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p" w:displacedByCustomXml="next"/>
    <w:bookmarkEnd w:id="0" w:displacedByCustomXml="next"/>
    <w:sdt>
      <w:sdtPr>
        <w:id w:val="1186174547"/>
        <w:docPartObj>
          <w:docPartGallery w:val="Cover Pages"/>
          <w:docPartUnique/>
        </w:docPartObj>
      </w:sdtPr>
      <w:sdtEndPr>
        <w:rPr>
          <w:rFonts w:ascii="Calibri" w:hAnsi="Calibri"/>
          <w:b/>
          <w:bCs/>
          <w:color w:val="303F53"/>
          <w:sz w:val="40"/>
          <w:szCs w:val="40"/>
        </w:rPr>
      </w:sdtEndPr>
      <w:sdtContent>
        <w:p w14:paraId="60158C9A" w14:textId="6E300AFB" w:rsidR="00AC2DF7" w:rsidRDefault="00AC2DF7"/>
        <w:p w14:paraId="7539F2BC" w14:textId="44D18907" w:rsidR="00AC2DF7" w:rsidRDefault="006A533B">
          <w:pPr>
            <w:spacing w:after="200" w:line="276" w:lineRule="auto"/>
            <w:rPr>
              <w:rFonts w:ascii="Calibri" w:hAnsi="Calibri"/>
              <w:b/>
              <w:bCs/>
              <w:color w:val="303F53"/>
              <w:sz w:val="40"/>
              <w:szCs w:val="40"/>
            </w:rPr>
          </w:pPr>
          <w:r w:rsidRPr="00B81A99">
            <w:rPr>
              <w:rFonts w:ascii="Calibri" w:hAnsi="Calibri"/>
              <w:b/>
              <w:bCs/>
              <w:noProof/>
              <w:color w:val="303F53"/>
              <w:sz w:val="40"/>
              <w:szCs w:val="40"/>
            </w:rPr>
            <mc:AlternateContent>
              <mc:Choice Requires="wps">
                <w:drawing>
                  <wp:anchor distT="45720" distB="45720" distL="114300" distR="114300" simplePos="0" relativeHeight="251659264" behindDoc="0" locked="0" layoutInCell="1" allowOverlap="1" wp14:anchorId="593E94C5" wp14:editId="4C2CF15F">
                    <wp:simplePos x="0" y="0"/>
                    <wp:positionH relativeFrom="column">
                      <wp:posOffset>5495290</wp:posOffset>
                    </wp:positionH>
                    <wp:positionV relativeFrom="paragraph">
                      <wp:posOffset>4963795</wp:posOffset>
                    </wp:positionV>
                    <wp:extent cx="2600325" cy="688340"/>
                    <wp:effectExtent l="0" t="0" r="15875" b="22860"/>
                    <wp:wrapNone/>
                    <wp:docPr id="217" name="Text Box 2" descr="P2TB1#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688340"/>
                            </a:xfrm>
                            <a:prstGeom prst="rect">
                              <a:avLst/>
                            </a:prstGeom>
                            <a:solidFill>
                              <a:srgbClr val="FFC000"/>
                            </a:solidFill>
                            <a:ln>
                              <a:headEnd/>
                              <a:tailEnd/>
                            </a:ln>
                          </wps:spPr>
                          <wps:style>
                            <a:lnRef idx="2">
                              <a:schemeClr val="accent1"/>
                            </a:lnRef>
                            <a:fillRef idx="1">
                              <a:schemeClr val="lt1"/>
                            </a:fillRef>
                            <a:effectRef idx="0">
                              <a:schemeClr val="accent1"/>
                            </a:effectRef>
                            <a:fontRef idx="minor">
                              <a:schemeClr val="dk1"/>
                            </a:fontRef>
                          </wps:style>
                          <wps:txbx>
                            <w:txbxContent>
                              <w:p w14:paraId="70BE6260" w14:textId="70E8AE03" w:rsidR="004A289E" w:rsidRPr="0016788E" w:rsidRDefault="004A289E" w:rsidP="009A675D">
                                <w:pPr>
                                  <w:spacing w:before="120"/>
                                  <w:jc w:val="center"/>
                                  <w:rPr>
                                    <w:rFonts w:ascii="Arial Rounded MT Bold" w:hAnsi="Arial Rounded MT Bold"/>
                                    <w:sz w:val="22"/>
                                    <w:szCs w:val="22"/>
                                  </w:rPr>
                                </w:pPr>
                                <w:r w:rsidRPr="0016788E">
                                  <w:rPr>
                                    <w:rFonts w:ascii="Arial Rounded MT Bold" w:hAnsi="Arial Rounded MT Bold"/>
                                    <w:sz w:val="22"/>
                                    <w:szCs w:val="22"/>
                                  </w:rPr>
                                  <w:t>Current Version—</w:t>
                                </w:r>
                                <w:proofErr w:type="spellStart"/>
                                <w:r w:rsidR="00BF0165">
                                  <w:rPr>
                                    <w:rFonts w:ascii="Arial Rounded MT Bold" w:hAnsi="Arial Rounded MT Bold"/>
                                    <w:sz w:val="22"/>
                                    <w:szCs w:val="22"/>
                                  </w:rPr>
                                  <w:t>Septembe</w:t>
                                </w:r>
                                <w:proofErr w:type="spellEnd"/>
                                <w:r>
                                  <w:rPr>
                                    <w:rFonts w:ascii="Arial Rounded MT Bold" w:hAnsi="Arial Rounded MT Bold"/>
                                    <w:sz w:val="22"/>
                                    <w:szCs w:val="22"/>
                                  </w:rPr>
                                  <w:t>, 2021</w:t>
                                </w:r>
                              </w:p>
                              <w:p w14:paraId="767AF85B" w14:textId="285C82C5" w:rsidR="004A289E" w:rsidRPr="00B81A99" w:rsidRDefault="004A289E" w:rsidP="009A675D">
                                <w:pPr>
                                  <w:spacing w:before="120"/>
                                  <w:jc w:val="center"/>
                                  <w:rPr>
                                    <w:rFonts w:ascii="Arial Rounded MT Bold" w:hAnsi="Arial Rounded MT Bold"/>
                                  </w:rPr>
                                </w:pPr>
                                <w:r>
                                  <w:rPr>
                                    <w:rFonts w:ascii="Arial Rounded MT Bold" w:hAnsi="Arial Rounded MT Bold"/>
                                  </w:rPr>
                                  <w:t>Not for Student 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93E94C5" id="_x0000_t202" coordsize="21600,21600" o:spt="202" path="m,l,21600r21600,l21600,xe">
                    <v:stroke joinstyle="miter"/>
                    <v:path gradientshapeok="t" o:connecttype="rect"/>
                  </v:shapetype>
                  <v:shape id="Text Box 2" o:spid="_x0000_s1026" type="#_x0000_t202" alt="P2TB1#y1" style="position:absolute;margin-left:432.7pt;margin-top:390.85pt;width:204.75pt;height:54.2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b2hZwIAAAIFAAAOAAAAZHJzL2Uyb0RvYy54bWysVG1v0zAQ/o7Ef7DMZ5Y067ZSLZ22jiKk&#10;ARMbP8D1S2PN8QXbbdL9es5OGjpAQkJ8iezcPc/dcy++vOpqQ3bSeQ22pJOTnBJpOQhtNyX99rh6&#10;O6PEB2YFM2BlSffS06vF61eXbTOXBVRghHQESayft01JqxCaeZZ5Xsma+RNopEWjAlezgFe3yYRj&#10;LbLXJivy/DxrwYnGAZfe49/b3kgXiV8pycMXpbwMxJQUcwvp69J3Hb/Z4pLNN441leZDGuwfsqiZ&#10;thh0pLplgZGt079R1Zo78KDCCYc6A6U0l0kDqpnkv6h5qFgjkxYsjm/GMvn/R8s/7+4d0aKkxeSC&#10;EstqbNKj7AK5gY4UlAjpOdbrvni8mbzZT2LB2sbPEffQIDJ06IeNT+J9cwf8yRMLy4rZjbx2DtpK&#10;MoEJJ2R2BO15fCRZt59AYFy2DZCIOuXqWE2sD0F2bNx+bFbMjePP4jzPT4szSjjazmez02nqZsbm&#10;B3TjfPggoSbxUFKHw5DY2e7OB9SBrgeXGMyD0WKljUkXt1kvjSM7hoOzWi3z/MD+ws3Y6Bwlvrci&#10;zVJg2vRnpI/mpDnKHASHvZERZOxXqbDyUUpfvTjzcgzKOJc29GUbvCNMYYIjcCj7S6AZQYNvhMm0&#10;CyMw/3vEEZGigg0juNYW3J8IxNMhXdX7H9T3mmPzQ7fuhhFag9hj8x30S4mPCB4qcM+UtLiQJfXf&#10;t8xJSsxHiwP0bjLFDpOQLtOziwIv7tiyPrYwy5GqpIGS/rgMaeujGAvXOGhKpxmISfWZDMnioqXR&#10;GB6FuMnH9+T18+la/AAAAP//AwBQSwMEFAAGAAgAAAAhAMO1NjTiAAAADAEAAA8AAABkcnMvZG93&#10;bnJldi54bWxMj8tOwzAQRfdI/IM1SOyonShtHsSpQiUkNiAoSGzdeEgi4nGInTbw9bgrWI7u0b1n&#10;yu1iBnbEyfWWJEQrAQypsbqnVsLb6/1NBsx5RVoNllDCNzrYVpcXpSq0PdELHve+ZaGEXKEkdN6P&#10;Beeu6dAot7IjUsg+7GSUD+fUcj2pUyg3A4+F2HCjegoLnRpx12HzuZ+NhPX7F9WUxOnD0+NO5OKn&#10;vpuXZymvr5b6FpjHxf/BcNYP6lAFp4OdSTs2SMg26ySgEtIsSoGdiThNcmCHkOUiAl6V/P8T1S8A&#10;AAD//wMAUEsBAi0AFAAGAAgAAAAhALaDOJL+AAAA4QEAABMAAAAAAAAAAAAAAAAAAAAAAFtDb250&#10;ZW50X1R5cGVzXS54bWxQSwECLQAUAAYACAAAACEAOP0h/9YAAACUAQAACwAAAAAAAAAAAAAAAAAv&#10;AQAAX3JlbHMvLnJlbHNQSwECLQAUAAYACAAAACEALVG9oWcCAAACBQAADgAAAAAAAAAAAAAAAAAu&#10;AgAAZHJzL2Uyb0RvYy54bWxQSwECLQAUAAYACAAAACEAw7U2NOIAAAAMAQAADwAAAAAAAAAAAAAA&#10;AADBBAAAZHJzL2Rvd25yZXYueG1sUEsFBgAAAAAEAAQA8wAAANAFAAAAAA==&#10;" fillcolor="#ffc000" strokecolor="#56595f [3204]" strokeweight="1pt">
                    <v:textbox>
                      <w:txbxContent>
                        <w:p w14:paraId="70BE6260" w14:textId="70E8AE03" w:rsidR="004A289E" w:rsidRPr="0016788E" w:rsidRDefault="004A289E" w:rsidP="009A675D">
                          <w:pPr>
                            <w:spacing w:before="120"/>
                            <w:jc w:val="center"/>
                            <w:rPr>
                              <w:rFonts w:ascii="Arial Rounded MT Bold" w:hAnsi="Arial Rounded MT Bold"/>
                              <w:sz w:val="22"/>
                              <w:szCs w:val="22"/>
                            </w:rPr>
                          </w:pPr>
                          <w:r w:rsidRPr="0016788E">
                            <w:rPr>
                              <w:rFonts w:ascii="Arial Rounded MT Bold" w:hAnsi="Arial Rounded MT Bold"/>
                              <w:sz w:val="22"/>
                              <w:szCs w:val="22"/>
                            </w:rPr>
                            <w:t>Current Version—</w:t>
                          </w:r>
                          <w:r w:rsidR="00BF0165">
                            <w:rPr>
                              <w:rFonts w:ascii="Arial Rounded MT Bold" w:hAnsi="Arial Rounded MT Bold"/>
                              <w:sz w:val="22"/>
                              <w:szCs w:val="22"/>
                            </w:rPr>
                            <w:t>Septembe</w:t>
                          </w:r>
                          <w:r>
                            <w:rPr>
                              <w:rFonts w:ascii="Arial Rounded MT Bold" w:hAnsi="Arial Rounded MT Bold"/>
                              <w:sz w:val="22"/>
                              <w:szCs w:val="22"/>
                            </w:rPr>
                            <w:t>, 2021</w:t>
                          </w:r>
                        </w:p>
                        <w:p w14:paraId="767AF85B" w14:textId="285C82C5" w:rsidR="004A289E" w:rsidRPr="00B81A99" w:rsidRDefault="004A289E" w:rsidP="009A675D">
                          <w:pPr>
                            <w:spacing w:before="120"/>
                            <w:jc w:val="center"/>
                            <w:rPr>
                              <w:rFonts w:ascii="Arial Rounded MT Bold" w:hAnsi="Arial Rounded MT Bold"/>
                            </w:rPr>
                          </w:pPr>
                          <w:r>
                            <w:rPr>
                              <w:rFonts w:ascii="Arial Rounded MT Bold" w:hAnsi="Arial Rounded MT Bold"/>
                            </w:rPr>
                            <w:t>Not for Student Use</w:t>
                          </w:r>
                        </w:p>
                      </w:txbxContent>
                    </v:textbox>
                  </v:shape>
                </w:pict>
              </mc:Fallback>
            </mc:AlternateContent>
          </w:r>
          <w:r w:rsidR="00AC2DF7">
            <w:rPr>
              <w:rFonts w:ascii="Calibri" w:hAnsi="Calibri"/>
              <w:b/>
              <w:bCs/>
              <w:color w:val="303F53"/>
              <w:sz w:val="40"/>
              <w:szCs w:val="40"/>
            </w:rPr>
            <w:br w:type="page"/>
          </w:r>
        </w:p>
      </w:sdtContent>
    </w:sdt>
    <w:p w14:paraId="01CC9401" w14:textId="20568AA9" w:rsidR="00A7006E" w:rsidRPr="00A7006E" w:rsidRDefault="00A7006E" w:rsidP="00A7006E">
      <w:pPr>
        <w:pStyle w:val="NoSpacing"/>
        <w:jc w:val="center"/>
        <w:rPr>
          <w:rFonts w:ascii="Arial" w:hAnsi="Arial" w:cs="Arial"/>
          <w:b/>
          <w:bCs/>
        </w:rPr>
      </w:pPr>
      <w:bookmarkStart w:id="1" w:name="TOC"/>
      <w:bookmarkStart w:id="2" w:name="_Table_of_Contents"/>
      <w:bookmarkStart w:id="3" w:name="_Medical_Surgical"/>
      <w:bookmarkStart w:id="4" w:name="_Med-Pass"/>
      <w:bookmarkStart w:id="5" w:name="_Pediatrics"/>
      <w:bookmarkStart w:id="6" w:name="_Maternal_Newborn"/>
      <w:bookmarkStart w:id="7" w:name="_Community_Health"/>
      <w:bookmarkStart w:id="8" w:name="_Mental_Health"/>
      <w:bookmarkStart w:id="9" w:name="_Obstetrics_Triage"/>
      <w:bookmarkStart w:id="10" w:name="_Emergency_Department"/>
      <w:bookmarkStart w:id="11" w:name="_Dosage_Calculations"/>
      <w:bookmarkStart w:id="12" w:name="_Math_Refresher"/>
      <w:bookmarkEnd w:id="1"/>
      <w:bookmarkEnd w:id="2"/>
      <w:bookmarkEnd w:id="3"/>
      <w:bookmarkEnd w:id="4"/>
      <w:bookmarkEnd w:id="5"/>
      <w:bookmarkEnd w:id="6"/>
      <w:bookmarkEnd w:id="7"/>
      <w:bookmarkEnd w:id="8"/>
      <w:bookmarkEnd w:id="9"/>
      <w:bookmarkEnd w:id="10"/>
      <w:bookmarkEnd w:id="11"/>
      <w:bookmarkEnd w:id="12"/>
      <w:r w:rsidRPr="00A7006E">
        <w:rPr>
          <w:rFonts w:ascii="Arial" w:hAnsi="Arial" w:cs="Arial"/>
          <w:b/>
          <w:bCs/>
          <w:color w:val="303F53"/>
          <w:sz w:val="40"/>
          <w:szCs w:val="40"/>
        </w:rPr>
        <w:lastRenderedPageBreak/>
        <w:t>Table of Contents</w:t>
      </w:r>
    </w:p>
    <w:p w14:paraId="76268778" w14:textId="3C398589" w:rsidR="00A7006E" w:rsidRPr="00B1186E" w:rsidRDefault="00A7006E" w:rsidP="00A7006E">
      <w:pPr>
        <w:rPr>
          <w:rFonts w:asciiTheme="majorHAnsi" w:hAnsiTheme="majorHAnsi"/>
        </w:rPr>
      </w:pPr>
    </w:p>
    <w:p w14:paraId="03073C9D" w14:textId="2FE15DD1" w:rsidR="00B1186E" w:rsidRPr="005D095A" w:rsidRDefault="00B1186E" w:rsidP="00916BF1">
      <w:pPr>
        <w:pStyle w:val="TOC1"/>
        <w:rPr>
          <w:rFonts w:eastAsiaTheme="minorEastAsia" w:cstheme="minorBidi"/>
          <w:b w:val="0"/>
          <w:bCs w:val="0"/>
        </w:rPr>
      </w:pPr>
      <w:r w:rsidRPr="005D095A">
        <w:rPr>
          <w:b w:val="0"/>
          <w:bCs w:val="0"/>
          <w:color w:val="79C7FF" w:themeColor="text2" w:themeTint="66"/>
        </w:rPr>
        <w:fldChar w:fldCharType="begin"/>
      </w:r>
      <w:r w:rsidRPr="005D095A">
        <w:rPr>
          <w:bCs w:val="0"/>
          <w:color w:val="79C7FF" w:themeColor="text2" w:themeTint="66"/>
        </w:rPr>
        <w:instrText xml:space="preserve"> TOC \o "1-2" \h \z \u </w:instrText>
      </w:r>
      <w:r w:rsidRPr="005D095A">
        <w:rPr>
          <w:b w:val="0"/>
          <w:bCs w:val="0"/>
          <w:color w:val="79C7FF" w:themeColor="text2" w:themeTint="66"/>
        </w:rPr>
        <w:fldChar w:fldCharType="separate"/>
      </w:r>
      <w:hyperlink w:anchor="_Toc52264797" w:history="1">
        <w:r w:rsidRPr="005D095A">
          <w:rPr>
            <w:rStyle w:val="Hyperlink"/>
            <w:bCs w:val="0"/>
            <w:color w:val="37ABFF" w:themeColor="text2" w:themeTint="99"/>
          </w:rPr>
          <w:t>Introduction</w:t>
        </w:r>
        <w:r w:rsidRPr="005D095A">
          <w:rPr>
            <w:bCs w:val="0"/>
            <w:webHidden/>
          </w:rPr>
          <w:tab/>
        </w:r>
        <w:r w:rsidRPr="005D095A">
          <w:rPr>
            <w:b w:val="0"/>
            <w:bCs w:val="0"/>
            <w:webHidden/>
          </w:rPr>
          <w:fldChar w:fldCharType="begin"/>
        </w:r>
        <w:r w:rsidRPr="005D095A">
          <w:rPr>
            <w:bCs w:val="0"/>
            <w:webHidden/>
          </w:rPr>
          <w:instrText xml:space="preserve"> PAGEREF _Toc52264797 \h </w:instrText>
        </w:r>
        <w:r w:rsidRPr="005D095A">
          <w:rPr>
            <w:b w:val="0"/>
            <w:bCs w:val="0"/>
            <w:webHidden/>
          </w:rPr>
        </w:r>
        <w:r w:rsidRPr="005D095A">
          <w:rPr>
            <w:b w:val="0"/>
            <w:bCs w:val="0"/>
            <w:webHidden/>
          </w:rPr>
          <w:fldChar w:fldCharType="separate"/>
        </w:r>
        <w:r w:rsidR="00275A08">
          <w:rPr>
            <w:bCs w:val="0"/>
            <w:webHidden/>
          </w:rPr>
          <w:t>2</w:t>
        </w:r>
        <w:r w:rsidRPr="005D095A">
          <w:rPr>
            <w:b w:val="0"/>
            <w:bCs w:val="0"/>
            <w:webHidden/>
          </w:rPr>
          <w:fldChar w:fldCharType="end"/>
        </w:r>
      </w:hyperlink>
    </w:p>
    <w:p w14:paraId="2EDB5B2B" w14:textId="62D73008" w:rsidR="00FD489B" w:rsidRPr="005D095A" w:rsidRDefault="0051034E" w:rsidP="00FD489B">
      <w:pPr>
        <w:pStyle w:val="TOC1"/>
        <w:rPr>
          <w:rFonts w:eastAsiaTheme="minorEastAsia" w:cstheme="minorBidi"/>
          <w:b w:val="0"/>
          <w:bCs w:val="0"/>
        </w:rPr>
      </w:pPr>
      <w:hyperlink w:anchor="_Toc52264798" w:history="1">
        <w:r w:rsidR="00B1186E" w:rsidRPr="005D095A">
          <w:rPr>
            <w:rStyle w:val="Hyperlink"/>
            <w:bCs w:val="0"/>
            <w:color w:val="37ABFF" w:themeColor="text2" w:themeTint="99"/>
          </w:rPr>
          <w:t>Medical Surgical  (</w:t>
        </w:r>
        <w:r w:rsidR="00BF0165">
          <w:rPr>
            <w:rStyle w:val="Hyperlink"/>
            <w:bCs w:val="0"/>
            <w:color w:val="37ABFF" w:themeColor="text2" w:themeTint="99"/>
          </w:rPr>
          <w:t>51</w:t>
        </w:r>
        <w:r w:rsidR="00B1186E" w:rsidRPr="005D095A">
          <w:rPr>
            <w:rStyle w:val="Hyperlink"/>
            <w:bCs w:val="0"/>
            <w:color w:val="37ABFF" w:themeColor="text2" w:themeTint="99"/>
          </w:rPr>
          <w:t xml:space="preserve"> Clients)</w:t>
        </w:r>
        <w:r w:rsidR="00B1186E" w:rsidRPr="005D095A">
          <w:rPr>
            <w:bCs w:val="0"/>
            <w:webHidden/>
          </w:rPr>
          <w:tab/>
        </w:r>
        <w:r w:rsidR="00B1186E" w:rsidRPr="005D095A">
          <w:rPr>
            <w:b w:val="0"/>
            <w:bCs w:val="0"/>
            <w:webHidden/>
          </w:rPr>
          <w:fldChar w:fldCharType="begin"/>
        </w:r>
        <w:r w:rsidR="00B1186E" w:rsidRPr="005D095A">
          <w:rPr>
            <w:bCs w:val="0"/>
            <w:webHidden/>
          </w:rPr>
          <w:instrText xml:space="preserve"> PAGEREF _Toc52264798 \h </w:instrText>
        </w:r>
        <w:r w:rsidR="00B1186E" w:rsidRPr="005D095A">
          <w:rPr>
            <w:b w:val="0"/>
            <w:bCs w:val="0"/>
            <w:webHidden/>
          </w:rPr>
        </w:r>
        <w:r w:rsidR="00B1186E" w:rsidRPr="005D095A">
          <w:rPr>
            <w:b w:val="0"/>
            <w:bCs w:val="0"/>
            <w:webHidden/>
          </w:rPr>
          <w:fldChar w:fldCharType="separate"/>
        </w:r>
        <w:r w:rsidR="00275A08">
          <w:rPr>
            <w:bCs w:val="0"/>
            <w:webHidden/>
          </w:rPr>
          <w:t>3</w:t>
        </w:r>
        <w:r w:rsidR="00B1186E" w:rsidRPr="005D095A">
          <w:rPr>
            <w:b w:val="0"/>
            <w:bCs w:val="0"/>
            <w:webHidden/>
          </w:rPr>
          <w:fldChar w:fldCharType="end"/>
        </w:r>
      </w:hyperlink>
    </w:p>
    <w:p w14:paraId="2BA5719D" w14:textId="519558D9" w:rsidR="00C16B21" w:rsidRPr="00C16B21" w:rsidRDefault="0051034E" w:rsidP="004F7C88">
      <w:pPr>
        <w:pStyle w:val="TOC1"/>
        <w:rPr>
          <w:rFonts w:eastAsiaTheme="minorEastAsia" w:cstheme="majorHAnsi"/>
        </w:rPr>
      </w:pPr>
      <w:hyperlink w:anchor="_Fundamentals__(9" w:history="1">
        <w:r w:rsidR="004F7C88">
          <w:rPr>
            <w:rFonts w:eastAsiaTheme="minorEastAsia" w:cstheme="majorHAnsi"/>
          </w:rPr>
          <w:t>FUNDAMENTALS (</w:t>
        </w:r>
        <w:r w:rsidR="00C5460A">
          <w:rPr>
            <w:rFonts w:eastAsiaTheme="minorEastAsia" w:cstheme="majorHAnsi"/>
          </w:rPr>
          <w:t>20</w:t>
        </w:r>
        <w:r w:rsidR="004F7C88">
          <w:rPr>
            <w:rFonts w:eastAsiaTheme="minorEastAsia" w:cstheme="majorHAnsi"/>
          </w:rPr>
          <w:t xml:space="preserve"> CLIENTS)</w:t>
        </w:r>
        <w:r w:rsidR="00FD489B" w:rsidRPr="005D095A">
          <w:rPr>
            <w:webHidden/>
          </w:rPr>
          <w:tab/>
        </w:r>
        <w:r w:rsidR="00FD489B" w:rsidRPr="005D095A">
          <w:rPr>
            <w:webHidden/>
          </w:rPr>
          <w:fldChar w:fldCharType="begin"/>
        </w:r>
        <w:r w:rsidR="00FD489B" w:rsidRPr="005D095A">
          <w:rPr>
            <w:webHidden/>
          </w:rPr>
          <w:instrText xml:space="preserve"> PAGEREF _Toc52264798 \h </w:instrText>
        </w:r>
        <w:r w:rsidR="00FD489B" w:rsidRPr="005D095A">
          <w:rPr>
            <w:webHidden/>
          </w:rPr>
        </w:r>
        <w:r w:rsidR="00FD489B" w:rsidRPr="005D095A">
          <w:rPr>
            <w:webHidden/>
          </w:rPr>
          <w:fldChar w:fldCharType="separate"/>
        </w:r>
        <w:r w:rsidR="00275A08">
          <w:rPr>
            <w:webHidden/>
          </w:rPr>
          <w:t>3</w:t>
        </w:r>
        <w:r w:rsidR="00FD489B" w:rsidRPr="005D095A">
          <w:rPr>
            <w:webHidden/>
          </w:rPr>
          <w:fldChar w:fldCharType="end"/>
        </w:r>
      </w:hyperlink>
      <w:r w:rsidR="00B75973">
        <w:t>7</w:t>
      </w:r>
    </w:p>
    <w:p w14:paraId="54135EEF" w14:textId="2E515BD9" w:rsidR="00B1186E" w:rsidRPr="005D095A" w:rsidRDefault="0051034E" w:rsidP="00916BF1">
      <w:pPr>
        <w:pStyle w:val="TOC1"/>
        <w:rPr>
          <w:rFonts w:eastAsiaTheme="minorEastAsia" w:cstheme="minorBidi"/>
          <w:b w:val="0"/>
          <w:bCs w:val="0"/>
        </w:rPr>
      </w:pPr>
      <w:hyperlink w:anchor="_Toc52264799" w:history="1">
        <w:r w:rsidR="00B1186E" w:rsidRPr="005D095A">
          <w:rPr>
            <w:rStyle w:val="Hyperlink"/>
            <w:bCs w:val="0"/>
            <w:color w:val="37ABFF" w:themeColor="text2" w:themeTint="99"/>
          </w:rPr>
          <w:t>Med-Pass  (36 Clients, Over 300 Medications)</w:t>
        </w:r>
        <w:r w:rsidR="00B1186E" w:rsidRPr="005D095A">
          <w:rPr>
            <w:bCs w:val="0"/>
            <w:webHidden/>
          </w:rPr>
          <w:tab/>
        </w:r>
        <w:r w:rsidR="00B1186E" w:rsidRPr="005D095A">
          <w:rPr>
            <w:b w:val="0"/>
            <w:bCs w:val="0"/>
            <w:webHidden/>
          </w:rPr>
          <w:fldChar w:fldCharType="begin"/>
        </w:r>
        <w:r w:rsidR="00B1186E" w:rsidRPr="005D095A">
          <w:rPr>
            <w:bCs w:val="0"/>
            <w:webHidden/>
          </w:rPr>
          <w:instrText xml:space="preserve"> PAGEREF _Toc52264799 \h </w:instrText>
        </w:r>
        <w:r w:rsidR="00B1186E" w:rsidRPr="005D095A">
          <w:rPr>
            <w:b w:val="0"/>
            <w:bCs w:val="0"/>
            <w:webHidden/>
          </w:rPr>
        </w:r>
        <w:r w:rsidR="00B1186E" w:rsidRPr="005D095A">
          <w:rPr>
            <w:b w:val="0"/>
            <w:bCs w:val="0"/>
            <w:webHidden/>
          </w:rPr>
          <w:fldChar w:fldCharType="separate"/>
        </w:r>
        <w:r w:rsidR="00275A08">
          <w:rPr>
            <w:bCs w:val="0"/>
            <w:webHidden/>
          </w:rPr>
          <w:t>49</w:t>
        </w:r>
        <w:r w:rsidR="00B1186E" w:rsidRPr="005D095A">
          <w:rPr>
            <w:b w:val="0"/>
            <w:bCs w:val="0"/>
            <w:webHidden/>
          </w:rPr>
          <w:fldChar w:fldCharType="end"/>
        </w:r>
      </w:hyperlink>
    </w:p>
    <w:p w14:paraId="062DE9C5" w14:textId="0801840B" w:rsidR="00B1186E" w:rsidRPr="005D095A" w:rsidRDefault="0051034E" w:rsidP="00916BF1">
      <w:pPr>
        <w:pStyle w:val="TOC1"/>
        <w:rPr>
          <w:rFonts w:eastAsiaTheme="minorEastAsia" w:cstheme="minorBidi"/>
          <w:b w:val="0"/>
          <w:bCs w:val="0"/>
        </w:rPr>
      </w:pPr>
      <w:hyperlink w:anchor="_Toc52264800" w:history="1">
        <w:r w:rsidR="00B1186E" w:rsidRPr="005D095A">
          <w:rPr>
            <w:rStyle w:val="Hyperlink"/>
            <w:bCs w:val="0"/>
            <w:color w:val="37ABFF" w:themeColor="text2" w:themeTint="99"/>
          </w:rPr>
          <w:t>Pediatrics  (</w:t>
        </w:r>
        <w:r w:rsidR="005D095A" w:rsidRPr="005D095A">
          <w:rPr>
            <w:rStyle w:val="Hyperlink"/>
            <w:bCs w:val="0"/>
            <w:color w:val="37ABFF" w:themeColor="text2" w:themeTint="99"/>
          </w:rPr>
          <w:t>21</w:t>
        </w:r>
        <w:r w:rsidR="00B1186E" w:rsidRPr="005D095A">
          <w:rPr>
            <w:rStyle w:val="Hyperlink"/>
            <w:bCs w:val="0"/>
            <w:color w:val="37ABFF" w:themeColor="text2" w:themeTint="99"/>
          </w:rPr>
          <w:t xml:space="preserve"> Clients)</w:t>
        </w:r>
        <w:r w:rsidR="00B1186E" w:rsidRPr="005D095A">
          <w:rPr>
            <w:bCs w:val="0"/>
            <w:webHidden/>
          </w:rPr>
          <w:tab/>
        </w:r>
        <w:r w:rsidR="00B1186E" w:rsidRPr="005D095A">
          <w:rPr>
            <w:b w:val="0"/>
            <w:bCs w:val="0"/>
            <w:webHidden/>
          </w:rPr>
          <w:fldChar w:fldCharType="begin"/>
        </w:r>
        <w:r w:rsidR="00B1186E" w:rsidRPr="005D095A">
          <w:rPr>
            <w:bCs w:val="0"/>
            <w:webHidden/>
          </w:rPr>
          <w:instrText xml:space="preserve"> PAGEREF _Toc52264800 \h </w:instrText>
        </w:r>
        <w:r w:rsidR="00B1186E" w:rsidRPr="005D095A">
          <w:rPr>
            <w:b w:val="0"/>
            <w:bCs w:val="0"/>
            <w:webHidden/>
          </w:rPr>
        </w:r>
        <w:r w:rsidR="00B1186E" w:rsidRPr="005D095A">
          <w:rPr>
            <w:b w:val="0"/>
            <w:bCs w:val="0"/>
            <w:webHidden/>
          </w:rPr>
          <w:fldChar w:fldCharType="separate"/>
        </w:r>
        <w:r w:rsidR="00275A08">
          <w:rPr>
            <w:bCs w:val="0"/>
            <w:webHidden/>
          </w:rPr>
          <w:t>62</w:t>
        </w:r>
        <w:r w:rsidR="00B1186E" w:rsidRPr="005D095A">
          <w:rPr>
            <w:b w:val="0"/>
            <w:bCs w:val="0"/>
            <w:webHidden/>
          </w:rPr>
          <w:fldChar w:fldCharType="end"/>
        </w:r>
      </w:hyperlink>
    </w:p>
    <w:p w14:paraId="2A6DD01B" w14:textId="724D1959" w:rsidR="00B1186E" w:rsidRPr="00307F31" w:rsidRDefault="0051034E" w:rsidP="00916BF1">
      <w:pPr>
        <w:pStyle w:val="TOC1"/>
        <w:rPr>
          <w:rFonts w:eastAsiaTheme="minorEastAsia" w:cstheme="minorBidi"/>
        </w:rPr>
      </w:pPr>
      <w:hyperlink w:anchor="_Toc52264801" w:history="1">
        <w:r w:rsidR="00B1186E" w:rsidRPr="005D095A">
          <w:rPr>
            <w:rStyle w:val="Hyperlink"/>
            <w:bCs w:val="0"/>
            <w:color w:val="37ABFF" w:themeColor="text2" w:themeTint="99"/>
          </w:rPr>
          <w:t>Maternal Newborn  (1</w:t>
        </w:r>
        <w:r w:rsidR="001928DD">
          <w:rPr>
            <w:rStyle w:val="Hyperlink"/>
            <w:bCs w:val="0"/>
            <w:color w:val="37ABFF" w:themeColor="text2" w:themeTint="99"/>
          </w:rPr>
          <w:t>6</w:t>
        </w:r>
        <w:r w:rsidR="00B1186E" w:rsidRPr="005D095A">
          <w:rPr>
            <w:rStyle w:val="Hyperlink"/>
            <w:bCs w:val="0"/>
            <w:color w:val="37ABFF" w:themeColor="text2" w:themeTint="99"/>
          </w:rPr>
          <w:t xml:space="preserve"> Clients)</w:t>
        </w:r>
        <w:r w:rsidR="00B1186E" w:rsidRPr="005D095A">
          <w:rPr>
            <w:bCs w:val="0"/>
            <w:webHidden/>
          </w:rPr>
          <w:tab/>
        </w:r>
        <w:r w:rsidR="00B1186E" w:rsidRPr="005D095A">
          <w:rPr>
            <w:b w:val="0"/>
            <w:bCs w:val="0"/>
            <w:webHidden/>
          </w:rPr>
          <w:fldChar w:fldCharType="begin"/>
        </w:r>
        <w:r w:rsidR="00B1186E" w:rsidRPr="005D095A">
          <w:rPr>
            <w:bCs w:val="0"/>
            <w:webHidden/>
          </w:rPr>
          <w:instrText xml:space="preserve"> PAGEREF _Toc52264801 \h </w:instrText>
        </w:r>
        <w:r w:rsidR="00B1186E" w:rsidRPr="005D095A">
          <w:rPr>
            <w:b w:val="0"/>
            <w:bCs w:val="0"/>
            <w:webHidden/>
          </w:rPr>
        </w:r>
        <w:r w:rsidR="00B1186E" w:rsidRPr="005D095A">
          <w:rPr>
            <w:b w:val="0"/>
            <w:bCs w:val="0"/>
            <w:webHidden/>
          </w:rPr>
          <w:fldChar w:fldCharType="separate"/>
        </w:r>
        <w:r w:rsidR="00275A08">
          <w:rPr>
            <w:bCs w:val="0"/>
            <w:webHidden/>
          </w:rPr>
          <w:t>80</w:t>
        </w:r>
        <w:r w:rsidR="00B1186E" w:rsidRPr="005D095A">
          <w:rPr>
            <w:b w:val="0"/>
            <w:bCs w:val="0"/>
            <w:webHidden/>
          </w:rPr>
          <w:fldChar w:fldCharType="end"/>
        </w:r>
      </w:hyperlink>
    </w:p>
    <w:p w14:paraId="7F4D5375" w14:textId="2A01C025" w:rsidR="007679CD" w:rsidRPr="005D095A" w:rsidRDefault="0051034E" w:rsidP="007679CD">
      <w:pPr>
        <w:pStyle w:val="TOC1"/>
        <w:rPr>
          <w:rFonts w:eastAsiaTheme="minorEastAsia" w:cstheme="minorBidi"/>
          <w:b w:val="0"/>
          <w:bCs w:val="0"/>
        </w:rPr>
      </w:pPr>
      <w:hyperlink w:anchor="_Toc52264802" w:history="1">
        <w:r w:rsidR="00B1186E" w:rsidRPr="005D095A">
          <w:rPr>
            <w:rStyle w:val="Hyperlink"/>
            <w:bCs w:val="0"/>
            <w:color w:val="37ABFF" w:themeColor="text2" w:themeTint="99"/>
          </w:rPr>
          <w:t>Community Health  (</w:t>
        </w:r>
        <w:r w:rsidR="009E4D09">
          <w:rPr>
            <w:rStyle w:val="Hyperlink"/>
            <w:bCs w:val="0"/>
            <w:color w:val="37ABFF" w:themeColor="text2" w:themeTint="99"/>
          </w:rPr>
          <w:t>2</w:t>
        </w:r>
        <w:r w:rsidR="004029C1">
          <w:rPr>
            <w:rStyle w:val="Hyperlink"/>
            <w:bCs w:val="0"/>
            <w:color w:val="37ABFF" w:themeColor="text2" w:themeTint="99"/>
          </w:rPr>
          <w:t>3</w:t>
        </w:r>
        <w:r w:rsidR="00B1186E" w:rsidRPr="005D095A">
          <w:rPr>
            <w:rStyle w:val="Hyperlink"/>
            <w:bCs w:val="0"/>
            <w:color w:val="37ABFF" w:themeColor="text2" w:themeTint="99"/>
          </w:rPr>
          <w:t xml:space="preserve"> Clients)</w:t>
        </w:r>
        <w:r w:rsidR="00B1186E" w:rsidRPr="005D095A">
          <w:rPr>
            <w:bCs w:val="0"/>
            <w:webHidden/>
          </w:rPr>
          <w:tab/>
        </w:r>
        <w:r w:rsidR="00B1186E" w:rsidRPr="005D095A">
          <w:rPr>
            <w:b w:val="0"/>
            <w:bCs w:val="0"/>
            <w:webHidden/>
          </w:rPr>
          <w:fldChar w:fldCharType="begin"/>
        </w:r>
        <w:r w:rsidR="00B1186E" w:rsidRPr="005D095A">
          <w:rPr>
            <w:bCs w:val="0"/>
            <w:webHidden/>
          </w:rPr>
          <w:instrText xml:space="preserve"> PAGEREF _Toc52264802 \h </w:instrText>
        </w:r>
        <w:r w:rsidR="00B1186E" w:rsidRPr="005D095A">
          <w:rPr>
            <w:b w:val="0"/>
            <w:bCs w:val="0"/>
            <w:webHidden/>
          </w:rPr>
        </w:r>
        <w:r w:rsidR="00B1186E" w:rsidRPr="005D095A">
          <w:rPr>
            <w:b w:val="0"/>
            <w:bCs w:val="0"/>
            <w:webHidden/>
          </w:rPr>
          <w:fldChar w:fldCharType="separate"/>
        </w:r>
        <w:r w:rsidR="00275A08">
          <w:rPr>
            <w:bCs w:val="0"/>
            <w:webHidden/>
          </w:rPr>
          <w:t>92</w:t>
        </w:r>
        <w:r w:rsidR="00B1186E" w:rsidRPr="005D095A">
          <w:rPr>
            <w:b w:val="0"/>
            <w:bCs w:val="0"/>
            <w:webHidden/>
          </w:rPr>
          <w:fldChar w:fldCharType="end"/>
        </w:r>
      </w:hyperlink>
    </w:p>
    <w:p w14:paraId="51D575B9" w14:textId="6C7F38FF" w:rsidR="00B1186E" w:rsidRPr="007679CD" w:rsidRDefault="0051034E" w:rsidP="007679CD">
      <w:pPr>
        <w:pStyle w:val="TOC2"/>
        <w:rPr>
          <w:rFonts w:eastAsiaTheme="minorEastAsia" w:cstheme="minorBidi"/>
        </w:rPr>
      </w:pPr>
      <w:hyperlink w:anchor="_Toc52264802" w:history="1">
        <w:r w:rsidR="007679CD" w:rsidRPr="005D095A">
          <w:rPr>
            <w:rStyle w:val="Hyperlink"/>
            <w:bCs w:val="0"/>
            <w:color w:val="0067B1" w:themeColor="text2"/>
            <w14:textFill>
              <w14:solidFill>
                <w14:schemeClr w14:val="tx2">
                  <w14:lumMod w14:val="60000"/>
                  <w14:lumOff w14:val="40000"/>
                  <w14:lumMod w14:val="60000"/>
                  <w14:lumOff w14:val="40000"/>
                  <w14:lumMod w14:val="60000"/>
                </w14:schemeClr>
              </w14:solidFill>
            </w14:textFill>
          </w:rPr>
          <w:t xml:space="preserve">Community </w:t>
        </w:r>
        <w:r w:rsidR="007679CD">
          <w:rPr>
            <w:rStyle w:val="Hyperlink"/>
            <w:bCs w:val="0"/>
            <w:color w:val="0067B1" w:themeColor="text2"/>
            <w14:textFill>
              <w14:solidFill>
                <w14:schemeClr w14:val="tx2">
                  <w14:lumMod w14:val="60000"/>
                  <w14:lumOff w14:val="40000"/>
                  <w14:lumMod w14:val="60000"/>
                  <w14:lumOff w14:val="40000"/>
                  <w14:lumMod w14:val="60000"/>
                </w14:schemeClr>
              </w14:solidFill>
            </w14:textFill>
          </w:rPr>
          <w:t>Domains</w:t>
        </w:r>
        <w:r w:rsidR="007679CD" w:rsidRPr="005D095A">
          <w:rPr>
            <w:webHidden/>
          </w:rPr>
          <w:tab/>
        </w:r>
      </w:hyperlink>
      <w:r w:rsidR="009220AD">
        <w:t>11</w:t>
      </w:r>
      <w:r w:rsidR="00ED786C">
        <w:t>2</w:t>
      </w:r>
    </w:p>
    <w:p w14:paraId="2169E41A" w14:textId="31B32F07" w:rsidR="00B1186E" w:rsidRPr="005D095A" w:rsidRDefault="0051034E" w:rsidP="00916BF1">
      <w:pPr>
        <w:pStyle w:val="TOC1"/>
        <w:rPr>
          <w:rFonts w:eastAsiaTheme="minorEastAsia" w:cstheme="minorBidi"/>
          <w:b w:val="0"/>
          <w:bCs w:val="0"/>
        </w:rPr>
      </w:pPr>
      <w:hyperlink w:anchor="_Toc52264804" w:history="1">
        <w:r w:rsidR="00B1186E" w:rsidRPr="005D095A">
          <w:rPr>
            <w:rStyle w:val="Hyperlink"/>
            <w:bCs w:val="0"/>
            <w:color w:val="37ABFF" w:themeColor="text2" w:themeTint="99"/>
          </w:rPr>
          <w:t>Mental Health  (43 Clients, 16 Common Diagnoses)</w:t>
        </w:r>
        <w:r w:rsidR="00B1186E" w:rsidRPr="005D095A">
          <w:rPr>
            <w:bCs w:val="0"/>
            <w:webHidden/>
          </w:rPr>
          <w:tab/>
        </w:r>
        <w:r w:rsidR="00B1186E" w:rsidRPr="005D095A">
          <w:rPr>
            <w:b w:val="0"/>
            <w:bCs w:val="0"/>
            <w:webHidden/>
          </w:rPr>
          <w:fldChar w:fldCharType="begin"/>
        </w:r>
        <w:r w:rsidR="00B1186E" w:rsidRPr="005D095A">
          <w:rPr>
            <w:bCs w:val="0"/>
            <w:webHidden/>
          </w:rPr>
          <w:instrText xml:space="preserve"> PAGEREF _Toc52264804 \h </w:instrText>
        </w:r>
        <w:r w:rsidR="00B1186E" w:rsidRPr="005D095A">
          <w:rPr>
            <w:b w:val="0"/>
            <w:bCs w:val="0"/>
            <w:webHidden/>
          </w:rPr>
        </w:r>
        <w:r w:rsidR="00B1186E" w:rsidRPr="005D095A">
          <w:rPr>
            <w:b w:val="0"/>
            <w:bCs w:val="0"/>
            <w:webHidden/>
          </w:rPr>
          <w:fldChar w:fldCharType="separate"/>
        </w:r>
        <w:r w:rsidR="00275A08">
          <w:rPr>
            <w:bCs w:val="0"/>
            <w:webHidden/>
          </w:rPr>
          <w:t>121</w:t>
        </w:r>
        <w:r w:rsidR="00B1186E" w:rsidRPr="005D095A">
          <w:rPr>
            <w:b w:val="0"/>
            <w:bCs w:val="0"/>
            <w:webHidden/>
          </w:rPr>
          <w:fldChar w:fldCharType="end"/>
        </w:r>
      </w:hyperlink>
    </w:p>
    <w:p w14:paraId="7660880B" w14:textId="5E9DE28F" w:rsidR="00B1186E" w:rsidRPr="005D095A" w:rsidRDefault="0051034E" w:rsidP="00916BF1">
      <w:pPr>
        <w:pStyle w:val="TOC1"/>
        <w:rPr>
          <w:rFonts w:eastAsiaTheme="minorEastAsia" w:cstheme="minorBidi"/>
          <w:b w:val="0"/>
          <w:bCs w:val="0"/>
        </w:rPr>
      </w:pPr>
      <w:hyperlink w:anchor="_Toc52264805" w:history="1">
        <w:r w:rsidR="00B1186E" w:rsidRPr="005D095A">
          <w:rPr>
            <w:rStyle w:val="Hyperlink"/>
            <w:bCs w:val="0"/>
            <w:color w:val="37ABFF" w:themeColor="text2" w:themeTint="99"/>
          </w:rPr>
          <w:t>Obstetrics Triage  (42 Clients, 15 Obstetrics Related Diagnoses)</w:t>
        </w:r>
        <w:r w:rsidR="00B1186E" w:rsidRPr="005D095A">
          <w:rPr>
            <w:bCs w:val="0"/>
            <w:webHidden/>
          </w:rPr>
          <w:tab/>
        </w:r>
        <w:r w:rsidR="00B1186E" w:rsidRPr="005D095A">
          <w:rPr>
            <w:b w:val="0"/>
            <w:bCs w:val="0"/>
            <w:webHidden/>
          </w:rPr>
          <w:fldChar w:fldCharType="begin"/>
        </w:r>
        <w:r w:rsidR="00B1186E" w:rsidRPr="005D095A">
          <w:rPr>
            <w:bCs w:val="0"/>
            <w:webHidden/>
          </w:rPr>
          <w:instrText xml:space="preserve"> PAGEREF _Toc52264805 \h </w:instrText>
        </w:r>
        <w:r w:rsidR="00B1186E" w:rsidRPr="005D095A">
          <w:rPr>
            <w:b w:val="0"/>
            <w:bCs w:val="0"/>
            <w:webHidden/>
          </w:rPr>
        </w:r>
        <w:r w:rsidR="00B1186E" w:rsidRPr="005D095A">
          <w:rPr>
            <w:b w:val="0"/>
            <w:bCs w:val="0"/>
            <w:webHidden/>
          </w:rPr>
          <w:fldChar w:fldCharType="separate"/>
        </w:r>
        <w:r w:rsidR="00275A08">
          <w:rPr>
            <w:bCs w:val="0"/>
            <w:webHidden/>
          </w:rPr>
          <w:t>123</w:t>
        </w:r>
        <w:r w:rsidR="00B1186E" w:rsidRPr="005D095A">
          <w:rPr>
            <w:b w:val="0"/>
            <w:bCs w:val="0"/>
            <w:webHidden/>
          </w:rPr>
          <w:fldChar w:fldCharType="end"/>
        </w:r>
      </w:hyperlink>
    </w:p>
    <w:p w14:paraId="704FFC96" w14:textId="0615E741" w:rsidR="00B1186E" w:rsidRPr="005D095A" w:rsidRDefault="0051034E" w:rsidP="00916BF1">
      <w:pPr>
        <w:pStyle w:val="TOC1"/>
        <w:rPr>
          <w:rFonts w:eastAsiaTheme="minorEastAsia" w:cstheme="minorBidi"/>
          <w:b w:val="0"/>
          <w:bCs w:val="0"/>
        </w:rPr>
      </w:pPr>
      <w:hyperlink w:anchor="_Toc52264806" w:history="1">
        <w:r w:rsidR="00B1186E" w:rsidRPr="005D095A">
          <w:rPr>
            <w:rStyle w:val="Hyperlink"/>
            <w:bCs w:val="0"/>
            <w:color w:val="37ABFF" w:themeColor="text2" w:themeTint="99"/>
          </w:rPr>
          <w:t>Emergency Department  (200 Clients, 8 Nurses)</w:t>
        </w:r>
        <w:r w:rsidR="00B1186E" w:rsidRPr="005D095A">
          <w:rPr>
            <w:bCs w:val="0"/>
            <w:webHidden/>
          </w:rPr>
          <w:tab/>
        </w:r>
        <w:r w:rsidR="00B1186E" w:rsidRPr="005D095A">
          <w:rPr>
            <w:b w:val="0"/>
            <w:bCs w:val="0"/>
            <w:webHidden/>
          </w:rPr>
          <w:fldChar w:fldCharType="begin"/>
        </w:r>
        <w:r w:rsidR="00B1186E" w:rsidRPr="005D095A">
          <w:rPr>
            <w:bCs w:val="0"/>
            <w:webHidden/>
          </w:rPr>
          <w:instrText xml:space="preserve"> PAGEREF _Toc52264806 \h </w:instrText>
        </w:r>
        <w:r w:rsidR="00B1186E" w:rsidRPr="005D095A">
          <w:rPr>
            <w:b w:val="0"/>
            <w:bCs w:val="0"/>
            <w:webHidden/>
          </w:rPr>
        </w:r>
        <w:r w:rsidR="00B1186E" w:rsidRPr="005D095A">
          <w:rPr>
            <w:b w:val="0"/>
            <w:bCs w:val="0"/>
            <w:webHidden/>
          </w:rPr>
          <w:fldChar w:fldCharType="separate"/>
        </w:r>
        <w:r w:rsidR="00275A08">
          <w:rPr>
            <w:bCs w:val="0"/>
            <w:webHidden/>
          </w:rPr>
          <w:t>125</w:t>
        </w:r>
        <w:r w:rsidR="00B1186E" w:rsidRPr="005D095A">
          <w:rPr>
            <w:b w:val="0"/>
            <w:bCs w:val="0"/>
            <w:webHidden/>
          </w:rPr>
          <w:fldChar w:fldCharType="end"/>
        </w:r>
      </w:hyperlink>
    </w:p>
    <w:p w14:paraId="479A0A97" w14:textId="14C2F89F" w:rsidR="00B1186E" w:rsidRPr="005D095A" w:rsidRDefault="0051034E" w:rsidP="00916BF1">
      <w:pPr>
        <w:pStyle w:val="TOC1"/>
        <w:rPr>
          <w:rFonts w:eastAsiaTheme="minorEastAsia" w:cstheme="minorBidi"/>
          <w:b w:val="0"/>
          <w:bCs w:val="0"/>
        </w:rPr>
      </w:pPr>
      <w:hyperlink w:anchor="_Toc52264807" w:history="1">
        <w:r w:rsidR="00B1186E" w:rsidRPr="005D095A">
          <w:rPr>
            <w:rStyle w:val="Hyperlink"/>
            <w:bCs w:val="0"/>
            <w:color w:val="37ABFF" w:themeColor="text2" w:themeTint="99"/>
            <w:shd w:val="clear" w:color="auto" w:fill="FFFFFF"/>
          </w:rPr>
          <w:t xml:space="preserve">Dosage Calculations </w:t>
        </w:r>
        <w:r w:rsidR="00B1186E" w:rsidRPr="005D095A">
          <w:rPr>
            <w:rStyle w:val="Hyperlink"/>
            <w:bCs w:val="0"/>
            <w:color w:val="37ABFF" w:themeColor="text2" w:themeTint="99"/>
          </w:rPr>
          <w:t xml:space="preserve"> (56 Clients)</w:t>
        </w:r>
        <w:r w:rsidR="00B1186E" w:rsidRPr="005D095A">
          <w:rPr>
            <w:bCs w:val="0"/>
            <w:webHidden/>
          </w:rPr>
          <w:tab/>
        </w:r>
        <w:r w:rsidR="00B1186E" w:rsidRPr="005D095A">
          <w:rPr>
            <w:b w:val="0"/>
            <w:bCs w:val="0"/>
            <w:webHidden/>
          </w:rPr>
          <w:fldChar w:fldCharType="begin"/>
        </w:r>
        <w:r w:rsidR="00B1186E" w:rsidRPr="005D095A">
          <w:rPr>
            <w:bCs w:val="0"/>
            <w:webHidden/>
          </w:rPr>
          <w:instrText xml:space="preserve"> PAGEREF _Toc52264807 \h </w:instrText>
        </w:r>
        <w:r w:rsidR="00B1186E" w:rsidRPr="005D095A">
          <w:rPr>
            <w:b w:val="0"/>
            <w:bCs w:val="0"/>
            <w:webHidden/>
          </w:rPr>
        </w:r>
        <w:r w:rsidR="00B1186E" w:rsidRPr="005D095A">
          <w:rPr>
            <w:b w:val="0"/>
            <w:bCs w:val="0"/>
            <w:webHidden/>
          </w:rPr>
          <w:fldChar w:fldCharType="separate"/>
        </w:r>
        <w:r w:rsidR="00275A08">
          <w:rPr>
            <w:bCs w:val="0"/>
            <w:webHidden/>
          </w:rPr>
          <w:t>126</w:t>
        </w:r>
        <w:r w:rsidR="00B1186E" w:rsidRPr="005D095A">
          <w:rPr>
            <w:b w:val="0"/>
            <w:bCs w:val="0"/>
            <w:webHidden/>
          </w:rPr>
          <w:fldChar w:fldCharType="end"/>
        </w:r>
      </w:hyperlink>
    </w:p>
    <w:p w14:paraId="67517B01" w14:textId="2CB3B4C0" w:rsidR="005C3024" w:rsidRPr="005D095A" w:rsidRDefault="0051034E" w:rsidP="005C3024">
      <w:pPr>
        <w:pStyle w:val="TOC1"/>
        <w:rPr>
          <w:rFonts w:eastAsiaTheme="minorEastAsia" w:cstheme="minorBidi"/>
          <w:b w:val="0"/>
          <w:bCs w:val="0"/>
        </w:rPr>
      </w:pPr>
      <w:hyperlink w:anchor="_Toc52264808" w:history="1">
        <w:r w:rsidR="00B1186E" w:rsidRPr="005D095A">
          <w:rPr>
            <w:rStyle w:val="Hyperlink"/>
            <w:bCs w:val="0"/>
            <w:color w:val="37ABFF" w:themeColor="text2" w:themeTint="99"/>
            <w:shd w:val="clear" w:color="auto" w:fill="FFFFFF"/>
          </w:rPr>
          <w:t xml:space="preserve">Math Refresher  </w:t>
        </w:r>
        <w:r w:rsidR="00B1186E" w:rsidRPr="005D095A">
          <w:rPr>
            <w:rStyle w:val="Hyperlink"/>
            <w:bCs w:val="0"/>
            <w:color w:val="37ABFF" w:themeColor="text2" w:themeTint="99"/>
          </w:rPr>
          <w:t>(Over 2,000 Calculations)</w:t>
        </w:r>
        <w:r w:rsidR="00B1186E" w:rsidRPr="005D095A">
          <w:rPr>
            <w:bCs w:val="0"/>
            <w:webHidden/>
          </w:rPr>
          <w:tab/>
        </w:r>
        <w:r w:rsidR="00B1186E" w:rsidRPr="005D095A">
          <w:rPr>
            <w:b w:val="0"/>
            <w:bCs w:val="0"/>
            <w:webHidden/>
          </w:rPr>
          <w:fldChar w:fldCharType="begin"/>
        </w:r>
        <w:r w:rsidR="00B1186E" w:rsidRPr="005D095A">
          <w:rPr>
            <w:bCs w:val="0"/>
            <w:webHidden/>
          </w:rPr>
          <w:instrText xml:space="preserve"> PAGEREF _Toc52264808 \h </w:instrText>
        </w:r>
        <w:r w:rsidR="00B1186E" w:rsidRPr="005D095A">
          <w:rPr>
            <w:b w:val="0"/>
            <w:bCs w:val="0"/>
            <w:webHidden/>
          </w:rPr>
        </w:r>
        <w:r w:rsidR="00B1186E" w:rsidRPr="005D095A">
          <w:rPr>
            <w:b w:val="0"/>
            <w:bCs w:val="0"/>
            <w:webHidden/>
          </w:rPr>
          <w:fldChar w:fldCharType="separate"/>
        </w:r>
        <w:r w:rsidR="00275A08">
          <w:rPr>
            <w:bCs w:val="0"/>
            <w:webHidden/>
          </w:rPr>
          <w:t>145</w:t>
        </w:r>
        <w:r w:rsidR="00B1186E" w:rsidRPr="005D095A">
          <w:rPr>
            <w:b w:val="0"/>
            <w:bCs w:val="0"/>
            <w:webHidden/>
          </w:rPr>
          <w:fldChar w:fldCharType="end"/>
        </w:r>
      </w:hyperlink>
      <w:r w:rsidR="00B75973">
        <w:rPr>
          <w:b w:val="0"/>
          <w:bCs w:val="0"/>
        </w:rPr>
        <w:t>5</w:t>
      </w:r>
    </w:p>
    <w:p w14:paraId="7B9525AF" w14:textId="37F2685D" w:rsidR="00B1186E" w:rsidRDefault="0051034E" w:rsidP="004C15F3">
      <w:pPr>
        <w:pStyle w:val="TOC1"/>
      </w:pPr>
      <w:hyperlink w:anchor="_Developmentally_Disabled" w:history="1">
        <w:r w:rsidR="005C3024">
          <w:t>DEVELOPMENTAL DISABILITIES (56 CLIENTS)</w:t>
        </w:r>
        <w:r w:rsidR="005C3024" w:rsidRPr="005D095A">
          <w:rPr>
            <w:webHidden/>
          </w:rPr>
          <w:tab/>
        </w:r>
        <w:r w:rsidR="005C3024" w:rsidRPr="005D095A">
          <w:rPr>
            <w:webHidden/>
          </w:rPr>
          <w:fldChar w:fldCharType="begin"/>
        </w:r>
        <w:r w:rsidR="005C3024" w:rsidRPr="005D095A">
          <w:rPr>
            <w:webHidden/>
          </w:rPr>
          <w:instrText xml:space="preserve"> PAGEREF _Toc52264808 \h </w:instrText>
        </w:r>
        <w:r w:rsidR="005C3024" w:rsidRPr="005D095A">
          <w:rPr>
            <w:webHidden/>
          </w:rPr>
        </w:r>
        <w:r w:rsidR="005C3024" w:rsidRPr="005D095A">
          <w:rPr>
            <w:webHidden/>
          </w:rPr>
          <w:fldChar w:fldCharType="separate"/>
        </w:r>
        <w:r w:rsidR="00275A08">
          <w:rPr>
            <w:webHidden/>
          </w:rPr>
          <w:t>145</w:t>
        </w:r>
        <w:r w:rsidR="005C3024" w:rsidRPr="005D095A">
          <w:rPr>
            <w:webHidden/>
          </w:rPr>
          <w:fldChar w:fldCharType="end"/>
        </w:r>
      </w:hyperlink>
      <w:r w:rsidR="00B75973">
        <w:t>46</w:t>
      </w:r>
    </w:p>
    <w:p w14:paraId="23D39AD2" w14:textId="69F1175F" w:rsidR="00B1186E" w:rsidRPr="005D095A" w:rsidRDefault="0051034E" w:rsidP="009A4C33">
      <w:pPr>
        <w:pStyle w:val="TOC1"/>
        <w:rPr>
          <w:rFonts w:cstheme="minorBidi"/>
          <w:smallCaps/>
        </w:rPr>
      </w:pPr>
      <w:hyperlink w:anchor="_QSEN_(Quality_Safety" w:history="1">
        <w:r w:rsidR="00B1186E" w:rsidRPr="005D095A">
          <w:rPr>
            <w:rStyle w:val="Hyperlink"/>
            <w:bCs w:val="0"/>
            <w:color w:val="37ABFF" w:themeColor="text2" w:themeTint="99"/>
          </w:rPr>
          <w:t>QSEN (Quality Safety Education for Nurses)</w:t>
        </w:r>
        <w:r w:rsidR="00B1186E" w:rsidRPr="005D095A">
          <w:rPr>
            <w:webHidden/>
          </w:rPr>
          <w:tab/>
        </w:r>
        <w:r w:rsidR="00B1186E" w:rsidRPr="005D095A">
          <w:rPr>
            <w:webHidden/>
          </w:rPr>
          <w:fldChar w:fldCharType="begin"/>
        </w:r>
        <w:r w:rsidR="00B1186E" w:rsidRPr="005D095A">
          <w:rPr>
            <w:webHidden/>
          </w:rPr>
          <w:instrText xml:space="preserve"> PAGEREF _Toc52264809 \h </w:instrText>
        </w:r>
        <w:r w:rsidR="00B1186E" w:rsidRPr="005D095A">
          <w:rPr>
            <w:webHidden/>
          </w:rPr>
        </w:r>
        <w:r w:rsidR="00B1186E" w:rsidRPr="005D095A">
          <w:rPr>
            <w:webHidden/>
          </w:rPr>
          <w:fldChar w:fldCharType="separate"/>
        </w:r>
        <w:r w:rsidR="00275A08">
          <w:rPr>
            <w:webHidden/>
          </w:rPr>
          <w:t>146</w:t>
        </w:r>
        <w:r w:rsidR="00B1186E" w:rsidRPr="005D095A">
          <w:rPr>
            <w:webHidden/>
          </w:rPr>
          <w:fldChar w:fldCharType="end"/>
        </w:r>
      </w:hyperlink>
      <w:r w:rsidR="00B75973">
        <w:t>53</w:t>
      </w:r>
    </w:p>
    <w:p w14:paraId="07E721AA" w14:textId="531E85F4" w:rsidR="00B1186E" w:rsidRPr="005D095A" w:rsidRDefault="0051034E" w:rsidP="009A4C33">
      <w:pPr>
        <w:pStyle w:val="TOC1"/>
        <w:rPr>
          <w:rFonts w:cstheme="minorBidi"/>
          <w:smallCaps/>
        </w:rPr>
      </w:pPr>
      <w:hyperlink w:anchor="_NCLEX®_RN_BLUEPRINT" w:history="1">
        <w:r w:rsidR="00B1186E" w:rsidRPr="005D095A">
          <w:rPr>
            <w:rStyle w:val="Hyperlink"/>
            <w:bCs w:val="0"/>
            <w:color w:val="37ABFF" w:themeColor="text2" w:themeTint="99"/>
          </w:rPr>
          <w:t>NCLEX® RN BLUEPRINT</w:t>
        </w:r>
        <w:r w:rsidR="00B1186E" w:rsidRPr="005D095A">
          <w:rPr>
            <w:webHidden/>
          </w:rPr>
          <w:tab/>
        </w:r>
        <w:r w:rsidR="00B1186E" w:rsidRPr="005D095A">
          <w:rPr>
            <w:webHidden/>
          </w:rPr>
          <w:fldChar w:fldCharType="begin"/>
        </w:r>
        <w:r w:rsidR="00B1186E" w:rsidRPr="005D095A">
          <w:rPr>
            <w:webHidden/>
          </w:rPr>
          <w:instrText xml:space="preserve"> PAGEREF _Toc52264810 \h </w:instrText>
        </w:r>
        <w:r w:rsidR="00B1186E" w:rsidRPr="005D095A">
          <w:rPr>
            <w:webHidden/>
          </w:rPr>
        </w:r>
        <w:r w:rsidR="00B1186E" w:rsidRPr="005D095A">
          <w:rPr>
            <w:webHidden/>
          </w:rPr>
          <w:fldChar w:fldCharType="separate"/>
        </w:r>
        <w:r w:rsidR="00275A08">
          <w:rPr>
            <w:webHidden/>
          </w:rPr>
          <w:t>154</w:t>
        </w:r>
        <w:r w:rsidR="00B1186E" w:rsidRPr="005D095A">
          <w:rPr>
            <w:webHidden/>
          </w:rPr>
          <w:fldChar w:fldCharType="end"/>
        </w:r>
      </w:hyperlink>
    </w:p>
    <w:p w14:paraId="49033326" w14:textId="5B8B2619" w:rsidR="00B1186E" w:rsidRPr="005D095A" w:rsidRDefault="0051034E" w:rsidP="009A4C33">
      <w:pPr>
        <w:pStyle w:val="TOC1"/>
      </w:pPr>
      <w:hyperlink w:anchor="_NCLEX®_PN/VN_BLUEPRINT" w:history="1">
        <w:r w:rsidR="00B1186E" w:rsidRPr="005D095A">
          <w:rPr>
            <w:rStyle w:val="Hyperlink"/>
            <w:bCs w:val="0"/>
            <w:color w:val="37ABFF" w:themeColor="text2" w:themeTint="99"/>
          </w:rPr>
          <w:t>NCLEX® PN/VN BLUEPRINT</w:t>
        </w:r>
        <w:r w:rsidR="00B1186E" w:rsidRPr="005D095A">
          <w:rPr>
            <w:webHidden/>
          </w:rPr>
          <w:tab/>
        </w:r>
        <w:r w:rsidR="00B1186E" w:rsidRPr="005D095A">
          <w:rPr>
            <w:webHidden/>
          </w:rPr>
          <w:fldChar w:fldCharType="begin"/>
        </w:r>
        <w:r w:rsidR="00B1186E" w:rsidRPr="005D095A">
          <w:rPr>
            <w:webHidden/>
          </w:rPr>
          <w:instrText xml:space="preserve"> PAGEREF _Toc52264811 \h </w:instrText>
        </w:r>
        <w:r w:rsidR="00B1186E" w:rsidRPr="005D095A">
          <w:rPr>
            <w:webHidden/>
          </w:rPr>
        </w:r>
        <w:r w:rsidR="00B1186E" w:rsidRPr="005D095A">
          <w:rPr>
            <w:webHidden/>
          </w:rPr>
          <w:fldChar w:fldCharType="separate"/>
        </w:r>
        <w:r w:rsidR="00275A08">
          <w:rPr>
            <w:webHidden/>
          </w:rPr>
          <w:t>155</w:t>
        </w:r>
        <w:r w:rsidR="00B1186E" w:rsidRPr="005D095A">
          <w:rPr>
            <w:webHidden/>
          </w:rPr>
          <w:fldChar w:fldCharType="end"/>
        </w:r>
      </w:hyperlink>
    </w:p>
    <w:p w14:paraId="5F204FD2" w14:textId="237D0410" w:rsidR="005D095A" w:rsidRDefault="0051034E" w:rsidP="009A4C33">
      <w:pPr>
        <w:pStyle w:val="TOC1"/>
        <w:rPr>
          <w:rStyle w:val="Hyperlink"/>
          <w:color w:val="37ABFF" w:themeColor="text2" w:themeTint="99"/>
          <w:u w:val="none"/>
        </w:rPr>
      </w:pPr>
      <w:hyperlink w:anchor="_Patients_in_More" w:history="1">
        <w:r w:rsidR="005D095A" w:rsidRPr="009A4C33">
          <w:rPr>
            <w:rStyle w:val="Hyperlink"/>
            <w:color w:val="37ABFF" w:themeColor="text2" w:themeTint="99"/>
            <w:u w:val="none"/>
          </w:rPr>
          <w:t xml:space="preserve">Patients in </w:t>
        </w:r>
        <w:r w:rsidR="00CC3680" w:rsidRPr="009A4C33">
          <w:rPr>
            <w:rStyle w:val="Hyperlink"/>
            <w:color w:val="37ABFF" w:themeColor="text2" w:themeTint="99"/>
            <w:u w:val="none"/>
          </w:rPr>
          <w:t>more than one</w:t>
        </w:r>
        <w:r w:rsidR="005D095A" w:rsidRPr="009A4C33">
          <w:rPr>
            <w:rStyle w:val="Hyperlink"/>
            <w:color w:val="37ABFF" w:themeColor="text2" w:themeTint="99"/>
            <w:u w:val="none"/>
          </w:rPr>
          <w:t xml:space="preserve"> platform</w:t>
        </w:r>
        <w:r w:rsidR="0046632C" w:rsidRPr="009A4C33">
          <w:rPr>
            <w:rStyle w:val="Hyperlink"/>
            <w:webHidden/>
            <w:color w:val="37ABFF" w:themeColor="text2" w:themeTint="99"/>
            <w:u w:val="none"/>
          </w:rPr>
          <w:tab/>
          <w:t>1</w:t>
        </w:r>
      </w:hyperlink>
      <w:r w:rsidR="00B75973">
        <w:rPr>
          <w:rStyle w:val="Hyperlink"/>
          <w:color w:val="37ABFF" w:themeColor="text2" w:themeTint="99"/>
          <w:u w:val="none"/>
        </w:rPr>
        <w:t>56</w:t>
      </w:r>
    </w:p>
    <w:p w14:paraId="4C3ACA94" w14:textId="5BC82F4C" w:rsidR="004550CB" w:rsidRPr="004550CB" w:rsidRDefault="0051034E" w:rsidP="00D46960">
      <w:pPr>
        <w:pStyle w:val="TOC1"/>
      </w:pPr>
      <w:hyperlink w:anchor="_Suggested_Clients_for" w:history="1">
        <w:r w:rsidR="004550CB" w:rsidRPr="00D46960">
          <w:rPr>
            <w:rStyle w:val="Hyperlink"/>
            <w:rFonts w:cstheme="majorHAnsi"/>
          </w:rPr>
          <w:t>CRITICAL CARE OPTIONS</w:t>
        </w:r>
        <w:r w:rsidR="009220AD" w:rsidRPr="00D46960">
          <w:rPr>
            <w:rStyle w:val="Hyperlink"/>
            <w:rFonts w:cstheme="majorHAnsi"/>
          </w:rPr>
          <w:t>…………………………………………………………………………………………………………………………………………………………….1</w:t>
        </w:r>
      </w:hyperlink>
      <w:r w:rsidR="00B75973">
        <w:rPr>
          <w:rStyle w:val="Hyperlink"/>
          <w:rFonts w:cstheme="majorHAnsi"/>
        </w:rPr>
        <w:t>59</w:t>
      </w:r>
    </w:p>
    <w:p w14:paraId="05C49E62" w14:textId="1ACE2215" w:rsidR="00A7006E" w:rsidRPr="00A7006E" w:rsidRDefault="00B1186E" w:rsidP="00A7006E">
      <w:r w:rsidRPr="005D095A">
        <w:rPr>
          <w:rFonts w:asciiTheme="majorHAnsi" w:hAnsiTheme="majorHAnsi"/>
          <w:color w:val="79C7FF" w:themeColor="text2" w:themeTint="66"/>
        </w:rPr>
        <w:lastRenderedPageBreak/>
        <w:fldChar w:fldCharType="end"/>
      </w:r>
    </w:p>
    <w:p w14:paraId="5918FB42" w14:textId="6B60B7D4" w:rsidR="00095FF1" w:rsidRDefault="00095FF1">
      <w:pPr>
        <w:spacing w:after="200" w:line="276" w:lineRule="auto"/>
        <w:rPr>
          <w:rFonts w:ascii="Arial" w:eastAsiaTheme="minorHAnsi" w:hAnsi="Arial" w:cs="Arial"/>
          <w:b/>
          <w:bCs/>
          <w:caps/>
          <w:noProof/>
          <w:color w:val="45B2E3"/>
          <w:sz w:val="36"/>
          <w:szCs w:val="36"/>
          <w:shd w:val="clear" w:color="auto" w:fill="FFFFFF"/>
        </w:rPr>
      </w:pPr>
    </w:p>
    <w:p w14:paraId="52385A62" w14:textId="37C9F06B" w:rsidR="00873272" w:rsidRPr="00095FF1" w:rsidRDefault="00DB08FC" w:rsidP="00B1186E">
      <w:pPr>
        <w:pStyle w:val="Heading1"/>
      </w:pPr>
      <w:bookmarkStart w:id="13" w:name="_Toc52264797"/>
      <w:r w:rsidRPr="00095FF1">
        <w:t>Introduction</w:t>
      </w:r>
      <w:bookmarkEnd w:id="13"/>
    </w:p>
    <w:p w14:paraId="1628B1E2" w14:textId="323CF774" w:rsidR="00DB08FC" w:rsidRPr="004B74B8" w:rsidRDefault="00DB08FC" w:rsidP="00DB08FC">
      <w:pPr>
        <w:rPr>
          <w:rFonts w:ascii="Arial" w:hAnsi="Arial" w:cs="Arial"/>
        </w:rPr>
      </w:pPr>
    </w:p>
    <w:p w14:paraId="67EDFA80" w14:textId="6848622E" w:rsidR="00DB08FC" w:rsidRPr="004B74B8" w:rsidRDefault="00DB08FC" w:rsidP="00DB08FC">
      <w:pPr>
        <w:rPr>
          <w:rFonts w:ascii="Arial" w:hAnsi="Arial" w:cs="Arial"/>
        </w:rPr>
      </w:pPr>
      <w:r w:rsidRPr="004B74B8">
        <w:rPr>
          <w:rFonts w:ascii="Arial" w:hAnsi="Arial" w:cs="Arial"/>
        </w:rPr>
        <w:t xml:space="preserve">There are currently </w:t>
      </w:r>
      <w:r w:rsidR="00CF0C5B" w:rsidRPr="00CF0C5B">
        <w:rPr>
          <w:rFonts w:ascii="Arial" w:hAnsi="Arial" w:cs="Arial"/>
          <w:b/>
          <w:bCs/>
        </w:rPr>
        <w:t>twelve</w:t>
      </w:r>
      <w:r w:rsidR="003A3EC5" w:rsidRPr="00CF0C5B">
        <w:rPr>
          <w:rFonts w:ascii="Arial" w:hAnsi="Arial" w:cs="Arial"/>
          <w:b/>
          <w:bCs/>
        </w:rPr>
        <w:t xml:space="preserve"> </w:t>
      </w:r>
      <w:r w:rsidR="00A5548F" w:rsidRPr="00CF0C5B">
        <w:rPr>
          <w:rFonts w:ascii="Arial" w:hAnsi="Arial" w:cs="Arial"/>
          <w:b/>
          <w:bCs/>
        </w:rPr>
        <w:t>(1</w:t>
      </w:r>
      <w:r w:rsidR="00CF0C5B" w:rsidRPr="00CF0C5B">
        <w:rPr>
          <w:rFonts w:ascii="Arial" w:hAnsi="Arial" w:cs="Arial"/>
          <w:b/>
          <w:bCs/>
        </w:rPr>
        <w:t>2</w:t>
      </w:r>
      <w:r w:rsidR="000E2647" w:rsidRPr="00CF0C5B">
        <w:rPr>
          <w:rFonts w:ascii="Arial" w:hAnsi="Arial" w:cs="Arial"/>
          <w:b/>
          <w:bCs/>
        </w:rPr>
        <w:t>)</w:t>
      </w:r>
      <w:r w:rsidRPr="00CF0C5B">
        <w:rPr>
          <w:rFonts w:ascii="Arial" w:hAnsi="Arial" w:cs="Arial"/>
          <w:b/>
          <w:bCs/>
        </w:rPr>
        <w:t xml:space="preserve"> simulators</w:t>
      </w:r>
      <w:r w:rsidRPr="004B74B8">
        <w:rPr>
          <w:rFonts w:ascii="Arial" w:hAnsi="Arial" w:cs="Arial"/>
        </w:rPr>
        <w:t xml:space="preserve"> within </w:t>
      </w:r>
      <w:r w:rsidR="008D4F34" w:rsidRPr="004B74B8">
        <w:rPr>
          <w:rFonts w:ascii="Arial" w:hAnsi="Arial" w:cs="Arial"/>
        </w:rPr>
        <w:t>v</w:t>
      </w:r>
      <w:r w:rsidRPr="004B74B8">
        <w:rPr>
          <w:rFonts w:ascii="Arial" w:hAnsi="Arial" w:cs="Arial"/>
        </w:rPr>
        <w:t>Clinical</w:t>
      </w:r>
      <w:r w:rsidR="00CF0C5B">
        <w:rPr>
          <w:rFonts w:ascii="Arial" w:hAnsi="Arial" w:cs="Arial"/>
        </w:rPr>
        <w:t xml:space="preserve"> with over </w:t>
      </w:r>
      <w:r w:rsidR="00CF0C5B" w:rsidRPr="00CF0C5B">
        <w:rPr>
          <w:rFonts w:ascii="Arial" w:hAnsi="Arial" w:cs="Arial"/>
          <w:b/>
          <w:bCs/>
        </w:rPr>
        <w:t>5</w:t>
      </w:r>
      <w:r w:rsidR="00BF0165">
        <w:rPr>
          <w:rFonts w:ascii="Arial" w:hAnsi="Arial" w:cs="Arial"/>
          <w:b/>
          <w:bCs/>
        </w:rPr>
        <w:t>64</w:t>
      </w:r>
      <w:r w:rsidR="00CF0C5B" w:rsidRPr="00CF0C5B">
        <w:rPr>
          <w:rFonts w:ascii="Arial" w:hAnsi="Arial" w:cs="Arial"/>
          <w:b/>
          <w:bCs/>
        </w:rPr>
        <w:t xml:space="preserve"> client</w:t>
      </w:r>
      <w:r w:rsidR="00CF0C5B">
        <w:rPr>
          <w:rFonts w:ascii="Arial" w:hAnsi="Arial" w:cs="Arial"/>
        </w:rPr>
        <w:t>s</w:t>
      </w:r>
      <w:r w:rsidRPr="004B74B8">
        <w:rPr>
          <w:rFonts w:ascii="Arial" w:hAnsi="Arial" w:cs="Arial"/>
        </w:rPr>
        <w:t xml:space="preserve">. Specific </w:t>
      </w:r>
      <w:r w:rsidR="009136BF">
        <w:rPr>
          <w:rFonts w:ascii="Arial" w:hAnsi="Arial" w:cs="Arial"/>
        </w:rPr>
        <w:t>client</w:t>
      </w:r>
      <w:r w:rsidRPr="004B74B8">
        <w:rPr>
          <w:rFonts w:ascii="Arial" w:hAnsi="Arial" w:cs="Arial"/>
        </w:rPr>
        <w:t xml:space="preserve">s are listed for Med-pass, Medical-Surgical, </w:t>
      </w:r>
      <w:r w:rsidR="00CF0C5B">
        <w:rPr>
          <w:rFonts w:ascii="Arial" w:hAnsi="Arial" w:cs="Arial"/>
        </w:rPr>
        <w:t xml:space="preserve">Fundamentals, </w:t>
      </w:r>
      <w:r w:rsidRPr="004B74B8">
        <w:rPr>
          <w:rFonts w:ascii="Arial" w:hAnsi="Arial" w:cs="Arial"/>
        </w:rPr>
        <w:t xml:space="preserve">Dosage Calculation, </w:t>
      </w:r>
      <w:r w:rsidR="00CF0C5B">
        <w:rPr>
          <w:rFonts w:ascii="Arial" w:hAnsi="Arial" w:cs="Arial"/>
        </w:rPr>
        <w:t xml:space="preserve">Developmental Disabilities, </w:t>
      </w:r>
      <w:r w:rsidRPr="004B74B8">
        <w:rPr>
          <w:rFonts w:ascii="Arial" w:hAnsi="Arial" w:cs="Arial"/>
        </w:rPr>
        <w:t xml:space="preserve">Maternal-Newborn, Obstetrics, Pediatrics, </w:t>
      </w:r>
      <w:r w:rsidR="00A5548F" w:rsidRPr="004B74B8">
        <w:rPr>
          <w:rFonts w:ascii="Arial" w:hAnsi="Arial" w:cs="Arial"/>
        </w:rPr>
        <w:t xml:space="preserve">Community Health, </w:t>
      </w:r>
      <w:r w:rsidRPr="004B74B8">
        <w:rPr>
          <w:rFonts w:ascii="Arial" w:hAnsi="Arial" w:cs="Arial"/>
        </w:rPr>
        <w:t>and Mental Health. Due to the nature of the simulation</w:t>
      </w:r>
      <w:r w:rsidR="00A5548F" w:rsidRPr="004B74B8">
        <w:rPr>
          <w:rFonts w:ascii="Arial" w:hAnsi="Arial" w:cs="Arial"/>
        </w:rPr>
        <w:t>s</w:t>
      </w:r>
      <w:r w:rsidRPr="004B74B8">
        <w:rPr>
          <w:rFonts w:ascii="Arial" w:hAnsi="Arial" w:cs="Arial"/>
        </w:rPr>
        <w:t xml:space="preserve">, specific </w:t>
      </w:r>
      <w:r w:rsidR="009136BF">
        <w:rPr>
          <w:rFonts w:ascii="Arial" w:hAnsi="Arial" w:cs="Arial"/>
        </w:rPr>
        <w:t>client</w:t>
      </w:r>
      <w:r w:rsidRPr="004B74B8">
        <w:rPr>
          <w:rFonts w:ascii="Arial" w:hAnsi="Arial" w:cs="Arial"/>
        </w:rPr>
        <w:t xml:space="preserve">s are not listed for Emergency </w:t>
      </w:r>
      <w:r w:rsidR="008D4F34" w:rsidRPr="004B74B8">
        <w:rPr>
          <w:rFonts w:ascii="Arial" w:hAnsi="Arial" w:cs="Arial"/>
        </w:rPr>
        <w:t>Department</w:t>
      </w:r>
      <w:r w:rsidRPr="004B74B8">
        <w:rPr>
          <w:rFonts w:ascii="Arial" w:hAnsi="Arial" w:cs="Arial"/>
        </w:rPr>
        <w:t xml:space="preserve"> or Math Refresher.</w:t>
      </w:r>
    </w:p>
    <w:p w14:paraId="750CD7C6" w14:textId="08BECC28" w:rsidR="00DB08FC" w:rsidRPr="004B74B8" w:rsidRDefault="00DB08FC" w:rsidP="00DB08FC">
      <w:pPr>
        <w:rPr>
          <w:rFonts w:ascii="Arial" w:hAnsi="Arial" w:cs="Arial"/>
        </w:rPr>
      </w:pPr>
    </w:p>
    <w:p w14:paraId="50AD3A1D" w14:textId="7C74476D" w:rsidR="000E2647" w:rsidRPr="004B74B8" w:rsidRDefault="00DB08FC" w:rsidP="00DB08FC">
      <w:pPr>
        <w:rPr>
          <w:rFonts w:ascii="Arial" w:hAnsi="Arial" w:cs="Arial"/>
        </w:rPr>
      </w:pPr>
      <w:r w:rsidRPr="004B74B8">
        <w:rPr>
          <w:rFonts w:ascii="Arial" w:hAnsi="Arial" w:cs="Arial"/>
        </w:rPr>
        <w:t xml:space="preserve">The program is designed so that the vital signs, labs, pain scores, and acuities (Mental Health) change with each simulation. </w:t>
      </w:r>
      <w:r w:rsidR="000E2647" w:rsidRPr="004B74B8">
        <w:rPr>
          <w:rFonts w:ascii="Arial" w:hAnsi="Arial" w:cs="Arial"/>
        </w:rPr>
        <w:t xml:space="preserve">The </w:t>
      </w:r>
      <w:r w:rsidR="009136BF">
        <w:rPr>
          <w:rFonts w:ascii="Arial" w:hAnsi="Arial" w:cs="Arial"/>
        </w:rPr>
        <w:t>client</w:t>
      </w:r>
      <w:r w:rsidR="000E2647" w:rsidRPr="004B74B8">
        <w:rPr>
          <w:rFonts w:ascii="Arial" w:hAnsi="Arial" w:cs="Arial"/>
        </w:rPr>
        <w:t xml:space="preserve">’s age will not change, but the year of birth will change to correctly reflect the age. In newborn </w:t>
      </w:r>
      <w:r w:rsidR="009136BF">
        <w:rPr>
          <w:rFonts w:ascii="Arial" w:hAnsi="Arial" w:cs="Arial"/>
        </w:rPr>
        <w:t>client</w:t>
      </w:r>
      <w:r w:rsidR="000E2647" w:rsidRPr="004B74B8">
        <w:rPr>
          <w:rFonts w:ascii="Arial" w:hAnsi="Arial" w:cs="Arial"/>
        </w:rPr>
        <w:t xml:space="preserve">s, the date of birth will change to correctly reflect the scenario. </w:t>
      </w:r>
    </w:p>
    <w:p w14:paraId="76769F8A" w14:textId="3FD36160" w:rsidR="000E2647" w:rsidRPr="004B74B8" w:rsidRDefault="000E2647" w:rsidP="00DB08FC">
      <w:pPr>
        <w:rPr>
          <w:rFonts w:ascii="Arial" w:hAnsi="Arial" w:cs="Arial"/>
        </w:rPr>
      </w:pPr>
    </w:p>
    <w:p w14:paraId="2B4B7D9D" w14:textId="7A8F4141" w:rsidR="000E2647" w:rsidRPr="004B74B8" w:rsidRDefault="000E2647" w:rsidP="00DB08FC">
      <w:pPr>
        <w:rPr>
          <w:rFonts w:ascii="Arial" w:hAnsi="Arial" w:cs="Arial"/>
        </w:rPr>
      </w:pPr>
      <w:r w:rsidRPr="004B74B8">
        <w:rPr>
          <w:rFonts w:ascii="Arial" w:hAnsi="Arial" w:cs="Arial"/>
        </w:rPr>
        <w:t xml:space="preserve">There are embedded errors in the system. The DOB or the MRN may be off by a number. These errors are random within the simulations. If this occurs, the student should select the “Mark as error” button on the screen. Failure to identify the error will result in </w:t>
      </w:r>
      <w:r w:rsidR="00CF0C5B">
        <w:rPr>
          <w:rFonts w:ascii="Arial" w:hAnsi="Arial" w:cs="Arial"/>
        </w:rPr>
        <w:t xml:space="preserve">a loss of </w:t>
      </w:r>
      <w:r w:rsidRPr="004B74B8">
        <w:rPr>
          <w:rFonts w:ascii="Arial" w:hAnsi="Arial" w:cs="Arial"/>
        </w:rPr>
        <w:t>points.</w:t>
      </w:r>
    </w:p>
    <w:p w14:paraId="2B3CE031" w14:textId="597187AC" w:rsidR="000E2647" w:rsidRPr="004B74B8" w:rsidRDefault="000E2647" w:rsidP="00DB08FC">
      <w:pPr>
        <w:rPr>
          <w:rFonts w:ascii="Arial" w:hAnsi="Arial" w:cs="Arial"/>
        </w:rPr>
      </w:pPr>
    </w:p>
    <w:p w14:paraId="736EC373" w14:textId="26E27972" w:rsidR="000E2647" w:rsidRPr="004B74B8" w:rsidRDefault="000E2647" w:rsidP="00E6082E">
      <w:pPr>
        <w:rPr>
          <w:rFonts w:ascii="Arial" w:hAnsi="Arial" w:cs="Arial"/>
        </w:rPr>
      </w:pPr>
      <w:r w:rsidRPr="004B74B8">
        <w:rPr>
          <w:rFonts w:ascii="Arial" w:hAnsi="Arial" w:cs="Arial"/>
        </w:rPr>
        <w:t xml:space="preserve">Call Lights- </w:t>
      </w:r>
      <w:r w:rsidR="00E6082E" w:rsidRPr="004B74B8">
        <w:rPr>
          <w:rFonts w:ascii="Arial" w:hAnsi="Arial" w:cs="Arial"/>
        </w:rPr>
        <w:t xml:space="preserve">specific simulators have “call lights” that will go off while caring for </w:t>
      </w:r>
      <w:r w:rsidR="00CF0C5B">
        <w:rPr>
          <w:rFonts w:ascii="Arial" w:hAnsi="Arial" w:cs="Arial"/>
        </w:rPr>
        <w:t>the</w:t>
      </w:r>
      <w:r w:rsidR="00E6082E" w:rsidRPr="004B74B8">
        <w:rPr>
          <w:rFonts w:ascii="Arial" w:hAnsi="Arial" w:cs="Arial"/>
        </w:rPr>
        <w:t xml:space="preserve"> </w:t>
      </w:r>
      <w:r w:rsidR="009136BF">
        <w:rPr>
          <w:rFonts w:ascii="Arial" w:hAnsi="Arial" w:cs="Arial"/>
        </w:rPr>
        <w:t>client</w:t>
      </w:r>
      <w:r w:rsidR="00E6082E" w:rsidRPr="004B74B8">
        <w:rPr>
          <w:rFonts w:ascii="Arial" w:hAnsi="Arial" w:cs="Arial"/>
        </w:rPr>
        <w:t xml:space="preserve">. A call light is a distractor where another </w:t>
      </w:r>
      <w:r w:rsidR="009136BF">
        <w:rPr>
          <w:rFonts w:ascii="Arial" w:hAnsi="Arial" w:cs="Arial"/>
        </w:rPr>
        <w:t>client</w:t>
      </w:r>
      <w:r w:rsidR="00E6082E" w:rsidRPr="004B74B8">
        <w:rPr>
          <w:rFonts w:ascii="Arial" w:hAnsi="Arial" w:cs="Arial"/>
        </w:rPr>
        <w:t xml:space="preserve"> needs something. The student must select the least qualified, available staff member to care for the </w:t>
      </w:r>
      <w:r w:rsidR="009136BF">
        <w:rPr>
          <w:rFonts w:ascii="Arial" w:hAnsi="Arial" w:cs="Arial"/>
        </w:rPr>
        <w:t>client</w:t>
      </w:r>
      <w:r w:rsidR="00E6082E" w:rsidRPr="004B74B8">
        <w:rPr>
          <w:rFonts w:ascii="Arial" w:hAnsi="Arial" w:cs="Arial"/>
        </w:rPr>
        <w:t>. The</w:t>
      </w:r>
      <w:r w:rsidR="00173853" w:rsidRPr="004B74B8">
        <w:rPr>
          <w:rFonts w:ascii="Arial" w:hAnsi="Arial" w:cs="Arial"/>
        </w:rPr>
        <w:t>y</w:t>
      </w:r>
      <w:r w:rsidR="00E6082E" w:rsidRPr="004B74B8">
        <w:rPr>
          <w:rFonts w:ascii="Arial" w:hAnsi="Arial" w:cs="Arial"/>
        </w:rPr>
        <w:t xml:space="preserve"> will choose from RN, LPN, and CNA. The number of each type of staff members will be presented along with the call light. Please note: the preferred staff member may not </w:t>
      </w:r>
      <w:r w:rsidR="008D4F34" w:rsidRPr="004B74B8">
        <w:rPr>
          <w:rFonts w:ascii="Arial" w:hAnsi="Arial" w:cs="Arial"/>
        </w:rPr>
        <w:t xml:space="preserve">always </w:t>
      </w:r>
      <w:r w:rsidR="00E6082E" w:rsidRPr="004B74B8">
        <w:rPr>
          <w:rFonts w:ascii="Arial" w:hAnsi="Arial" w:cs="Arial"/>
        </w:rPr>
        <w:t>be available.</w:t>
      </w:r>
    </w:p>
    <w:p w14:paraId="17925D1D" w14:textId="650AE066" w:rsidR="001F3C25" w:rsidRPr="004B74B8" w:rsidRDefault="001F3C25" w:rsidP="00E6082E">
      <w:pPr>
        <w:rPr>
          <w:rFonts w:ascii="Arial" w:hAnsi="Arial" w:cs="Arial"/>
        </w:rPr>
      </w:pPr>
    </w:p>
    <w:p w14:paraId="6D4F921A" w14:textId="50FF080B" w:rsidR="001F3C25" w:rsidRPr="004B74B8" w:rsidRDefault="001F3C25" w:rsidP="00E6082E">
      <w:pPr>
        <w:rPr>
          <w:rFonts w:ascii="Arial" w:hAnsi="Arial" w:cs="Arial"/>
        </w:rPr>
      </w:pPr>
      <w:r w:rsidRPr="004B74B8">
        <w:rPr>
          <w:rFonts w:ascii="Arial" w:hAnsi="Arial" w:cs="Arial"/>
        </w:rPr>
        <w:t xml:space="preserve">New clients are being developed and added to the simulators as quickly as we can dream them up and ensure quality learning experiences! We hope you find these vClinicals a rewarding method to </w:t>
      </w:r>
      <w:r w:rsidR="009136BF">
        <w:rPr>
          <w:rFonts w:ascii="Arial" w:hAnsi="Arial" w:cs="Arial"/>
        </w:rPr>
        <w:t>challenge and develop students’</w:t>
      </w:r>
      <w:r w:rsidRPr="004B74B8">
        <w:rPr>
          <w:rFonts w:ascii="Arial" w:hAnsi="Arial" w:cs="Arial"/>
        </w:rPr>
        <w:t xml:space="preserve"> clinical judgment </w:t>
      </w:r>
      <w:r w:rsidR="009136BF">
        <w:rPr>
          <w:rFonts w:ascii="Arial" w:hAnsi="Arial" w:cs="Arial"/>
        </w:rPr>
        <w:t xml:space="preserve">skills </w:t>
      </w:r>
      <w:r w:rsidRPr="004B74B8">
        <w:rPr>
          <w:rFonts w:ascii="Arial" w:hAnsi="Arial" w:cs="Arial"/>
        </w:rPr>
        <w:t xml:space="preserve">in </w:t>
      </w:r>
      <w:r w:rsidR="00CF0C5B">
        <w:rPr>
          <w:rFonts w:ascii="Arial" w:hAnsi="Arial" w:cs="Arial"/>
        </w:rPr>
        <w:t xml:space="preserve">the </w:t>
      </w:r>
      <w:r w:rsidRPr="004B74B8">
        <w:rPr>
          <w:rFonts w:ascii="Arial" w:hAnsi="Arial" w:cs="Arial"/>
        </w:rPr>
        <w:t>classroom, clinical, and lab teaching. Best wishes!</w:t>
      </w:r>
    </w:p>
    <w:p w14:paraId="5AA65E64" w14:textId="3B8012F2" w:rsidR="00873272" w:rsidRPr="004B74B8" w:rsidRDefault="00873272" w:rsidP="00873272">
      <w:pPr>
        <w:jc w:val="center"/>
        <w:rPr>
          <w:rFonts w:ascii="Arial" w:hAnsi="Arial" w:cs="Arial"/>
        </w:rPr>
      </w:pPr>
    </w:p>
    <w:p w14:paraId="3B63A7FA" w14:textId="79300865" w:rsidR="00873272" w:rsidRPr="004B74B8" w:rsidRDefault="00873272">
      <w:pPr>
        <w:rPr>
          <w:rFonts w:ascii="Arial" w:hAnsi="Arial" w:cs="Arial"/>
        </w:rPr>
      </w:pPr>
      <w:r w:rsidRPr="004B74B8">
        <w:rPr>
          <w:rFonts w:ascii="Arial" w:hAnsi="Arial" w:cs="Arial"/>
        </w:rPr>
        <w:br w:type="page"/>
      </w:r>
    </w:p>
    <w:p w14:paraId="42BEFE15" w14:textId="3D9EC380" w:rsidR="00873272" w:rsidRPr="00BB1983" w:rsidRDefault="003E1180" w:rsidP="00BE3620">
      <w:pPr>
        <w:pStyle w:val="Heading1"/>
        <w:rPr>
          <w:rFonts w:ascii="Arial" w:hAnsi="Arial" w:cs="Arial"/>
          <w:color w:val="303F53"/>
        </w:rPr>
      </w:pPr>
      <w:bookmarkStart w:id="14" w:name="_Toc46729179"/>
      <w:bookmarkStart w:id="15" w:name="_Toc52263150"/>
      <w:bookmarkStart w:id="16" w:name="_Toc52263807"/>
      <w:bookmarkStart w:id="17" w:name="_Toc52263869"/>
      <w:bookmarkStart w:id="18" w:name="_Toc52263982"/>
      <w:bookmarkStart w:id="19" w:name="_Toc52264798"/>
      <w:r w:rsidRPr="00BB1983">
        <w:rPr>
          <w:rFonts w:ascii="Arial" w:hAnsi="Arial" w:cs="Arial"/>
          <w:color w:val="303F53"/>
        </w:rPr>
        <w:t xml:space="preserve">Medical </w:t>
      </w:r>
      <w:r w:rsidR="00A07DE8" w:rsidRPr="00BB1983">
        <w:rPr>
          <w:rFonts w:ascii="Arial" w:hAnsi="Arial" w:cs="Arial"/>
          <w:color w:val="303F53"/>
        </w:rPr>
        <w:t>Surgical</w:t>
      </w:r>
      <w:bookmarkEnd w:id="14"/>
      <w:bookmarkEnd w:id="15"/>
      <w:bookmarkEnd w:id="16"/>
      <w:bookmarkEnd w:id="17"/>
      <w:r w:rsidR="00A7006E">
        <w:rPr>
          <w:rFonts w:ascii="Arial" w:hAnsi="Arial" w:cs="Arial"/>
          <w:color w:val="303F53"/>
        </w:rPr>
        <w:br/>
      </w:r>
      <w:r w:rsidR="00B1186E">
        <w:rPr>
          <w:rFonts w:ascii="Arial" w:hAnsi="Arial" w:cs="Arial"/>
          <w:color w:val="56595F" w:themeColor="accent1"/>
          <w:sz w:val="20"/>
          <w:szCs w:val="20"/>
        </w:rPr>
        <w:t xml:space="preserve"> </w:t>
      </w:r>
      <w:r w:rsidR="00A7006E" w:rsidRPr="00A7006E">
        <w:rPr>
          <w:rFonts w:ascii="Arial" w:hAnsi="Arial" w:cs="Arial"/>
          <w:color w:val="56595F" w:themeColor="accent1"/>
          <w:sz w:val="20"/>
          <w:szCs w:val="20"/>
        </w:rPr>
        <w:t>(</w:t>
      </w:r>
      <w:r w:rsidR="00111184">
        <w:rPr>
          <w:rFonts w:ascii="Arial" w:hAnsi="Arial" w:cs="Arial"/>
          <w:color w:val="56595F" w:themeColor="accent1"/>
          <w:sz w:val="20"/>
          <w:szCs w:val="20"/>
        </w:rPr>
        <w:t>51</w:t>
      </w:r>
      <w:r w:rsidR="00A7006E" w:rsidRPr="00A7006E">
        <w:rPr>
          <w:rFonts w:ascii="Arial" w:hAnsi="Arial" w:cs="Arial"/>
          <w:color w:val="56595F" w:themeColor="accent1"/>
          <w:sz w:val="20"/>
          <w:szCs w:val="20"/>
        </w:rPr>
        <w:t xml:space="preserve"> Clients)</w:t>
      </w:r>
      <w:bookmarkEnd w:id="18"/>
      <w:bookmarkEnd w:id="19"/>
    </w:p>
    <w:p w14:paraId="6C34FFA6" w14:textId="48407904" w:rsidR="00A07DE8" w:rsidRPr="00BB1983" w:rsidRDefault="00A07DE8" w:rsidP="00873272">
      <w:pPr>
        <w:jc w:val="center"/>
        <w:rPr>
          <w:rFonts w:ascii="Arial" w:hAnsi="Arial" w:cs="Arial"/>
        </w:rPr>
      </w:pPr>
    </w:p>
    <w:p w14:paraId="6E39B9AE" w14:textId="59CE74A4" w:rsidR="00A07DE8" w:rsidRPr="00BB1983" w:rsidRDefault="6F064104" w:rsidP="00AD2E09">
      <w:pPr>
        <w:rPr>
          <w:rFonts w:ascii="Arial" w:hAnsi="Arial" w:cs="Arial"/>
        </w:rPr>
      </w:pPr>
      <w:r w:rsidRPr="00BB1983">
        <w:rPr>
          <w:rFonts w:ascii="Arial" w:hAnsi="Arial" w:cs="Arial"/>
        </w:rPr>
        <w:t xml:space="preserve">There are currently </w:t>
      </w:r>
      <w:r w:rsidR="00B730F9">
        <w:rPr>
          <w:rFonts w:ascii="Arial" w:hAnsi="Arial" w:cs="Arial"/>
        </w:rPr>
        <w:t>4</w:t>
      </w:r>
      <w:r w:rsidR="0040166D">
        <w:rPr>
          <w:rFonts w:ascii="Arial" w:hAnsi="Arial" w:cs="Arial"/>
        </w:rPr>
        <w:t>6</w:t>
      </w:r>
      <w:r w:rsidRPr="00BB1983">
        <w:rPr>
          <w:rFonts w:ascii="Arial" w:hAnsi="Arial" w:cs="Arial"/>
        </w:rPr>
        <w:t xml:space="preserve"> Medical- Surgical </w:t>
      </w:r>
      <w:r w:rsidR="009136BF">
        <w:rPr>
          <w:rFonts w:ascii="Arial" w:hAnsi="Arial" w:cs="Arial"/>
        </w:rPr>
        <w:t>client</w:t>
      </w:r>
      <w:r w:rsidRPr="00BB1983">
        <w:rPr>
          <w:rFonts w:ascii="Arial" w:hAnsi="Arial" w:cs="Arial"/>
        </w:rPr>
        <w:t>s with a variety of medical/ surgical diagnoses. Learners listen to a verbal report to determine nursing needs and acuities</w:t>
      </w:r>
      <w:r w:rsidR="00CF0C5B">
        <w:rPr>
          <w:rFonts w:ascii="Arial" w:hAnsi="Arial" w:cs="Arial"/>
        </w:rPr>
        <w:t xml:space="preserve"> and compare this with the written report</w:t>
      </w:r>
      <w:r w:rsidRPr="00BB1983">
        <w:rPr>
          <w:rFonts w:ascii="Arial" w:hAnsi="Arial" w:cs="Arial"/>
        </w:rPr>
        <w:t xml:space="preserve">. Each </w:t>
      </w:r>
      <w:r w:rsidR="009136BF">
        <w:rPr>
          <w:rFonts w:ascii="Arial" w:hAnsi="Arial" w:cs="Arial"/>
        </w:rPr>
        <w:t>client</w:t>
      </w:r>
      <w:r w:rsidRPr="00BB1983">
        <w:rPr>
          <w:rFonts w:ascii="Arial" w:hAnsi="Arial" w:cs="Arial"/>
        </w:rPr>
        <w:t xml:space="preserve"> presents with 4-5 scenarios in which the actions must be placed into sequential order. Acuities range from 1 (low) to 3 (high).</w:t>
      </w:r>
    </w:p>
    <w:p w14:paraId="71E8C034" w14:textId="09228C5F" w:rsidR="00A07DE8" w:rsidRPr="00AD2E09" w:rsidRDefault="00A07DE8" w:rsidP="00873272">
      <w:pPr>
        <w:jc w:val="center"/>
        <w:rPr>
          <w:rFonts w:ascii="Calibri" w:hAnsi="Calibri"/>
          <w:b/>
          <w:sz w:val="28"/>
          <w:szCs w:val="28"/>
        </w:rPr>
      </w:pPr>
    </w:p>
    <w:tbl>
      <w:tblPr>
        <w:tblStyle w:val="TableGrid"/>
        <w:tblW w:w="0" w:type="auto"/>
        <w:tblLayout w:type="fixed"/>
        <w:tblCellMar>
          <w:top w:w="115" w:type="dxa"/>
          <w:left w:w="115" w:type="dxa"/>
          <w:bottom w:w="115" w:type="dxa"/>
          <w:right w:w="115" w:type="dxa"/>
        </w:tblCellMar>
        <w:tblLook w:val="04A0" w:firstRow="1" w:lastRow="0" w:firstColumn="1" w:lastColumn="0" w:noHBand="0" w:noVBand="1"/>
      </w:tblPr>
      <w:tblGrid>
        <w:gridCol w:w="2425"/>
        <w:gridCol w:w="36"/>
        <w:gridCol w:w="1854"/>
        <w:gridCol w:w="8"/>
        <w:gridCol w:w="4672"/>
        <w:gridCol w:w="1960"/>
        <w:gridCol w:w="20"/>
        <w:gridCol w:w="1975"/>
      </w:tblGrid>
      <w:tr w:rsidR="00F2606C" w:rsidRPr="00AD2E09" w14:paraId="22BC7A12" w14:textId="77777777" w:rsidTr="00C06AE7">
        <w:tc>
          <w:tcPr>
            <w:tcW w:w="2461" w:type="dxa"/>
            <w:gridSpan w:val="2"/>
            <w:tcBorders>
              <w:top w:val="single" w:sz="4" w:space="0" w:color="303F53"/>
              <w:bottom w:val="single" w:sz="4" w:space="0" w:color="303F53"/>
            </w:tcBorders>
            <w:shd w:val="clear" w:color="auto" w:fill="303F53"/>
            <w:vAlign w:val="center"/>
          </w:tcPr>
          <w:p w14:paraId="143982DD" w14:textId="77777777" w:rsidR="00A07DE8" w:rsidRPr="00EC10B3" w:rsidRDefault="00A07DE8" w:rsidP="004E2BC5">
            <w:pPr>
              <w:rPr>
                <w:rFonts w:ascii="Calibri" w:hAnsi="Calibri"/>
                <w:b/>
                <w:color w:val="FFFFFF" w:themeColor="background1"/>
                <w:sz w:val="28"/>
                <w:szCs w:val="28"/>
              </w:rPr>
            </w:pPr>
            <w:r w:rsidRPr="00EC10B3">
              <w:rPr>
                <w:rFonts w:ascii="Calibri" w:hAnsi="Calibri"/>
                <w:b/>
                <w:color w:val="FFFFFF" w:themeColor="background1"/>
                <w:sz w:val="28"/>
                <w:szCs w:val="28"/>
              </w:rPr>
              <w:t>Picture</w:t>
            </w:r>
          </w:p>
        </w:tc>
        <w:tc>
          <w:tcPr>
            <w:tcW w:w="1862" w:type="dxa"/>
            <w:gridSpan w:val="2"/>
            <w:tcBorders>
              <w:top w:val="single" w:sz="4" w:space="0" w:color="303F53"/>
              <w:bottom w:val="single" w:sz="4" w:space="0" w:color="303F53"/>
            </w:tcBorders>
            <w:shd w:val="clear" w:color="auto" w:fill="303F53"/>
            <w:vAlign w:val="center"/>
          </w:tcPr>
          <w:p w14:paraId="7D5E0683" w14:textId="131DD4EE" w:rsidR="00A07DE8" w:rsidRPr="00EC10B3" w:rsidRDefault="00A07DE8" w:rsidP="004E2BC5">
            <w:pPr>
              <w:rPr>
                <w:rFonts w:ascii="Calibri" w:hAnsi="Calibri"/>
                <w:b/>
                <w:color w:val="FFFFFF" w:themeColor="background1"/>
                <w:sz w:val="28"/>
                <w:szCs w:val="28"/>
              </w:rPr>
            </w:pPr>
            <w:r w:rsidRPr="00EC10B3">
              <w:rPr>
                <w:rFonts w:ascii="Calibri" w:hAnsi="Calibri"/>
                <w:b/>
                <w:color w:val="FFFFFF" w:themeColor="background1"/>
                <w:sz w:val="28"/>
                <w:szCs w:val="28"/>
              </w:rPr>
              <w:t>Name</w:t>
            </w:r>
            <w:r w:rsidR="00AC5DFD" w:rsidRPr="00EC10B3">
              <w:rPr>
                <w:rFonts w:ascii="Calibri" w:hAnsi="Calibri"/>
                <w:b/>
                <w:color w:val="FFFFFF" w:themeColor="background1"/>
                <w:sz w:val="28"/>
                <w:szCs w:val="28"/>
              </w:rPr>
              <w:t>,</w:t>
            </w:r>
            <w:r w:rsidRPr="00EC10B3">
              <w:rPr>
                <w:rFonts w:ascii="Calibri" w:hAnsi="Calibri"/>
                <w:b/>
                <w:color w:val="FFFFFF" w:themeColor="background1"/>
                <w:sz w:val="28"/>
                <w:szCs w:val="28"/>
              </w:rPr>
              <w:t xml:space="preserve"> Age</w:t>
            </w:r>
            <w:r w:rsidR="00AC5DFD" w:rsidRPr="00EC10B3">
              <w:rPr>
                <w:rFonts w:ascii="Calibri" w:hAnsi="Calibri"/>
                <w:b/>
                <w:color w:val="FFFFFF" w:themeColor="background1"/>
                <w:sz w:val="28"/>
                <w:szCs w:val="28"/>
              </w:rPr>
              <w:t>,</w:t>
            </w:r>
            <w:r w:rsidRPr="00EC10B3">
              <w:rPr>
                <w:rFonts w:ascii="Calibri" w:hAnsi="Calibri"/>
                <w:b/>
                <w:color w:val="FFFFFF" w:themeColor="background1"/>
                <w:sz w:val="28"/>
                <w:szCs w:val="28"/>
              </w:rPr>
              <w:t xml:space="preserve"> </w:t>
            </w:r>
            <w:r w:rsidR="00A03A90" w:rsidRPr="00EC10B3">
              <w:rPr>
                <w:rFonts w:ascii="Calibri" w:hAnsi="Calibri"/>
                <w:b/>
                <w:color w:val="FFFFFF" w:themeColor="background1"/>
                <w:sz w:val="28"/>
                <w:szCs w:val="28"/>
              </w:rPr>
              <w:t>Acuity</w:t>
            </w:r>
          </w:p>
        </w:tc>
        <w:tc>
          <w:tcPr>
            <w:tcW w:w="4672" w:type="dxa"/>
            <w:tcBorders>
              <w:top w:val="single" w:sz="4" w:space="0" w:color="303F53"/>
              <w:bottom w:val="single" w:sz="4" w:space="0" w:color="303F53"/>
            </w:tcBorders>
            <w:shd w:val="clear" w:color="auto" w:fill="303F53"/>
            <w:vAlign w:val="center"/>
          </w:tcPr>
          <w:p w14:paraId="1B2CD291" w14:textId="77777777" w:rsidR="00A07DE8" w:rsidRPr="00EC10B3" w:rsidRDefault="00A07DE8" w:rsidP="004E2BC5">
            <w:pPr>
              <w:rPr>
                <w:rFonts w:ascii="Calibri" w:hAnsi="Calibri"/>
                <w:b/>
                <w:color w:val="FFFFFF" w:themeColor="background1"/>
                <w:sz w:val="28"/>
                <w:szCs w:val="28"/>
              </w:rPr>
            </w:pPr>
            <w:r w:rsidRPr="00EC10B3">
              <w:rPr>
                <w:rFonts w:ascii="Calibri" w:hAnsi="Calibri"/>
                <w:b/>
                <w:color w:val="FFFFFF" w:themeColor="background1"/>
                <w:sz w:val="28"/>
                <w:szCs w:val="28"/>
              </w:rPr>
              <w:t>Report</w:t>
            </w:r>
          </w:p>
        </w:tc>
        <w:tc>
          <w:tcPr>
            <w:tcW w:w="1960" w:type="dxa"/>
            <w:tcBorders>
              <w:top w:val="single" w:sz="4" w:space="0" w:color="303F53"/>
              <w:bottom w:val="single" w:sz="4" w:space="0" w:color="303F53"/>
            </w:tcBorders>
            <w:shd w:val="clear" w:color="auto" w:fill="303F53"/>
            <w:vAlign w:val="center"/>
          </w:tcPr>
          <w:p w14:paraId="2196CBA3" w14:textId="77777777" w:rsidR="00A07DE8" w:rsidRPr="00EC10B3" w:rsidRDefault="00A07DE8" w:rsidP="00A445D6">
            <w:pPr>
              <w:contextualSpacing/>
              <w:rPr>
                <w:rFonts w:ascii="Calibri" w:hAnsi="Calibri"/>
                <w:b/>
                <w:color w:val="FFFFFF" w:themeColor="background1"/>
                <w:sz w:val="28"/>
                <w:szCs w:val="28"/>
              </w:rPr>
            </w:pPr>
            <w:r w:rsidRPr="00EC10B3">
              <w:rPr>
                <w:rFonts w:ascii="Calibri" w:hAnsi="Calibri"/>
                <w:b/>
                <w:color w:val="FFFFFF" w:themeColor="background1"/>
                <w:sz w:val="28"/>
                <w:szCs w:val="28"/>
              </w:rPr>
              <w:t>Notes</w:t>
            </w:r>
          </w:p>
        </w:tc>
        <w:tc>
          <w:tcPr>
            <w:tcW w:w="1995" w:type="dxa"/>
            <w:gridSpan w:val="2"/>
            <w:tcBorders>
              <w:top w:val="single" w:sz="4" w:space="0" w:color="303F53"/>
              <w:bottom w:val="single" w:sz="4" w:space="0" w:color="303F53"/>
            </w:tcBorders>
            <w:shd w:val="clear" w:color="auto" w:fill="303F53"/>
            <w:vAlign w:val="center"/>
          </w:tcPr>
          <w:p w14:paraId="310EE037" w14:textId="3819F935" w:rsidR="00A07DE8" w:rsidRPr="00EC10B3" w:rsidRDefault="00A07DE8" w:rsidP="00A445D6">
            <w:pPr>
              <w:contextualSpacing/>
              <w:rPr>
                <w:rFonts w:ascii="Calibri" w:hAnsi="Calibri"/>
                <w:b/>
                <w:color w:val="FFFFFF" w:themeColor="background1"/>
                <w:sz w:val="28"/>
                <w:szCs w:val="28"/>
              </w:rPr>
            </w:pPr>
            <w:r w:rsidRPr="00EC10B3">
              <w:rPr>
                <w:rFonts w:ascii="Calibri" w:hAnsi="Calibri"/>
                <w:b/>
                <w:color w:val="FFFFFF" w:themeColor="background1"/>
                <w:sz w:val="28"/>
                <w:szCs w:val="28"/>
              </w:rPr>
              <w:t>Concept</w:t>
            </w:r>
            <w:r w:rsidR="00DC317B">
              <w:rPr>
                <w:rFonts w:ascii="Calibri" w:hAnsi="Calibri"/>
                <w:b/>
                <w:color w:val="FFFFFF" w:themeColor="background1"/>
                <w:sz w:val="28"/>
                <w:szCs w:val="28"/>
              </w:rPr>
              <w:t>s</w:t>
            </w:r>
          </w:p>
        </w:tc>
      </w:tr>
      <w:tr w:rsidR="00F2606C" w:rsidRPr="00F71893" w14:paraId="04917C7B" w14:textId="77777777" w:rsidTr="00C06AE7">
        <w:tc>
          <w:tcPr>
            <w:tcW w:w="2461" w:type="dxa"/>
            <w:gridSpan w:val="2"/>
            <w:tcBorders>
              <w:top w:val="single" w:sz="4" w:space="0" w:color="303F53"/>
            </w:tcBorders>
            <w:shd w:val="clear" w:color="auto" w:fill="auto"/>
          </w:tcPr>
          <w:p w14:paraId="33A3C115" w14:textId="77777777" w:rsidR="00A07DE8" w:rsidRPr="00F71893" w:rsidRDefault="00A07DE8" w:rsidP="00A03C06">
            <w:pPr>
              <w:rPr>
                <w:rFonts w:ascii="Calibri" w:hAnsi="Calibri"/>
              </w:rPr>
            </w:pPr>
            <w:r w:rsidRPr="00F71893">
              <w:rPr>
                <w:rFonts w:ascii="Calibri" w:hAnsi="Calibri"/>
                <w:noProof/>
              </w:rPr>
              <w:drawing>
                <wp:inline distT="0" distB="0" distL="0" distR="0" wp14:anchorId="07E63F0F" wp14:editId="57196722">
                  <wp:extent cx="1384935" cy="1695160"/>
                  <wp:effectExtent l="0" t="0" r="12065" b="6985"/>
                  <wp:docPr id="1" name="Picture 1" descr="P48C6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48C6T1#yIS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94985" cy="1707462"/>
                          </a:xfrm>
                          <a:prstGeom prst="rect">
                            <a:avLst/>
                          </a:prstGeom>
                          <a:noFill/>
                          <a:ln>
                            <a:noFill/>
                          </a:ln>
                        </pic:spPr>
                      </pic:pic>
                    </a:graphicData>
                  </a:graphic>
                </wp:inline>
              </w:drawing>
            </w:r>
          </w:p>
        </w:tc>
        <w:tc>
          <w:tcPr>
            <w:tcW w:w="1862" w:type="dxa"/>
            <w:gridSpan w:val="2"/>
            <w:tcBorders>
              <w:top w:val="single" w:sz="4" w:space="0" w:color="303F53"/>
            </w:tcBorders>
            <w:shd w:val="clear" w:color="auto" w:fill="auto"/>
          </w:tcPr>
          <w:p w14:paraId="14134470" w14:textId="77777777" w:rsidR="008501E8" w:rsidRPr="004B74B8" w:rsidRDefault="00A07DE8" w:rsidP="00A03C06">
            <w:pPr>
              <w:rPr>
                <w:rFonts w:ascii="Arial" w:hAnsi="Arial" w:cs="Arial"/>
              </w:rPr>
            </w:pPr>
            <w:r w:rsidRPr="004B74B8">
              <w:rPr>
                <w:rFonts w:ascii="Arial" w:hAnsi="Arial" w:cs="Arial"/>
              </w:rPr>
              <w:t xml:space="preserve">Ann Rails </w:t>
            </w:r>
          </w:p>
          <w:p w14:paraId="1FCD27ED" w14:textId="267BCA59" w:rsidR="008501E8" w:rsidRPr="004B74B8" w:rsidRDefault="00A07DE8" w:rsidP="00A03C06">
            <w:pPr>
              <w:rPr>
                <w:rFonts w:ascii="Arial" w:hAnsi="Arial" w:cs="Arial"/>
              </w:rPr>
            </w:pPr>
            <w:r w:rsidRPr="004B74B8">
              <w:rPr>
                <w:rFonts w:ascii="Arial" w:hAnsi="Arial" w:cs="Arial"/>
              </w:rPr>
              <w:t>38</w:t>
            </w:r>
            <w:r w:rsidR="004966D4" w:rsidRPr="004B74B8">
              <w:rPr>
                <w:rFonts w:ascii="Arial" w:hAnsi="Arial" w:cs="Arial"/>
              </w:rPr>
              <w:t>-years-old</w:t>
            </w:r>
            <w:r w:rsidRPr="004B74B8">
              <w:rPr>
                <w:rFonts w:ascii="Arial" w:hAnsi="Arial" w:cs="Arial"/>
              </w:rPr>
              <w:t xml:space="preserve"> </w:t>
            </w:r>
          </w:p>
          <w:p w14:paraId="2C33137A" w14:textId="0533C0CB" w:rsidR="00A07DE8" w:rsidRPr="004B74B8" w:rsidRDefault="00A07DE8" w:rsidP="00A03C06">
            <w:pPr>
              <w:rPr>
                <w:rFonts w:ascii="Arial" w:hAnsi="Arial" w:cs="Arial"/>
              </w:rPr>
            </w:pPr>
            <w:r w:rsidRPr="004B74B8">
              <w:rPr>
                <w:rFonts w:ascii="Arial" w:hAnsi="Arial" w:cs="Arial"/>
              </w:rPr>
              <w:t>Acuity</w:t>
            </w:r>
            <w:r w:rsidR="00833787">
              <w:rPr>
                <w:rFonts w:ascii="Arial" w:hAnsi="Arial" w:cs="Arial"/>
              </w:rPr>
              <w:t xml:space="preserve"> level</w:t>
            </w:r>
            <w:r w:rsidRPr="004B74B8">
              <w:rPr>
                <w:rFonts w:ascii="Arial" w:hAnsi="Arial" w:cs="Arial"/>
              </w:rPr>
              <w:t xml:space="preserve"> 1</w:t>
            </w:r>
          </w:p>
        </w:tc>
        <w:tc>
          <w:tcPr>
            <w:tcW w:w="4672" w:type="dxa"/>
            <w:tcBorders>
              <w:top w:val="single" w:sz="4" w:space="0" w:color="303F53"/>
            </w:tcBorders>
            <w:shd w:val="clear" w:color="auto" w:fill="auto"/>
          </w:tcPr>
          <w:p w14:paraId="3E7F08C9" w14:textId="2A410BC8" w:rsidR="00A07DE8" w:rsidRPr="004B74B8" w:rsidRDefault="00046F74" w:rsidP="00C471C9">
            <w:pPr>
              <w:rPr>
                <w:rFonts w:ascii="Arial" w:hAnsi="Arial" w:cs="Arial"/>
              </w:rPr>
            </w:pPr>
            <w:r w:rsidRPr="004B74B8">
              <w:rPr>
                <w:rFonts w:ascii="Arial" w:hAnsi="Arial" w:cs="Arial"/>
              </w:rPr>
              <w:t>Ann Rails, 38-</w:t>
            </w:r>
            <w:r w:rsidR="00A07DE8" w:rsidRPr="004B74B8">
              <w:rPr>
                <w:rFonts w:ascii="Arial" w:hAnsi="Arial" w:cs="Arial"/>
              </w:rPr>
              <w:t>years</w:t>
            </w:r>
            <w:r w:rsidRPr="004B74B8">
              <w:rPr>
                <w:rFonts w:ascii="Arial" w:hAnsi="Arial" w:cs="Arial"/>
              </w:rPr>
              <w:t>-</w:t>
            </w:r>
            <w:r w:rsidR="00A07DE8" w:rsidRPr="004B74B8">
              <w:rPr>
                <w:rFonts w:ascii="Arial" w:hAnsi="Arial" w:cs="Arial"/>
              </w:rPr>
              <w:t xml:space="preserve">old, </w:t>
            </w:r>
            <w:r w:rsidR="002C2B2C">
              <w:rPr>
                <w:rFonts w:ascii="Arial" w:hAnsi="Arial" w:cs="Arial"/>
              </w:rPr>
              <w:t xml:space="preserve">presents with </w:t>
            </w:r>
            <w:r w:rsidR="00A07DE8" w:rsidRPr="004B74B8">
              <w:rPr>
                <w:rFonts w:ascii="Arial" w:hAnsi="Arial" w:cs="Arial"/>
              </w:rPr>
              <w:t>back pain, non-significant past medical history. No known allergies (NKA). Vital signs -BP 124/82</w:t>
            </w:r>
            <w:r w:rsidR="00A5548F" w:rsidRPr="004B74B8">
              <w:rPr>
                <w:rFonts w:ascii="Arial" w:hAnsi="Arial" w:cs="Arial"/>
              </w:rPr>
              <w:t xml:space="preserve"> mm Hg</w:t>
            </w:r>
            <w:r w:rsidR="00A07DE8" w:rsidRPr="004B74B8">
              <w:rPr>
                <w:rFonts w:ascii="Arial" w:hAnsi="Arial" w:cs="Arial"/>
              </w:rPr>
              <w:t>, Temp 98.2</w:t>
            </w:r>
            <w:r w:rsidR="00A5548F" w:rsidRPr="004B74B8">
              <w:rPr>
                <w:rFonts w:ascii="Arial" w:hAnsi="Arial" w:cs="Arial"/>
              </w:rPr>
              <w:t>F (36.8 C)</w:t>
            </w:r>
            <w:r w:rsidR="00A07DE8" w:rsidRPr="004B74B8">
              <w:rPr>
                <w:rFonts w:ascii="Arial" w:hAnsi="Arial" w:cs="Arial"/>
              </w:rPr>
              <w:t>, P 84</w:t>
            </w:r>
            <w:r w:rsidR="00A5548F" w:rsidRPr="004B74B8">
              <w:rPr>
                <w:rFonts w:ascii="Arial" w:hAnsi="Arial" w:cs="Arial"/>
              </w:rPr>
              <w:t xml:space="preserve"> beats/ min</w:t>
            </w:r>
            <w:r w:rsidR="00A07DE8" w:rsidRPr="004B74B8">
              <w:rPr>
                <w:rFonts w:ascii="Arial" w:hAnsi="Arial" w:cs="Arial"/>
              </w:rPr>
              <w:t>, RR 22</w:t>
            </w:r>
            <w:r w:rsidR="00A5548F" w:rsidRPr="004B74B8">
              <w:rPr>
                <w:rFonts w:ascii="Arial" w:hAnsi="Arial" w:cs="Arial"/>
              </w:rPr>
              <w:t xml:space="preserve"> breaths/minute</w:t>
            </w:r>
            <w:r w:rsidR="00A07DE8" w:rsidRPr="004B74B8">
              <w:rPr>
                <w:rFonts w:ascii="Arial" w:hAnsi="Arial" w:cs="Arial"/>
              </w:rPr>
              <w:t>, SaO</w:t>
            </w:r>
            <w:r w:rsidR="00A07DE8" w:rsidRPr="004B74B8">
              <w:rPr>
                <w:rFonts w:ascii="Arial" w:hAnsi="Arial" w:cs="Arial"/>
                <w:vertAlign w:val="subscript"/>
              </w:rPr>
              <w:t>2</w:t>
            </w:r>
            <w:r w:rsidR="00A07DE8" w:rsidRPr="004B74B8">
              <w:rPr>
                <w:rFonts w:ascii="Arial" w:hAnsi="Arial" w:cs="Arial"/>
              </w:rPr>
              <w:t xml:space="preserve"> 96%. Pain and numbness in legs for one week. Abnormal left leg weakness, gait unsteady, 5/10 on numeric pain scale. Neuro WNL, except leg pain upon movement. Activity as tolerated with assistance. </w:t>
            </w:r>
            <w:r w:rsidR="007B365B">
              <w:rPr>
                <w:rFonts w:ascii="Arial" w:hAnsi="Arial" w:cs="Arial"/>
              </w:rPr>
              <w:t xml:space="preserve">Discharge </w:t>
            </w:r>
            <w:r w:rsidR="00A07DE8" w:rsidRPr="004B74B8">
              <w:rPr>
                <w:rFonts w:ascii="Arial" w:hAnsi="Arial" w:cs="Arial"/>
              </w:rPr>
              <w:t>plan- decrease pain and restore normal gait. Regular diet. Dr. Suculo</w:t>
            </w:r>
            <w:r w:rsidR="00E83BC7">
              <w:rPr>
                <w:rFonts w:ascii="Arial" w:hAnsi="Arial" w:cs="Arial"/>
              </w:rPr>
              <w:t>.</w:t>
            </w:r>
          </w:p>
        </w:tc>
        <w:tc>
          <w:tcPr>
            <w:tcW w:w="1960" w:type="dxa"/>
            <w:tcBorders>
              <w:top w:val="single" w:sz="4" w:space="0" w:color="303F53"/>
            </w:tcBorders>
            <w:shd w:val="clear" w:color="auto" w:fill="auto"/>
          </w:tcPr>
          <w:p w14:paraId="4F6ADA27" w14:textId="77777777" w:rsidR="00A07DE8" w:rsidRDefault="00A07DE8" w:rsidP="00A445D6">
            <w:pPr>
              <w:contextualSpacing/>
              <w:rPr>
                <w:rFonts w:ascii="Arial" w:hAnsi="Arial" w:cs="Arial"/>
              </w:rPr>
            </w:pPr>
            <w:r w:rsidRPr="004B74B8">
              <w:rPr>
                <w:rFonts w:ascii="Arial" w:hAnsi="Arial" w:cs="Arial"/>
              </w:rPr>
              <w:t xml:space="preserve">Detecting </w:t>
            </w:r>
            <w:r w:rsidR="00B77FA9" w:rsidRPr="004B74B8">
              <w:rPr>
                <w:rFonts w:ascii="Arial" w:hAnsi="Arial" w:cs="Arial"/>
              </w:rPr>
              <w:t>d</w:t>
            </w:r>
            <w:r w:rsidRPr="004B74B8">
              <w:rPr>
                <w:rFonts w:ascii="Arial" w:hAnsi="Arial" w:cs="Arial"/>
              </w:rPr>
              <w:t xml:space="preserve">omestic </w:t>
            </w:r>
            <w:r w:rsidR="00B77FA9" w:rsidRPr="004B74B8">
              <w:rPr>
                <w:rFonts w:ascii="Arial" w:hAnsi="Arial" w:cs="Arial"/>
              </w:rPr>
              <w:t>v</w:t>
            </w:r>
            <w:r w:rsidRPr="004B74B8">
              <w:rPr>
                <w:rFonts w:ascii="Arial" w:hAnsi="Arial" w:cs="Arial"/>
              </w:rPr>
              <w:t>iolence</w:t>
            </w:r>
          </w:p>
          <w:p w14:paraId="1DF5118D" w14:textId="77777777" w:rsidR="009136BF" w:rsidRDefault="009136BF" w:rsidP="00A445D6">
            <w:pPr>
              <w:contextualSpacing/>
              <w:rPr>
                <w:rFonts w:ascii="Arial" w:hAnsi="Arial" w:cs="Arial"/>
              </w:rPr>
            </w:pPr>
          </w:p>
          <w:p w14:paraId="2A80DC37" w14:textId="67429F78" w:rsidR="009136BF" w:rsidRPr="004B74B8" w:rsidRDefault="009136BF" w:rsidP="00A445D6">
            <w:pPr>
              <w:contextualSpacing/>
              <w:rPr>
                <w:rFonts w:ascii="Arial" w:hAnsi="Arial" w:cs="Arial"/>
              </w:rPr>
            </w:pPr>
            <w:r>
              <w:rPr>
                <w:rFonts w:ascii="Arial" w:hAnsi="Arial" w:cs="Arial"/>
              </w:rPr>
              <w:t>Pain assessment and management</w:t>
            </w:r>
          </w:p>
        </w:tc>
        <w:tc>
          <w:tcPr>
            <w:tcW w:w="1995" w:type="dxa"/>
            <w:gridSpan w:val="2"/>
            <w:tcBorders>
              <w:top w:val="single" w:sz="4" w:space="0" w:color="303F53"/>
            </w:tcBorders>
            <w:shd w:val="clear" w:color="auto" w:fill="auto"/>
          </w:tcPr>
          <w:p w14:paraId="632A4575" w14:textId="3C964F77" w:rsidR="00505ED2" w:rsidRDefault="00A07DE8" w:rsidP="00A445D6">
            <w:pPr>
              <w:contextualSpacing/>
              <w:rPr>
                <w:rFonts w:ascii="Arial" w:hAnsi="Arial" w:cs="Arial"/>
              </w:rPr>
            </w:pPr>
            <w:r w:rsidRPr="004B74B8">
              <w:rPr>
                <w:rFonts w:ascii="Arial" w:hAnsi="Arial" w:cs="Arial"/>
              </w:rPr>
              <w:t xml:space="preserve">Family </w:t>
            </w:r>
            <w:r w:rsidR="00505ED2">
              <w:rPr>
                <w:rFonts w:ascii="Arial" w:hAnsi="Arial" w:cs="Arial"/>
              </w:rPr>
              <w:t>d</w:t>
            </w:r>
            <w:r w:rsidRPr="004B74B8">
              <w:rPr>
                <w:rFonts w:ascii="Arial" w:hAnsi="Arial" w:cs="Arial"/>
              </w:rPr>
              <w:t>ynamics</w:t>
            </w:r>
          </w:p>
          <w:p w14:paraId="6D734DFC" w14:textId="77777777" w:rsidR="009136BF" w:rsidRPr="004B74B8" w:rsidRDefault="009136BF" w:rsidP="00A445D6">
            <w:pPr>
              <w:contextualSpacing/>
              <w:rPr>
                <w:rFonts w:ascii="Arial" w:hAnsi="Arial" w:cs="Arial"/>
              </w:rPr>
            </w:pPr>
          </w:p>
          <w:p w14:paraId="361DE063" w14:textId="7B83C0DE" w:rsidR="00A07DE8" w:rsidRDefault="00A07DE8" w:rsidP="00A445D6">
            <w:pPr>
              <w:contextualSpacing/>
              <w:rPr>
                <w:rFonts w:ascii="Arial" w:hAnsi="Arial" w:cs="Arial"/>
              </w:rPr>
            </w:pPr>
            <w:r w:rsidRPr="004B74B8">
              <w:rPr>
                <w:rFonts w:ascii="Arial" w:hAnsi="Arial" w:cs="Arial"/>
              </w:rPr>
              <w:t>Stress and coping</w:t>
            </w:r>
          </w:p>
          <w:p w14:paraId="088AFC76" w14:textId="77777777" w:rsidR="009136BF" w:rsidRDefault="009136BF" w:rsidP="00A445D6">
            <w:pPr>
              <w:contextualSpacing/>
              <w:rPr>
                <w:rFonts w:ascii="Arial" w:hAnsi="Arial" w:cs="Arial"/>
              </w:rPr>
            </w:pPr>
          </w:p>
          <w:p w14:paraId="33361354" w14:textId="659C23AF" w:rsidR="00A07DE8" w:rsidRDefault="00A07DE8" w:rsidP="00A445D6">
            <w:pPr>
              <w:contextualSpacing/>
              <w:rPr>
                <w:rFonts w:ascii="Arial" w:hAnsi="Arial" w:cs="Arial"/>
              </w:rPr>
            </w:pPr>
            <w:r w:rsidRPr="004B74B8">
              <w:rPr>
                <w:rFonts w:ascii="Arial" w:hAnsi="Arial" w:cs="Arial"/>
              </w:rPr>
              <w:t>Violence</w:t>
            </w:r>
          </w:p>
          <w:p w14:paraId="3211D62E" w14:textId="77777777" w:rsidR="00505ED2" w:rsidRPr="004B74B8" w:rsidRDefault="00505ED2" w:rsidP="00A445D6">
            <w:pPr>
              <w:contextualSpacing/>
              <w:rPr>
                <w:rFonts w:ascii="Arial" w:hAnsi="Arial" w:cs="Arial"/>
              </w:rPr>
            </w:pPr>
          </w:p>
          <w:p w14:paraId="3C903D6E" w14:textId="77777777" w:rsidR="00A07DE8" w:rsidRPr="004B74B8" w:rsidRDefault="00A07DE8" w:rsidP="00A445D6">
            <w:pPr>
              <w:contextualSpacing/>
              <w:rPr>
                <w:rFonts w:ascii="Arial" w:hAnsi="Arial" w:cs="Arial"/>
              </w:rPr>
            </w:pPr>
            <w:r w:rsidRPr="004B74B8">
              <w:rPr>
                <w:rFonts w:ascii="Arial" w:hAnsi="Arial" w:cs="Arial"/>
              </w:rPr>
              <w:t>Sexuality</w:t>
            </w:r>
          </w:p>
        </w:tc>
      </w:tr>
      <w:tr w:rsidR="00F2606C" w:rsidRPr="004B74B8" w14:paraId="6D2D1CBA" w14:textId="77777777" w:rsidTr="00875965">
        <w:trPr>
          <w:trHeight w:val="5760"/>
        </w:trPr>
        <w:tc>
          <w:tcPr>
            <w:tcW w:w="2461" w:type="dxa"/>
            <w:gridSpan w:val="2"/>
            <w:shd w:val="clear" w:color="auto" w:fill="auto"/>
          </w:tcPr>
          <w:p w14:paraId="5C613427" w14:textId="77777777" w:rsidR="00A07DE8" w:rsidRPr="004B74B8" w:rsidRDefault="00A07DE8" w:rsidP="00A03C06">
            <w:pPr>
              <w:rPr>
                <w:rFonts w:ascii="Arial" w:hAnsi="Arial" w:cs="Arial"/>
              </w:rPr>
            </w:pPr>
            <w:r w:rsidRPr="004B74B8">
              <w:rPr>
                <w:rFonts w:ascii="Arial" w:hAnsi="Arial" w:cs="Arial"/>
                <w:noProof/>
              </w:rPr>
              <w:drawing>
                <wp:inline distT="0" distB="0" distL="0" distR="0" wp14:anchorId="5B97D6F4" wp14:editId="153D7A36">
                  <wp:extent cx="1399540" cy="1399540"/>
                  <wp:effectExtent l="0" t="0" r="0" b="0"/>
                  <wp:docPr id="4" name="Picture 4" descr="P64C11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64C11T1#yIS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99540" cy="1399540"/>
                          </a:xfrm>
                          <a:prstGeom prst="rect">
                            <a:avLst/>
                          </a:prstGeom>
                          <a:noFill/>
                          <a:ln>
                            <a:noFill/>
                          </a:ln>
                        </pic:spPr>
                      </pic:pic>
                    </a:graphicData>
                  </a:graphic>
                </wp:inline>
              </w:drawing>
            </w:r>
          </w:p>
        </w:tc>
        <w:tc>
          <w:tcPr>
            <w:tcW w:w="1862" w:type="dxa"/>
            <w:gridSpan w:val="2"/>
            <w:shd w:val="clear" w:color="auto" w:fill="auto"/>
          </w:tcPr>
          <w:p w14:paraId="14D5AD10" w14:textId="77777777" w:rsidR="008501E8" w:rsidRPr="004B74B8" w:rsidRDefault="00A07DE8" w:rsidP="00A03C06">
            <w:pPr>
              <w:rPr>
                <w:rFonts w:ascii="Arial" w:hAnsi="Arial" w:cs="Arial"/>
              </w:rPr>
            </w:pPr>
            <w:r w:rsidRPr="004B74B8">
              <w:rPr>
                <w:rFonts w:ascii="Arial" w:hAnsi="Arial" w:cs="Arial"/>
              </w:rPr>
              <w:t xml:space="preserve">Arthur Thomason </w:t>
            </w:r>
          </w:p>
          <w:p w14:paraId="5BF31C20" w14:textId="1C9660BF" w:rsidR="008501E8" w:rsidRPr="004B74B8" w:rsidRDefault="00A07DE8" w:rsidP="00A03C06">
            <w:pPr>
              <w:rPr>
                <w:rFonts w:ascii="Arial" w:hAnsi="Arial" w:cs="Arial"/>
              </w:rPr>
            </w:pPr>
            <w:r w:rsidRPr="004B74B8">
              <w:rPr>
                <w:rFonts w:ascii="Arial" w:hAnsi="Arial" w:cs="Arial"/>
              </w:rPr>
              <w:t>56</w:t>
            </w:r>
            <w:r w:rsidR="004966D4" w:rsidRPr="004B74B8">
              <w:rPr>
                <w:rFonts w:ascii="Arial" w:hAnsi="Arial" w:cs="Arial"/>
              </w:rPr>
              <w:t>-years-old</w:t>
            </w:r>
          </w:p>
          <w:p w14:paraId="181AA239" w14:textId="683F58FA" w:rsidR="00A07DE8" w:rsidRPr="004B74B8" w:rsidRDefault="00A07DE8" w:rsidP="00A03C06">
            <w:pPr>
              <w:rPr>
                <w:rFonts w:ascii="Arial" w:hAnsi="Arial" w:cs="Arial"/>
              </w:rPr>
            </w:pPr>
            <w:r w:rsidRPr="004B74B8">
              <w:rPr>
                <w:rFonts w:ascii="Arial" w:hAnsi="Arial" w:cs="Arial"/>
              </w:rPr>
              <w:t>Acuity</w:t>
            </w:r>
            <w:r w:rsidR="00833787">
              <w:rPr>
                <w:rFonts w:ascii="Arial" w:hAnsi="Arial" w:cs="Arial"/>
              </w:rPr>
              <w:t xml:space="preserve"> level</w:t>
            </w:r>
            <w:r w:rsidRPr="004B74B8">
              <w:rPr>
                <w:rFonts w:ascii="Arial" w:hAnsi="Arial" w:cs="Arial"/>
              </w:rPr>
              <w:t xml:space="preserve"> 3</w:t>
            </w:r>
          </w:p>
        </w:tc>
        <w:tc>
          <w:tcPr>
            <w:tcW w:w="4672" w:type="dxa"/>
            <w:shd w:val="clear" w:color="auto" w:fill="auto"/>
          </w:tcPr>
          <w:p w14:paraId="0FC73AA0" w14:textId="2F319BA6" w:rsidR="00A07DE8" w:rsidRPr="004B74B8" w:rsidRDefault="00A07DE8" w:rsidP="009136BF">
            <w:pPr>
              <w:pStyle w:val="NormalWeb"/>
              <w:spacing w:before="0" w:beforeAutospacing="0" w:after="0" w:afterAutospacing="0" w:line="240" w:lineRule="auto"/>
              <w:contextualSpacing/>
              <w:rPr>
                <w:rFonts w:ascii="Arial" w:hAnsi="Arial" w:cs="Arial"/>
                <w:sz w:val="24"/>
                <w:szCs w:val="24"/>
              </w:rPr>
            </w:pPr>
            <w:r w:rsidRPr="004B74B8">
              <w:rPr>
                <w:rFonts w:ascii="Arial" w:hAnsi="Arial" w:cs="Arial"/>
                <w:sz w:val="24"/>
                <w:szCs w:val="24"/>
              </w:rPr>
              <w:t xml:space="preserve">Arthur Thomason, 56-year-old MVA victim, fourth day post op with a splenectomy and femur repair. He is experiencing new onset of shortness of breath and has a nasal cannula with 2L of </w:t>
            </w:r>
            <w:r w:rsidR="00A5548F" w:rsidRPr="004B74B8">
              <w:rPr>
                <w:rFonts w:ascii="Arial" w:hAnsi="Arial" w:cs="Arial"/>
                <w:sz w:val="24"/>
                <w:szCs w:val="24"/>
              </w:rPr>
              <w:t>o</w:t>
            </w:r>
            <w:r w:rsidRPr="004B74B8">
              <w:rPr>
                <w:rFonts w:ascii="Arial" w:hAnsi="Arial" w:cs="Arial"/>
                <w:sz w:val="24"/>
                <w:szCs w:val="24"/>
              </w:rPr>
              <w:t>xygen in place. He is restless with slight confusion but is easily oriented with attempts from nurse. Temperature spiked during the night to 102.4</w:t>
            </w:r>
            <w:r w:rsidR="00A5548F" w:rsidRPr="004B74B8">
              <w:rPr>
                <w:rFonts w:ascii="Arial" w:hAnsi="Arial" w:cs="Arial"/>
                <w:sz w:val="24"/>
                <w:szCs w:val="24"/>
              </w:rPr>
              <w:t xml:space="preserve"> F (39.1 C)</w:t>
            </w:r>
            <w:r w:rsidRPr="004B74B8">
              <w:rPr>
                <w:rFonts w:ascii="Arial" w:hAnsi="Arial" w:cs="Arial"/>
                <w:sz w:val="24"/>
                <w:szCs w:val="24"/>
              </w:rPr>
              <w:t>, BP now 146/94</w:t>
            </w:r>
            <w:r w:rsidR="00A5548F" w:rsidRPr="004B74B8">
              <w:rPr>
                <w:rFonts w:ascii="Arial" w:hAnsi="Arial" w:cs="Arial"/>
                <w:sz w:val="24"/>
                <w:szCs w:val="24"/>
              </w:rPr>
              <w:t xml:space="preserve"> mm Hg</w:t>
            </w:r>
            <w:r w:rsidRPr="004B74B8">
              <w:rPr>
                <w:rFonts w:ascii="Arial" w:hAnsi="Arial" w:cs="Arial"/>
                <w:sz w:val="24"/>
                <w:szCs w:val="24"/>
              </w:rPr>
              <w:t xml:space="preserve"> which is slightly elevated, respirations at 30 b</w:t>
            </w:r>
            <w:r w:rsidR="00875965">
              <w:rPr>
                <w:rFonts w:ascii="Arial" w:hAnsi="Arial" w:cs="Arial"/>
                <w:sz w:val="24"/>
                <w:szCs w:val="24"/>
              </w:rPr>
              <w:t>eats/minute</w:t>
            </w:r>
            <w:r w:rsidRPr="004B74B8">
              <w:rPr>
                <w:rFonts w:ascii="Arial" w:hAnsi="Arial" w:cs="Arial"/>
                <w:sz w:val="24"/>
                <w:szCs w:val="24"/>
              </w:rPr>
              <w:t xml:space="preserve"> and slightly labored, heart rate 102 </w:t>
            </w:r>
            <w:r w:rsidR="00A5548F" w:rsidRPr="004B74B8">
              <w:rPr>
                <w:rFonts w:ascii="Arial" w:hAnsi="Arial" w:cs="Arial"/>
                <w:sz w:val="24"/>
                <w:szCs w:val="24"/>
              </w:rPr>
              <w:t xml:space="preserve">beats/minute </w:t>
            </w:r>
            <w:r w:rsidRPr="004B74B8">
              <w:rPr>
                <w:rFonts w:ascii="Arial" w:hAnsi="Arial" w:cs="Arial"/>
                <w:sz w:val="24"/>
                <w:szCs w:val="24"/>
              </w:rPr>
              <w:t xml:space="preserve">versus 84 </w:t>
            </w:r>
            <w:r w:rsidR="00A5548F" w:rsidRPr="004B74B8">
              <w:rPr>
                <w:rFonts w:ascii="Arial" w:hAnsi="Arial" w:cs="Arial"/>
                <w:sz w:val="24"/>
                <w:szCs w:val="24"/>
              </w:rPr>
              <w:t xml:space="preserve">beats/ minutes </w:t>
            </w:r>
            <w:r w:rsidRPr="004B74B8">
              <w:rPr>
                <w:rFonts w:ascii="Arial" w:hAnsi="Arial" w:cs="Arial"/>
                <w:sz w:val="24"/>
                <w:szCs w:val="24"/>
              </w:rPr>
              <w:t>from last night shift. Skin cool to touch and appears pale. H</w:t>
            </w:r>
            <w:r w:rsidR="00A5548F" w:rsidRPr="004B74B8">
              <w:rPr>
                <w:rFonts w:ascii="Arial" w:hAnsi="Arial" w:cs="Arial"/>
                <w:sz w:val="24"/>
                <w:szCs w:val="24"/>
              </w:rPr>
              <w:t>e is</w:t>
            </w:r>
            <w:r w:rsidRPr="004B74B8">
              <w:rPr>
                <w:rFonts w:ascii="Arial" w:hAnsi="Arial" w:cs="Arial"/>
                <w:sz w:val="24"/>
                <w:szCs w:val="24"/>
              </w:rPr>
              <w:t xml:space="preserve"> coughing to clear his airway, </w:t>
            </w:r>
            <w:r w:rsidR="00A5548F" w:rsidRPr="004B74B8">
              <w:rPr>
                <w:rFonts w:ascii="Arial" w:hAnsi="Arial" w:cs="Arial"/>
                <w:sz w:val="24"/>
                <w:szCs w:val="24"/>
              </w:rPr>
              <w:t xml:space="preserve">cough </w:t>
            </w:r>
            <w:r w:rsidRPr="004B74B8">
              <w:rPr>
                <w:rFonts w:ascii="Arial" w:hAnsi="Arial" w:cs="Arial"/>
                <w:sz w:val="24"/>
                <w:szCs w:val="24"/>
              </w:rPr>
              <w:t>appears ineffective. Recent chest X-ray shows diffuse bilateral interstitial infiltrates in all lobes. Recent blood gases demonstrate falling PaO</w:t>
            </w:r>
            <w:r w:rsidRPr="004B74B8">
              <w:rPr>
                <w:rFonts w:ascii="Arial" w:hAnsi="Arial" w:cs="Arial"/>
                <w:sz w:val="24"/>
                <w:szCs w:val="24"/>
                <w:vertAlign w:val="subscript"/>
              </w:rPr>
              <w:t>2</w:t>
            </w:r>
            <w:r w:rsidRPr="004B74B8">
              <w:rPr>
                <w:rFonts w:ascii="Arial" w:hAnsi="Arial" w:cs="Arial"/>
                <w:sz w:val="24"/>
                <w:szCs w:val="24"/>
              </w:rPr>
              <w:t xml:space="preserve"> (hypoxemia) and increasing CO</w:t>
            </w:r>
            <w:r w:rsidRPr="004B74B8">
              <w:rPr>
                <w:rFonts w:ascii="Arial" w:hAnsi="Arial" w:cs="Arial"/>
                <w:sz w:val="24"/>
                <w:szCs w:val="24"/>
                <w:vertAlign w:val="subscript"/>
              </w:rPr>
              <w:t>2</w:t>
            </w:r>
            <w:r w:rsidRPr="004B74B8">
              <w:rPr>
                <w:rFonts w:ascii="Arial" w:hAnsi="Arial" w:cs="Arial"/>
                <w:sz w:val="24"/>
                <w:szCs w:val="24"/>
              </w:rPr>
              <w:t xml:space="preserve"> (</w:t>
            </w:r>
            <w:r w:rsidR="000F4D5D">
              <w:rPr>
                <w:rFonts w:ascii="Arial" w:hAnsi="Arial" w:cs="Arial"/>
                <w:sz w:val="24"/>
                <w:szCs w:val="24"/>
              </w:rPr>
              <w:t>h</w:t>
            </w:r>
            <w:r w:rsidRPr="004B74B8">
              <w:rPr>
                <w:rFonts w:ascii="Arial" w:hAnsi="Arial" w:cs="Arial"/>
                <w:sz w:val="24"/>
                <w:szCs w:val="24"/>
              </w:rPr>
              <w:t xml:space="preserve">ypercapnia). Mr. Thomason is anxious and </w:t>
            </w:r>
            <w:r w:rsidR="00875965">
              <w:rPr>
                <w:rFonts w:ascii="Arial" w:hAnsi="Arial" w:cs="Arial"/>
                <w:sz w:val="24"/>
                <w:szCs w:val="24"/>
              </w:rPr>
              <w:t>his condition has deteriorated.</w:t>
            </w:r>
          </w:p>
        </w:tc>
        <w:tc>
          <w:tcPr>
            <w:tcW w:w="1960" w:type="dxa"/>
            <w:shd w:val="clear" w:color="auto" w:fill="auto"/>
          </w:tcPr>
          <w:p w14:paraId="6B86DCD3" w14:textId="77777777" w:rsidR="00A07DE8" w:rsidRDefault="00A07DE8" w:rsidP="00A445D6">
            <w:pPr>
              <w:contextualSpacing/>
              <w:rPr>
                <w:rFonts w:ascii="Arial" w:hAnsi="Arial" w:cs="Arial"/>
              </w:rPr>
            </w:pPr>
            <w:r w:rsidRPr="004B74B8">
              <w:rPr>
                <w:rFonts w:ascii="Arial" w:hAnsi="Arial" w:cs="Arial"/>
              </w:rPr>
              <w:t xml:space="preserve">Pulmonary edema </w:t>
            </w:r>
          </w:p>
          <w:p w14:paraId="39F7F2F6" w14:textId="77777777" w:rsidR="009136BF" w:rsidRDefault="009136BF" w:rsidP="00A445D6">
            <w:pPr>
              <w:contextualSpacing/>
              <w:rPr>
                <w:rFonts w:ascii="Arial" w:hAnsi="Arial" w:cs="Arial"/>
              </w:rPr>
            </w:pPr>
          </w:p>
          <w:p w14:paraId="5FB1310F" w14:textId="77777777" w:rsidR="009136BF" w:rsidRDefault="009136BF" w:rsidP="00A445D6">
            <w:pPr>
              <w:contextualSpacing/>
              <w:rPr>
                <w:rFonts w:ascii="Arial" w:hAnsi="Arial" w:cs="Arial"/>
              </w:rPr>
            </w:pPr>
            <w:r>
              <w:rPr>
                <w:rFonts w:ascii="Arial" w:hAnsi="Arial" w:cs="Arial"/>
              </w:rPr>
              <w:t>Deteriorating condition</w:t>
            </w:r>
          </w:p>
          <w:p w14:paraId="2F7C97B8" w14:textId="77777777" w:rsidR="000F4D5D" w:rsidRDefault="000F4D5D" w:rsidP="00A445D6">
            <w:pPr>
              <w:contextualSpacing/>
              <w:rPr>
                <w:rFonts w:ascii="Arial" w:hAnsi="Arial" w:cs="Arial"/>
              </w:rPr>
            </w:pPr>
          </w:p>
          <w:p w14:paraId="6920CAB0" w14:textId="5EF2F4C8" w:rsidR="000F4D5D" w:rsidRPr="004B74B8" w:rsidRDefault="000F4D5D" w:rsidP="00A445D6">
            <w:pPr>
              <w:contextualSpacing/>
              <w:rPr>
                <w:rFonts w:ascii="Arial" w:hAnsi="Arial" w:cs="Arial"/>
              </w:rPr>
            </w:pPr>
            <w:r>
              <w:rPr>
                <w:rFonts w:ascii="Arial" w:hAnsi="Arial" w:cs="Arial"/>
              </w:rPr>
              <w:t>Anxiety</w:t>
            </w:r>
          </w:p>
        </w:tc>
        <w:tc>
          <w:tcPr>
            <w:tcW w:w="1995" w:type="dxa"/>
            <w:gridSpan w:val="2"/>
            <w:shd w:val="clear" w:color="auto" w:fill="auto"/>
          </w:tcPr>
          <w:p w14:paraId="2A0CB57B" w14:textId="01ECAC25" w:rsidR="00A07DE8" w:rsidRDefault="00A07DE8" w:rsidP="00A445D6">
            <w:pPr>
              <w:contextualSpacing/>
              <w:rPr>
                <w:rFonts w:ascii="Arial" w:hAnsi="Arial" w:cs="Arial"/>
              </w:rPr>
            </w:pPr>
            <w:r w:rsidRPr="004B74B8">
              <w:rPr>
                <w:rFonts w:ascii="Arial" w:hAnsi="Arial" w:cs="Arial"/>
              </w:rPr>
              <w:t>Mobility</w:t>
            </w:r>
          </w:p>
          <w:p w14:paraId="6F94A9FB" w14:textId="77777777" w:rsidR="009136BF" w:rsidRPr="004B74B8" w:rsidRDefault="009136BF" w:rsidP="00A445D6">
            <w:pPr>
              <w:contextualSpacing/>
              <w:rPr>
                <w:rFonts w:ascii="Arial" w:hAnsi="Arial" w:cs="Arial"/>
              </w:rPr>
            </w:pPr>
          </w:p>
          <w:p w14:paraId="449AE69B" w14:textId="3549F846" w:rsidR="00A07DE8" w:rsidRDefault="00A07DE8" w:rsidP="00A445D6">
            <w:pPr>
              <w:contextualSpacing/>
              <w:rPr>
                <w:rFonts w:ascii="Arial" w:hAnsi="Arial" w:cs="Arial"/>
              </w:rPr>
            </w:pPr>
            <w:r w:rsidRPr="004B74B8">
              <w:rPr>
                <w:rFonts w:ascii="Arial" w:hAnsi="Arial" w:cs="Arial"/>
              </w:rPr>
              <w:t>Gas exchange</w:t>
            </w:r>
          </w:p>
          <w:p w14:paraId="71C66A2C" w14:textId="77777777" w:rsidR="009136BF" w:rsidRPr="004B74B8" w:rsidRDefault="009136BF" w:rsidP="00A445D6">
            <w:pPr>
              <w:contextualSpacing/>
              <w:rPr>
                <w:rFonts w:ascii="Arial" w:hAnsi="Arial" w:cs="Arial"/>
              </w:rPr>
            </w:pPr>
          </w:p>
          <w:p w14:paraId="058DA79F" w14:textId="63E40488" w:rsidR="00A07DE8" w:rsidRDefault="00A07DE8" w:rsidP="00A445D6">
            <w:pPr>
              <w:contextualSpacing/>
              <w:rPr>
                <w:rFonts w:ascii="Arial" w:hAnsi="Arial" w:cs="Arial"/>
              </w:rPr>
            </w:pPr>
            <w:r w:rsidRPr="004B74B8">
              <w:rPr>
                <w:rFonts w:ascii="Arial" w:hAnsi="Arial" w:cs="Arial"/>
              </w:rPr>
              <w:t>Perfusion</w:t>
            </w:r>
          </w:p>
          <w:p w14:paraId="3D8EBAA3" w14:textId="77777777" w:rsidR="009136BF" w:rsidRPr="004B74B8" w:rsidRDefault="009136BF" w:rsidP="00A445D6">
            <w:pPr>
              <w:contextualSpacing/>
              <w:rPr>
                <w:rFonts w:ascii="Arial" w:hAnsi="Arial" w:cs="Arial"/>
              </w:rPr>
            </w:pPr>
          </w:p>
          <w:p w14:paraId="770D87B7" w14:textId="77777777" w:rsidR="00A07DE8" w:rsidRDefault="00A07DE8" w:rsidP="00A445D6">
            <w:pPr>
              <w:contextualSpacing/>
              <w:rPr>
                <w:rFonts w:ascii="Arial" w:hAnsi="Arial" w:cs="Arial"/>
              </w:rPr>
            </w:pPr>
            <w:r w:rsidRPr="004B74B8">
              <w:rPr>
                <w:rFonts w:ascii="Arial" w:hAnsi="Arial" w:cs="Arial"/>
              </w:rPr>
              <w:t>Acid base balance</w:t>
            </w:r>
          </w:p>
          <w:p w14:paraId="29339A38" w14:textId="77777777" w:rsidR="009136BF" w:rsidRDefault="009136BF" w:rsidP="00A445D6">
            <w:pPr>
              <w:contextualSpacing/>
              <w:rPr>
                <w:rFonts w:ascii="Arial" w:hAnsi="Arial" w:cs="Arial"/>
              </w:rPr>
            </w:pPr>
          </w:p>
          <w:p w14:paraId="2664340A" w14:textId="235E11ED" w:rsidR="009136BF" w:rsidRPr="004B74B8" w:rsidRDefault="009136BF" w:rsidP="00A445D6">
            <w:pPr>
              <w:contextualSpacing/>
              <w:rPr>
                <w:rFonts w:ascii="Arial" w:hAnsi="Arial" w:cs="Arial"/>
              </w:rPr>
            </w:pPr>
            <w:r>
              <w:rPr>
                <w:rFonts w:ascii="Arial" w:hAnsi="Arial" w:cs="Arial"/>
              </w:rPr>
              <w:t>Homeostasis</w:t>
            </w:r>
          </w:p>
        </w:tc>
      </w:tr>
      <w:tr w:rsidR="00222522" w:rsidRPr="004B74B8" w14:paraId="50ED0AD8" w14:textId="77777777" w:rsidTr="00C06AE7">
        <w:tc>
          <w:tcPr>
            <w:tcW w:w="2461" w:type="dxa"/>
            <w:gridSpan w:val="2"/>
            <w:shd w:val="clear" w:color="auto" w:fill="auto"/>
          </w:tcPr>
          <w:p w14:paraId="61CD4621" w14:textId="5508E189" w:rsidR="00222522" w:rsidRPr="004B74B8" w:rsidRDefault="00222522" w:rsidP="00222522">
            <w:pPr>
              <w:rPr>
                <w:rFonts w:ascii="Arial" w:hAnsi="Arial" w:cs="Arial"/>
                <w:noProof/>
              </w:rPr>
            </w:pPr>
            <w:r w:rsidRPr="004B74B8">
              <w:rPr>
                <w:rFonts w:ascii="Arial" w:hAnsi="Arial" w:cs="Arial"/>
                <w:noProof/>
              </w:rPr>
              <w:drawing>
                <wp:inline distT="114300" distB="114300" distL="114300" distR="114300" wp14:anchorId="50C11937" wp14:editId="029F8AA4">
                  <wp:extent cx="1529080" cy="933450"/>
                  <wp:effectExtent l="0" t="0" r="0" b="0"/>
                  <wp:docPr id="1033695253" name="image7.jpg" descr="P84C16T1#yIS1"/>
                  <wp:cNvGraphicFramePr/>
                  <a:graphic xmlns:a="http://schemas.openxmlformats.org/drawingml/2006/main">
                    <a:graphicData uri="http://schemas.openxmlformats.org/drawingml/2006/picture">
                      <pic:pic xmlns:pic="http://schemas.openxmlformats.org/drawingml/2006/picture">
                        <pic:nvPicPr>
                          <pic:cNvPr id="1033695253" name="image7.jpg" descr="P84C16T1#yIS1"/>
                          <pic:cNvPicPr preferRelativeResize="0"/>
                        </pic:nvPicPr>
                        <pic:blipFill>
                          <a:blip r:embed="rId10"/>
                          <a:srcRect/>
                          <a:stretch>
                            <a:fillRect/>
                          </a:stretch>
                        </pic:blipFill>
                        <pic:spPr>
                          <a:xfrm>
                            <a:off x="0" y="0"/>
                            <a:ext cx="1544953" cy="943140"/>
                          </a:xfrm>
                          <a:prstGeom prst="rect">
                            <a:avLst/>
                          </a:prstGeom>
                          <a:ln/>
                        </pic:spPr>
                      </pic:pic>
                    </a:graphicData>
                  </a:graphic>
                </wp:inline>
              </w:drawing>
            </w:r>
          </w:p>
        </w:tc>
        <w:tc>
          <w:tcPr>
            <w:tcW w:w="1862" w:type="dxa"/>
            <w:gridSpan w:val="2"/>
            <w:shd w:val="clear" w:color="auto" w:fill="auto"/>
          </w:tcPr>
          <w:p w14:paraId="25F7D420" w14:textId="77777777" w:rsidR="00222522" w:rsidRPr="004B74B8" w:rsidRDefault="00222522" w:rsidP="00222522">
            <w:pPr>
              <w:rPr>
                <w:rFonts w:ascii="Arial" w:hAnsi="Arial" w:cs="Arial"/>
              </w:rPr>
            </w:pPr>
            <w:r w:rsidRPr="004B74B8">
              <w:rPr>
                <w:rFonts w:ascii="Arial" w:hAnsi="Arial" w:cs="Arial"/>
              </w:rPr>
              <w:t>Joyce Workman</w:t>
            </w:r>
          </w:p>
          <w:p w14:paraId="2F91A964" w14:textId="29A05FA5" w:rsidR="00222522" w:rsidRPr="004B74B8" w:rsidRDefault="00222522" w:rsidP="00222522">
            <w:pPr>
              <w:rPr>
                <w:rFonts w:ascii="Arial" w:hAnsi="Arial" w:cs="Arial"/>
              </w:rPr>
            </w:pPr>
            <w:r w:rsidRPr="004B74B8">
              <w:rPr>
                <w:rFonts w:ascii="Arial" w:hAnsi="Arial" w:cs="Arial"/>
              </w:rPr>
              <w:t>42</w:t>
            </w:r>
            <w:r w:rsidR="00C471C9">
              <w:rPr>
                <w:rFonts w:ascii="Arial" w:hAnsi="Arial" w:cs="Arial"/>
              </w:rPr>
              <w:t>-years-old</w:t>
            </w:r>
          </w:p>
          <w:p w14:paraId="1B085062" w14:textId="76690C28" w:rsidR="00222522" w:rsidRPr="004B74B8" w:rsidRDefault="00222522" w:rsidP="00222522">
            <w:pPr>
              <w:rPr>
                <w:rFonts w:ascii="Arial" w:hAnsi="Arial" w:cs="Arial"/>
              </w:rPr>
            </w:pPr>
            <w:r w:rsidRPr="004B74B8">
              <w:rPr>
                <w:rFonts w:ascii="Arial" w:hAnsi="Arial" w:cs="Arial"/>
              </w:rPr>
              <w:t>Acuity</w:t>
            </w:r>
            <w:r w:rsidR="00833787">
              <w:rPr>
                <w:rFonts w:ascii="Arial" w:hAnsi="Arial" w:cs="Arial"/>
              </w:rPr>
              <w:t xml:space="preserve"> level</w:t>
            </w:r>
            <w:r w:rsidRPr="004B74B8">
              <w:rPr>
                <w:rFonts w:ascii="Arial" w:hAnsi="Arial" w:cs="Arial"/>
              </w:rPr>
              <w:t xml:space="preserve"> 1</w:t>
            </w:r>
          </w:p>
        </w:tc>
        <w:tc>
          <w:tcPr>
            <w:tcW w:w="4672" w:type="dxa"/>
            <w:shd w:val="clear" w:color="auto" w:fill="auto"/>
          </w:tcPr>
          <w:p w14:paraId="290084C3" w14:textId="4185FAF0" w:rsidR="00222522" w:rsidRPr="004B74B8" w:rsidRDefault="00222522" w:rsidP="00E83BC7">
            <w:pPr>
              <w:pStyle w:val="NormalWeb"/>
              <w:spacing w:before="0" w:beforeAutospacing="0" w:after="0" w:afterAutospacing="0" w:line="240" w:lineRule="auto"/>
              <w:rPr>
                <w:rFonts w:ascii="Arial" w:hAnsi="Arial" w:cs="Arial"/>
                <w:sz w:val="24"/>
                <w:szCs w:val="24"/>
              </w:rPr>
            </w:pPr>
            <w:r w:rsidRPr="004B74B8">
              <w:rPr>
                <w:rFonts w:ascii="Arial" w:hAnsi="Arial" w:cs="Arial"/>
                <w:sz w:val="24"/>
                <w:szCs w:val="24"/>
              </w:rPr>
              <w:t>Mrs. Joyce Workman is a 42-year</w:t>
            </w:r>
            <w:r w:rsidR="009136BF">
              <w:rPr>
                <w:rFonts w:ascii="Arial" w:hAnsi="Arial" w:cs="Arial"/>
                <w:sz w:val="24"/>
                <w:szCs w:val="24"/>
              </w:rPr>
              <w:t>-</w:t>
            </w:r>
            <w:r w:rsidRPr="004B74B8">
              <w:rPr>
                <w:rFonts w:ascii="Arial" w:hAnsi="Arial" w:cs="Arial"/>
                <w:sz w:val="24"/>
                <w:szCs w:val="24"/>
              </w:rPr>
              <w:t xml:space="preserve">old female who presents to the Diabetes Clinic with a new diagnosis of type 2 diabetes. She has been documented as being obese, new onset hypertension, polyuria, and a rash on her abdomen. She was asymptomatic upon arrival. She was admitted yesterday for stabilization of her glucose levels and </w:t>
            </w:r>
            <w:r w:rsidR="009136BF">
              <w:rPr>
                <w:rFonts w:ascii="Arial" w:hAnsi="Arial" w:cs="Arial"/>
                <w:sz w:val="24"/>
                <w:szCs w:val="24"/>
              </w:rPr>
              <w:t xml:space="preserve">to </w:t>
            </w:r>
            <w:r w:rsidRPr="004B74B8">
              <w:rPr>
                <w:rFonts w:ascii="Arial" w:hAnsi="Arial" w:cs="Arial"/>
                <w:sz w:val="24"/>
                <w:szCs w:val="24"/>
              </w:rPr>
              <w:t>assist her with lifestyle modification. She states she leads a sedentary lifestyle as a bank officer. Her HbA1C is 10%.</w:t>
            </w:r>
          </w:p>
        </w:tc>
        <w:tc>
          <w:tcPr>
            <w:tcW w:w="1960" w:type="dxa"/>
            <w:shd w:val="clear" w:color="auto" w:fill="auto"/>
          </w:tcPr>
          <w:p w14:paraId="5EF819C7" w14:textId="77777777" w:rsidR="00222522" w:rsidRDefault="00222522" w:rsidP="00A445D6">
            <w:pPr>
              <w:contextualSpacing/>
              <w:rPr>
                <w:rFonts w:ascii="Arial" w:hAnsi="Arial" w:cs="Arial"/>
              </w:rPr>
            </w:pPr>
            <w:r w:rsidRPr="004B74B8">
              <w:rPr>
                <w:rFonts w:ascii="Arial" w:hAnsi="Arial" w:cs="Arial"/>
              </w:rPr>
              <w:t xml:space="preserve">Management of </w:t>
            </w:r>
            <w:r w:rsidR="00B77FA9" w:rsidRPr="004B74B8">
              <w:rPr>
                <w:rFonts w:ascii="Arial" w:hAnsi="Arial" w:cs="Arial"/>
              </w:rPr>
              <w:t>d</w:t>
            </w:r>
            <w:r w:rsidRPr="004B74B8">
              <w:rPr>
                <w:rFonts w:ascii="Arial" w:hAnsi="Arial" w:cs="Arial"/>
              </w:rPr>
              <w:t>iabetes Type 2</w:t>
            </w:r>
          </w:p>
          <w:p w14:paraId="32665AFF" w14:textId="77777777" w:rsidR="00CF0C5B" w:rsidRDefault="00CF0C5B" w:rsidP="00A445D6">
            <w:pPr>
              <w:contextualSpacing/>
              <w:rPr>
                <w:rFonts w:ascii="Arial" w:hAnsi="Arial" w:cs="Arial"/>
              </w:rPr>
            </w:pPr>
          </w:p>
          <w:p w14:paraId="36AF5302" w14:textId="77777777" w:rsidR="00CF0C5B" w:rsidRDefault="00CF0C5B" w:rsidP="00A445D6">
            <w:pPr>
              <w:contextualSpacing/>
              <w:rPr>
                <w:rFonts w:ascii="Arial" w:hAnsi="Arial" w:cs="Arial"/>
              </w:rPr>
            </w:pPr>
            <w:r>
              <w:rPr>
                <w:rFonts w:ascii="Arial" w:hAnsi="Arial" w:cs="Arial"/>
              </w:rPr>
              <w:t>Hypertension</w:t>
            </w:r>
          </w:p>
          <w:p w14:paraId="2EFE0B0A" w14:textId="77777777" w:rsidR="00CF0C5B" w:rsidRDefault="00CF0C5B" w:rsidP="00A445D6">
            <w:pPr>
              <w:contextualSpacing/>
              <w:rPr>
                <w:rFonts w:ascii="Arial" w:hAnsi="Arial" w:cs="Arial"/>
              </w:rPr>
            </w:pPr>
          </w:p>
          <w:p w14:paraId="43574B88" w14:textId="77777777" w:rsidR="00CF0C5B" w:rsidRDefault="00CF0C5B" w:rsidP="00A445D6">
            <w:pPr>
              <w:contextualSpacing/>
              <w:rPr>
                <w:rFonts w:ascii="Arial" w:hAnsi="Arial" w:cs="Arial"/>
              </w:rPr>
            </w:pPr>
            <w:r>
              <w:rPr>
                <w:rFonts w:ascii="Arial" w:hAnsi="Arial" w:cs="Arial"/>
              </w:rPr>
              <w:t>Metabolic syndrome</w:t>
            </w:r>
          </w:p>
          <w:p w14:paraId="13F1F96B" w14:textId="3C166CC3" w:rsidR="00CF0C5B" w:rsidRPr="004B74B8" w:rsidRDefault="00CF0C5B" w:rsidP="00A445D6">
            <w:pPr>
              <w:contextualSpacing/>
              <w:rPr>
                <w:rFonts w:ascii="Arial" w:hAnsi="Arial" w:cs="Arial"/>
              </w:rPr>
            </w:pPr>
          </w:p>
        </w:tc>
        <w:tc>
          <w:tcPr>
            <w:tcW w:w="1995" w:type="dxa"/>
            <w:gridSpan w:val="2"/>
            <w:shd w:val="clear" w:color="auto" w:fill="auto"/>
          </w:tcPr>
          <w:p w14:paraId="1D2DC97D" w14:textId="2C852C34" w:rsidR="00222522" w:rsidRDefault="00222522" w:rsidP="00A445D6">
            <w:pPr>
              <w:contextualSpacing/>
              <w:rPr>
                <w:rFonts w:ascii="Arial" w:hAnsi="Arial" w:cs="Arial"/>
              </w:rPr>
            </w:pPr>
            <w:r w:rsidRPr="004B74B8">
              <w:rPr>
                <w:rFonts w:ascii="Arial" w:hAnsi="Arial" w:cs="Arial"/>
              </w:rPr>
              <w:t>Education</w:t>
            </w:r>
          </w:p>
          <w:p w14:paraId="0BFD86E2" w14:textId="77777777" w:rsidR="009136BF" w:rsidRPr="004B74B8" w:rsidRDefault="009136BF" w:rsidP="00A445D6">
            <w:pPr>
              <w:contextualSpacing/>
              <w:rPr>
                <w:rFonts w:ascii="Arial" w:hAnsi="Arial" w:cs="Arial"/>
              </w:rPr>
            </w:pPr>
          </w:p>
          <w:p w14:paraId="00977191" w14:textId="182C443A" w:rsidR="00222522" w:rsidRDefault="00222522" w:rsidP="00A445D6">
            <w:pPr>
              <w:contextualSpacing/>
              <w:rPr>
                <w:rFonts w:ascii="Arial" w:hAnsi="Arial" w:cs="Arial"/>
              </w:rPr>
            </w:pPr>
            <w:r w:rsidRPr="004B74B8">
              <w:rPr>
                <w:rFonts w:ascii="Arial" w:hAnsi="Arial" w:cs="Arial"/>
              </w:rPr>
              <w:t>Clinical decision making</w:t>
            </w:r>
          </w:p>
          <w:p w14:paraId="75421A6B" w14:textId="77777777" w:rsidR="009136BF" w:rsidRPr="004B74B8" w:rsidRDefault="009136BF" w:rsidP="00A445D6">
            <w:pPr>
              <w:contextualSpacing/>
              <w:rPr>
                <w:rFonts w:ascii="Arial" w:hAnsi="Arial" w:cs="Arial"/>
              </w:rPr>
            </w:pPr>
          </w:p>
          <w:p w14:paraId="4CEC8125" w14:textId="18E61319" w:rsidR="00222522" w:rsidRDefault="00222522" w:rsidP="00A445D6">
            <w:pPr>
              <w:contextualSpacing/>
              <w:rPr>
                <w:rFonts w:ascii="Arial" w:hAnsi="Arial" w:cs="Arial"/>
              </w:rPr>
            </w:pPr>
            <w:r w:rsidRPr="004B74B8">
              <w:rPr>
                <w:rFonts w:ascii="Arial" w:hAnsi="Arial" w:cs="Arial"/>
              </w:rPr>
              <w:t>Metabolism</w:t>
            </w:r>
          </w:p>
          <w:p w14:paraId="4D77725C" w14:textId="77777777" w:rsidR="002A7860" w:rsidRPr="004B74B8" w:rsidRDefault="002A7860" w:rsidP="00A445D6">
            <w:pPr>
              <w:contextualSpacing/>
              <w:rPr>
                <w:rFonts w:ascii="Arial" w:hAnsi="Arial" w:cs="Arial"/>
              </w:rPr>
            </w:pPr>
          </w:p>
          <w:p w14:paraId="44FA49C6" w14:textId="4AEA6CA3" w:rsidR="00222522" w:rsidRPr="004B74B8" w:rsidRDefault="009136BF" w:rsidP="00A445D6">
            <w:pPr>
              <w:contextualSpacing/>
              <w:rPr>
                <w:rFonts w:ascii="Arial" w:hAnsi="Arial" w:cs="Arial"/>
              </w:rPr>
            </w:pPr>
            <w:r>
              <w:rPr>
                <w:rFonts w:ascii="Arial" w:hAnsi="Arial" w:cs="Arial"/>
              </w:rPr>
              <w:t>Glucose</w:t>
            </w:r>
            <w:r w:rsidR="00222522" w:rsidRPr="004B74B8">
              <w:rPr>
                <w:rFonts w:ascii="Arial" w:hAnsi="Arial" w:cs="Arial"/>
              </w:rPr>
              <w:t xml:space="preserve"> regulation</w:t>
            </w:r>
          </w:p>
        </w:tc>
      </w:tr>
      <w:tr w:rsidR="00222522" w:rsidRPr="004B74B8" w14:paraId="083DBFA9" w14:textId="77777777" w:rsidTr="00C06AE7">
        <w:tc>
          <w:tcPr>
            <w:tcW w:w="2461" w:type="dxa"/>
            <w:gridSpan w:val="2"/>
            <w:shd w:val="clear" w:color="auto" w:fill="auto"/>
          </w:tcPr>
          <w:p w14:paraId="76B3F524" w14:textId="77777777" w:rsidR="00222522" w:rsidRPr="004B74B8" w:rsidRDefault="00222522" w:rsidP="00222522">
            <w:pPr>
              <w:rPr>
                <w:rFonts w:ascii="Arial" w:hAnsi="Arial" w:cs="Arial"/>
              </w:rPr>
            </w:pPr>
            <w:r w:rsidRPr="004B74B8">
              <w:rPr>
                <w:rFonts w:ascii="Arial" w:hAnsi="Arial" w:cs="Arial"/>
                <w:noProof/>
              </w:rPr>
              <w:drawing>
                <wp:inline distT="0" distB="0" distL="0" distR="0" wp14:anchorId="023FA31D" wp14:editId="4E1A9CC6">
                  <wp:extent cx="1384935" cy="2077403"/>
                  <wp:effectExtent l="0" t="0" r="12065" b="5715"/>
                  <wp:docPr id="2" name="Picture 2" descr="P102C21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102C21T1#yIS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89650" cy="2084476"/>
                          </a:xfrm>
                          <a:prstGeom prst="rect">
                            <a:avLst/>
                          </a:prstGeom>
                          <a:noFill/>
                          <a:ln>
                            <a:noFill/>
                          </a:ln>
                        </pic:spPr>
                      </pic:pic>
                    </a:graphicData>
                  </a:graphic>
                </wp:inline>
              </w:drawing>
            </w:r>
          </w:p>
        </w:tc>
        <w:tc>
          <w:tcPr>
            <w:tcW w:w="1862" w:type="dxa"/>
            <w:gridSpan w:val="2"/>
            <w:shd w:val="clear" w:color="auto" w:fill="auto"/>
          </w:tcPr>
          <w:p w14:paraId="12801383" w14:textId="38E1B8D7" w:rsidR="00222522" w:rsidRPr="004B74B8" w:rsidRDefault="00222522" w:rsidP="00222522">
            <w:pPr>
              <w:rPr>
                <w:rFonts w:ascii="Arial" w:hAnsi="Arial" w:cs="Arial"/>
              </w:rPr>
            </w:pPr>
            <w:r w:rsidRPr="004B74B8">
              <w:rPr>
                <w:rFonts w:ascii="Arial" w:hAnsi="Arial" w:cs="Arial"/>
              </w:rPr>
              <w:t>Carlos Mancia 48-years-old</w:t>
            </w:r>
          </w:p>
          <w:p w14:paraId="70D063BB" w14:textId="06D61F1C" w:rsidR="00222522" w:rsidRPr="004B74B8" w:rsidRDefault="00222522" w:rsidP="00222522">
            <w:pPr>
              <w:rPr>
                <w:rFonts w:ascii="Arial" w:hAnsi="Arial" w:cs="Arial"/>
              </w:rPr>
            </w:pPr>
            <w:r w:rsidRPr="004B74B8">
              <w:rPr>
                <w:rFonts w:ascii="Arial" w:hAnsi="Arial" w:cs="Arial"/>
              </w:rPr>
              <w:t>Acuity</w:t>
            </w:r>
            <w:r w:rsidR="00833787">
              <w:rPr>
                <w:rFonts w:ascii="Arial" w:hAnsi="Arial" w:cs="Arial"/>
              </w:rPr>
              <w:t xml:space="preserve"> level</w:t>
            </w:r>
            <w:r w:rsidRPr="004B74B8">
              <w:rPr>
                <w:rFonts w:ascii="Arial" w:hAnsi="Arial" w:cs="Arial"/>
              </w:rPr>
              <w:t xml:space="preserve"> 2</w:t>
            </w:r>
          </w:p>
        </w:tc>
        <w:tc>
          <w:tcPr>
            <w:tcW w:w="4672" w:type="dxa"/>
            <w:shd w:val="clear" w:color="auto" w:fill="auto"/>
          </w:tcPr>
          <w:p w14:paraId="058EEE4E" w14:textId="6072AC18" w:rsidR="00222522" w:rsidRPr="004B74B8" w:rsidRDefault="00222522" w:rsidP="00C471C9">
            <w:pPr>
              <w:rPr>
                <w:rFonts w:ascii="Arial" w:hAnsi="Arial" w:cs="Arial"/>
              </w:rPr>
            </w:pPr>
            <w:r w:rsidRPr="004B74B8">
              <w:rPr>
                <w:rFonts w:ascii="Arial" w:hAnsi="Arial" w:cs="Arial"/>
                <w:shd w:val="clear" w:color="auto" w:fill="FFFFFF"/>
              </w:rPr>
              <w:t>Carlos Mancia, 48-year</w:t>
            </w:r>
            <w:r w:rsidR="009136BF">
              <w:rPr>
                <w:rFonts w:ascii="Arial" w:hAnsi="Arial" w:cs="Arial"/>
                <w:shd w:val="clear" w:color="auto" w:fill="FFFFFF"/>
              </w:rPr>
              <w:t>s</w:t>
            </w:r>
            <w:r w:rsidRPr="004B74B8">
              <w:rPr>
                <w:rFonts w:ascii="Arial" w:hAnsi="Arial" w:cs="Arial"/>
                <w:shd w:val="clear" w:color="auto" w:fill="FFFFFF"/>
              </w:rPr>
              <w:t xml:space="preserve">-old, Spanish speaking migrant worker with no known past medical </w:t>
            </w:r>
            <w:r w:rsidR="009136BF">
              <w:rPr>
                <w:rFonts w:ascii="Arial" w:hAnsi="Arial" w:cs="Arial"/>
                <w:shd w:val="clear" w:color="auto" w:fill="FFFFFF"/>
              </w:rPr>
              <w:t>history. Rule out</w:t>
            </w:r>
            <w:r w:rsidRPr="004B74B8">
              <w:rPr>
                <w:rFonts w:ascii="Arial" w:hAnsi="Arial" w:cs="Arial"/>
                <w:shd w:val="clear" w:color="auto" w:fill="FFFFFF"/>
              </w:rPr>
              <w:t xml:space="preserve"> </w:t>
            </w:r>
            <w:r w:rsidR="009136BF">
              <w:rPr>
                <w:rFonts w:ascii="Arial" w:hAnsi="Arial" w:cs="Arial"/>
                <w:shd w:val="clear" w:color="auto" w:fill="FFFFFF"/>
              </w:rPr>
              <w:t>t</w:t>
            </w:r>
            <w:r w:rsidRPr="004B74B8">
              <w:rPr>
                <w:rFonts w:ascii="Arial" w:hAnsi="Arial" w:cs="Arial"/>
                <w:shd w:val="clear" w:color="auto" w:fill="FFFFFF"/>
              </w:rPr>
              <w:t>uberculosis. Vital signs -Temp 99.1 F (37.3 C), BP 124/62 mmHg, P 77 beats/minute, RR 20 breaths/ minute, SaO</w:t>
            </w:r>
            <w:r w:rsidRPr="004B74B8">
              <w:rPr>
                <w:rFonts w:ascii="Arial" w:hAnsi="Arial" w:cs="Arial"/>
                <w:shd w:val="clear" w:color="auto" w:fill="FFFFFF"/>
                <w:vertAlign w:val="subscript"/>
              </w:rPr>
              <w:t>2</w:t>
            </w:r>
            <w:r w:rsidRPr="004B74B8">
              <w:rPr>
                <w:rFonts w:ascii="Arial" w:hAnsi="Arial" w:cs="Arial"/>
                <w:shd w:val="clear" w:color="auto" w:fill="FFFFFF"/>
              </w:rPr>
              <w:t xml:space="preserve"> 91%. Airborne Isolation. Neuro WNL. Skin moist, respiratory bilateral wheezes and rhonchi. Blood-tinged mucous, productive cough. Diet as tolerated. IV maintenance fluids with D</w:t>
            </w:r>
            <w:r w:rsidRPr="004B74B8">
              <w:rPr>
                <w:rFonts w:ascii="Arial" w:hAnsi="Arial" w:cs="Arial"/>
                <w:shd w:val="clear" w:color="auto" w:fill="FFFFFF"/>
                <w:vertAlign w:val="subscript"/>
              </w:rPr>
              <w:t>5</w:t>
            </w:r>
            <w:r w:rsidRPr="004B74B8">
              <w:rPr>
                <w:rFonts w:ascii="Arial" w:hAnsi="Arial" w:cs="Arial"/>
                <w:shd w:val="clear" w:color="auto" w:fill="FFFFFF"/>
              </w:rPr>
              <w:t xml:space="preserve"> 1/4 NS @ 150 m</w:t>
            </w:r>
            <w:r w:rsidR="007B365B">
              <w:rPr>
                <w:rFonts w:ascii="Arial" w:hAnsi="Arial" w:cs="Arial"/>
                <w:shd w:val="clear" w:color="auto" w:fill="FFFFFF"/>
              </w:rPr>
              <w:t>L</w:t>
            </w:r>
            <w:r w:rsidRPr="004B74B8">
              <w:rPr>
                <w:rFonts w:ascii="Arial" w:hAnsi="Arial" w:cs="Arial"/>
                <w:shd w:val="clear" w:color="auto" w:fill="FFFFFF"/>
              </w:rPr>
              <w:t>/hr X 3 then reduce rate to 75 m</w:t>
            </w:r>
            <w:r w:rsidR="007B365B">
              <w:rPr>
                <w:rFonts w:ascii="Arial" w:hAnsi="Arial" w:cs="Arial"/>
                <w:shd w:val="clear" w:color="auto" w:fill="FFFFFF"/>
              </w:rPr>
              <w:t>L</w:t>
            </w:r>
            <w:r w:rsidRPr="004B74B8">
              <w:rPr>
                <w:rFonts w:ascii="Arial" w:hAnsi="Arial" w:cs="Arial"/>
                <w:shd w:val="clear" w:color="auto" w:fill="FFFFFF"/>
              </w:rPr>
              <w:t xml:space="preserve">/hr. Expresses fatigue, fear, concern, and desire for recovery. Needs frequent reminder to stay in room and maintain mask precautions. If family/visitors come, </w:t>
            </w:r>
            <w:r w:rsidR="009136BF">
              <w:rPr>
                <w:rFonts w:ascii="Arial" w:hAnsi="Arial" w:cs="Arial"/>
                <w:shd w:val="clear" w:color="auto" w:fill="FFFFFF"/>
              </w:rPr>
              <w:t xml:space="preserve">they </w:t>
            </w:r>
            <w:r w:rsidRPr="004B74B8">
              <w:rPr>
                <w:rFonts w:ascii="Arial" w:hAnsi="Arial" w:cs="Arial"/>
                <w:shd w:val="clear" w:color="auto" w:fill="FFFFFF"/>
              </w:rPr>
              <w:t xml:space="preserve">will need education </w:t>
            </w:r>
            <w:r w:rsidR="009136BF">
              <w:rPr>
                <w:rFonts w:ascii="Arial" w:hAnsi="Arial" w:cs="Arial"/>
                <w:shd w:val="clear" w:color="auto" w:fill="FFFFFF"/>
              </w:rPr>
              <w:t>about</w:t>
            </w:r>
            <w:r w:rsidRPr="004B74B8">
              <w:rPr>
                <w:rFonts w:ascii="Arial" w:hAnsi="Arial" w:cs="Arial"/>
                <w:shd w:val="clear" w:color="auto" w:fill="FFFFFF"/>
              </w:rPr>
              <w:t xml:space="preserve"> airborne precautions. Spanish interpreter available at extension 61178. Dr. Rondeau</w:t>
            </w:r>
            <w:r w:rsidR="00E83BC7">
              <w:rPr>
                <w:rFonts w:ascii="Arial" w:hAnsi="Arial" w:cs="Arial"/>
                <w:shd w:val="clear" w:color="auto" w:fill="FFFFFF"/>
              </w:rPr>
              <w:t>.</w:t>
            </w:r>
          </w:p>
        </w:tc>
        <w:tc>
          <w:tcPr>
            <w:tcW w:w="1960" w:type="dxa"/>
            <w:shd w:val="clear" w:color="auto" w:fill="auto"/>
          </w:tcPr>
          <w:p w14:paraId="37AA7AB0" w14:textId="77777777" w:rsidR="00222522" w:rsidRDefault="009136BF" w:rsidP="00A445D6">
            <w:pPr>
              <w:contextualSpacing/>
              <w:rPr>
                <w:rFonts w:ascii="Arial" w:hAnsi="Arial" w:cs="Arial"/>
              </w:rPr>
            </w:pPr>
            <w:r>
              <w:rPr>
                <w:rFonts w:ascii="Arial" w:hAnsi="Arial" w:cs="Arial"/>
              </w:rPr>
              <w:t>T</w:t>
            </w:r>
            <w:r w:rsidR="00222522" w:rsidRPr="004B74B8">
              <w:rPr>
                <w:rFonts w:ascii="Arial" w:hAnsi="Arial" w:cs="Arial"/>
              </w:rPr>
              <w:t>uberculosis</w:t>
            </w:r>
          </w:p>
          <w:p w14:paraId="61E0420F" w14:textId="77777777" w:rsidR="009136BF" w:rsidRDefault="009136BF" w:rsidP="00A445D6">
            <w:pPr>
              <w:contextualSpacing/>
              <w:rPr>
                <w:rFonts w:ascii="Arial" w:hAnsi="Arial" w:cs="Arial"/>
              </w:rPr>
            </w:pPr>
          </w:p>
          <w:p w14:paraId="48BB9417" w14:textId="35C512AE" w:rsidR="009136BF" w:rsidRDefault="009136BF" w:rsidP="00A445D6">
            <w:pPr>
              <w:contextualSpacing/>
              <w:rPr>
                <w:rFonts w:ascii="Arial" w:hAnsi="Arial" w:cs="Arial"/>
              </w:rPr>
            </w:pPr>
            <w:r>
              <w:rPr>
                <w:rFonts w:ascii="Arial" w:hAnsi="Arial" w:cs="Arial"/>
              </w:rPr>
              <w:t>Interpret</w:t>
            </w:r>
            <w:r w:rsidR="00875965">
              <w:rPr>
                <w:rFonts w:ascii="Arial" w:hAnsi="Arial" w:cs="Arial"/>
              </w:rPr>
              <w:t>er/ language barrier</w:t>
            </w:r>
          </w:p>
          <w:p w14:paraId="5C635BE6" w14:textId="77777777" w:rsidR="009136BF" w:rsidRDefault="009136BF" w:rsidP="00A445D6">
            <w:pPr>
              <w:contextualSpacing/>
              <w:rPr>
                <w:rFonts w:ascii="Arial" w:hAnsi="Arial" w:cs="Arial"/>
              </w:rPr>
            </w:pPr>
          </w:p>
          <w:p w14:paraId="05A61DE1" w14:textId="48BCB32A" w:rsidR="009136BF" w:rsidRPr="004B74B8" w:rsidRDefault="009136BF" w:rsidP="00A445D6">
            <w:pPr>
              <w:contextualSpacing/>
              <w:rPr>
                <w:rFonts w:ascii="Arial" w:hAnsi="Arial" w:cs="Arial"/>
              </w:rPr>
            </w:pPr>
            <w:r>
              <w:rPr>
                <w:rFonts w:ascii="Arial" w:hAnsi="Arial" w:cs="Arial"/>
              </w:rPr>
              <w:t>Isolation</w:t>
            </w:r>
          </w:p>
        </w:tc>
        <w:tc>
          <w:tcPr>
            <w:tcW w:w="1995" w:type="dxa"/>
            <w:gridSpan w:val="2"/>
            <w:shd w:val="clear" w:color="auto" w:fill="auto"/>
          </w:tcPr>
          <w:p w14:paraId="50D4E707" w14:textId="34925EDE" w:rsidR="00222522" w:rsidRDefault="00222522" w:rsidP="00A445D6">
            <w:pPr>
              <w:contextualSpacing/>
              <w:rPr>
                <w:rFonts w:ascii="Arial" w:hAnsi="Arial" w:cs="Arial"/>
              </w:rPr>
            </w:pPr>
            <w:r w:rsidRPr="004B74B8">
              <w:rPr>
                <w:rFonts w:ascii="Arial" w:hAnsi="Arial" w:cs="Arial"/>
              </w:rPr>
              <w:t>Communication</w:t>
            </w:r>
          </w:p>
          <w:p w14:paraId="6E4E3E7E" w14:textId="77777777" w:rsidR="009136BF" w:rsidRPr="004B74B8" w:rsidRDefault="009136BF" w:rsidP="00A445D6">
            <w:pPr>
              <w:contextualSpacing/>
              <w:rPr>
                <w:rFonts w:ascii="Arial" w:hAnsi="Arial" w:cs="Arial"/>
              </w:rPr>
            </w:pPr>
          </w:p>
          <w:p w14:paraId="12AFCA6B" w14:textId="4AC04B6E" w:rsidR="00222522" w:rsidRDefault="00222522" w:rsidP="00A445D6">
            <w:pPr>
              <w:contextualSpacing/>
              <w:rPr>
                <w:rFonts w:ascii="Arial" w:hAnsi="Arial" w:cs="Arial"/>
              </w:rPr>
            </w:pPr>
            <w:r w:rsidRPr="004B74B8">
              <w:rPr>
                <w:rFonts w:ascii="Arial" w:hAnsi="Arial" w:cs="Arial"/>
              </w:rPr>
              <w:t>Gas exchange</w:t>
            </w:r>
          </w:p>
          <w:p w14:paraId="4E1A84EA" w14:textId="77777777" w:rsidR="009136BF" w:rsidRPr="004B74B8" w:rsidRDefault="009136BF" w:rsidP="00A445D6">
            <w:pPr>
              <w:contextualSpacing/>
              <w:rPr>
                <w:rFonts w:ascii="Arial" w:hAnsi="Arial" w:cs="Arial"/>
              </w:rPr>
            </w:pPr>
          </w:p>
          <w:p w14:paraId="7CF51A4C" w14:textId="6A69E98F" w:rsidR="00222522" w:rsidRDefault="00222522" w:rsidP="00A445D6">
            <w:pPr>
              <w:contextualSpacing/>
              <w:rPr>
                <w:rFonts w:ascii="Arial" w:hAnsi="Arial" w:cs="Arial"/>
              </w:rPr>
            </w:pPr>
            <w:r w:rsidRPr="004B74B8">
              <w:rPr>
                <w:rFonts w:ascii="Arial" w:hAnsi="Arial" w:cs="Arial"/>
              </w:rPr>
              <w:t>Stress and coping</w:t>
            </w:r>
          </w:p>
          <w:p w14:paraId="7C320A02" w14:textId="77777777" w:rsidR="009136BF" w:rsidRPr="004B74B8" w:rsidRDefault="009136BF" w:rsidP="00A445D6">
            <w:pPr>
              <w:contextualSpacing/>
              <w:rPr>
                <w:rFonts w:ascii="Arial" w:hAnsi="Arial" w:cs="Arial"/>
              </w:rPr>
            </w:pPr>
          </w:p>
          <w:p w14:paraId="61FED4FC" w14:textId="77777777" w:rsidR="00222522" w:rsidRPr="004B74B8" w:rsidRDefault="00222522" w:rsidP="00A445D6">
            <w:pPr>
              <w:contextualSpacing/>
              <w:rPr>
                <w:rFonts w:ascii="Arial" w:hAnsi="Arial" w:cs="Arial"/>
              </w:rPr>
            </w:pPr>
            <w:r w:rsidRPr="004B74B8">
              <w:rPr>
                <w:rFonts w:ascii="Arial" w:hAnsi="Arial" w:cs="Arial"/>
              </w:rPr>
              <w:t>Culture</w:t>
            </w:r>
          </w:p>
        </w:tc>
      </w:tr>
      <w:tr w:rsidR="00222522" w:rsidRPr="004B74B8" w14:paraId="25CE3235" w14:textId="77777777" w:rsidTr="00C06AE7">
        <w:tc>
          <w:tcPr>
            <w:tcW w:w="2461" w:type="dxa"/>
            <w:gridSpan w:val="2"/>
            <w:shd w:val="clear" w:color="auto" w:fill="auto"/>
          </w:tcPr>
          <w:p w14:paraId="43EE7064" w14:textId="77777777" w:rsidR="00222522" w:rsidRPr="004B74B8" w:rsidRDefault="00222522" w:rsidP="00222522">
            <w:pPr>
              <w:rPr>
                <w:rFonts w:ascii="Arial" w:hAnsi="Arial" w:cs="Arial"/>
                <w:noProof/>
              </w:rPr>
            </w:pPr>
            <w:r w:rsidRPr="004B74B8">
              <w:rPr>
                <w:rFonts w:ascii="Arial" w:hAnsi="Arial" w:cs="Arial"/>
                <w:noProof/>
              </w:rPr>
              <w:drawing>
                <wp:inline distT="0" distB="0" distL="0" distR="0" wp14:anchorId="54A51824" wp14:editId="11571D02">
                  <wp:extent cx="1384935" cy="2077403"/>
                  <wp:effectExtent l="0" t="0" r="12065" b="5715"/>
                  <wp:docPr id="6" name="Picture 6" descr="P119C26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119C26T1#yIS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90089" cy="2085134"/>
                          </a:xfrm>
                          <a:prstGeom prst="rect">
                            <a:avLst/>
                          </a:prstGeom>
                          <a:noFill/>
                          <a:ln>
                            <a:noFill/>
                          </a:ln>
                        </pic:spPr>
                      </pic:pic>
                    </a:graphicData>
                  </a:graphic>
                </wp:inline>
              </w:drawing>
            </w:r>
          </w:p>
        </w:tc>
        <w:tc>
          <w:tcPr>
            <w:tcW w:w="1862" w:type="dxa"/>
            <w:gridSpan w:val="2"/>
            <w:shd w:val="clear" w:color="auto" w:fill="auto"/>
          </w:tcPr>
          <w:p w14:paraId="4C72C9AA" w14:textId="3544F7D1" w:rsidR="00222522" w:rsidRPr="004B74B8" w:rsidRDefault="00222522" w:rsidP="00222522">
            <w:pPr>
              <w:rPr>
                <w:rFonts w:ascii="Arial" w:hAnsi="Arial" w:cs="Arial"/>
              </w:rPr>
            </w:pPr>
            <w:r w:rsidRPr="004B74B8">
              <w:rPr>
                <w:rFonts w:ascii="Arial" w:hAnsi="Arial" w:cs="Arial"/>
              </w:rPr>
              <w:t xml:space="preserve">Estelle Hatcher 31-years-old </w:t>
            </w:r>
          </w:p>
          <w:p w14:paraId="2D5A766F" w14:textId="284E823C" w:rsidR="00222522" w:rsidRPr="004B74B8" w:rsidRDefault="00222522" w:rsidP="00222522">
            <w:pPr>
              <w:rPr>
                <w:rFonts w:ascii="Arial" w:hAnsi="Arial" w:cs="Arial"/>
              </w:rPr>
            </w:pPr>
            <w:r w:rsidRPr="004B74B8">
              <w:rPr>
                <w:rFonts w:ascii="Arial" w:hAnsi="Arial" w:cs="Arial"/>
              </w:rPr>
              <w:t>Acuity</w:t>
            </w:r>
            <w:r w:rsidR="00833787">
              <w:rPr>
                <w:rFonts w:ascii="Arial" w:hAnsi="Arial" w:cs="Arial"/>
              </w:rPr>
              <w:t xml:space="preserve"> level</w:t>
            </w:r>
            <w:r w:rsidRPr="004B74B8">
              <w:rPr>
                <w:rFonts w:ascii="Arial" w:hAnsi="Arial" w:cs="Arial"/>
              </w:rPr>
              <w:t xml:space="preserve"> 2</w:t>
            </w:r>
          </w:p>
        </w:tc>
        <w:tc>
          <w:tcPr>
            <w:tcW w:w="4672" w:type="dxa"/>
            <w:shd w:val="clear" w:color="auto" w:fill="auto"/>
          </w:tcPr>
          <w:p w14:paraId="027E4C75" w14:textId="05862BA2" w:rsidR="00222522" w:rsidRPr="004B74B8" w:rsidRDefault="00222522" w:rsidP="00C471C9">
            <w:pPr>
              <w:rPr>
                <w:rFonts w:ascii="Arial" w:hAnsi="Arial" w:cs="Arial"/>
                <w:shd w:val="clear" w:color="auto" w:fill="FFFFFF"/>
              </w:rPr>
            </w:pPr>
            <w:r w:rsidRPr="004B74B8">
              <w:rPr>
                <w:rFonts w:ascii="Arial" w:hAnsi="Arial" w:cs="Arial"/>
                <w:shd w:val="clear" w:color="auto" w:fill="FFFFFF"/>
              </w:rPr>
              <w:t>Estelle Hatcher, 31-year</w:t>
            </w:r>
            <w:r w:rsidR="009136BF">
              <w:rPr>
                <w:rFonts w:ascii="Arial" w:hAnsi="Arial" w:cs="Arial"/>
                <w:shd w:val="clear" w:color="auto" w:fill="FFFFFF"/>
              </w:rPr>
              <w:t>s</w:t>
            </w:r>
            <w:r w:rsidRPr="004B74B8">
              <w:rPr>
                <w:rFonts w:ascii="Arial" w:hAnsi="Arial" w:cs="Arial"/>
                <w:shd w:val="clear" w:color="auto" w:fill="FFFFFF"/>
              </w:rPr>
              <w:t>-old, r</w:t>
            </w:r>
            <w:r w:rsidR="007B365B">
              <w:rPr>
                <w:rFonts w:ascii="Arial" w:hAnsi="Arial" w:cs="Arial"/>
                <w:shd w:val="clear" w:color="auto" w:fill="FFFFFF"/>
              </w:rPr>
              <w:t xml:space="preserve">ule out </w:t>
            </w:r>
            <w:r w:rsidRPr="004B74B8">
              <w:rPr>
                <w:rFonts w:ascii="Arial" w:hAnsi="Arial" w:cs="Arial"/>
                <w:shd w:val="clear" w:color="auto" w:fill="FFFFFF"/>
              </w:rPr>
              <w:t>appendicitis, 1st day post-op appendectomy</w:t>
            </w:r>
            <w:r w:rsidR="00875965">
              <w:rPr>
                <w:rFonts w:ascii="Arial" w:hAnsi="Arial" w:cs="Arial"/>
                <w:shd w:val="clear" w:color="auto" w:fill="FFFFFF"/>
              </w:rPr>
              <w:t xml:space="preserve">, </w:t>
            </w:r>
            <w:r w:rsidRPr="004B74B8">
              <w:rPr>
                <w:rFonts w:ascii="Arial" w:hAnsi="Arial" w:cs="Arial"/>
                <w:shd w:val="clear" w:color="auto" w:fill="FFFFFF"/>
              </w:rPr>
              <w:t>NKA; Vital signs - Temp 101.2 F</w:t>
            </w:r>
            <w:r w:rsidR="009136BF">
              <w:rPr>
                <w:rFonts w:ascii="Arial" w:hAnsi="Arial" w:cs="Arial"/>
                <w:shd w:val="clear" w:color="auto" w:fill="FFFFFF"/>
              </w:rPr>
              <w:t xml:space="preserve"> </w:t>
            </w:r>
            <w:r w:rsidRPr="004B74B8">
              <w:rPr>
                <w:rFonts w:ascii="Arial" w:hAnsi="Arial" w:cs="Arial"/>
                <w:shd w:val="clear" w:color="auto" w:fill="FFFFFF"/>
              </w:rPr>
              <w:t>(38.4 C), BP 108/74 mmHg, P 92 beats/minute, RR 20 breaths/minute, SaO</w:t>
            </w:r>
            <w:r w:rsidRPr="004B74B8">
              <w:rPr>
                <w:rFonts w:ascii="Arial" w:hAnsi="Arial" w:cs="Arial"/>
                <w:shd w:val="clear" w:color="auto" w:fill="FFFFFF"/>
                <w:vertAlign w:val="subscript"/>
              </w:rPr>
              <w:t>2</w:t>
            </w:r>
            <w:r w:rsidRPr="004B74B8">
              <w:rPr>
                <w:rFonts w:ascii="Arial" w:hAnsi="Arial" w:cs="Arial"/>
                <w:shd w:val="clear" w:color="auto" w:fill="FFFFFF"/>
              </w:rPr>
              <w:t xml:space="preserve"> 99%, alert and cooperative. Wound site clean, </w:t>
            </w:r>
            <w:r w:rsidR="00BF6DE4" w:rsidRPr="004B74B8">
              <w:rPr>
                <w:rFonts w:ascii="Arial" w:hAnsi="Arial" w:cs="Arial"/>
                <w:shd w:val="clear" w:color="auto" w:fill="FFFFFF"/>
              </w:rPr>
              <w:t>dry,</w:t>
            </w:r>
            <w:r w:rsidRPr="004B74B8">
              <w:rPr>
                <w:rFonts w:ascii="Arial" w:hAnsi="Arial" w:cs="Arial"/>
                <w:shd w:val="clear" w:color="auto" w:fill="FFFFFF"/>
              </w:rPr>
              <w:t xml:space="preserve"> and intact</w:t>
            </w:r>
            <w:r w:rsidR="009136BF">
              <w:rPr>
                <w:rFonts w:ascii="Arial" w:hAnsi="Arial" w:cs="Arial"/>
                <w:shd w:val="clear" w:color="auto" w:fill="FFFFFF"/>
              </w:rPr>
              <w:t>,</w:t>
            </w:r>
            <w:r w:rsidRPr="004B74B8">
              <w:rPr>
                <w:rFonts w:ascii="Arial" w:hAnsi="Arial" w:cs="Arial"/>
                <w:shd w:val="clear" w:color="auto" w:fill="FFFFFF"/>
              </w:rPr>
              <w:t xml:space="preserve"> NPO, NG-tube to low continuous suction. IV maintenance fluids with D</w:t>
            </w:r>
            <w:r w:rsidRPr="004B74B8">
              <w:rPr>
                <w:rFonts w:ascii="Arial" w:hAnsi="Arial" w:cs="Arial"/>
                <w:shd w:val="clear" w:color="auto" w:fill="FFFFFF"/>
                <w:vertAlign w:val="subscript"/>
              </w:rPr>
              <w:t>5</w:t>
            </w:r>
            <w:r w:rsidRPr="004B74B8">
              <w:rPr>
                <w:rFonts w:ascii="Arial" w:hAnsi="Arial" w:cs="Arial"/>
                <w:shd w:val="clear" w:color="auto" w:fill="FFFFFF"/>
              </w:rPr>
              <w:t xml:space="preserve"> 1/2 NS with 20 KCL @ 125</w:t>
            </w:r>
            <w:r w:rsidR="007B365B">
              <w:rPr>
                <w:rFonts w:ascii="Arial" w:hAnsi="Arial" w:cs="Arial"/>
                <w:shd w:val="clear" w:color="auto" w:fill="FFFFFF"/>
              </w:rPr>
              <w:t xml:space="preserve"> </w:t>
            </w:r>
            <w:r w:rsidRPr="004B74B8">
              <w:rPr>
                <w:rFonts w:ascii="Arial" w:hAnsi="Arial" w:cs="Arial"/>
                <w:shd w:val="clear" w:color="auto" w:fill="FFFFFF"/>
              </w:rPr>
              <w:t>m</w:t>
            </w:r>
            <w:r w:rsidR="007B365B">
              <w:rPr>
                <w:rFonts w:ascii="Arial" w:hAnsi="Arial" w:cs="Arial"/>
                <w:shd w:val="clear" w:color="auto" w:fill="FFFFFF"/>
              </w:rPr>
              <w:t>L</w:t>
            </w:r>
            <w:r w:rsidRPr="004B74B8">
              <w:rPr>
                <w:rFonts w:ascii="Arial" w:hAnsi="Arial" w:cs="Arial"/>
                <w:shd w:val="clear" w:color="auto" w:fill="FFFFFF"/>
              </w:rPr>
              <w:t>/hr in left forearm. Ambulates with minimal assistance. Family at beside. Dr. Sangerstien</w:t>
            </w:r>
            <w:r w:rsidR="00E83BC7">
              <w:rPr>
                <w:rFonts w:ascii="Arial" w:hAnsi="Arial" w:cs="Arial"/>
                <w:shd w:val="clear" w:color="auto" w:fill="FFFFFF"/>
              </w:rPr>
              <w:t>.</w:t>
            </w:r>
          </w:p>
        </w:tc>
        <w:tc>
          <w:tcPr>
            <w:tcW w:w="1960" w:type="dxa"/>
            <w:shd w:val="clear" w:color="auto" w:fill="auto"/>
          </w:tcPr>
          <w:p w14:paraId="4247C699" w14:textId="77777777" w:rsidR="00222522" w:rsidRPr="004B74B8" w:rsidRDefault="00222522" w:rsidP="00A445D6">
            <w:pPr>
              <w:contextualSpacing/>
              <w:rPr>
                <w:rFonts w:ascii="Arial" w:hAnsi="Arial" w:cs="Arial"/>
              </w:rPr>
            </w:pPr>
            <w:r w:rsidRPr="004B74B8">
              <w:rPr>
                <w:rFonts w:ascii="Arial" w:hAnsi="Arial" w:cs="Arial"/>
              </w:rPr>
              <w:t>Post op appendectomy with NG tube</w:t>
            </w:r>
          </w:p>
        </w:tc>
        <w:tc>
          <w:tcPr>
            <w:tcW w:w="1995" w:type="dxa"/>
            <w:gridSpan w:val="2"/>
            <w:shd w:val="clear" w:color="auto" w:fill="auto"/>
          </w:tcPr>
          <w:p w14:paraId="569AA7DC" w14:textId="7942C9E0" w:rsidR="00222522" w:rsidRDefault="00222522" w:rsidP="00A445D6">
            <w:pPr>
              <w:contextualSpacing/>
              <w:rPr>
                <w:rFonts w:ascii="Arial" w:hAnsi="Arial" w:cs="Arial"/>
              </w:rPr>
            </w:pPr>
            <w:r w:rsidRPr="004B74B8">
              <w:rPr>
                <w:rFonts w:ascii="Arial" w:hAnsi="Arial" w:cs="Arial"/>
              </w:rPr>
              <w:t>Tissue integrity</w:t>
            </w:r>
          </w:p>
          <w:p w14:paraId="124784D3" w14:textId="77777777" w:rsidR="009136BF" w:rsidRPr="004B74B8" w:rsidRDefault="009136BF" w:rsidP="00A445D6">
            <w:pPr>
              <w:contextualSpacing/>
              <w:rPr>
                <w:rFonts w:ascii="Arial" w:hAnsi="Arial" w:cs="Arial"/>
              </w:rPr>
            </w:pPr>
          </w:p>
          <w:p w14:paraId="06269052" w14:textId="5CBF3C3C" w:rsidR="00222522" w:rsidRDefault="00222522" w:rsidP="00A445D6">
            <w:pPr>
              <w:contextualSpacing/>
              <w:rPr>
                <w:rFonts w:ascii="Arial" w:hAnsi="Arial" w:cs="Arial"/>
              </w:rPr>
            </w:pPr>
            <w:r w:rsidRPr="004B74B8">
              <w:rPr>
                <w:rFonts w:ascii="Arial" w:hAnsi="Arial" w:cs="Arial"/>
              </w:rPr>
              <w:t>Comfort</w:t>
            </w:r>
          </w:p>
          <w:p w14:paraId="2F76C2BC" w14:textId="77777777" w:rsidR="009136BF" w:rsidRPr="004B74B8" w:rsidRDefault="009136BF" w:rsidP="00A445D6">
            <w:pPr>
              <w:contextualSpacing/>
              <w:rPr>
                <w:rFonts w:ascii="Arial" w:hAnsi="Arial" w:cs="Arial"/>
              </w:rPr>
            </w:pPr>
          </w:p>
          <w:p w14:paraId="666F6E71" w14:textId="4F64C9EE" w:rsidR="00222522" w:rsidRDefault="00222522" w:rsidP="00A445D6">
            <w:pPr>
              <w:contextualSpacing/>
              <w:rPr>
                <w:rFonts w:ascii="Arial" w:hAnsi="Arial" w:cs="Arial"/>
              </w:rPr>
            </w:pPr>
            <w:r w:rsidRPr="004B74B8">
              <w:rPr>
                <w:rFonts w:ascii="Arial" w:hAnsi="Arial" w:cs="Arial"/>
              </w:rPr>
              <w:t>Nutrition</w:t>
            </w:r>
          </w:p>
          <w:p w14:paraId="68A39DE7" w14:textId="77777777" w:rsidR="009136BF" w:rsidRPr="004B74B8" w:rsidRDefault="009136BF" w:rsidP="00A445D6">
            <w:pPr>
              <w:contextualSpacing/>
              <w:rPr>
                <w:rFonts w:ascii="Arial" w:hAnsi="Arial" w:cs="Arial"/>
              </w:rPr>
            </w:pPr>
          </w:p>
          <w:p w14:paraId="21AFF344" w14:textId="77777777" w:rsidR="00222522" w:rsidRDefault="00222522" w:rsidP="00A445D6">
            <w:pPr>
              <w:contextualSpacing/>
              <w:rPr>
                <w:rFonts w:ascii="Arial" w:hAnsi="Arial" w:cs="Arial"/>
              </w:rPr>
            </w:pPr>
            <w:r w:rsidRPr="004B74B8">
              <w:rPr>
                <w:rFonts w:ascii="Arial" w:hAnsi="Arial" w:cs="Arial"/>
              </w:rPr>
              <w:t>Thermo</w:t>
            </w:r>
            <w:r w:rsidR="00C86D66">
              <w:rPr>
                <w:rFonts w:ascii="Arial" w:hAnsi="Arial" w:cs="Arial"/>
              </w:rPr>
              <w:t>-</w:t>
            </w:r>
            <w:r w:rsidRPr="004B74B8">
              <w:rPr>
                <w:rFonts w:ascii="Arial" w:hAnsi="Arial" w:cs="Arial"/>
              </w:rPr>
              <w:t>regulation</w:t>
            </w:r>
          </w:p>
          <w:p w14:paraId="00FCBC0A" w14:textId="77777777" w:rsidR="009136BF" w:rsidRDefault="009136BF" w:rsidP="00A445D6">
            <w:pPr>
              <w:contextualSpacing/>
              <w:rPr>
                <w:rFonts w:ascii="Arial" w:hAnsi="Arial" w:cs="Arial"/>
              </w:rPr>
            </w:pPr>
          </w:p>
          <w:p w14:paraId="5BECC854" w14:textId="293260E6" w:rsidR="009136BF" w:rsidRPr="004B74B8" w:rsidRDefault="009136BF" w:rsidP="00A445D6">
            <w:pPr>
              <w:contextualSpacing/>
              <w:rPr>
                <w:rFonts w:ascii="Arial" w:hAnsi="Arial" w:cs="Arial"/>
              </w:rPr>
            </w:pPr>
            <w:r>
              <w:rPr>
                <w:rFonts w:ascii="Arial" w:hAnsi="Arial" w:cs="Arial"/>
              </w:rPr>
              <w:t>Homeostasis</w:t>
            </w:r>
          </w:p>
        </w:tc>
      </w:tr>
      <w:tr w:rsidR="00222522" w:rsidRPr="004B74B8" w14:paraId="7BD613B7" w14:textId="77777777" w:rsidTr="00C06AE7">
        <w:tc>
          <w:tcPr>
            <w:tcW w:w="2461" w:type="dxa"/>
            <w:gridSpan w:val="2"/>
            <w:shd w:val="clear" w:color="auto" w:fill="auto"/>
          </w:tcPr>
          <w:p w14:paraId="7268E01C" w14:textId="77777777" w:rsidR="00222522" w:rsidRPr="004B74B8" w:rsidRDefault="00222522" w:rsidP="00222522">
            <w:pPr>
              <w:rPr>
                <w:rFonts w:ascii="Arial" w:hAnsi="Arial" w:cs="Arial"/>
                <w:noProof/>
              </w:rPr>
            </w:pPr>
            <w:r w:rsidRPr="004B74B8">
              <w:rPr>
                <w:rFonts w:ascii="Arial" w:hAnsi="Arial" w:cs="Arial"/>
                <w:noProof/>
              </w:rPr>
              <w:drawing>
                <wp:inline distT="0" distB="0" distL="0" distR="0" wp14:anchorId="69B220A2" wp14:editId="68782AC7">
                  <wp:extent cx="1397588" cy="1844040"/>
                  <wp:effectExtent l="0" t="0" r="0" b="10160"/>
                  <wp:docPr id="7" name="Picture 7" descr="P134C31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P134C31T1#yIS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08494" cy="1858429"/>
                          </a:xfrm>
                          <a:prstGeom prst="rect">
                            <a:avLst/>
                          </a:prstGeom>
                          <a:noFill/>
                          <a:ln>
                            <a:noFill/>
                          </a:ln>
                        </pic:spPr>
                      </pic:pic>
                    </a:graphicData>
                  </a:graphic>
                </wp:inline>
              </w:drawing>
            </w:r>
          </w:p>
        </w:tc>
        <w:tc>
          <w:tcPr>
            <w:tcW w:w="1862" w:type="dxa"/>
            <w:gridSpan w:val="2"/>
            <w:shd w:val="clear" w:color="auto" w:fill="auto"/>
          </w:tcPr>
          <w:p w14:paraId="530725D8" w14:textId="77777777" w:rsidR="00222522" w:rsidRPr="004B74B8" w:rsidRDefault="00222522" w:rsidP="00222522">
            <w:pPr>
              <w:rPr>
                <w:rFonts w:ascii="Arial" w:hAnsi="Arial" w:cs="Arial"/>
              </w:rPr>
            </w:pPr>
            <w:r w:rsidRPr="004B74B8">
              <w:rPr>
                <w:rFonts w:ascii="Arial" w:hAnsi="Arial" w:cs="Arial"/>
              </w:rPr>
              <w:t xml:space="preserve">John Duncan </w:t>
            </w:r>
          </w:p>
          <w:p w14:paraId="44C2B65A" w14:textId="6B1CD989" w:rsidR="00222522" w:rsidRPr="004B74B8" w:rsidRDefault="00222522" w:rsidP="00222522">
            <w:pPr>
              <w:rPr>
                <w:rFonts w:ascii="Arial" w:hAnsi="Arial" w:cs="Arial"/>
              </w:rPr>
            </w:pPr>
            <w:r w:rsidRPr="004B74B8">
              <w:rPr>
                <w:rFonts w:ascii="Arial" w:hAnsi="Arial" w:cs="Arial"/>
              </w:rPr>
              <w:t>56-years-old</w:t>
            </w:r>
          </w:p>
          <w:p w14:paraId="3C6A8F9A" w14:textId="2294D7E2" w:rsidR="00222522" w:rsidRPr="004B74B8" w:rsidRDefault="00222522" w:rsidP="00222522">
            <w:pPr>
              <w:rPr>
                <w:rFonts w:ascii="Arial" w:hAnsi="Arial" w:cs="Arial"/>
              </w:rPr>
            </w:pPr>
            <w:r w:rsidRPr="004B74B8">
              <w:rPr>
                <w:rFonts w:ascii="Arial" w:hAnsi="Arial" w:cs="Arial"/>
              </w:rPr>
              <w:t xml:space="preserve">Acuity </w:t>
            </w:r>
            <w:r w:rsidR="00833787">
              <w:rPr>
                <w:rFonts w:ascii="Arial" w:hAnsi="Arial" w:cs="Arial"/>
              </w:rPr>
              <w:t xml:space="preserve">level </w:t>
            </w:r>
            <w:r w:rsidRPr="004B74B8">
              <w:rPr>
                <w:rFonts w:ascii="Arial" w:hAnsi="Arial" w:cs="Arial"/>
              </w:rPr>
              <w:t>1</w:t>
            </w:r>
          </w:p>
        </w:tc>
        <w:tc>
          <w:tcPr>
            <w:tcW w:w="4672" w:type="dxa"/>
            <w:shd w:val="clear" w:color="auto" w:fill="auto"/>
          </w:tcPr>
          <w:p w14:paraId="5F13E37B" w14:textId="26F11C8B" w:rsidR="00222522" w:rsidRPr="004B74B8" w:rsidRDefault="00222522" w:rsidP="00C471C9">
            <w:pPr>
              <w:rPr>
                <w:rFonts w:ascii="Arial" w:hAnsi="Arial" w:cs="Arial"/>
                <w:shd w:val="clear" w:color="auto" w:fill="FFFFFF"/>
              </w:rPr>
            </w:pPr>
            <w:r w:rsidRPr="004B74B8">
              <w:rPr>
                <w:rFonts w:ascii="Arial" w:hAnsi="Arial" w:cs="Arial"/>
                <w:shd w:val="clear" w:color="auto" w:fill="FFFFFF"/>
              </w:rPr>
              <w:t xml:space="preserve">John Duncan, 56-year-old male, </w:t>
            </w:r>
            <w:r w:rsidR="00875965">
              <w:rPr>
                <w:rFonts w:ascii="Arial" w:hAnsi="Arial" w:cs="Arial"/>
                <w:shd w:val="clear" w:color="auto" w:fill="FFFFFF"/>
              </w:rPr>
              <w:t>Diagnosis</w:t>
            </w:r>
            <w:r w:rsidRPr="004B74B8">
              <w:rPr>
                <w:rFonts w:ascii="Arial" w:hAnsi="Arial" w:cs="Arial"/>
                <w:shd w:val="clear" w:color="auto" w:fill="FFFFFF"/>
              </w:rPr>
              <w:t>-Gastroenteritis, returned yesterday from Cancun,</w:t>
            </w:r>
            <w:r w:rsidR="002C2B2C">
              <w:rPr>
                <w:rFonts w:ascii="Arial" w:hAnsi="Arial" w:cs="Arial"/>
                <w:shd w:val="clear" w:color="auto" w:fill="FFFFFF"/>
              </w:rPr>
              <w:t xml:space="preserve"> presents with</w:t>
            </w:r>
            <w:r w:rsidRPr="004B74B8">
              <w:rPr>
                <w:rFonts w:ascii="Arial" w:hAnsi="Arial" w:cs="Arial"/>
                <w:shd w:val="clear" w:color="auto" w:fill="FFFFFF"/>
              </w:rPr>
              <w:t xml:space="preserve"> intractable diarrhea, weak, pale, and refusing to eat. No known allergies (NKA). Non-significant past medical </w:t>
            </w:r>
            <w:r w:rsidR="000A3691">
              <w:rPr>
                <w:rFonts w:ascii="Arial" w:hAnsi="Arial" w:cs="Arial"/>
                <w:shd w:val="clear" w:color="auto" w:fill="FFFFFF"/>
              </w:rPr>
              <w:t>History</w:t>
            </w:r>
            <w:r w:rsidRPr="004B74B8">
              <w:rPr>
                <w:rFonts w:ascii="Arial" w:hAnsi="Arial" w:cs="Arial"/>
                <w:shd w:val="clear" w:color="auto" w:fill="FFFFFF"/>
              </w:rPr>
              <w:t>. Vital signs Temp 99.4 F</w:t>
            </w:r>
            <w:r w:rsidR="009136BF">
              <w:rPr>
                <w:rFonts w:ascii="Arial" w:hAnsi="Arial" w:cs="Arial"/>
                <w:shd w:val="clear" w:color="auto" w:fill="FFFFFF"/>
              </w:rPr>
              <w:t xml:space="preserve"> </w:t>
            </w:r>
            <w:r w:rsidRPr="004B74B8">
              <w:rPr>
                <w:rFonts w:ascii="Arial" w:hAnsi="Arial" w:cs="Arial"/>
                <w:shd w:val="clear" w:color="auto" w:fill="FFFFFF"/>
              </w:rPr>
              <w:t>(37.4 C), BP 106/72 mmHg, P 96 beats/minute, RR 20 breaths/minute, SaO</w:t>
            </w:r>
            <w:r w:rsidRPr="004B74B8">
              <w:rPr>
                <w:rFonts w:ascii="Arial" w:hAnsi="Arial" w:cs="Arial"/>
                <w:shd w:val="clear" w:color="auto" w:fill="FFFFFF"/>
                <w:vertAlign w:val="subscript"/>
              </w:rPr>
              <w:t xml:space="preserve">2 </w:t>
            </w:r>
            <w:r w:rsidRPr="004B74B8">
              <w:rPr>
                <w:rFonts w:ascii="Arial" w:hAnsi="Arial" w:cs="Arial"/>
                <w:shd w:val="clear" w:color="auto" w:fill="FFFFFF"/>
              </w:rPr>
              <w:t>91%. Neuro WNL's, alert and cooperative. IV maintenance fluids with D</w:t>
            </w:r>
            <w:r w:rsidRPr="004B74B8">
              <w:rPr>
                <w:rFonts w:ascii="Arial" w:hAnsi="Arial" w:cs="Arial"/>
                <w:shd w:val="clear" w:color="auto" w:fill="FFFFFF"/>
                <w:vertAlign w:val="subscript"/>
              </w:rPr>
              <w:t>5</w:t>
            </w:r>
            <w:r w:rsidRPr="004B74B8">
              <w:rPr>
                <w:rFonts w:ascii="Arial" w:hAnsi="Arial" w:cs="Arial"/>
                <w:shd w:val="clear" w:color="auto" w:fill="FFFFFF"/>
              </w:rPr>
              <w:t xml:space="preserve"> 1/2 NS at 125</w:t>
            </w:r>
            <w:r w:rsidR="007B365B">
              <w:rPr>
                <w:rFonts w:ascii="Arial" w:hAnsi="Arial" w:cs="Arial"/>
                <w:shd w:val="clear" w:color="auto" w:fill="FFFFFF"/>
              </w:rPr>
              <w:t xml:space="preserve"> </w:t>
            </w:r>
            <w:r w:rsidRPr="004B74B8">
              <w:rPr>
                <w:rFonts w:ascii="Arial" w:hAnsi="Arial" w:cs="Arial"/>
                <w:shd w:val="clear" w:color="auto" w:fill="FFFFFF"/>
              </w:rPr>
              <w:t>m</w:t>
            </w:r>
            <w:r w:rsidR="007B365B">
              <w:rPr>
                <w:rFonts w:ascii="Arial" w:hAnsi="Arial" w:cs="Arial"/>
                <w:shd w:val="clear" w:color="auto" w:fill="FFFFFF"/>
              </w:rPr>
              <w:t>L</w:t>
            </w:r>
            <w:r w:rsidRPr="004B74B8">
              <w:rPr>
                <w:rFonts w:ascii="Arial" w:hAnsi="Arial" w:cs="Arial"/>
                <w:shd w:val="clear" w:color="auto" w:fill="FFFFFF"/>
              </w:rPr>
              <w:t xml:space="preserve"> per hour in left </w:t>
            </w:r>
            <w:r w:rsidR="00E83BC7">
              <w:rPr>
                <w:rFonts w:ascii="Arial" w:hAnsi="Arial" w:cs="Arial"/>
                <w:shd w:val="clear" w:color="auto" w:fill="FFFFFF"/>
              </w:rPr>
              <w:t>arm</w:t>
            </w:r>
            <w:r w:rsidRPr="004B74B8">
              <w:rPr>
                <w:rFonts w:ascii="Arial" w:hAnsi="Arial" w:cs="Arial"/>
                <w:shd w:val="clear" w:color="auto" w:fill="FFFFFF"/>
              </w:rPr>
              <w:t xml:space="preserve">. </w:t>
            </w:r>
            <w:r w:rsidR="002C2B2C">
              <w:rPr>
                <w:rFonts w:ascii="Arial" w:hAnsi="Arial" w:cs="Arial"/>
                <w:shd w:val="clear" w:color="auto" w:fill="FFFFFF"/>
              </w:rPr>
              <w:t>States he has a</w:t>
            </w:r>
            <w:r w:rsidRPr="004B74B8">
              <w:rPr>
                <w:rFonts w:ascii="Arial" w:hAnsi="Arial" w:cs="Arial"/>
                <w:shd w:val="clear" w:color="auto" w:fill="FFFFFF"/>
              </w:rPr>
              <w:t xml:space="preserve"> headache</w:t>
            </w:r>
            <w:r w:rsidR="002C2B2C">
              <w:rPr>
                <w:rFonts w:ascii="Arial" w:hAnsi="Arial" w:cs="Arial"/>
                <w:shd w:val="clear" w:color="auto" w:fill="FFFFFF"/>
              </w:rPr>
              <w:t>,</w:t>
            </w:r>
            <w:r w:rsidRPr="004B74B8">
              <w:rPr>
                <w:rFonts w:ascii="Arial" w:hAnsi="Arial" w:cs="Arial"/>
                <w:shd w:val="clear" w:color="auto" w:fill="FFFFFF"/>
              </w:rPr>
              <w:t xml:space="preserve"> medicated with Lortab 5mg PO at 0900, takes Lomotil 10</w:t>
            </w:r>
            <w:r w:rsidR="007B365B">
              <w:rPr>
                <w:rFonts w:ascii="Arial" w:hAnsi="Arial" w:cs="Arial"/>
                <w:shd w:val="clear" w:color="auto" w:fill="FFFFFF"/>
              </w:rPr>
              <w:t xml:space="preserve"> </w:t>
            </w:r>
            <w:r w:rsidRPr="004B74B8">
              <w:rPr>
                <w:rFonts w:ascii="Arial" w:hAnsi="Arial" w:cs="Arial"/>
                <w:shd w:val="clear" w:color="auto" w:fill="FFFFFF"/>
              </w:rPr>
              <w:t>m</w:t>
            </w:r>
            <w:r w:rsidR="007B365B">
              <w:rPr>
                <w:rFonts w:ascii="Arial" w:hAnsi="Arial" w:cs="Arial"/>
                <w:shd w:val="clear" w:color="auto" w:fill="FFFFFF"/>
              </w:rPr>
              <w:t>L</w:t>
            </w:r>
            <w:r w:rsidRPr="004B74B8">
              <w:rPr>
                <w:rFonts w:ascii="Arial" w:hAnsi="Arial" w:cs="Arial"/>
                <w:shd w:val="clear" w:color="auto" w:fill="FFFFFF"/>
              </w:rPr>
              <w:t xml:space="preserve"> PRN q 4 hours last dose at 0834. Stools are decreasing but </w:t>
            </w:r>
            <w:r w:rsidR="009136BF">
              <w:rPr>
                <w:rFonts w:ascii="Arial" w:hAnsi="Arial" w:cs="Arial"/>
                <w:shd w:val="clear" w:color="auto" w:fill="FFFFFF"/>
              </w:rPr>
              <w:t>client</w:t>
            </w:r>
            <w:r w:rsidRPr="004B74B8">
              <w:rPr>
                <w:rFonts w:ascii="Arial" w:hAnsi="Arial" w:cs="Arial"/>
                <w:shd w:val="clear" w:color="auto" w:fill="FFFFFF"/>
              </w:rPr>
              <w:t xml:space="preserve"> remains very weak. Wife at bedside. Diet as tolerated. Dr. Jones.</w:t>
            </w:r>
          </w:p>
        </w:tc>
        <w:tc>
          <w:tcPr>
            <w:tcW w:w="1960" w:type="dxa"/>
            <w:shd w:val="clear" w:color="auto" w:fill="auto"/>
          </w:tcPr>
          <w:p w14:paraId="7E5B7865" w14:textId="77777777" w:rsidR="009136BF" w:rsidRDefault="00222522" w:rsidP="00A445D6">
            <w:pPr>
              <w:contextualSpacing/>
              <w:rPr>
                <w:rFonts w:ascii="Arial" w:hAnsi="Arial" w:cs="Arial"/>
              </w:rPr>
            </w:pPr>
            <w:r w:rsidRPr="004B74B8">
              <w:rPr>
                <w:rFonts w:ascii="Arial" w:hAnsi="Arial" w:cs="Arial"/>
              </w:rPr>
              <w:t>Gastroenteritis</w:t>
            </w:r>
          </w:p>
          <w:p w14:paraId="68CB1EB1" w14:textId="77777777" w:rsidR="009136BF" w:rsidRDefault="009136BF" w:rsidP="00A445D6">
            <w:pPr>
              <w:contextualSpacing/>
              <w:rPr>
                <w:rFonts w:ascii="Arial" w:hAnsi="Arial" w:cs="Arial"/>
              </w:rPr>
            </w:pPr>
          </w:p>
          <w:p w14:paraId="2CBC6A16" w14:textId="77777777" w:rsidR="00222522" w:rsidRDefault="009136BF" w:rsidP="00A445D6">
            <w:pPr>
              <w:contextualSpacing/>
              <w:rPr>
                <w:rFonts w:ascii="Arial" w:hAnsi="Arial" w:cs="Arial"/>
              </w:rPr>
            </w:pPr>
            <w:r>
              <w:rPr>
                <w:rFonts w:ascii="Arial" w:hAnsi="Arial" w:cs="Arial"/>
              </w:rPr>
              <w:t>D</w:t>
            </w:r>
            <w:r w:rsidR="00222522" w:rsidRPr="004B74B8">
              <w:rPr>
                <w:rFonts w:ascii="Arial" w:hAnsi="Arial" w:cs="Arial"/>
              </w:rPr>
              <w:t>ehydration</w:t>
            </w:r>
          </w:p>
          <w:p w14:paraId="21A03742" w14:textId="77777777" w:rsidR="00CF0C5B" w:rsidRDefault="00CF0C5B" w:rsidP="00A445D6">
            <w:pPr>
              <w:contextualSpacing/>
              <w:rPr>
                <w:rFonts w:ascii="Arial" w:hAnsi="Arial" w:cs="Arial"/>
              </w:rPr>
            </w:pPr>
          </w:p>
          <w:p w14:paraId="190ACC0A" w14:textId="33E21B2A" w:rsidR="00CF0C5B" w:rsidRPr="004B74B8" w:rsidRDefault="00CF0C5B" w:rsidP="00A445D6">
            <w:pPr>
              <w:contextualSpacing/>
              <w:rPr>
                <w:rFonts w:ascii="Arial" w:hAnsi="Arial" w:cs="Arial"/>
              </w:rPr>
            </w:pPr>
            <w:r>
              <w:rPr>
                <w:rFonts w:ascii="Arial" w:hAnsi="Arial" w:cs="Arial"/>
              </w:rPr>
              <w:t>Intravenous therapy</w:t>
            </w:r>
          </w:p>
        </w:tc>
        <w:tc>
          <w:tcPr>
            <w:tcW w:w="1995" w:type="dxa"/>
            <w:gridSpan w:val="2"/>
            <w:shd w:val="clear" w:color="auto" w:fill="auto"/>
          </w:tcPr>
          <w:p w14:paraId="4E4253C1" w14:textId="0CBC1D9E" w:rsidR="00222522" w:rsidRDefault="00222522" w:rsidP="00A445D6">
            <w:pPr>
              <w:contextualSpacing/>
              <w:rPr>
                <w:rFonts w:ascii="Arial" w:hAnsi="Arial" w:cs="Arial"/>
              </w:rPr>
            </w:pPr>
            <w:r w:rsidRPr="004B74B8">
              <w:rPr>
                <w:rFonts w:ascii="Arial" w:hAnsi="Arial" w:cs="Arial"/>
              </w:rPr>
              <w:t>Nutrition</w:t>
            </w:r>
          </w:p>
          <w:p w14:paraId="27C8E382" w14:textId="77777777" w:rsidR="009136BF" w:rsidRPr="004B74B8" w:rsidRDefault="009136BF" w:rsidP="00A445D6">
            <w:pPr>
              <w:contextualSpacing/>
              <w:rPr>
                <w:rFonts w:ascii="Arial" w:hAnsi="Arial" w:cs="Arial"/>
              </w:rPr>
            </w:pPr>
          </w:p>
          <w:p w14:paraId="6193EED3" w14:textId="60CCB30A" w:rsidR="00222522" w:rsidRDefault="00222522" w:rsidP="00A445D6">
            <w:pPr>
              <w:contextualSpacing/>
              <w:rPr>
                <w:rFonts w:ascii="Arial" w:hAnsi="Arial" w:cs="Arial"/>
              </w:rPr>
            </w:pPr>
            <w:r w:rsidRPr="004B74B8">
              <w:rPr>
                <w:rFonts w:ascii="Arial" w:hAnsi="Arial" w:cs="Arial"/>
              </w:rPr>
              <w:t>Fluid and electrolytes</w:t>
            </w:r>
          </w:p>
          <w:p w14:paraId="27FD650B" w14:textId="77777777" w:rsidR="009136BF" w:rsidRPr="004B74B8" w:rsidRDefault="009136BF" w:rsidP="00A445D6">
            <w:pPr>
              <w:contextualSpacing/>
              <w:rPr>
                <w:rFonts w:ascii="Arial" w:hAnsi="Arial" w:cs="Arial"/>
              </w:rPr>
            </w:pPr>
          </w:p>
          <w:p w14:paraId="6A0CDC35" w14:textId="77777777" w:rsidR="00222522" w:rsidRDefault="00222522" w:rsidP="00A445D6">
            <w:pPr>
              <w:contextualSpacing/>
              <w:rPr>
                <w:rFonts w:ascii="Arial" w:hAnsi="Arial" w:cs="Arial"/>
              </w:rPr>
            </w:pPr>
            <w:r w:rsidRPr="004B74B8">
              <w:rPr>
                <w:rFonts w:ascii="Arial" w:hAnsi="Arial" w:cs="Arial"/>
              </w:rPr>
              <w:t>Elimination</w:t>
            </w:r>
          </w:p>
          <w:p w14:paraId="6FF411FD" w14:textId="77777777" w:rsidR="009136BF" w:rsidRDefault="009136BF" w:rsidP="00A445D6">
            <w:pPr>
              <w:contextualSpacing/>
              <w:rPr>
                <w:rFonts w:ascii="Arial" w:hAnsi="Arial" w:cs="Arial"/>
              </w:rPr>
            </w:pPr>
          </w:p>
          <w:p w14:paraId="033DFB15" w14:textId="0163E5C7" w:rsidR="009136BF" w:rsidRPr="004B74B8" w:rsidRDefault="009136BF" w:rsidP="00A445D6">
            <w:pPr>
              <w:contextualSpacing/>
              <w:rPr>
                <w:rFonts w:ascii="Arial" w:hAnsi="Arial" w:cs="Arial"/>
              </w:rPr>
            </w:pPr>
            <w:r>
              <w:rPr>
                <w:rFonts w:ascii="Arial" w:hAnsi="Arial" w:cs="Arial"/>
              </w:rPr>
              <w:t>Homeostasis</w:t>
            </w:r>
          </w:p>
        </w:tc>
      </w:tr>
      <w:tr w:rsidR="00222522" w:rsidRPr="004B74B8" w14:paraId="678F366D" w14:textId="77777777" w:rsidTr="00C06AE7">
        <w:tc>
          <w:tcPr>
            <w:tcW w:w="2461" w:type="dxa"/>
            <w:gridSpan w:val="2"/>
            <w:shd w:val="clear" w:color="auto" w:fill="auto"/>
          </w:tcPr>
          <w:p w14:paraId="5EBF5170" w14:textId="77777777" w:rsidR="00222522" w:rsidRPr="004B74B8" w:rsidRDefault="00222522" w:rsidP="00222522">
            <w:pPr>
              <w:rPr>
                <w:rFonts w:ascii="Arial" w:hAnsi="Arial" w:cs="Arial"/>
                <w:noProof/>
              </w:rPr>
            </w:pPr>
            <w:r w:rsidRPr="004B74B8">
              <w:rPr>
                <w:rFonts w:ascii="Arial" w:hAnsi="Arial" w:cs="Arial"/>
                <w:noProof/>
              </w:rPr>
              <w:drawing>
                <wp:inline distT="0" distB="0" distL="0" distR="0" wp14:anchorId="595AB269" wp14:editId="2CE84C99">
                  <wp:extent cx="1384935" cy="1827345"/>
                  <wp:effectExtent l="0" t="0" r="12065" b="1905"/>
                  <wp:docPr id="8" name="Picture 8" descr="P152C36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P152C36T1#yIS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89215" cy="1832992"/>
                          </a:xfrm>
                          <a:prstGeom prst="rect">
                            <a:avLst/>
                          </a:prstGeom>
                          <a:noFill/>
                          <a:ln>
                            <a:noFill/>
                          </a:ln>
                        </pic:spPr>
                      </pic:pic>
                    </a:graphicData>
                  </a:graphic>
                </wp:inline>
              </w:drawing>
            </w:r>
          </w:p>
        </w:tc>
        <w:tc>
          <w:tcPr>
            <w:tcW w:w="1862" w:type="dxa"/>
            <w:gridSpan w:val="2"/>
            <w:shd w:val="clear" w:color="auto" w:fill="auto"/>
          </w:tcPr>
          <w:p w14:paraId="36912FAF" w14:textId="77777777" w:rsidR="00222522" w:rsidRPr="004B74B8" w:rsidRDefault="00222522" w:rsidP="00222522">
            <w:pPr>
              <w:rPr>
                <w:rFonts w:ascii="Arial" w:hAnsi="Arial" w:cs="Arial"/>
              </w:rPr>
            </w:pPr>
            <w:r w:rsidRPr="004B74B8">
              <w:rPr>
                <w:rFonts w:ascii="Arial" w:hAnsi="Arial" w:cs="Arial"/>
              </w:rPr>
              <w:t xml:space="preserve">Kathy Gestalt </w:t>
            </w:r>
          </w:p>
          <w:p w14:paraId="5C9DF004" w14:textId="4CD256E7" w:rsidR="00222522" w:rsidRPr="004B74B8" w:rsidRDefault="00222522" w:rsidP="00222522">
            <w:pPr>
              <w:rPr>
                <w:rFonts w:ascii="Arial" w:hAnsi="Arial" w:cs="Arial"/>
              </w:rPr>
            </w:pPr>
            <w:r w:rsidRPr="004B74B8">
              <w:rPr>
                <w:rFonts w:ascii="Arial" w:hAnsi="Arial" w:cs="Arial"/>
              </w:rPr>
              <w:t xml:space="preserve">33-years-old </w:t>
            </w:r>
          </w:p>
          <w:p w14:paraId="6CA40D20" w14:textId="52A28F0C" w:rsidR="00222522" w:rsidRPr="004B74B8" w:rsidRDefault="00222522" w:rsidP="00222522">
            <w:pPr>
              <w:rPr>
                <w:rFonts w:ascii="Arial" w:hAnsi="Arial" w:cs="Arial"/>
              </w:rPr>
            </w:pPr>
            <w:r w:rsidRPr="004B74B8">
              <w:rPr>
                <w:rFonts w:ascii="Arial" w:hAnsi="Arial" w:cs="Arial"/>
              </w:rPr>
              <w:t>Acuity</w:t>
            </w:r>
            <w:r w:rsidR="00833787">
              <w:rPr>
                <w:rFonts w:ascii="Arial" w:hAnsi="Arial" w:cs="Arial"/>
              </w:rPr>
              <w:t xml:space="preserve"> level</w:t>
            </w:r>
            <w:r w:rsidRPr="004B74B8">
              <w:rPr>
                <w:rFonts w:ascii="Arial" w:hAnsi="Arial" w:cs="Arial"/>
              </w:rPr>
              <w:t xml:space="preserve"> 2</w:t>
            </w:r>
          </w:p>
        </w:tc>
        <w:tc>
          <w:tcPr>
            <w:tcW w:w="4672" w:type="dxa"/>
            <w:shd w:val="clear" w:color="auto" w:fill="auto"/>
          </w:tcPr>
          <w:p w14:paraId="6C9883DA" w14:textId="2ACDB7AD" w:rsidR="00222522" w:rsidRPr="004B74B8" w:rsidRDefault="00222522" w:rsidP="00C471C9">
            <w:pPr>
              <w:rPr>
                <w:rFonts w:ascii="Arial" w:hAnsi="Arial" w:cs="Arial"/>
                <w:shd w:val="clear" w:color="auto" w:fill="FFFFFF"/>
              </w:rPr>
            </w:pPr>
            <w:r w:rsidRPr="004B74B8">
              <w:rPr>
                <w:rFonts w:ascii="Arial" w:hAnsi="Arial" w:cs="Arial"/>
                <w:shd w:val="clear" w:color="auto" w:fill="FFFFFF"/>
              </w:rPr>
              <w:t>Kathy Gestalt, 33-year</w:t>
            </w:r>
            <w:r w:rsidR="00E83BC7">
              <w:rPr>
                <w:rFonts w:ascii="Arial" w:hAnsi="Arial" w:cs="Arial"/>
                <w:shd w:val="clear" w:color="auto" w:fill="FFFFFF"/>
              </w:rPr>
              <w:t>s</w:t>
            </w:r>
            <w:r w:rsidRPr="004B74B8">
              <w:rPr>
                <w:rFonts w:ascii="Arial" w:hAnsi="Arial" w:cs="Arial"/>
                <w:shd w:val="clear" w:color="auto" w:fill="FFFFFF"/>
              </w:rPr>
              <w:t xml:space="preserve">-old, </w:t>
            </w:r>
            <w:r w:rsidR="00875965">
              <w:rPr>
                <w:rFonts w:ascii="Arial" w:hAnsi="Arial" w:cs="Arial"/>
                <w:shd w:val="clear" w:color="auto" w:fill="FFFFFF"/>
              </w:rPr>
              <w:t>Diagnosis</w:t>
            </w:r>
            <w:r w:rsidRPr="004B74B8">
              <w:rPr>
                <w:rFonts w:ascii="Arial" w:hAnsi="Arial" w:cs="Arial"/>
                <w:shd w:val="clear" w:color="auto" w:fill="FFFFFF"/>
              </w:rPr>
              <w:t xml:space="preserve">- second day post-op open right </w:t>
            </w:r>
            <w:r w:rsidR="00E83BC7">
              <w:rPr>
                <w:rFonts w:ascii="Arial" w:hAnsi="Arial" w:cs="Arial"/>
                <w:shd w:val="clear" w:color="auto" w:fill="FFFFFF"/>
              </w:rPr>
              <w:t>t</w:t>
            </w:r>
            <w:r w:rsidRPr="004B74B8">
              <w:rPr>
                <w:rFonts w:ascii="Arial" w:hAnsi="Arial" w:cs="Arial"/>
                <w:shd w:val="clear" w:color="auto" w:fill="FFFFFF"/>
              </w:rPr>
              <w:t>ibia/</w:t>
            </w:r>
            <w:r w:rsidR="00E83BC7">
              <w:rPr>
                <w:rFonts w:ascii="Arial" w:hAnsi="Arial" w:cs="Arial"/>
                <w:shd w:val="clear" w:color="auto" w:fill="FFFFFF"/>
              </w:rPr>
              <w:t>f</w:t>
            </w:r>
            <w:r w:rsidRPr="004B74B8">
              <w:rPr>
                <w:rFonts w:ascii="Arial" w:hAnsi="Arial" w:cs="Arial"/>
                <w:shd w:val="clear" w:color="auto" w:fill="FFFFFF"/>
              </w:rPr>
              <w:t>ibula fracture, plaster cast in place on right lower leg. No known allergies. Vital signs Temp 98.4 F</w:t>
            </w:r>
            <w:r w:rsidR="00E83BC7">
              <w:rPr>
                <w:rFonts w:ascii="Arial" w:hAnsi="Arial" w:cs="Arial"/>
                <w:shd w:val="clear" w:color="auto" w:fill="FFFFFF"/>
              </w:rPr>
              <w:t xml:space="preserve"> </w:t>
            </w:r>
            <w:r w:rsidRPr="004B74B8">
              <w:rPr>
                <w:rFonts w:ascii="Arial" w:hAnsi="Arial" w:cs="Arial"/>
                <w:shd w:val="clear" w:color="auto" w:fill="FFFFFF"/>
              </w:rPr>
              <w:t>(36.9 C), BP 116/76 mmHg, P 96 beats/minute, RR 20 breaths/minute, SaO</w:t>
            </w:r>
            <w:r w:rsidRPr="004B74B8">
              <w:rPr>
                <w:rFonts w:ascii="Arial" w:hAnsi="Arial" w:cs="Arial"/>
                <w:shd w:val="clear" w:color="auto" w:fill="FFFFFF"/>
                <w:vertAlign w:val="subscript"/>
              </w:rPr>
              <w:t>2</w:t>
            </w:r>
            <w:r w:rsidRPr="004B74B8">
              <w:rPr>
                <w:rFonts w:ascii="Arial" w:hAnsi="Arial" w:cs="Arial"/>
                <w:shd w:val="clear" w:color="auto" w:fill="FFFFFF"/>
              </w:rPr>
              <w:t xml:space="preserve"> 99%. Neuro WNL, alert, and cooperative but worried about scarring and is reluctant regarding walking on leg. Diet as tolerated, up ad lib after gait training. Crutches at bedside adjusted for height. Dr. Anderson</w:t>
            </w:r>
            <w:r w:rsidR="00E83BC7">
              <w:rPr>
                <w:rFonts w:ascii="Arial" w:hAnsi="Arial" w:cs="Arial"/>
                <w:shd w:val="clear" w:color="auto" w:fill="FFFFFF"/>
              </w:rPr>
              <w:t>.</w:t>
            </w:r>
          </w:p>
        </w:tc>
        <w:tc>
          <w:tcPr>
            <w:tcW w:w="1960" w:type="dxa"/>
            <w:shd w:val="clear" w:color="auto" w:fill="auto"/>
          </w:tcPr>
          <w:p w14:paraId="32072C85" w14:textId="33F4C28D" w:rsidR="00222522" w:rsidRPr="004B74B8" w:rsidRDefault="00222522" w:rsidP="00A445D6">
            <w:pPr>
              <w:contextualSpacing/>
              <w:rPr>
                <w:rFonts w:ascii="Arial" w:hAnsi="Arial" w:cs="Arial"/>
              </w:rPr>
            </w:pPr>
            <w:r w:rsidRPr="004B74B8">
              <w:rPr>
                <w:rFonts w:ascii="Arial" w:hAnsi="Arial" w:cs="Arial"/>
              </w:rPr>
              <w:t>Post</w:t>
            </w:r>
            <w:r w:rsidR="00E83BC7">
              <w:rPr>
                <w:rFonts w:ascii="Arial" w:hAnsi="Arial" w:cs="Arial"/>
              </w:rPr>
              <w:t>-</w:t>
            </w:r>
            <w:r w:rsidRPr="004B74B8">
              <w:rPr>
                <w:rFonts w:ascii="Arial" w:hAnsi="Arial" w:cs="Arial"/>
              </w:rPr>
              <w:t xml:space="preserve">op right </w:t>
            </w:r>
            <w:r w:rsidR="00E83BC7">
              <w:rPr>
                <w:rFonts w:ascii="Arial" w:hAnsi="Arial" w:cs="Arial"/>
              </w:rPr>
              <w:t>t</w:t>
            </w:r>
            <w:r w:rsidRPr="004B74B8">
              <w:rPr>
                <w:rFonts w:ascii="Arial" w:hAnsi="Arial" w:cs="Arial"/>
              </w:rPr>
              <w:t>ibia-</w:t>
            </w:r>
            <w:r w:rsidR="00E83BC7">
              <w:rPr>
                <w:rFonts w:ascii="Arial" w:hAnsi="Arial" w:cs="Arial"/>
              </w:rPr>
              <w:t>f</w:t>
            </w:r>
            <w:r w:rsidRPr="004B74B8">
              <w:rPr>
                <w:rFonts w:ascii="Arial" w:hAnsi="Arial" w:cs="Arial"/>
              </w:rPr>
              <w:t>ibula fracture</w:t>
            </w:r>
          </w:p>
        </w:tc>
        <w:tc>
          <w:tcPr>
            <w:tcW w:w="1995" w:type="dxa"/>
            <w:gridSpan w:val="2"/>
            <w:shd w:val="clear" w:color="auto" w:fill="auto"/>
          </w:tcPr>
          <w:p w14:paraId="5843BA90" w14:textId="4FD86EC5" w:rsidR="00222522" w:rsidRDefault="00222522" w:rsidP="00A445D6">
            <w:pPr>
              <w:contextualSpacing/>
              <w:rPr>
                <w:rFonts w:ascii="Arial" w:hAnsi="Arial" w:cs="Arial"/>
              </w:rPr>
            </w:pPr>
            <w:r w:rsidRPr="004B74B8">
              <w:rPr>
                <w:rFonts w:ascii="Arial" w:hAnsi="Arial" w:cs="Arial"/>
              </w:rPr>
              <w:t>Comfort</w:t>
            </w:r>
          </w:p>
          <w:p w14:paraId="3D1E5A5A" w14:textId="77777777" w:rsidR="00E83BC7" w:rsidRPr="004B74B8" w:rsidRDefault="00E83BC7" w:rsidP="00A445D6">
            <w:pPr>
              <w:contextualSpacing/>
              <w:rPr>
                <w:rFonts w:ascii="Arial" w:hAnsi="Arial" w:cs="Arial"/>
              </w:rPr>
            </w:pPr>
          </w:p>
          <w:p w14:paraId="395914C2" w14:textId="507CFFEB" w:rsidR="00222522" w:rsidRDefault="00222522" w:rsidP="00A445D6">
            <w:pPr>
              <w:contextualSpacing/>
              <w:rPr>
                <w:rFonts w:ascii="Arial" w:hAnsi="Arial" w:cs="Arial"/>
              </w:rPr>
            </w:pPr>
            <w:r w:rsidRPr="004B74B8">
              <w:rPr>
                <w:rFonts w:ascii="Arial" w:hAnsi="Arial" w:cs="Arial"/>
              </w:rPr>
              <w:t>Mobility</w:t>
            </w:r>
          </w:p>
          <w:p w14:paraId="6672B050" w14:textId="77777777" w:rsidR="00E83BC7" w:rsidRPr="004B74B8" w:rsidRDefault="00E83BC7" w:rsidP="00A445D6">
            <w:pPr>
              <w:contextualSpacing/>
              <w:rPr>
                <w:rFonts w:ascii="Arial" w:hAnsi="Arial" w:cs="Arial"/>
              </w:rPr>
            </w:pPr>
          </w:p>
          <w:p w14:paraId="297E2647" w14:textId="77777777" w:rsidR="00222522" w:rsidRPr="004B74B8" w:rsidRDefault="00222522" w:rsidP="00A445D6">
            <w:pPr>
              <w:contextualSpacing/>
              <w:rPr>
                <w:rFonts w:ascii="Arial" w:hAnsi="Arial" w:cs="Arial"/>
              </w:rPr>
            </w:pPr>
            <w:r w:rsidRPr="004B74B8">
              <w:rPr>
                <w:rFonts w:ascii="Arial" w:hAnsi="Arial" w:cs="Arial"/>
              </w:rPr>
              <w:t>Tissue integrity</w:t>
            </w:r>
          </w:p>
        </w:tc>
      </w:tr>
      <w:tr w:rsidR="00222522" w:rsidRPr="004B74B8" w14:paraId="17EDD139" w14:textId="77777777" w:rsidTr="00C06AE7">
        <w:tc>
          <w:tcPr>
            <w:tcW w:w="2461" w:type="dxa"/>
            <w:gridSpan w:val="2"/>
            <w:shd w:val="clear" w:color="auto" w:fill="auto"/>
          </w:tcPr>
          <w:p w14:paraId="7C27DC1F" w14:textId="77777777" w:rsidR="00222522" w:rsidRPr="004B74B8" w:rsidRDefault="00222522" w:rsidP="00222522">
            <w:pPr>
              <w:rPr>
                <w:rFonts w:ascii="Arial" w:hAnsi="Arial" w:cs="Arial"/>
                <w:noProof/>
              </w:rPr>
            </w:pPr>
            <w:r w:rsidRPr="004B74B8">
              <w:rPr>
                <w:rFonts w:ascii="Arial" w:hAnsi="Arial" w:cs="Arial"/>
                <w:noProof/>
              </w:rPr>
              <w:drawing>
                <wp:inline distT="0" distB="0" distL="0" distR="0" wp14:anchorId="20749FA6" wp14:editId="2784B76D">
                  <wp:extent cx="1378338" cy="1818640"/>
                  <wp:effectExtent l="0" t="0" r="0" b="10160"/>
                  <wp:docPr id="9" name="Picture 9" descr="P164C41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P164C41T1#yIS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87069" cy="1830161"/>
                          </a:xfrm>
                          <a:prstGeom prst="rect">
                            <a:avLst/>
                          </a:prstGeom>
                          <a:noFill/>
                          <a:ln>
                            <a:noFill/>
                          </a:ln>
                        </pic:spPr>
                      </pic:pic>
                    </a:graphicData>
                  </a:graphic>
                </wp:inline>
              </w:drawing>
            </w:r>
          </w:p>
        </w:tc>
        <w:tc>
          <w:tcPr>
            <w:tcW w:w="1862" w:type="dxa"/>
            <w:gridSpan w:val="2"/>
            <w:shd w:val="clear" w:color="auto" w:fill="auto"/>
          </w:tcPr>
          <w:p w14:paraId="23F04E03" w14:textId="3C5CB8C1" w:rsidR="00222522" w:rsidRPr="004B74B8" w:rsidRDefault="00222522" w:rsidP="00222522">
            <w:pPr>
              <w:rPr>
                <w:rFonts w:ascii="Arial" w:hAnsi="Arial" w:cs="Arial"/>
              </w:rPr>
            </w:pPr>
            <w:r w:rsidRPr="004B74B8">
              <w:rPr>
                <w:rFonts w:ascii="Arial" w:hAnsi="Arial" w:cs="Arial"/>
              </w:rPr>
              <w:t xml:space="preserve">Lithia Monson 93-years-old </w:t>
            </w:r>
          </w:p>
          <w:p w14:paraId="20347A04" w14:textId="225C3A9B" w:rsidR="00222522" w:rsidRPr="004B74B8" w:rsidRDefault="00222522" w:rsidP="00222522">
            <w:pPr>
              <w:rPr>
                <w:rFonts w:ascii="Arial" w:hAnsi="Arial" w:cs="Arial"/>
              </w:rPr>
            </w:pPr>
            <w:r w:rsidRPr="004B74B8">
              <w:rPr>
                <w:rFonts w:ascii="Arial" w:hAnsi="Arial" w:cs="Arial"/>
              </w:rPr>
              <w:t xml:space="preserve">Acuity </w:t>
            </w:r>
            <w:r w:rsidR="00833787">
              <w:rPr>
                <w:rFonts w:ascii="Arial" w:hAnsi="Arial" w:cs="Arial"/>
              </w:rPr>
              <w:t xml:space="preserve">level </w:t>
            </w:r>
            <w:r w:rsidRPr="004B74B8">
              <w:rPr>
                <w:rFonts w:ascii="Arial" w:hAnsi="Arial" w:cs="Arial"/>
              </w:rPr>
              <w:t>3</w:t>
            </w:r>
          </w:p>
        </w:tc>
        <w:tc>
          <w:tcPr>
            <w:tcW w:w="4672" w:type="dxa"/>
            <w:shd w:val="clear" w:color="auto" w:fill="auto"/>
          </w:tcPr>
          <w:p w14:paraId="18399C89" w14:textId="605467CE" w:rsidR="00222522" w:rsidRPr="004B74B8" w:rsidRDefault="00222522" w:rsidP="00C471C9">
            <w:pPr>
              <w:rPr>
                <w:rFonts w:ascii="Arial" w:hAnsi="Arial" w:cs="Arial"/>
                <w:shd w:val="clear" w:color="auto" w:fill="FFFFFF"/>
              </w:rPr>
            </w:pPr>
            <w:r w:rsidRPr="004B74B8">
              <w:rPr>
                <w:rFonts w:ascii="Arial" w:hAnsi="Arial" w:cs="Arial"/>
                <w:shd w:val="clear" w:color="auto" w:fill="FFFFFF"/>
              </w:rPr>
              <w:t xml:space="preserve">Lithia Monson, 93-years-old, </w:t>
            </w:r>
            <w:r w:rsidR="002C2B2C">
              <w:rPr>
                <w:rFonts w:ascii="Arial" w:hAnsi="Arial" w:cs="Arial"/>
                <w:shd w:val="clear" w:color="auto" w:fill="FFFFFF"/>
              </w:rPr>
              <w:t xml:space="preserve">presents with a </w:t>
            </w:r>
            <w:r w:rsidRPr="004B74B8">
              <w:rPr>
                <w:rFonts w:ascii="Arial" w:hAnsi="Arial" w:cs="Arial"/>
                <w:shd w:val="clear" w:color="auto" w:fill="FFFFFF"/>
              </w:rPr>
              <w:t>head injury</w:t>
            </w:r>
            <w:r w:rsidR="002C2B2C">
              <w:rPr>
                <w:rFonts w:ascii="Arial" w:hAnsi="Arial" w:cs="Arial"/>
                <w:shd w:val="clear" w:color="auto" w:fill="FFFFFF"/>
              </w:rPr>
              <w:t>, rule out</w:t>
            </w:r>
            <w:r w:rsidRPr="004B74B8">
              <w:rPr>
                <w:rFonts w:ascii="Arial" w:hAnsi="Arial" w:cs="Arial"/>
                <w:shd w:val="clear" w:color="auto" w:fill="FFFFFF"/>
              </w:rPr>
              <w:t xml:space="preserve"> subdural hematoma. </w:t>
            </w:r>
            <w:r w:rsidR="000A3691">
              <w:rPr>
                <w:rFonts w:ascii="Arial" w:hAnsi="Arial" w:cs="Arial"/>
                <w:shd w:val="clear" w:color="auto" w:fill="FFFFFF"/>
              </w:rPr>
              <w:t>History</w:t>
            </w:r>
            <w:r w:rsidRPr="004B74B8">
              <w:rPr>
                <w:rFonts w:ascii="Arial" w:hAnsi="Arial" w:cs="Arial"/>
                <w:shd w:val="clear" w:color="auto" w:fill="FFFFFF"/>
              </w:rPr>
              <w:t xml:space="preserve"> of dementia, from nursing home, fall one day ago. No known allergies (NKA). Vital signs -Temp 97.2 F. (36.2 C.), BP 96/74 mmHg, P 82 beats/minutes, RR 20 breaths/minute, SaO</w:t>
            </w:r>
            <w:r w:rsidRPr="004B74B8">
              <w:rPr>
                <w:rFonts w:ascii="Arial" w:hAnsi="Arial" w:cs="Arial"/>
                <w:shd w:val="clear" w:color="auto" w:fill="FFFFFF"/>
                <w:vertAlign w:val="subscript"/>
              </w:rPr>
              <w:t>2</w:t>
            </w:r>
            <w:r w:rsidRPr="004B74B8">
              <w:rPr>
                <w:rFonts w:ascii="Arial" w:hAnsi="Arial" w:cs="Arial"/>
                <w:shd w:val="clear" w:color="auto" w:fill="FFFFFF"/>
              </w:rPr>
              <w:t xml:space="preserve"> 97%. Neuro- confusion to time and place, but oriented to self, speech clear, poor historian, did not recognize son today which is new for her; </w:t>
            </w:r>
            <w:r w:rsidR="00E83BC7">
              <w:rPr>
                <w:rFonts w:ascii="Arial" w:hAnsi="Arial" w:cs="Arial"/>
                <w:shd w:val="clear" w:color="auto" w:fill="FFFFFF"/>
              </w:rPr>
              <w:t>n</w:t>
            </w:r>
            <w:r w:rsidRPr="004B74B8">
              <w:rPr>
                <w:rFonts w:ascii="Arial" w:hAnsi="Arial" w:cs="Arial"/>
                <w:shd w:val="clear" w:color="auto" w:fill="FFFFFF"/>
              </w:rPr>
              <w:t>euro assessment and vital signs q1 hr. Skin warm dry, bruises on forehead with small laceration. Increased fall risk. DSD (dry sterile dressing)</w:t>
            </w:r>
            <w:r w:rsidR="00E83BC7">
              <w:rPr>
                <w:rFonts w:ascii="Arial" w:hAnsi="Arial" w:cs="Arial"/>
                <w:shd w:val="clear" w:color="auto" w:fill="FFFFFF"/>
              </w:rPr>
              <w:t xml:space="preserve"> to</w:t>
            </w:r>
            <w:r w:rsidRPr="004B74B8">
              <w:rPr>
                <w:rFonts w:ascii="Arial" w:hAnsi="Arial" w:cs="Arial"/>
                <w:shd w:val="clear" w:color="auto" w:fill="FFFFFF"/>
              </w:rPr>
              <w:t xml:space="preserve"> forehead laceration clean and dry intact. 20ga. Hep-Lock in place left AC. GI WNL. Cardiovascular has pacer with rate of 82bpm on demand. Strict I&amp;O, regular diet, intake 50%. Waist belt restraint PRN; family sitter at bedside, assist with bath. Dr. Altace</w:t>
            </w:r>
            <w:r w:rsidR="00E83BC7">
              <w:rPr>
                <w:rFonts w:ascii="Arial" w:hAnsi="Arial" w:cs="Arial"/>
                <w:shd w:val="clear" w:color="auto" w:fill="FFFFFF"/>
              </w:rPr>
              <w:t>.</w:t>
            </w:r>
          </w:p>
        </w:tc>
        <w:tc>
          <w:tcPr>
            <w:tcW w:w="1960" w:type="dxa"/>
            <w:shd w:val="clear" w:color="auto" w:fill="auto"/>
          </w:tcPr>
          <w:p w14:paraId="7536E645" w14:textId="5836A61C" w:rsidR="00222522" w:rsidRDefault="00222522" w:rsidP="00A445D6">
            <w:pPr>
              <w:contextualSpacing/>
              <w:rPr>
                <w:rFonts w:ascii="Arial" w:hAnsi="Arial" w:cs="Arial"/>
              </w:rPr>
            </w:pPr>
            <w:r w:rsidRPr="004B74B8">
              <w:rPr>
                <w:rFonts w:ascii="Arial" w:hAnsi="Arial" w:cs="Arial"/>
              </w:rPr>
              <w:t xml:space="preserve">History of </w:t>
            </w:r>
            <w:r w:rsidR="00C471C9">
              <w:rPr>
                <w:rFonts w:ascii="Arial" w:hAnsi="Arial" w:cs="Arial"/>
              </w:rPr>
              <w:t>d</w:t>
            </w:r>
            <w:r w:rsidRPr="004B74B8">
              <w:rPr>
                <w:rFonts w:ascii="Arial" w:hAnsi="Arial" w:cs="Arial"/>
              </w:rPr>
              <w:t>ementia</w:t>
            </w:r>
          </w:p>
          <w:p w14:paraId="438F6999" w14:textId="77777777" w:rsidR="00E83BC7" w:rsidRPr="004B74B8" w:rsidRDefault="00E83BC7" w:rsidP="00A445D6">
            <w:pPr>
              <w:contextualSpacing/>
              <w:rPr>
                <w:rFonts w:ascii="Arial" w:hAnsi="Arial" w:cs="Arial"/>
              </w:rPr>
            </w:pPr>
          </w:p>
          <w:p w14:paraId="6225DCC4" w14:textId="77777777" w:rsidR="00E83BC7" w:rsidRDefault="00E83BC7" w:rsidP="00A445D6">
            <w:pPr>
              <w:contextualSpacing/>
              <w:rPr>
                <w:rFonts w:ascii="Arial" w:hAnsi="Arial" w:cs="Arial"/>
              </w:rPr>
            </w:pPr>
            <w:r>
              <w:rPr>
                <w:rFonts w:ascii="Arial" w:hAnsi="Arial" w:cs="Arial"/>
              </w:rPr>
              <w:t>H</w:t>
            </w:r>
            <w:r w:rsidR="00222522" w:rsidRPr="004B74B8">
              <w:rPr>
                <w:rFonts w:ascii="Arial" w:hAnsi="Arial" w:cs="Arial"/>
              </w:rPr>
              <w:t xml:space="preserve">ead injury </w:t>
            </w:r>
          </w:p>
          <w:p w14:paraId="69ACB2DE" w14:textId="77777777" w:rsidR="00E83BC7" w:rsidRDefault="00E83BC7" w:rsidP="00A445D6">
            <w:pPr>
              <w:contextualSpacing/>
              <w:rPr>
                <w:rFonts w:ascii="Arial" w:hAnsi="Arial" w:cs="Arial"/>
              </w:rPr>
            </w:pPr>
          </w:p>
          <w:p w14:paraId="10173FD7" w14:textId="61934436" w:rsidR="00222522" w:rsidRPr="004B74B8" w:rsidRDefault="002C2B2C" w:rsidP="00A445D6">
            <w:pPr>
              <w:contextualSpacing/>
              <w:rPr>
                <w:rFonts w:ascii="Arial" w:hAnsi="Arial" w:cs="Arial"/>
              </w:rPr>
            </w:pPr>
            <w:r>
              <w:rPr>
                <w:rFonts w:ascii="Arial" w:hAnsi="Arial" w:cs="Arial"/>
              </w:rPr>
              <w:t>S</w:t>
            </w:r>
            <w:r w:rsidR="00222522" w:rsidRPr="004B74B8">
              <w:rPr>
                <w:rFonts w:ascii="Arial" w:hAnsi="Arial" w:cs="Arial"/>
              </w:rPr>
              <w:t>ubdural hematoma</w:t>
            </w:r>
          </w:p>
        </w:tc>
        <w:tc>
          <w:tcPr>
            <w:tcW w:w="1995" w:type="dxa"/>
            <w:gridSpan w:val="2"/>
            <w:shd w:val="clear" w:color="auto" w:fill="auto"/>
          </w:tcPr>
          <w:p w14:paraId="66F8C510" w14:textId="2156D407" w:rsidR="00222522" w:rsidRDefault="00222522" w:rsidP="00A445D6">
            <w:pPr>
              <w:contextualSpacing/>
              <w:rPr>
                <w:rFonts w:ascii="Arial" w:hAnsi="Arial" w:cs="Arial"/>
              </w:rPr>
            </w:pPr>
            <w:r w:rsidRPr="004B74B8">
              <w:rPr>
                <w:rFonts w:ascii="Arial" w:hAnsi="Arial" w:cs="Arial"/>
              </w:rPr>
              <w:t>Cognition</w:t>
            </w:r>
          </w:p>
          <w:p w14:paraId="1B10E12B" w14:textId="77777777" w:rsidR="00E83BC7" w:rsidRPr="004B74B8" w:rsidRDefault="00E83BC7" w:rsidP="00A445D6">
            <w:pPr>
              <w:contextualSpacing/>
              <w:rPr>
                <w:rFonts w:ascii="Arial" w:hAnsi="Arial" w:cs="Arial"/>
              </w:rPr>
            </w:pPr>
          </w:p>
          <w:p w14:paraId="70ACEC39" w14:textId="719AF32E" w:rsidR="00222522" w:rsidRDefault="00222522" w:rsidP="00A445D6">
            <w:pPr>
              <w:contextualSpacing/>
              <w:rPr>
                <w:rFonts w:ascii="Arial" w:hAnsi="Arial" w:cs="Arial"/>
              </w:rPr>
            </w:pPr>
            <w:r w:rsidRPr="004B74B8">
              <w:rPr>
                <w:rFonts w:ascii="Arial" w:hAnsi="Arial" w:cs="Arial"/>
              </w:rPr>
              <w:t>Mobility</w:t>
            </w:r>
          </w:p>
          <w:p w14:paraId="60700D44" w14:textId="77777777" w:rsidR="00E83BC7" w:rsidRPr="004B74B8" w:rsidRDefault="00E83BC7" w:rsidP="00A445D6">
            <w:pPr>
              <w:contextualSpacing/>
              <w:rPr>
                <w:rFonts w:ascii="Arial" w:hAnsi="Arial" w:cs="Arial"/>
              </w:rPr>
            </w:pPr>
          </w:p>
          <w:p w14:paraId="34EF38C0" w14:textId="45B9D6B9" w:rsidR="00222522" w:rsidRDefault="00222522" w:rsidP="00A445D6">
            <w:pPr>
              <w:contextualSpacing/>
              <w:rPr>
                <w:rFonts w:ascii="Arial" w:hAnsi="Arial" w:cs="Arial"/>
              </w:rPr>
            </w:pPr>
            <w:r w:rsidRPr="004B74B8">
              <w:rPr>
                <w:rFonts w:ascii="Arial" w:hAnsi="Arial" w:cs="Arial"/>
              </w:rPr>
              <w:t>Intracranial regulation</w:t>
            </w:r>
          </w:p>
          <w:p w14:paraId="056F5C10" w14:textId="77777777" w:rsidR="00E83BC7" w:rsidRPr="004B74B8" w:rsidRDefault="00E83BC7" w:rsidP="00A445D6">
            <w:pPr>
              <w:contextualSpacing/>
              <w:rPr>
                <w:rFonts w:ascii="Arial" w:hAnsi="Arial" w:cs="Arial"/>
              </w:rPr>
            </w:pPr>
          </w:p>
          <w:p w14:paraId="2032CD10" w14:textId="1C2B9806" w:rsidR="00222522" w:rsidRDefault="00222522" w:rsidP="00A445D6">
            <w:pPr>
              <w:contextualSpacing/>
              <w:rPr>
                <w:rFonts w:ascii="Arial" w:hAnsi="Arial" w:cs="Arial"/>
              </w:rPr>
            </w:pPr>
            <w:r w:rsidRPr="004B74B8">
              <w:rPr>
                <w:rFonts w:ascii="Arial" w:hAnsi="Arial" w:cs="Arial"/>
              </w:rPr>
              <w:t>Communication</w:t>
            </w:r>
          </w:p>
          <w:p w14:paraId="4F73D939" w14:textId="77777777" w:rsidR="00E83BC7" w:rsidRDefault="00E83BC7" w:rsidP="00A445D6">
            <w:pPr>
              <w:contextualSpacing/>
              <w:rPr>
                <w:rFonts w:ascii="Arial" w:hAnsi="Arial" w:cs="Arial"/>
              </w:rPr>
            </w:pPr>
          </w:p>
          <w:p w14:paraId="5860E2E8" w14:textId="1EAF5C43" w:rsidR="001107F7" w:rsidRPr="004B74B8" w:rsidRDefault="001107F7" w:rsidP="00A445D6">
            <w:pPr>
              <w:contextualSpacing/>
              <w:rPr>
                <w:rFonts w:ascii="Arial" w:hAnsi="Arial" w:cs="Arial"/>
              </w:rPr>
            </w:pPr>
            <w:r>
              <w:rPr>
                <w:rFonts w:ascii="Arial" w:hAnsi="Arial" w:cs="Arial"/>
              </w:rPr>
              <w:t>Tissue Integrity</w:t>
            </w:r>
          </w:p>
        </w:tc>
      </w:tr>
      <w:tr w:rsidR="00222522" w:rsidRPr="004B74B8" w14:paraId="5A05875A" w14:textId="77777777" w:rsidTr="00C06AE7">
        <w:tc>
          <w:tcPr>
            <w:tcW w:w="2461" w:type="dxa"/>
            <w:gridSpan w:val="2"/>
            <w:shd w:val="clear" w:color="auto" w:fill="auto"/>
          </w:tcPr>
          <w:p w14:paraId="1980439D" w14:textId="77777777" w:rsidR="00222522" w:rsidRPr="004B74B8" w:rsidRDefault="00222522" w:rsidP="00222522">
            <w:pPr>
              <w:rPr>
                <w:rFonts w:ascii="Arial" w:hAnsi="Arial" w:cs="Arial"/>
                <w:noProof/>
              </w:rPr>
            </w:pPr>
            <w:r w:rsidRPr="004B74B8">
              <w:rPr>
                <w:rFonts w:ascii="Arial" w:hAnsi="Arial" w:cs="Arial"/>
                <w:noProof/>
              </w:rPr>
              <w:drawing>
                <wp:inline distT="0" distB="0" distL="0" distR="0" wp14:anchorId="44E9E20C" wp14:editId="6439CEA5">
                  <wp:extent cx="1384935" cy="1827345"/>
                  <wp:effectExtent l="0" t="0" r="12065" b="1905"/>
                  <wp:docPr id="10" name="Picture 10" descr="P183C46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P183C46T1#yIS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94548" cy="1840029"/>
                          </a:xfrm>
                          <a:prstGeom prst="rect">
                            <a:avLst/>
                          </a:prstGeom>
                          <a:noFill/>
                          <a:ln>
                            <a:noFill/>
                          </a:ln>
                        </pic:spPr>
                      </pic:pic>
                    </a:graphicData>
                  </a:graphic>
                </wp:inline>
              </w:drawing>
            </w:r>
          </w:p>
        </w:tc>
        <w:tc>
          <w:tcPr>
            <w:tcW w:w="1862" w:type="dxa"/>
            <w:gridSpan w:val="2"/>
            <w:shd w:val="clear" w:color="auto" w:fill="auto"/>
          </w:tcPr>
          <w:p w14:paraId="32F24D9B" w14:textId="4C289FFA" w:rsidR="00222522" w:rsidRPr="004B74B8" w:rsidRDefault="00222522" w:rsidP="00222522">
            <w:pPr>
              <w:rPr>
                <w:rFonts w:ascii="Arial" w:hAnsi="Arial" w:cs="Arial"/>
              </w:rPr>
            </w:pPr>
            <w:r w:rsidRPr="004B74B8">
              <w:rPr>
                <w:rFonts w:ascii="Arial" w:hAnsi="Arial" w:cs="Arial"/>
              </w:rPr>
              <w:t xml:space="preserve">Marcella Como 38-years-old </w:t>
            </w:r>
          </w:p>
          <w:p w14:paraId="68AE9195" w14:textId="5094D169" w:rsidR="00222522" w:rsidRPr="004B74B8" w:rsidRDefault="00222522" w:rsidP="00222522">
            <w:pPr>
              <w:rPr>
                <w:rFonts w:ascii="Arial" w:hAnsi="Arial" w:cs="Arial"/>
              </w:rPr>
            </w:pPr>
            <w:r w:rsidRPr="004B74B8">
              <w:rPr>
                <w:rFonts w:ascii="Arial" w:hAnsi="Arial" w:cs="Arial"/>
              </w:rPr>
              <w:t>Acuity</w:t>
            </w:r>
            <w:r w:rsidR="00833787">
              <w:rPr>
                <w:rFonts w:ascii="Arial" w:hAnsi="Arial" w:cs="Arial"/>
              </w:rPr>
              <w:t xml:space="preserve"> level</w:t>
            </w:r>
            <w:r w:rsidRPr="004B74B8">
              <w:rPr>
                <w:rFonts w:ascii="Arial" w:hAnsi="Arial" w:cs="Arial"/>
              </w:rPr>
              <w:t xml:space="preserve"> 1</w:t>
            </w:r>
          </w:p>
        </w:tc>
        <w:tc>
          <w:tcPr>
            <w:tcW w:w="4672" w:type="dxa"/>
            <w:shd w:val="clear" w:color="auto" w:fill="auto"/>
          </w:tcPr>
          <w:p w14:paraId="0C140023" w14:textId="29A58688" w:rsidR="00222522" w:rsidRPr="004B74B8" w:rsidRDefault="00222522" w:rsidP="00C471C9">
            <w:pPr>
              <w:rPr>
                <w:rFonts w:ascii="Arial" w:hAnsi="Arial" w:cs="Arial"/>
                <w:shd w:val="clear" w:color="auto" w:fill="FFFFFF"/>
              </w:rPr>
            </w:pPr>
            <w:r w:rsidRPr="004B74B8">
              <w:rPr>
                <w:rFonts w:ascii="Arial" w:hAnsi="Arial" w:cs="Arial"/>
                <w:shd w:val="clear" w:color="auto" w:fill="FFFFFF"/>
              </w:rPr>
              <w:t>Marcella Como, 38-year</w:t>
            </w:r>
            <w:r w:rsidR="00E83BC7">
              <w:rPr>
                <w:rFonts w:ascii="Arial" w:hAnsi="Arial" w:cs="Arial"/>
                <w:shd w:val="clear" w:color="auto" w:fill="FFFFFF"/>
              </w:rPr>
              <w:t>s</w:t>
            </w:r>
            <w:r w:rsidRPr="004B74B8">
              <w:rPr>
                <w:rFonts w:ascii="Arial" w:hAnsi="Arial" w:cs="Arial"/>
                <w:shd w:val="clear" w:color="auto" w:fill="FFFFFF"/>
              </w:rPr>
              <w:t xml:space="preserve">-old, Sexual Trauma Victim (Rape), unknown assailant. Non-significant past medical </w:t>
            </w:r>
            <w:r w:rsidR="000A3691">
              <w:rPr>
                <w:rFonts w:ascii="Arial" w:hAnsi="Arial" w:cs="Arial"/>
                <w:shd w:val="clear" w:color="auto" w:fill="FFFFFF"/>
              </w:rPr>
              <w:t>History</w:t>
            </w:r>
            <w:r w:rsidRPr="004B74B8">
              <w:rPr>
                <w:rFonts w:ascii="Arial" w:hAnsi="Arial" w:cs="Arial"/>
                <w:shd w:val="clear" w:color="auto" w:fill="FFFFFF"/>
              </w:rPr>
              <w:t>. No known allergies (NKA). Vital signs</w:t>
            </w:r>
            <w:r w:rsidR="00E83BC7">
              <w:rPr>
                <w:rFonts w:ascii="Arial" w:hAnsi="Arial" w:cs="Arial"/>
                <w:shd w:val="clear" w:color="auto" w:fill="FFFFFF"/>
              </w:rPr>
              <w:t xml:space="preserve">: </w:t>
            </w:r>
            <w:r w:rsidRPr="004B74B8">
              <w:rPr>
                <w:rFonts w:ascii="Arial" w:hAnsi="Arial" w:cs="Arial"/>
                <w:shd w:val="clear" w:color="auto" w:fill="FFFFFF"/>
              </w:rPr>
              <w:t xml:space="preserve">Temp 98.2 </w:t>
            </w:r>
            <w:r w:rsidR="000069CC">
              <w:rPr>
                <w:rFonts w:ascii="Arial" w:hAnsi="Arial" w:cs="Arial"/>
                <w:shd w:val="clear" w:color="auto" w:fill="FFFFFF"/>
              </w:rPr>
              <w:t>F</w:t>
            </w:r>
            <w:r w:rsidR="000069CC" w:rsidRPr="004B74B8">
              <w:rPr>
                <w:rFonts w:ascii="Arial" w:hAnsi="Arial" w:cs="Arial"/>
                <w:shd w:val="clear" w:color="auto" w:fill="FFFFFF"/>
              </w:rPr>
              <w:t xml:space="preserve"> (</w:t>
            </w:r>
            <w:r w:rsidRPr="004B74B8">
              <w:rPr>
                <w:rFonts w:ascii="Arial" w:hAnsi="Arial" w:cs="Arial"/>
                <w:shd w:val="clear" w:color="auto" w:fill="FFFFFF"/>
              </w:rPr>
              <w:t>36.8 C), BP 94/60 mmHg, P</w:t>
            </w:r>
            <w:r w:rsidR="000F4D5D">
              <w:rPr>
                <w:rFonts w:ascii="Arial" w:hAnsi="Arial" w:cs="Arial"/>
                <w:shd w:val="clear" w:color="auto" w:fill="FFFFFF"/>
              </w:rPr>
              <w:t xml:space="preserve"> </w:t>
            </w:r>
            <w:r w:rsidRPr="004B74B8">
              <w:rPr>
                <w:rFonts w:ascii="Arial" w:hAnsi="Arial" w:cs="Arial"/>
                <w:shd w:val="clear" w:color="auto" w:fill="FFFFFF"/>
              </w:rPr>
              <w:t>72 beats/ minute, RR 22 breaths/minute, SaO</w:t>
            </w:r>
            <w:r w:rsidRPr="004B74B8">
              <w:rPr>
                <w:rFonts w:ascii="Arial" w:hAnsi="Arial" w:cs="Arial"/>
                <w:shd w:val="clear" w:color="auto" w:fill="FFFFFF"/>
                <w:vertAlign w:val="subscript"/>
              </w:rPr>
              <w:t>2</w:t>
            </w:r>
            <w:r w:rsidRPr="004B74B8">
              <w:rPr>
                <w:rFonts w:ascii="Arial" w:hAnsi="Arial" w:cs="Arial"/>
                <w:shd w:val="clear" w:color="auto" w:fill="FFFFFF"/>
              </w:rPr>
              <w:t xml:space="preserve"> 99%. Multiple abrasions, bruising </w:t>
            </w:r>
            <w:r w:rsidR="00E83BC7">
              <w:rPr>
                <w:rFonts w:ascii="Arial" w:hAnsi="Arial" w:cs="Arial"/>
                <w:shd w:val="clear" w:color="auto" w:fill="FFFFFF"/>
              </w:rPr>
              <w:t>h</w:t>
            </w:r>
            <w:r w:rsidRPr="004B74B8">
              <w:rPr>
                <w:rFonts w:ascii="Arial" w:hAnsi="Arial" w:cs="Arial"/>
                <w:shd w:val="clear" w:color="auto" w:fill="FFFFFF"/>
              </w:rPr>
              <w:t xml:space="preserve">ead, chest, and inner thigh. Isolative, appears fearful, crying, and refusing to see her husband. SANE nurse to make second visit today. Awaiting diagnostic labs. Taking HIV </w:t>
            </w:r>
            <w:r w:rsidR="00E83BC7">
              <w:rPr>
                <w:rFonts w:ascii="Arial" w:hAnsi="Arial" w:cs="Arial"/>
                <w:shd w:val="clear" w:color="auto" w:fill="FFFFFF"/>
              </w:rPr>
              <w:t>m</w:t>
            </w:r>
            <w:r w:rsidRPr="004B74B8">
              <w:rPr>
                <w:rFonts w:ascii="Arial" w:hAnsi="Arial" w:cs="Arial"/>
                <w:shd w:val="clear" w:color="auto" w:fill="FFFFFF"/>
              </w:rPr>
              <w:t>ed</w:t>
            </w:r>
            <w:r w:rsidR="00E83BC7">
              <w:rPr>
                <w:rFonts w:ascii="Arial" w:hAnsi="Arial" w:cs="Arial"/>
                <w:shd w:val="clear" w:color="auto" w:fill="FFFFFF"/>
              </w:rPr>
              <w:t>ication</w:t>
            </w:r>
            <w:r w:rsidRPr="004B74B8">
              <w:rPr>
                <w:rFonts w:ascii="Arial" w:hAnsi="Arial" w:cs="Arial"/>
                <w:shd w:val="clear" w:color="auto" w:fill="FFFFFF"/>
              </w:rPr>
              <w:t xml:space="preserve"> prophylaxis. Social worker with </w:t>
            </w:r>
            <w:r w:rsidR="009136BF">
              <w:rPr>
                <w:rFonts w:ascii="Arial" w:hAnsi="Arial" w:cs="Arial"/>
                <w:shd w:val="clear" w:color="auto" w:fill="FFFFFF"/>
              </w:rPr>
              <w:t>client</w:t>
            </w:r>
            <w:r w:rsidRPr="004B74B8">
              <w:rPr>
                <w:rFonts w:ascii="Arial" w:hAnsi="Arial" w:cs="Arial"/>
                <w:shd w:val="clear" w:color="auto" w:fill="FFFFFF"/>
              </w:rPr>
              <w:t xml:space="preserve"> this morning. Diet as tolerated. Dr. Roopes</w:t>
            </w:r>
            <w:r w:rsidR="00E83BC7">
              <w:rPr>
                <w:rFonts w:ascii="Arial" w:hAnsi="Arial" w:cs="Arial"/>
                <w:shd w:val="clear" w:color="auto" w:fill="FFFFFF"/>
              </w:rPr>
              <w:t>.</w:t>
            </w:r>
          </w:p>
        </w:tc>
        <w:tc>
          <w:tcPr>
            <w:tcW w:w="1960" w:type="dxa"/>
            <w:shd w:val="clear" w:color="auto" w:fill="auto"/>
          </w:tcPr>
          <w:p w14:paraId="52393B24" w14:textId="77777777" w:rsidR="00222522" w:rsidRDefault="00222522" w:rsidP="00A445D6">
            <w:pPr>
              <w:contextualSpacing/>
              <w:rPr>
                <w:rFonts w:ascii="Arial" w:hAnsi="Arial" w:cs="Arial"/>
              </w:rPr>
            </w:pPr>
            <w:r w:rsidRPr="004B74B8">
              <w:rPr>
                <w:rFonts w:ascii="Arial" w:hAnsi="Arial" w:cs="Arial"/>
              </w:rPr>
              <w:t xml:space="preserve">Sexual </w:t>
            </w:r>
            <w:r w:rsidR="00C471C9">
              <w:rPr>
                <w:rFonts w:ascii="Arial" w:hAnsi="Arial" w:cs="Arial"/>
              </w:rPr>
              <w:t>a</w:t>
            </w:r>
            <w:r w:rsidRPr="004B74B8">
              <w:rPr>
                <w:rFonts w:ascii="Arial" w:hAnsi="Arial" w:cs="Arial"/>
              </w:rPr>
              <w:t xml:space="preserve">ssault </w:t>
            </w:r>
            <w:r w:rsidR="00C471C9">
              <w:rPr>
                <w:rFonts w:ascii="Arial" w:hAnsi="Arial" w:cs="Arial"/>
              </w:rPr>
              <w:t>v</w:t>
            </w:r>
            <w:r w:rsidRPr="004B74B8">
              <w:rPr>
                <w:rFonts w:ascii="Arial" w:hAnsi="Arial" w:cs="Arial"/>
              </w:rPr>
              <w:t>ictim</w:t>
            </w:r>
          </w:p>
          <w:p w14:paraId="7D76E007" w14:textId="77777777" w:rsidR="00E83BC7" w:rsidRDefault="00E83BC7" w:rsidP="00A445D6">
            <w:pPr>
              <w:contextualSpacing/>
              <w:rPr>
                <w:rFonts w:ascii="Arial" w:hAnsi="Arial" w:cs="Arial"/>
              </w:rPr>
            </w:pPr>
          </w:p>
          <w:p w14:paraId="7655ED9E" w14:textId="242C2668" w:rsidR="00E83BC7" w:rsidRPr="004B74B8" w:rsidRDefault="00E83BC7" w:rsidP="00A445D6">
            <w:pPr>
              <w:contextualSpacing/>
              <w:rPr>
                <w:rFonts w:ascii="Arial" w:hAnsi="Arial" w:cs="Arial"/>
              </w:rPr>
            </w:pPr>
            <w:r>
              <w:rPr>
                <w:rFonts w:ascii="Arial" w:hAnsi="Arial" w:cs="Arial"/>
              </w:rPr>
              <w:t>Trauma</w:t>
            </w:r>
          </w:p>
        </w:tc>
        <w:tc>
          <w:tcPr>
            <w:tcW w:w="1995" w:type="dxa"/>
            <w:gridSpan w:val="2"/>
            <w:shd w:val="clear" w:color="auto" w:fill="auto"/>
          </w:tcPr>
          <w:p w14:paraId="5989BB5C" w14:textId="4CCA1E73" w:rsidR="00222522" w:rsidRDefault="00222522" w:rsidP="00A445D6">
            <w:pPr>
              <w:contextualSpacing/>
              <w:rPr>
                <w:rFonts w:ascii="Arial" w:hAnsi="Arial" w:cs="Arial"/>
              </w:rPr>
            </w:pPr>
            <w:r w:rsidRPr="004B74B8">
              <w:rPr>
                <w:rFonts w:ascii="Arial" w:hAnsi="Arial" w:cs="Arial"/>
              </w:rPr>
              <w:t>Sexuality</w:t>
            </w:r>
          </w:p>
          <w:p w14:paraId="00FF043D" w14:textId="77777777" w:rsidR="00E83BC7" w:rsidRPr="004B74B8" w:rsidRDefault="00E83BC7" w:rsidP="00A445D6">
            <w:pPr>
              <w:contextualSpacing/>
              <w:rPr>
                <w:rFonts w:ascii="Arial" w:hAnsi="Arial" w:cs="Arial"/>
              </w:rPr>
            </w:pPr>
          </w:p>
          <w:p w14:paraId="13E5A718" w14:textId="52523F32" w:rsidR="00222522" w:rsidRDefault="00222522" w:rsidP="00A445D6">
            <w:pPr>
              <w:contextualSpacing/>
              <w:rPr>
                <w:rFonts w:ascii="Arial" w:hAnsi="Arial" w:cs="Arial"/>
              </w:rPr>
            </w:pPr>
            <w:r w:rsidRPr="004B74B8">
              <w:rPr>
                <w:rFonts w:ascii="Arial" w:hAnsi="Arial" w:cs="Arial"/>
              </w:rPr>
              <w:t>Patient education</w:t>
            </w:r>
          </w:p>
          <w:p w14:paraId="384F535B" w14:textId="77777777" w:rsidR="00E83BC7" w:rsidRPr="004B74B8" w:rsidRDefault="00E83BC7" w:rsidP="00A445D6">
            <w:pPr>
              <w:contextualSpacing/>
              <w:rPr>
                <w:rFonts w:ascii="Arial" w:hAnsi="Arial" w:cs="Arial"/>
              </w:rPr>
            </w:pPr>
          </w:p>
          <w:p w14:paraId="6C48020F" w14:textId="563DA878" w:rsidR="00222522" w:rsidRDefault="00222522" w:rsidP="00A445D6">
            <w:pPr>
              <w:contextualSpacing/>
              <w:rPr>
                <w:rFonts w:ascii="Arial" w:hAnsi="Arial" w:cs="Arial"/>
              </w:rPr>
            </w:pPr>
            <w:r w:rsidRPr="004B74B8">
              <w:rPr>
                <w:rFonts w:ascii="Arial" w:hAnsi="Arial" w:cs="Arial"/>
              </w:rPr>
              <w:t>Violence</w:t>
            </w:r>
          </w:p>
          <w:p w14:paraId="1674D857" w14:textId="77777777" w:rsidR="00E83BC7" w:rsidRPr="004B74B8" w:rsidRDefault="00E83BC7" w:rsidP="00A445D6">
            <w:pPr>
              <w:contextualSpacing/>
              <w:rPr>
                <w:rFonts w:ascii="Arial" w:hAnsi="Arial" w:cs="Arial"/>
              </w:rPr>
            </w:pPr>
          </w:p>
          <w:p w14:paraId="552E3B76" w14:textId="77777777" w:rsidR="00222522" w:rsidRDefault="00222522" w:rsidP="00A445D6">
            <w:pPr>
              <w:contextualSpacing/>
              <w:rPr>
                <w:rFonts w:ascii="Arial" w:hAnsi="Arial" w:cs="Arial"/>
              </w:rPr>
            </w:pPr>
            <w:r w:rsidRPr="004B74B8">
              <w:rPr>
                <w:rFonts w:ascii="Arial" w:hAnsi="Arial" w:cs="Arial"/>
              </w:rPr>
              <w:t>Grief and loss</w:t>
            </w:r>
          </w:p>
          <w:p w14:paraId="057B8A3B" w14:textId="77777777" w:rsidR="00E83BC7" w:rsidRDefault="00E83BC7" w:rsidP="00A445D6">
            <w:pPr>
              <w:contextualSpacing/>
              <w:rPr>
                <w:rFonts w:ascii="Arial" w:hAnsi="Arial" w:cs="Arial"/>
              </w:rPr>
            </w:pPr>
          </w:p>
          <w:p w14:paraId="2183D816" w14:textId="6D532626" w:rsidR="00E83BC7" w:rsidRPr="004B74B8" w:rsidRDefault="00E83BC7" w:rsidP="00A445D6">
            <w:pPr>
              <w:contextualSpacing/>
              <w:rPr>
                <w:rFonts w:ascii="Arial" w:hAnsi="Arial" w:cs="Arial"/>
              </w:rPr>
            </w:pPr>
            <w:r>
              <w:rPr>
                <w:rFonts w:ascii="Arial" w:hAnsi="Arial" w:cs="Arial"/>
              </w:rPr>
              <w:t>Trauma</w:t>
            </w:r>
          </w:p>
        </w:tc>
      </w:tr>
      <w:tr w:rsidR="00222522" w:rsidRPr="004B74B8" w14:paraId="65EE7408" w14:textId="77777777" w:rsidTr="00C06AE7">
        <w:tc>
          <w:tcPr>
            <w:tcW w:w="2461" w:type="dxa"/>
            <w:gridSpan w:val="2"/>
            <w:shd w:val="clear" w:color="auto" w:fill="auto"/>
          </w:tcPr>
          <w:p w14:paraId="21266CDA" w14:textId="77777777" w:rsidR="00222522" w:rsidRPr="004B74B8" w:rsidRDefault="00222522" w:rsidP="00222522">
            <w:pPr>
              <w:rPr>
                <w:rFonts w:ascii="Arial" w:hAnsi="Arial" w:cs="Arial"/>
                <w:noProof/>
              </w:rPr>
            </w:pPr>
            <w:r w:rsidRPr="004B74B8">
              <w:rPr>
                <w:rFonts w:ascii="Arial" w:hAnsi="Arial" w:cs="Arial"/>
                <w:noProof/>
              </w:rPr>
              <w:drawing>
                <wp:inline distT="0" distB="0" distL="0" distR="0" wp14:anchorId="02A0E988" wp14:editId="22B10629">
                  <wp:extent cx="1384935" cy="1827345"/>
                  <wp:effectExtent l="0" t="0" r="12065" b="1905"/>
                  <wp:docPr id="11" name="Picture 11" descr="P200C51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P200C51T1#yIS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89099" cy="1832839"/>
                          </a:xfrm>
                          <a:prstGeom prst="rect">
                            <a:avLst/>
                          </a:prstGeom>
                          <a:noFill/>
                          <a:ln>
                            <a:noFill/>
                          </a:ln>
                        </pic:spPr>
                      </pic:pic>
                    </a:graphicData>
                  </a:graphic>
                </wp:inline>
              </w:drawing>
            </w:r>
          </w:p>
        </w:tc>
        <w:tc>
          <w:tcPr>
            <w:tcW w:w="1862" w:type="dxa"/>
            <w:gridSpan w:val="2"/>
            <w:shd w:val="clear" w:color="auto" w:fill="auto"/>
          </w:tcPr>
          <w:p w14:paraId="64D79003" w14:textId="77777777" w:rsidR="00C471C9" w:rsidRDefault="00222522" w:rsidP="00222522">
            <w:pPr>
              <w:rPr>
                <w:rFonts w:ascii="Arial" w:hAnsi="Arial" w:cs="Arial"/>
              </w:rPr>
            </w:pPr>
            <w:r w:rsidRPr="004B74B8">
              <w:rPr>
                <w:rFonts w:ascii="Arial" w:hAnsi="Arial" w:cs="Arial"/>
              </w:rPr>
              <w:t>Ramona</w:t>
            </w:r>
            <w:r w:rsidR="00C471C9">
              <w:rPr>
                <w:rFonts w:ascii="Arial" w:hAnsi="Arial" w:cs="Arial"/>
              </w:rPr>
              <w:t xml:space="preserve"> </w:t>
            </w:r>
            <w:r w:rsidRPr="004B74B8">
              <w:rPr>
                <w:rFonts w:ascii="Arial" w:hAnsi="Arial" w:cs="Arial"/>
              </w:rPr>
              <w:t xml:space="preserve">Stukes </w:t>
            </w:r>
          </w:p>
          <w:p w14:paraId="28107F15" w14:textId="7D37E84B" w:rsidR="00222522" w:rsidRPr="004B74B8" w:rsidRDefault="00222522" w:rsidP="00222522">
            <w:pPr>
              <w:rPr>
                <w:rFonts w:ascii="Arial" w:hAnsi="Arial" w:cs="Arial"/>
              </w:rPr>
            </w:pPr>
            <w:r w:rsidRPr="004B74B8">
              <w:rPr>
                <w:rFonts w:ascii="Arial" w:hAnsi="Arial" w:cs="Arial"/>
              </w:rPr>
              <w:t xml:space="preserve">69-years-old </w:t>
            </w:r>
          </w:p>
          <w:p w14:paraId="5A2AA2E9" w14:textId="31E7AAC6" w:rsidR="00222522" w:rsidRPr="004B74B8" w:rsidRDefault="00222522" w:rsidP="00222522">
            <w:pPr>
              <w:rPr>
                <w:rFonts w:ascii="Arial" w:hAnsi="Arial" w:cs="Arial"/>
              </w:rPr>
            </w:pPr>
            <w:r w:rsidRPr="004B74B8">
              <w:rPr>
                <w:rFonts w:ascii="Arial" w:hAnsi="Arial" w:cs="Arial"/>
              </w:rPr>
              <w:t xml:space="preserve">Acuity </w:t>
            </w:r>
            <w:r w:rsidR="00833787">
              <w:rPr>
                <w:rFonts w:ascii="Arial" w:hAnsi="Arial" w:cs="Arial"/>
              </w:rPr>
              <w:t xml:space="preserve">level </w:t>
            </w:r>
            <w:r w:rsidRPr="004B74B8">
              <w:rPr>
                <w:rFonts w:ascii="Arial" w:hAnsi="Arial" w:cs="Arial"/>
              </w:rPr>
              <w:t>3</w:t>
            </w:r>
          </w:p>
        </w:tc>
        <w:tc>
          <w:tcPr>
            <w:tcW w:w="4672" w:type="dxa"/>
            <w:shd w:val="clear" w:color="auto" w:fill="auto"/>
          </w:tcPr>
          <w:p w14:paraId="30B8BBEE" w14:textId="6C8773B3" w:rsidR="00222522" w:rsidRPr="004B74B8" w:rsidRDefault="00222522" w:rsidP="00C471C9">
            <w:pPr>
              <w:rPr>
                <w:rFonts w:ascii="Arial" w:hAnsi="Arial" w:cs="Arial"/>
                <w:shd w:val="clear" w:color="auto" w:fill="FFFFFF"/>
              </w:rPr>
            </w:pPr>
            <w:r w:rsidRPr="004B74B8">
              <w:rPr>
                <w:rFonts w:ascii="Arial" w:hAnsi="Arial" w:cs="Arial"/>
                <w:shd w:val="clear" w:color="auto" w:fill="FFFFFF"/>
              </w:rPr>
              <w:t>Ramona Stukes, 69-year</w:t>
            </w:r>
            <w:r w:rsidR="00E83BC7">
              <w:rPr>
                <w:rFonts w:ascii="Arial" w:hAnsi="Arial" w:cs="Arial"/>
                <w:shd w:val="clear" w:color="auto" w:fill="FFFFFF"/>
              </w:rPr>
              <w:t>s</w:t>
            </w:r>
            <w:r w:rsidRPr="004B74B8">
              <w:rPr>
                <w:rFonts w:ascii="Arial" w:hAnsi="Arial" w:cs="Arial"/>
                <w:shd w:val="clear" w:color="auto" w:fill="FFFFFF"/>
              </w:rPr>
              <w:t>-old, third day post-op cholecystectomy. Non-significant past medical history. No known allergies (NKA). Vital signs</w:t>
            </w:r>
            <w:r w:rsidR="00E83BC7">
              <w:rPr>
                <w:rFonts w:ascii="Arial" w:hAnsi="Arial" w:cs="Arial"/>
                <w:shd w:val="clear" w:color="auto" w:fill="FFFFFF"/>
              </w:rPr>
              <w:t xml:space="preserve">: </w:t>
            </w:r>
            <w:r w:rsidRPr="004B74B8">
              <w:rPr>
                <w:rFonts w:ascii="Arial" w:hAnsi="Arial" w:cs="Arial"/>
                <w:shd w:val="clear" w:color="auto" w:fill="FFFFFF"/>
              </w:rPr>
              <w:t>Temp 98.6 F</w:t>
            </w:r>
            <w:r w:rsidR="00E83BC7">
              <w:rPr>
                <w:rFonts w:ascii="Arial" w:hAnsi="Arial" w:cs="Arial"/>
                <w:shd w:val="clear" w:color="auto" w:fill="FFFFFF"/>
              </w:rPr>
              <w:t xml:space="preserve"> </w:t>
            </w:r>
            <w:r w:rsidRPr="004B74B8">
              <w:rPr>
                <w:rFonts w:ascii="Arial" w:hAnsi="Arial" w:cs="Arial"/>
                <w:shd w:val="clear" w:color="auto" w:fill="FFFFFF"/>
              </w:rPr>
              <w:t>(37 C), BP 114/62 mmHg, P 100 beat/minute, RR 20 breaths/minute, SaO</w:t>
            </w:r>
            <w:r w:rsidRPr="004B74B8">
              <w:rPr>
                <w:rFonts w:ascii="Arial" w:hAnsi="Arial" w:cs="Arial"/>
                <w:shd w:val="clear" w:color="auto" w:fill="FFFFFF"/>
                <w:vertAlign w:val="subscript"/>
              </w:rPr>
              <w:t>2</w:t>
            </w:r>
            <w:r w:rsidRPr="004B74B8">
              <w:rPr>
                <w:rFonts w:ascii="Arial" w:hAnsi="Arial" w:cs="Arial"/>
                <w:shd w:val="clear" w:color="auto" w:fill="FFFFFF"/>
              </w:rPr>
              <w:t xml:space="preserve"> 94%. Neuro WNL, alert, and cooperative. Skin warm and dry, daily dressing changes, T-tube without drainage. NG tube to low suction possibly </w:t>
            </w:r>
            <w:r w:rsidR="00E83BC7">
              <w:rPr>
                <w:rFonts w:ascii="Arial" w:hAnsi="Arial" w:cs="Arial"/>
                <w:shd w:val="clear" w:color="auto" w:fill="FFFFFF"/>
              </w:rPr>
              <w:t>discontinued</w:t>
            </w:r>
            <w:r w:rsidR="00BF6DE4">
              <w:rPr>
                <w:rFonts w:ascii="Arial" w:hAnsi="Arial" w:cs="Arial"/>
                <w:shd w:val="clear" w:color="auto" w:fill="FFFFFF"/>
              </w:rPr>
              <w:t xml:space="preserve"> t</w:t>
            </w:r>
            <w:r w:rsidRPr="004B74B8">
              <w:rPr>
                <w:rFonts w:ascii="Arial" w:hAnsi="Arial" w:cs="Arial"/>
                <w:shd w:val="clear" w:color="auto" w:fill="FFFFFF"/>
              </w:rPr>
              <w:t xml:space="preserve">oday after Dr. Levine rounds. Today's incentive spirometry </w:t>
            </w:r>
            <w:r w:rsidR="00E83BC7">
              <w:rPr>
                <w:rFonts w:ascii="Arial" w:hAnsi="Arial" w:cs="Arial"/>
                <w:shd w:val="clear" w:color="auto" w:fill="FFFFFF"/>
              </w:rPr>
              <w:t>t</w:t>
            </w:r>
            <w:r w:rsidRPr="004B74B8">
              <w:rPr>
                <w:rFonts w:ascii="Arial" w:hAnsi="Arial" w:cs="Arial"/>
                <w:shd w:val="clear" w:color="auto" w:fill="FFFFFF"/>
              </w:rPr>
              <w:t xml:space="preserve">idal </w:t>
            </w:r>
            <w:r w:rsidR="00E83BC7">
              <w:rPr>
                <w:rFonts w:ascii="Arial" w:hAnsi="Arial" w:cs="Arial"/>
                <w:shd w:val="clear" w:color="auto" w:fill="FFFFFF"/>
              </w:rPr>
              <w:t>v</w:t>
            </w:r>
            <w:r w:rsidRPr="004B74B8">
              <w:rPr>
                <w:rFonts w:ascii="Arial" w:hAnsi="Arial" w:cs="Arial"/>
                <w:shd w:val="clear" w:color="auto" w:fill="FFFFFF"/>
              </w:rPr>
              <w:t>olume is 1250</w:t>
            </w:r>
            <w:r w:rsidR="007B365B">
              <w:rPr>
                <w:rFonts w:ascii="Arial" w:hAnsi="Arial" w:cs="Arial"/>
                <w:shd w:val="clear" w:color="auto" w:fill="FFFFFF"/>
              </w:rPr>
              <w:t xml:space="preserve"> </w:t>
            </w:r>
            <w:r w:rsidRPr="004B74B8">
              <w:rPr>
                <w:rFonts w:ascii="Arial" w:hAnsi="Arial" w:cs="Arial"/>
                <w:shd w:val="clear" w:color="auto" w:fill="FFFFFF"/>
              </w:rPr>
              <w:t>m</w:t>
            </w:r>
            <w:r w:rsidR="007B365B">
              <w:rPr>
                <w:rFonts w:ascii="Arial" w:hAnsi="Arial" w:cs="Arial"/>
                <w:shd w:val="clear" w:color="auto" w:fill="FFFFFF"/>
              </w:rPr>
              <w:t>L</w:t>
            </w:r>
            <w:r w:rsidRPr="004B74B8">
              <w:rPr>
                <w:rFonts w:ascii="Arial" w:hAnsi="Arial" w:cs="Arial"/>
                <w:shd w:val="clear" w:color="auto" w:fill="FFFFFF"/>
              </w:rPr>
              <w:t>, improvement over yesterday's 900</w:t>
            </w:r>
            <w:r w:rsidR="007B365B">
              <w:rPr>
                <w:rFonts w:ascii="Arial" w:hAnsi="Arial" w:cs="Arial"/>
                <w:shd w:val="clear" w:color="auto" w:fill="FFFFFF"/>
              </w:rPr>
              <w:t xml:space="preserve"> </w:t>
            </w:r>
            <w:r w:rsidRPr="004B74B8">
              <w:rPr>
                <w:rFonts w:ascii="Arial" w:hAnsi="Arial" w:cs="Arial"/>
                <w:shd w:val="clear" w:color="auto" w:fill="FFFFFF"/>
              </w:rPr>
              <w:t>m</w:t>
            </w:r>
            <w:r w:rsidR="000069CC">
              <w:rPr>
                <w:rFonts w:ascii="Arial" w:hAnsi="Arial" w:cs="Arial"/>
                <w:shd w:val="clear" w:color="auto" w:fill="FFFFFF"/>
              </w:rPr>
              <w:t>L</w:t>
            </w:r>
            <w:r w:rsidRPr="004B74B8">
              <w:rPr>
                <w:rFonts w:ascii="Arial" w:hAnsi="Arial" w:cs="Arial"/>
                <w:shd w:val="clear" w:color="auto" w:fill="FFFFFF"/>
              </w:rPr>
              <w:t>. NPO with small amount of ice chips only. Today's weight 226</w:t>
            </w:r>
            <w:r w:rsidR="00875965">
              <w:rPr>
                <w:rFonts w:ascii="Arial" w:hAnsi="Arial" w:cs="Arial"/>
                <w:shd w:val="clear" w:color="auto" w:fill="FFFFFF"/>
              </w:rPr>
              <w:t xml:space="preserve"> lb</w:t>
            </w:r>
            <w:r w:rsidRPr="004B74B8">
              <w:rPr>
                <w:rFonts w:ascii="Arial" w:hAnsi="Arial" w:cs="Arial"/>
                <w:shd w:val="clear" w:color="auto" w:fill="FFFFFF"/>
              </w:rPr>
              <w:t>. IV D</w:t>
            </w:r>
            <w:r w:rsidRPr="004B74B8">
              <w:rPr>
                <w:rFonts w:ascii="Arial" w:hAnsi="Arial" w:cs="Arial"/>
                <w:shd w:val="clear" w:color="auto" w:fill="FFFFFF"/>
                <w:vertAlign w:val="subscript"/>
              </w:rPr>
              <w:t>5</w:t>
            </w:r>
            <w:r w:rsidRPr="004B74B8">
              <w:rPr>
                <w:rFonts w:ascii="Arial" w:hAnsi="Arial" w:cs="Arial"/>
                <w:shd w:val="clear" w:color="auto" w:fill="FFFFFF"/>
              </w:rPr>
              <w:t xml:space="preserve"> 1/2 NS with 20 KCL @ 125 m</w:t>
            </w:r>
            <w:r w:rsidR="007B365B">
              <w:rPr>
                <w:rFonts w:ascii="Arial" w:hAnsi="Arial" w:cs="Arial"/>
                <w:shd w:val="clear" w:color="auto" w:fill="FFFFFF"/>
              </w:rPr>
              <w:t>L</w:t>
            </w:r>
            <w:r w:rsidRPr="004B74B8">
              <w:rPr>
                <w:rFonts w:ascii="Arial" w:hAnsi="Arial" w:cs="Arial"/>
                <w:shd w:val="clear" w:color="auto" w:fill="FFFFFF"/>
              </w:rPr>
              <w:t>/hr in left forearm. Last pain medicine 2 hrs ago at 1300 (Demerol 50mg/ Zofran 4mg IV). Ambulates with assistance. Dr. Levine</w:t>
            </w:r>
            <w:r w:rsidR="00F773AC">
              <w:rPr>
                <w:rFonts w:ascii="Arial" w:hAnsi="Arial" w:cs="Arial"/>
                <w:shd w:val="clear" w:color="auto" w:fill="FFFFFF"/>
              </w:rPr>
              <w:t>.</w:t>
            </w:r>
          </w:p>
        </w:tc>
        <w:tc>
          <w:tcPr>
            <w:tcW w:w="1960" w:type="dxa"/>
            <w:shd w:val="clear" w:color="auto" w:fill="auto"/>
          </w:tcPr>
          <w:p w14:paraId="65221649" w14:textId="177C3AB4" w:rsidR="00833787" w:rsidRDefault="00222522" w:rsidP="00A445D6">
            <w:pPr>
              <w:contextualSpacing/>
              <w:rPr>
                <w:rFonts w:ascii="Arial" w:hAnsi="Arial" w:cs="Arial"/>
              </w:rPr>
            </w:pPr>
            <w:r w:rsidRPr="004B74B8">
              <w:rPr>
                <w:rFonts w:ascii="Arial" w:hAnsi="Arial" w:cs="Arial"/>
              </w:rPr>
              <w:t>Post op cholecys</w:t>
            </w:r>
            <w:r w:rsidR="00E83BC7">
              <w:rPr>
                <w:rFonts w:ascii="Arial" w:hAnsi="Arial" w:cs="Arial"/>
              </w:rPr>
              <w:t>t</w:t>
            </w:r>
            <w:r w:rsidR="00C86D66">
              <w:rPr>
                <w:rFonts w:ascii="Arial" w:hAnsi="Arial" w:cs="Arial"/>
              </w:rPr>
              <w:t>-</w:t>
            </w:r>
            <w:r w:rsidRPr="004B74B8">
              <w:rPr>
                <w:rFonts w:ascii="Arial" w:hAnsi="Arial" w:cs="Arial"/>
              </w:rPr>
              <w:t>ectomy</w:t>
            </w:r>
          </w:p>
          <w:p w14:paraId="51014CE1" w14:textId="77777777" w:rsidR="00E83BC7" w:rsidRDefault="00E83BC7" w:rsidP="00A445D6">
            <w:pPr>
              <w:contextualSpacing/>
              <w:rPr>
                <w:rFonts w:ascii="Arial" w:hAnsi="Arial" w:cs="Arial"/>
              </w:rPr>
            </w:pPr>
          </w:p>
          <w:p w14:paraId="26BE96DB" w14:textId="39EF4375" w:rsidR="00222522" w:rsidRDefault="00222522" w:rsidP="00A445D6">
            <w:pPr>
              <w:contextualSpacing/>
              <w:rPr>
                <w:rFonts w:ascii="Arial" w:hAnsi="Arial" w:cs="Arial"/>
              </w:rPr>
            </w:pPr>
            <w:r w:rsidRPr="004B74B8">
              <w:rPr>
                <w:rFonts w:ascii="Arial" w:hAnsi="Arial" w:cs="Arial"/>
              </w:rPr>
              <w:t>Ileostomy</w:t>
            </w:r>
          </w:p>
          <w:p w14:paraId="2AFBB2AD" w14:textId="77777777" w:rsidR="00E83BC7" w:rsidRPr="004B74B8" w:rsidRDefault="00E83BC7" w:rsidP="00A445D6">
            <w:pPr>
              <w:contextualSpacing/>
              <w:rPr>
                <w:rFonts w:ascii="Arial" w:hAnsi="Arial" w:cs="Arial"/>
              </w:rPr>
            </w:pPr>
          </w:p>
          <w:p w14:paraId="2D278DC0" w14:textId="77777777" w:rsidR="00222522" w:rsidRDefault="00222522" w:rsidP="00A445D6">
            <w:pPr>
              <w:contextualSpacing/>
              <w:rPr>
                <w:rFonts w:ascii="Arial" w:hAnsi="Arial" w:cs="Arial"/>
              </w:rPr>
            </w:pPr>
            <w:r w:rsidRPr="004B74B8">
              <w:rPr>
                <w:rFonts w:ascii="Arial" w:hAnsi="Arial" w:cs="Arial"/>
              </w:rPr>
              <w:t>NG tube</w:t>
            </w:r>
          </w:p>
          <w:p w14:paraId="3A0E79E5" w14:textId="4EA26C0A" w:rsidR="00C471C9" w:rsidRPr="004B74B8" w:rsidRDefault="00C471C9" w:rsidP="00A445D6">
            <w:pPr>
              <w:contextualSpacing/>
              <w:rPr>
                <w:rFonts w:ascii="Arial" w:hAnsi="Arial" w:cs="Arial"/>
              </w:rPr>
            </w:pPr>
          </w:p>
        </w:tc>
        <w:tc>
          <w:tcPr>
            <w:tcW w:w="1995" w:type="dxa"/>
            <w:gridSpan w:val="2"/>
            <w:shd w:val="clear" w:color="auto" w:fill="auto"/>
          </w:tcPr>
          <w:p w14:paraId="58671743" w14:textId="074492AA" w:rsidR="00222522" w:rsidRDefault="00222522" w:rsidP="00A445D6">
            <w:pPr>
              <w:contextualSpacing/>
              <w:rPr>
                <w:rFonts w:ascii="Arial" w:hAnsi="Arial" w:cs="Arial"/>
              </w:rPr>
            </w:pPr>
            <w:r w:rsidRPr="004B74B8">
              <w:rPr>
                <w:rFonts w:ascii="Arial" w:hAnsi="Arial" w:cs="Arial"/>
              </w:rPr>
              <w:t>Comfort</w:t>
            </w:r>
          </w:p>
          <w:p w14:paraId="6CBB28B2" w14:textId="77777777" w:rsidR="00875965" w:rsidRPr="004B74B8" w:rsidRDefault="00875965" w:rsidP="00A445D6">
            <w:pPr>
              <w:contextualSpacing/>
              <w:rPr>
                <w:rFonts w:ascii="Arial" w:hAnsi="Arial" w:cs="Arial"/>
              </w:rPr>
            </w:pPr>
          </w:p>
          <w:p w14:paraId="05F453B7" w14:textId="77777777" w:rsidR="00222522" w:rsidRPr="004B74B8" w:rsidRDefault="00222522" w:rsidP="00A445D6">
            <w:pPr>
              <w:contextualSpacing/>
              <w:rPr>
                <w:rFonts w:ascii="Arial" w:hAnsi="Arial" w:cs="Arial"/>
              </w:rPr>
            </w:pPr>
            <w:r w:rsidRPr="004B74B8">
              <w:rPr>
                <w:rFonts w:ascii="Arial" w:hAnsi="Arial" w:cs="Arial"/>
              </w:rPr>
              <w:t>Nutrition</w:t>
            </w:r>
          </w:p>
          <w:p w14:paraId="093C35F3" w14:textId="77777777" w:rsidR="00222522" w:rsidRPr="004B74B8" w:rsidRDefault="00222522" w:rsidP="00A445D6">
            <w:pPr>
              <w:contextualSpacing/>
              <w:rPr>
                <w:rFonts w:ascii="Arial" w:hAnsi="Arial" w:cs="Arial"/>
              </w:rPr>
            </w:pPr>
          </w:p>
        </w:tc>
      </w:tr>
      <w:tr w:rsidR="00222522" w:rsidRPr="004B74B8" w14:paraId="14B67148" w14:textId="77777777" w:rsidTr="00C06AE7">
        <w:tc>
          <w:tcPr>
            <w:tcW w:w="2425" w:type="dxa"/>
          </w:tcPr>
          <w:p w14:paraId="361CA7CD" w14:textId="77777777" w:rsidR="00222522" w:rsidRPr="004B74B8" w:rsidRDefault="00222522" w:rsidP="00222522">
            <w:pPr>
              <w:rPr>
                <w:rFonts w:ascii="Arial" w:hAnsi="Arial" w:cs="Arial"/>
              </w:rPr>
            </w:pPr>
            <w:r w:rsidRPr="004B74B8">
              <w:rPr>
                <w:rFonts w:ascii="Arial" w:hAnsi="Arial" w:cs="Arial"/>
                <w:noProof/>
              </w:rPr>
              <w:drawing>
                <wp:inline distT="0" distB="0" distL="0" distR="0" wp14:anchorId="094F3E4E" wp14:editId="19873175">
                  <wp:extent cx="1399540" cy="1399540"/>
                  <wp:effectExtent l="0" t="0" r="0" b="0"/>
                  <wp:docPr id="12" name="Picture 12" descr="P216C56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P216C56T1#yIS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99540" cy="1399540"/>
                          </a:xfrm>
                          <a:prstGeom prst="rect">
                            <a:avLst/>
                          </a:prstGeom>
                          <a:noFill/>
                          <a:ln>
                            <a:noFill/>
                          </a:ln>
                        </pic:spPr>
                      </pic:pic>
                    </a:graphicData>
                  </a:graphic>
                </wp:inline>
              </w:drawing>
            </w:r>
          </w:p>
        </w:tc>
        <w:tc>
          <w:tcPr>
            <w:tcW w:w="1890" w:type="dxa"/>
            <w:gridSpan w:val="2"/>
          </w:tcPr>
          <w:p w14:paraId="6874C715" w14:textId="1A60B23C" w:rsidR="00222522" w:rsidRPr="004B74B8" w:rsidRDefault="00222522" w:rsidP="00222522">
            <w:pPr>
              <w:rPr>
                <w:rFonts w:ascii="Arial" w:hAnsi="Arial" w:cs="Arial"/>
              </w:rPr>
            </w:pPr>
            <w:r w:rsidRPr="004B74B8">
              <w:rPr>
                <w:rFonts w:ascii="Arial" w:hAnsi="Arial" w:cs="Arial"/>
              </w:rPr>
              <w:t>Richard</w:t>
            </w:r>
            <w:r w:rsidR="00C471C9">
              <w:rPr>
                <w:rFonts w:ascii="Arial" w:hAnsi="Arial" w:cs="Arial"/>
              </w:rPr>
              <w:t xml:space="preserve"> </w:t>
            </w:r>
            <w:r w:rsidRPr="004B74B8">
              <w:rPr>
                <w:rFonts w:ascii="Arial" w:hAnsi="Arial" w:cs="Arial"/>
              </w:rPr>
              <w:t xml:space="preserve">Dominec </w:t>
            </w:r>
          </w:p>
          <w:p w14:paraId="1DBF2653" w14:textId="5CCEE080" w:rsidR="00222522" w:rsidRPr="004B74B8" w:rsidRDefault="00222522" w:rsidP="00222522">
            <w:pPr>
              <w:rPr>
                <w:rFonts w:ascii="Arial" w:hAnsi="Arial" w:cs="Arial"/>
              </w:rPr>
            </w:pPr>
            <w:r w:rsidRPr="004B74B8">
              <w:rPr>
                <w:rFonts w:ascii="Arial" w:hAnsi="Arial" w:cs="Arial"/>
              </w:rPr>
              <w:t>47-years-old</w:t>
            </w:r>
          </w:p>
          <w:p w14:paraId="045E44CF" w14:textId="2934F071" w:rsidR="00222522" w:rsidRPr="004B74B8" w:rsidRDefault="00222522" w:rsidP="00222522">
            <w:pPr>
              <w:rPr>
                <w:rFonts w:ascii="Arial" w:hAnsi="Arial" w:cs="Arial"/>
              </w:rPr>
            </w:pPr>
            <w:r w:rsidRPr="004B74B8">
              <w:rPr>
                <w:rFonts w:ascii="Arial" w:hAnsi="Arial" w:cs="Arial"/>
              </w:rPr>
              <w:t xml:space="preserve">Acuity </w:t>
            </w:r>
            <w:r w:rsidR="00833787">
              <w:rPr>
                <w:rFonts w:ascii="Arial" w:hAnsi="Arial" w:cs="Arial"/>
              </w:rPr>
              <w:t xml:space="preserve">level </w:t>
            </w:r>
            <w:r w:rsidRPr="004B74B8">
              <w:rPr>
                <w:rFonts w:ascii="Arial" w:hAnsi="Arial" w:cs="Arial"/>
              </w:rPr>
              <w:t>3</w:t>
            </w:r>
          </w:p>
        </w:tc>
        <w:tc>
          <w:tcPr>
            <w:tcW w:w="4680" w:type="dxa"/>
            <w:gridSpan w:val="2"/>
          </w:tcPr>
          <w:p w14:paraId="2F826ACE" w14:textId="5EA03AD7" w:rsidR="00222522" w:rsidRPr="004B74B8" w:rsidRDefault="00222522" w:rsidP="00C471C9">
            <w:pPr>
              <w:rPr>
                <w:rFonts w:ascii="Arial" w:hAnsi="Arial" w:cs="Arial"/>
              </w:rPr>
            </w:pPr>
            <w:r w:rsidRPr="004B74B8">
              <w:rPr>
                <w:rFonts w:ascii="Arial" w:hAnsi="Arial" w:cs="Arial"/>
                <w:shd w:val="clear" w:color="auto" w:fill="FFFFFF"/>
              </w:rPr>
              <w:t xml:space="preserve">Richard Dominec, </w:t>
            </w:r>
            <w:r w:rsidR="00543C7B">
              <w:rPr>
                <w:rFonts w:ascii="Arial" w:hAnsi="Arial" w:cs="Arial"/>
                <w:shd w:val="clear" w:color="auto" w:fill="FFFFFF"/>
              </w:rPr>
              <w:t>a</w:t>
            </w:r>
            <w:r w:rsidRPr="004B74B8">
              <w:rPr>
                <w:rFonts w:ascii="Arial" w:hAnsi="Arial" w:cs="Arial"/>
                <w:shd w:val="clear" w:color="auto" w:fill="FFFFFF"/>
              </w:rPr>
              <w:t xml:space="preserve"> 47-year-old married father of three children</w:t>
            </w:r>
            <w:r w:rsidR="00F773AC">
              <w:rPr>
                <w:rFonts w:ascii="Arial" w:hAnsi="Arial" w:cs="Arial"/>
                <w:shd w:val="clear" w:color="auto" w:fill="FFFFFF"/>
              </w:rPr>
              <w:t>,</w:t>
            </w:r>
            <w:r w:rsidRPr="004B74B8">
              <w:rPr>
                <w:rFonts w:ascii="Arial" w:hAnsi="Arial" w:cs="Arial"/>
                <w:shd w:val="clear" w:color="auto" w:fill="FFFFFF"/>
              </w:rPr>
              <w:t xml:space="preserve"> has been admitted for an emergent appendectomy in the evening as soon as there is space available in the OR. He is currently febrile with temperature 100.8 F (38.2 C), HR 99 beats/minute, BP 135/96 mmHg, RR 20 breaths/minute, PaO</w:t>
            </w:r>
            <w:r w:rsidRPr="004B74B8">
              <w:rPr>
                <w:rFonts w:ascii="Arial" w:hAnsi="Arial" w:cs="Arial"/>
                <w:shd w:val="clear" w:color="auto" w:fill="FFFFFF"/>
                <w:vertAlign w:val="subscript"/>
              </w:rPr>
              <w:t>2</w:t>
            </w:r>
            <w:r w:rsidRPr="004B74B8">
              <w:rPr>
                <w:rFonts w:ascii="Arial" w:hAnsi="Arial" w:cs="Arial"/>
                <w:shd w:val="clear" w:color="auto" w:fill="FFFFFF"/>
              </w:rPr>
              <w:t xml:space="preserve"> 96%, nauseated with no vomiting, rebound tenderness in right lower quadrant, has elevated WBC's and surgeon feels this will be uneventful even though he has just been diagnosed with AIDS this past week. His overall health is </w:t>
            </w:r>
            <w:r w:rsidR="00543C7B" w:rsidRPr="004B74B8">
              <w:rPr>
                <w:rFonts w:ascii="Arial" w:hAnsi="Arial" w:cs="Arial"/>
                <w:shd w:val="clear" w:color="auto" w:fill="FFFFFF"/>
              </w:rPr>
              <w:t>good,</w:t>
            </w:r>
            <w:r w:rsidRPr="004B74B8">
              <w:rPr>
                <w:rFonts w:ascii="Arial" w:hAnsi="Arial" w:cs="Arial"/>
                <w:shd w:val="clear" w:color="auto" w:fill="FFFFFF"/>
              </w:rPr>
              <w:t xml:space="preserve"> and he has known he has been HIV positive for the past five years. He has been taking his HIV medication daily. Recently he manifested an unusual black lesion on his thigh and developed an opportunistic fungal mouth infection which was treated successfully. The lesion was identified as Kaposi's Sarcoma. Now meeting the CDC definition</w:t>
            </w:r>
            <w:r w:rsidR="00875965">
              <w:rPr>
                <w:rFonts w:ascii="Arial" w:hAnsi="Arial" w:cs="Arial"/>
                <w:shd w:val="clear" w:color="auto" w:fill="FFFFFF"/>
              </w:rPr>
              <w:t xml:space="preserve"> for</w:t>
            </w:r>
            <w:r w:rsidRPr="004B74B8">
              <w:rPr>
                <w:rFonts w:ascii="Arial" w:hAnsi="Arial" w:cs="Arial"/>
                <w:shd w:val="clear" w:color="auto" w:fill="FFFFFF"/>
              </w:rPr>
              <w:t xml:space="preserve"> full blown AIDS but is otherwise asymptomatic. Mr. Dominec has a male partner and has been married for the past ten years and share their three children in the marriage.</w:t>
            </w:r>
          </w:p>
        </w:tc>
        <w:tc>
          <w:tcPr>
            <w:tcW w:w="1980" w:type="dxa"/>
            <w:gridSpan w:val="2"/>
          </w:tcPr>
          <w:p w14:paraId="39481DC1" w14:textId="16683FB6" w:rsidR="00222522" w:rsidRDefault="00222522" w:rsidP="00A445D6">
            <w:pPr>
              <w:contextualSpacing/>
              <w:rPr>
                <w:rFonts w:ascii="Arial" w:hAnsi="Arial" w:cs="Arial"/>
              </w:rPr>
            </w:pPr>
            <w:r w:rsidRPr="004B74B8">
              <w:rPr>
                <w:rFonts w:ascii="Arial" w:hAnsi="Arial" w:cs="Arial"/>
              </w:rPr>
              <w:t>Emergent appendectomy</w:t>
            </w:r>
          </w:p>
          <w:p w14:paraId="3860E3C9" w14:textId="77777777" w:rsidR="00F773AC" w:rsidRPr="004B74B8" w:rsidRDefault="00F773AC" w:rsidP="00A445D6">
            <w:pPr>
              <w:contextualSpacing/>
              <w:rPr>
                <w:rFonts w:ascii="Arial" w:hAnsi="Arial" w:cs="Arial"/>
              </w:rPr>
            </w:pPr>
          </w:p>
          <w:p w14:paraId="431A0A67" w14:textId="77777777" w:rsidR="00543C7B" w:rsidRDefault="00C86D66" w:rsidP="00A445D6">
            <w:pPr>
              <w:contextualSpacing/>
              <w:rPr>
                <w:rFonts w:ascii="Arial" w:hAnsi="Arial" w:cs="Arial"/>
              </w:rPr>
            </w:pPr>
            <w:r>
              <w:rPr>
                <w:rFonts w:ascii="Arial" w:hAnsi="Arial" w:cs="Arial"/>
              </w:rPr>
              <w:t>N</w:t>
            </w:r>
            <w:r w:rsidR="00222522" w:rsidRPr="004B74B8">
              <w:rPr>
                <w:rFonts w:ascii="Arial" w:hAnsi="Arial" w:cs="Arial"/>
              </w:rPr>
              <w:t>ew</w:t>
            </w:r>
            <w:r>
              <w:rPr>
                <w:rFonts w:ascii="Arial" w:hAnsi="Arial" w:cs="Arial"/>
              </w:rPr>
              <w:t>ly</w:t>
            </w:r>
            <w:r w:rsidR="00222522" w:rsidRPr="004B74B8">
              <w:rPr>
                <w:rFonts w:ascii="Arial" w:hAnsi="Arial" w:cs="Arial"/>
              </w:rPr>
              <w:t xml:space="preserve"> </w:t>
            </w:r>
            <w:r w:rsidR="00543C7B" w:rsidRPr="004B74B8">
              <w:rPr>
                <w:rFonts w:ascii="Arial" w:hAnsi="Arial" w:cs="Arial"/>
              </w:rPr>
              <w:t>diagnosed</w:t>
            </w:r>
            <w:r w:rsidR="00222522" w:rsidRPr="004B74B8">
              <w:rPr>
                <w:rFonts w:ascii="Arial" w:hAnsi="Arial" w:cs="Arial"/>
              </w:rPr>
              <w:t xml:space="preserve"> </w:t>
            </w:r>
          </w:p>
          <w:p w14:paraId="1EAA4271" w14:textId="78467C43" w:rsidR="00222522" w:rsidRPr="004B74B8" w:rsidRDefault="00222522" w:rsidP="00A445D6">
            <w:pPr>
              <w:contextualSpacing/>
              <w:rPr>
                <w:rFonts w:ascii="Arial" w:hAnsi="Arial" w:cs="Arial"/>
              </w:rPr>
            </w:pPr>
            <w:r w:rsidRPr="004B74B8">
              <w:rPr>
                <w:rFonts w:ascii="Arial" w:hAnsi="Arial" w:cs="Arial"/>
              </w:rPr>
              <w:t>AIDS</w:t>
            </w:r>
          </w:p>
        </w:tc>
        <w:tc>
          <w:tcPr>
            <w:tcW w:w="1975" w:type="dxa"/>
          </w:tcPr>
          <w:p w14:paraId="04C3ADEA" w14:textId="780F7879" w:rsidR="00222522" w:rsidRDefault="00222522" w:rsidP="00A445D6">
            <w:pPr>
              <w:contextualSpacing/>
              <w:rPr>
                <w:rFonts w:ascii="Arial" w:hAnsi="Arial" w:cs="Arial"/>
              </w:rPr>
            </w:pPr>
            <w:r w:rsidRPr="004B74B8">
              <w:rPr>
                <w:rFonts w:ascii="Arial" w:hAnsi="Arial" w:cs="Arial"/>
              </w:rPr>
              <w:t>Perioperative</w:t>
            </w:r>
          </w:p>
          <w:p w14:paraId="048DADBA" w14:textId="77777777" w:rsidR="00F773AC" w:rsidRPr="004B74B8" w:rsidRDefault="00F773AC" w:rsidP="00A445D6">
            <w:pPr>
              <w:contextualSpacing/>
              <w:rPr>
                <w:rFonts w:ascii="Arial" w:hAnsi="Arial" w:cs="Arial"/>
              </w:rPr>
            </w:pPr>
          </w:p>
          <w:p w14:paraId="61F39AB6" w14:textId="4A4E5E1C" w:rsidR="00222522" w:rsidRDefault="00222522" w:rsidP="00A445D6">
            <w:pPr>
              <w:contextualSpacing/>
              <w:rPr>
                <w:rFonts w:ascii="Arial" w:hAnsi="Arial" w:cs="Arial"/>
              </w:rPr>
            </w:pPr>
            <w:r w:rsidRPr="004B74B8">
              <w:rPr>
                <w:rFonts w:ascii="Arial" w:hAnsi="Arial" w:cs="Arial"/>
              </w:rPr>
              <w:t>Patient education</w:t>
            </w:r>
          </w:p>
          <w:p w14:paraId="3B7D3216" w14:textId="77777777" w:rsidR="00F773AC" w:rsidRPr="004B74B8" w:rsidRDefault="00F773AC" w:rsidP="00A445D6">
            <w:pPr>
              <w:contextualSpacing/>
              <w:rPr>
                <w:rFonts w:ascii="Arial" w:hAnsi="Arial" w:cs="Arial"/>
              </w:rPr>
            </w:pPr>
          </w:p>
          <w:p w14:paraId="4690721F" w14:textId="77777777" w:rsidR="00222522" w:rsidRDefault="00222522" w:rsidP="00A445D6">
            <w:pPr>
              <w:contextualSpacing/>
              <w:rPr>
                <w:rFonts w:ascii="Arial" w:hAnsi="Arial" w:cs="Arial"/>
              </w:rPr>
            </w:pPr>
            <w:r w:rsidRPr="004B74B8">
              <w:rPr>
                <w:rFonts w:ascii="Arial" w:hAnsi="Arial" w:cs="Arial"/>
              </w:rPr>
              <w:t>Infection</w:t>
            </w:r>
          </w:p>
          <w:p w14:paraId="212A2F85" w14:textId="77777777" w:rsidR="00F773AC" w:rsidRDefault="00F773AC" w:rsidP="00A445D6">
            <w:pPr>
              <w:contextualSpacing/>
              <w:rPr>
                <w:rFonts w:ascii="Arial" w:hAnsi="Arial" w:cs="Arial"/>
              </w:rPr>
            </w:pPr>
          </w:p>
          <w:p w14:paraId="59831481" w14:textId="2AC18DEA" w:rsidR="00F773AC" w:rsidRPr="004B74B8" w:rsidRDefault="00F773AC" w:rsidP="00A445D6">
            <w:pPr>
              <w:contextualSpacing/>
              <w:rPr>
                <w:rFonts w:ascii="Arial" w:hAnsi="Arial" w:cs="Arial"/>
              </w:rPr>
            </w:pPr>
            <w:r>
              <w:rPr>
                <w:rFonts w:ascii="Arial" w:hAnsi="Arial" w:cs="Arial"/>
              </w:rPr>
              <w:t>Immunity</w:t>
            </w:r>
          </w:p>
        </w:tc>
      </w:tr>
      <w:tr w:rsidR="00222522" w:rsidRPr="004B74B8" w14:paraId="73E6D4B6" w14:textId="77777777" w:rsidTr="00C06AE7">
        <w:tc>
          <w:tcPr>
            <w:tcW w:w="2425" w:type="dxa"/>
          </w:tcPr>
          <w:p w14:paraId="36249785" w14:textId="77777777" w:rsidR="00222522" w:rsidRPr="004B74B8" w:rsidRDefault="00222522" w:rsidP="00222522">
            <w:pPr>
              <w:rPr>
                <w:rFonts w:ascii="Arial" w:hAnsi="Arial" w:cs="Arial"/>
              </w:rPr>
            </w:pPr>
            <w:r w:rsidRPr="004B74B8">
              <w:rPr>
                <w:rFonts w:ascii="Arial" w:hAnsi="Arial" w:cs="Arial"/>
                <w:noProof/>
              </w:rPr>
              <w:drawing>
                <wp:inline distT="0" distB="0" distL="0" distR="0" wp14:anchorId="24FC739F" wp14:editId="3DABB465">
                  <wp:extent cx="1461135" cy="1461135"/>
                  <wp:effectExtent l="0" t="0" r="12065" b="12065"/>
                  <wp:docPr id="13" name="Picture 13" descr="P233C61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P233C61T1#yIS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61135" cy="1461135"/>
                          </a:xfrm>
                          <a:prstGeom prst="rect">
                            <a:avLst/>
                          </a:prstGeom>
                          <a:noFill/>
                          <a:ln>
                            <a:noFill/>
                          </a:ln>
                        </pic:spPr>
                      </pic:pic>
                    </a:graphicData>
                  </a:graphic>
                </wp:inline>
              </w:drawing>
            </w:r>
          </w:p>
        </w:tc>
        <w:tc>
          <w:tcPr>
            <w:tcW w:w="1890" w:type="dxa"/>
            <w:gridSpan w:val="2"/>
          </w:tcPr>
          <w:p w14:paraId="79928A6E" w14:textId="77777777" w:rsidR="00222522" w:rsidRPr="004B74B8" w:rsidRDefault="00222522" w:rsidP="00222522">
            <w:pPr>
              <w:rPr>
                <w:rFonts w:ascii="Arial" w:hAnsi="Arial" w:cs="Arial"/>
              </w:rPr>
            </w:pPr>
            <w:r w:rsidRPr="004B74B8">
              <w:rPr>
                <w:rFonts w:ascii="Arial" w:hAnsi="Arial" w:cs="Arial"/>
              </w:rPr>
              <w:t>Robert Sturgess</w:t>
            </w:r>
          </w:p>
          <w:p w14:paraId="7429401D" w14:textId="078766D8" w:rsidR="00222522" w:rsidRPr="004B74B8" w:rsidRDefault="00222522" w:rsidP="00222522">
            <w:pPr>
              <w:rPr>
                <w:rFonts w:ascii="Arial" w:hAnsi="Arial" w:cs="Arial"/>
              </w:rPr>
            </w:pPr>
            <w:r w:rsidRPr="004B74B8">
              <w:rPr>
                <w:rFonts w:ascii="Arial" w:hAnsi="Arial" w:cs="Arial"/>
              </w:rPr>
              <w:t>81-years-old</w:t>
            </w:r>
          </w:p>
          <w:p w14:paraId="34D5A448" w14:textId="2E5C08A2" w:rsidR="00222522" w:rsidRPr="004B74B8" w:rsidRDefault="00222522" w:rsidP="00222522">
            <w:pPr>
              <w:rPr>
                <w:rFonts w:ascii="Arial" w:hAnsi="Arial" w:cs="Arial"/>
              </w:rPr>
            </w:pPr>
            <w:r w:rsidRPr="004B74B8">
              <w:rPr>
                <w:rFonts w:ascii="Arial" w:hAnsi="Arial" w:cs="Arial"/>
              </w:rPr>
              <w:t>Acuity</w:t>
            </w:r>
            <w:r w:rsidR="00833787">
              <w:rPr>
                <w:rFonts w:ascii="Arial" w:hAnsi="Arial" w:cs="Arial"/>
              </w:rPr>
              <w:t xml:space="preserve"> level</w:t>
            </w:r>
            <w:r w:rsidRPr="004B74B8">
              <w:rPr>
                <w:rFonts w:ascii="Arial" w:hAnsi="Arial" w:cs="Arial"/>
              </w:rPr>
              <w:t xml:space="preserve"> 2</w:t>
            </w:r>
          </w:p>
        </w:tc>
        <w:tc>
          <w:tcPr>
            <w:tcW w:w="4680" w:type="dxa"/>
            <w:gridSpan w:val="2"/>
          </w:tcPr>
          <w:p w14:paraId="030C2544" w14:textId="43D7DE31" w:rsidR="00222522" w:rsidRPr="004B74B8" w:rsidRDefault="00222522" w:rsidP="00C471C9">
            <w:pPr>
              <w:rPr>
                <w:rFonts w:ascii="Arial" w:hAnsi="Arial" w:cs="Arial"/>
              </w:rPr>
            </w:pPr>
            <w:r w:rsidRPr="004B74B8">
              <w:rPr>
                <w:rFonts w:ascii="Arial" w:hAnsi="Arial" w:cs="Arial"/>
                <w:shd w:val="clear" w:color="auto" w:fill="FFFFFF"/>
              </w:rPr>
              <w:t xml:space="preserve">Robert Sturgess, 81-years-old, </w:t>
            </w:r>
            <w:r w:rsidR="00875965">
              <w:rPr>
                <w:rFonts w:ascii="Arial" w:hAnsi="Arial" w:cs="Arial"/>
                <w:shd w:val="clear" w:color="auto" w:fill="FFFFFF"/>
              </w:rPr>
              <w:t>Diagnosis</w:t>
            </w:r>
            <w:r w:rsidRPr="004B74B8">
              <w:rPr>
                <w:rFonts w:ascii="Arial" w:hAnsi="Arial" w:cs="Arial"/>
                <w:shd w:val="clear" w:color="auto" w:fill="FFFFFF"/>
              </w:rPr>
              <w:t xml:space="preserve">- Metastatic CA of </w:t>
            </w:r>
            <w:r w:rsidR="000F4D5D">
              <w:rPr>
                <w:rFonts w:ascii="Arial" w:hAnsi="Arial" w:cs="Arial"/>
                <w:shd w:val="clear" w:color="auto" w:fill="FFFFFF"/>
              </w:rPr>
              <w:t>c</w:t>
            </w:r>
            <w:r w:rsidRPr="004B74B8">
              <w:rPr>
                <w:rFonts w:ascii="Arial" w:hAnsi="Arial" w:cs="Arial"/>
                <w:shd w:val="clear" w:color="auto" w:fill="FFFFFF"/>
              </w:rPr>
              <w:t xml:space="preserve">olon, </w:t>
            </w:r>
            <w:r w:rsidR="000A3691">
              <w:rPr>
                <w:rFonts w:ascii="Arial" w:hAnsi="Arial" w:cs="Arial"/>
                <w:shd w:val="clear" w:color="auto" w:fill="FFFFFF"/>
              </w:rPr>
              <w:t>History</w:t>
            </w:r>
            <w:r w:rsidRPr="004B74B8">
              <w:rPr>
                <w:rFonts w:ascii="Arial" w:hAnsi="Arial" w:cs="Arial"/>
                <w:shd w:val="clear" w:color="auto" w:fill="FFFFFF"/>
              </w:rPr>
              <w:t xml:space="preserve"> of diabetes. Palliative care. No Known allergies (NKA). Vital signs- Temp 98.7 F (37 C), BP 114/67 mmHg, P 115 beats/minute, RR 20 breaths/ minute, SaO</w:t>
            </w:r>
            <w:r w:rsidRPr="004B74B8">
              <w:rPr>
                <w:rFonts w:ascii="Arial" w:hAnsi="Arial" w:cs="Arial"/>
                <w:shd w:val="clear" w:color="auto" w:fill="FFFFFF"/>
                <w:vertAlign w:val="subscript"/>
              </w:rPr>
              <w:t xml:space="preserve">2 </w:t>
            </w:r>
            <w:r w:rsidRPr="004B74B8">
              <w:rPr>
                <w:rFonts w:ascii="Arial" w:hAnsi="Arial" w:cs="Arial"/>
                <w:shd w:val="clear" w:color="auto" w:fill="FFFFFF"/>
              </w:rPr>
              <w:t xml:space="preserve">98%. Neuro WNL alert and cooperative. Skin warm and dry, all vital signs in WNL except 115 beats/minutes pulse, which is normal for him. Blood </w:t>
            </w:r>
            <w:r w:rsidR="0003447F">
              <w:rPr>
                <w:rFonts w:ascii="Arial" w:hAnsi="Arial" w:cs="Arial"/>
                <w:shd w:val="clear" w:color="auto" w:fill="FFFFFF"/>
              </w:rPr>
              <w:t>g</w:t>
            </w:r>
            <w:r w:rsidRPr="004B74B8">
              <w:rPr>
                <w:rFonts w:ascii="Arial" w:hAnsi="Arial" w:cs="Arial"/>
                <w:shd w:val="clear" w:color="auto" w:fill="FFFFFF"/>
              </w:rPr>
              <w:t>lucose 185 mg/dl, 4 units of insulin sliding scale for coverage</w:t>
            </w:r>
            <w:r w:rsidR="0003447F">
              <w:rPr>
                <w:rFonts w:ascii="Arial" w:hAnsi="Arial" w:cs="Arial"/>
                <w:shd w:val="clear" w:color="auto" w:fill="FFFFFF"/>
              </w:rPr>
              <w:t xml:space="preserve"> administered</w:t>
            </w:r>
            <w:r w:rsidRPr="004B74B8">
              <w:rPr>
                <w:rFonts w:ascii="Arial" w:hAnsi="Arial" w:cs="Arial"/>
                <w:shd w:val="clear" w:color="auto" w:fill="FFFFFF"/>
              </w:rPr>
              <w:t xml:space="preserve">. ADA diet, intake 25%. Demerol 25mg SIVP for pain, </w:t>
            </w:r>
            <w:r w:rsidR="009136BF">
              <w:rPr>
                <w:rFonts w:ascii="Arial" w:hAnsi="Arial" w:cs="Arial"/>
                <w:shd w:val="clear" w:color="auto" w:fill="FFFFFF"/>
              </w:rPr>
              <w:t>client</w:t>
            </w:r>
            <w:r w:rsidRPr="004B74B8">
              <w:rPr>
                <w:rFonts w:ascii="Arial" w:hAnsi="Arial" w:cs="Arial"/>
                <w:shd w:val="clear" w:color="auto" w:fill="FFFFFF"/>
              </w:rPr>
              <w:t xml:space="preserve"> reports 7/10 on pain scale. </w:t>
            </w:r>
            <w:r w:rsidR="009136BF">
              <w:rPr>
                <w:rFonts w:ascii="Arial" w:hAnsi="Arial" w:cs="Arial"/>
                <w:shd w:val="clear" w:color="auto" w:fill="FFFFFF"/>
              </w:rPr>
              <w:t>Client</w:t>
            </w:r>
            <w:r w:rsidRPr="004B74B8">
              <w:rPr>
                <w:rFonts w:ascii="Arial" w:hAnsi="Arial" w:cs="Arial"/>
                <w:shd w:val="clear" w:color="auto" w:fill="FFFFFF"/>
              </w:rPr>
              <w:t xml:space="preserve"> and family upset regarding </w:t>
            </w:r>
            <w:r w:rsidR="00875965">
              <w:rPr>
                <w:rFonts w:ascii="Arial" w:hAnsi="Arial" w:cs="Arial"/>
                <w:shd w:val="clear" w:color="auto" w:fill="FFFFFF"/>
              </w:rPr>
              <w:t>Diagnosis</w:t>
            </w:r>
            <w:r w:rsidRPr="004B74B8">
              <w:rPr>
                <w:rFonts w:ascii="Arial" w:hAnsi="Arial" w:cs="Arial"/>
                <w:shd w:val="clear" w:color="auto" w:fill="FFFFFF"/>
              </w:rPr>
              <w:t>. Dr. Donofrio</w:t>
            </w:r>
            <w:r w:rsidR="00875965">
              <w:rPr>
                <w:rFonts w:ascii="Arial" w:hAnsi="Arial" w:cs="Arial"/>
                <w:shd w:val="clear" w:color="auto" w:fill="FFFFFF"/>
              </w:rPr>
              <w:t>.</w:t>
            </w:r>
          </w:p>
        </w:tc>
        <w:tc>
          <w:tcPr>
            <w:tcW w:w="1980" w:type="dxa"/>
            <w:gridSpan w:val="2"/>
          </w:tcPr>
          <w:p w14:paraId="2C12734C" w14:textId="2884F793" w:rsidR="00BD388C" w:rsidRDefault="00222522" w:rsidP="00A445D6">
            <w:pPr>
              <w:contextualSpacing/>
              <w:rPr>
                <w:rFonts w:ascii="Arial" w:hAnsi="Arial" w:cs="Arial"/>
              </w:rPr>
            </w:pPr>
            <w:r w:rsidRPr="004B74B8">
              <w:rPr>
                <w:rFonts w:ascii="Arial" w:hAnsi="Arial" w:cs="Arial"/>
              </w:rPr>
              <w:t xml:space="preserve">Metastatic colon cancer </w:t>
            </w:r>
          </w:p>
          <w:p w14:paraId="101A7954" w14:textId="77777777" w:rsidR="0003447F" w:rsidRDefault="0003447F" w:rsidP="00A445D6">
            <w:pPr>
              <w:contextualSpacing/>
              <w:rPr>
                <w:rFonts w:ascii="Arial" w:hAnsi="Arial" w:cs="Arial"/>
              </w:rPr>
            </w:pPr>
          </w:p>
          <w:p w14:paraId="28E0DA4F" w14:textId="62AD4476" w:rsidR="00222522" w:rsidRDefault="00BD388C" w:rsidP="00A445D6">
            <w:pPr>
              <w:contextualSpacing/>
              <w:rPr>
                <w:rFonts w:ascii="Arial" w:hAnsi="Arial" w:cs="Arial"/>
              </w:rPr>
            </w:pPr>
            <w:r>
              <w:rPr>
                <w:rFonts w:ascii="Arial" w:hAnsi="Arial" w:cs="Arial"/>
              </w:rPr>
              <w:t>D</w:t>
            </w:r>
            <w:r w:rsidR="00222522" w:rsidRPr="004B74B8">
              <w:rPr>
                <w:rFonts w:ascii="Arial" w:hAnsi="Arial" w:cs="Arial"/>
              </w:rPr>
              <w:t>iabetes</w:t>
            </w:r>
          </w:p>
          <w:p w14:paraId="2C283E82" w14:textId="77777777" w:rsidR="0003447F" w:rsidRPr="004B74B8" w:rsidRDefault="0003447F" w:rsidP="00A445D6">
            <w:pPr>
              <w:contextualSpacing/>
              <w:rPr>
                <w:rFonts w:ascii="Arial" w:hAnsi="Arial" w:cs="Arial"/>
              </w:rPr>
            </w:pPr>
          </w:p>
          <w:p w14:paraId="03FE63A5" w14:textId="670B47B9" w:rsidR="00222522" w:rsidRPr="004B74B8" w:rsidRDefault="00BD388C" w:rsidP="00A445D6">
            <w:pPr>
              <w:contextualSpacing/>
              <w:rPr>
                <w:rFonts w:ascii="Arial" w:hAnsi="Arial" w:cs="Arial"/>
              </w:rPr>
            </w:pPr>
            <w:r>
              <w:rPr>
                <w:rFonts w:ascii="Arial" w:hAnsi="Arial" w:cs="Arial"/>
              </w:rPr>
              <w:t>P</w:t>
            </w:r>
            <w:r w:rsidR="00222522" w:rsidRPr="004B74B8">
              <w:rPr>
                <w:rFonts w:ascii="Arial" w:hAnsi="Arial" w:cs="Arial"/>
              </w:rPr>
              <w:t>alliative care</w:t>
            </w:r>
          </w:p>
        </w:tc>
        <w:tc>
          <w:tcPr>
            <w:tcW w:w="1975" w:type="dxa"/>
          </w:tcPr>
          <w:p w14:paraId="51415E6D" w14:textId="1EF2BA53" w:rsidR="00222522" w:rsidRDefault="00222522" w:rsidP="00A445D6">
            <w:pPr>
              <w:contextualSpacing/>
              <w:rPr>
                <w:rFonts w:ascii="Arial" w:hAnsi="Arial" w:cs="Arial"/>
              </w:rPr>
            </w:pPr>
            <w:r w:rsidRPr="004B74B8">
              <w:rPr>
                <w:rFonts w:ascii="Arial" w:hAnsi="Arial" w:cs="Arial"/>
              </w:rPr>
              <w:t>Cellular regulation</w:t>
            </w:r>
          </w:p>
          <w:p w14:paraId="60E2C55D" w14:textId="77777777" w:rsidR="0003447F" w:rsidRPr="004B74B8" w:rsidRDefault="0003447F" w:rsidP="00A445D6">
            <w:pPr>
              <w:contextualSpacing/>
              <w:rPr>
                <w:rFonts w:ascii="Arial" w:hAnsi="Arial" w:cs="Arial"/>
              </w:rPr>
            </w:pPr>
          </w:p>
          <w:p w14:paraId="53D04FE2" w14:textId="76BA5800" w:rsidR="00222522" w:rsidRDefault="00222522" w:rsidP="00A445D6">
            <w:pPr>
              <w:contextualSpacing/>
              <w:rPr>
                <w:rFonts w:ascii="Arial" w:hAnsi="Arial" w:cs="Arial"/>
              </w:rPr>
            </w:pPr>
            <w:r w:rsidRPr="004B74B8">
              <w:rPr>
                <w:rFonts w:ascii="Arial" w:hAnsi="Arial" w:cs="Arial"/>
              </w:rPr>
              <w:t>Glucose regulation</w:t>
            </w:r>
          </w:p>
          <w:p w14:paraId="65CEE252" w14:textId="77777777" w:rsidR="0003447F" w:rsidRPr="004B74B8" w:rsidRDefault="0003447F" w:rsidP="00A445D6">
            <w:pPr>
              <w:contextualSpacing/>
              <w:rPr>
                <w:rFonts w:ascii="Arial" w:hAnsi="Arial" w:cs="Arial"/>
              </w:rPr>
            </w:pPr>
          </w:p>
          <w:p w14:paraId="799568EA" w14:textId="33D08A94" w:rsidR="00222522" w:rsidRPr="004B74B8" w:rsidRDefault="00222522" w:rsidP="00A445D6">
            <w:pPr>
              <w:contextualSpacing/>
              <w:rPr>
                <w:rFonts w:ascii="Arial" w:hAnsi="Arial" w:cs="Arial"/>
              </w:rPr>
            </w:pPr>
            <w:r w:rsidRPr="004B74B8">
              <w:rPr>
                <w:rFonts w:ascii="Arial" w:hAnsi="Arial" w:cs="Arial"/>
              </w:rPr>
              <w:t>Comfort</w:t>
            </w:r>
          </w:p>
        </w:tc>
      </w:tr>
      <w:tr w:rsidR="00222522" w:rsidRPr="004B74B8" w14:paraId="6FD026D0" w14:textId="77777777" w:rsidTr="00C06AE7">
        <w:tc>
          <w:tcPr>
            <w:tcW w:w="2425" w:type="dxa"/>
          </w:tcPr>
          <w:p w14:paraId="465C72D6" w14:textId="0E48694C" w:rsidR="00222522" w:rsidRPr="004B74B8" w:rsidRDefault="00222522" w:rsidP="00222522">
            <w:pPr>
              <w:rPr>
                <w:rFonts w:ascii="Arial" w:hAnsi="Arial" w:cs="Arial"/>
              </w:rPr>
            </w:pPr>
            <w:r w:rsidRPr="004B74B8">
              <w:rPr>
                <w:rFonts w:ascii="Arial" w:hAnsi="Arial" w:cs="Arial"/>
              </w:rPr>
              <w:fldChar w:fldCharType="begin"/>
            </w:r>
            <w:r w:rsidRPr="004B74B8">
              <w:rPr>
                <w:rFonts w:ascii="Arial" w:hAnsi="Arial" w:cs="Arial"/>
              </w:rPr>
              <w:instrText xml:space="preserve"> INCLUDEPICTURE "https://learn.swiftriveronline.com/img/MedSurg/sarah_getts.jpg" \* MERGEFORMATINET </w:instrText>
            </w:r>
            <w:r w:rsidRPr="004B74B8">
              <w:rPr>
                <w:rFonts w:ascii="Arial" w:hAnsi="Arial" w:cs="Arial"/>
              </w:rPr>
              <w:fldChar w:fldCharType="separate"/>
            </w:r>
            <w:r w:rsidRPr="004B74B8">
              <w:rPr>
                <w:rFonts w:ascii="Arial" w:hAnsi="Arial" w:cs="Arial"/>
                <w:noProof/>
              </w:rPr>
              <w:drawing>
                <wp:inline distT="0" distB="0" distL="0" distR="0" wp14:anchorId="71182550" wp14:editId="71B6D64E">
                  <wp:extent cx="1457325" cy="1928495"/>
                  <wp:effectExtent l="0" t="0" r="3175" b="1905"/>
                  <wp:docPr id="1033695235" name="Picture 1033695235" descr="P249C66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35" name="Picture 1033695235" descr="P249C66T1#yIS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57325" cy="1928495"/>
                          </a:xfrm>
                          <a:prstGeom prst="rect">
                            <a:avLst/>
                          </a:prstGeom>
                          <a:noFill/>
                          <a:ln>
                            <a:noFill/>
                          </a:ln>
                        </pic:spPr>
                      </pic:pic>
                    </a:graphicData>
                  </a:graphic>
                </wp:inline>
              </w:drawing>
            </w:r>
            <w:r w:rsidRPr="004B74B8">
              <w:rPr>
                <w:rFonts w:ascii="Arial" w:hAnsi="Arial" w:cs="Arial"/>
              </w:rPr>
              <w:fldChar w:fldCharType="end"/>
            </w:r>
          </w:p>
          <w:p w14:paraId="797B461F" w14:textId="570B8C74" w:rsidR="00222522" w:rsidRPr="004B74B8" w:rsidRDefault="00222522" w:rsidP="00222522">
            <w:pPr>
              <w:rPr>
                <w:rFonts w:ascii="Arial" w:hAnsi="Arial" w:cs="Arial"/>
              </w:rPr>
            </w:pPr>
          </w:p>
        </w:tc>
        <w:tc>
          <w:tcPr>
            <w:tcW w:w="1890" w:type="dxa"/>
            <w:gridSpan w:val="2"/>
          </w:tcPr>
          <w:p w14:paraId="5FEB216D" w14:textId="77777777" w:rsidR="00222522" w:rsidRPr="004B74B8" w:rsidRDefault="00222522" w:rsidP="00222522">
            <w:pPr>
              <w:rPr>
                <w:rFonts w:ascii="Arial" w:hAnsi="Arial" w:cs="Arial"/>
              </w:rPr>
            </w:pPr>
            <w:r w:rsidRPr="004B74B8">
              <w:rPr>
                <w:rFonts w:ascii="Arial" w:hAnsi="Arial" w:cs="Arial"/>
              </w:rPr>
              <w:t>Sarah Getts</w:t>
            </w:r>
          </w:p>
          <w:p w14:paraId="52D07226" w14:textId="25966E5F" w:rsidR="00222522" w:rsidRPr="004B74B8" w:rsidRDefault="00222522" w:rsidP="00222522">
            <w:pPr>
              <w:rPr>
                <w:rFonts w:ascii="Arial" w:hAnsi="Arial" w:cs="Arial"/>
              </w:rPr>
            </w:pPr>
            <w:r w:rsidRPr="004B74B8">
              <w:rPr>
                <w:rFonts w:ascii="Arial" w:hAnsi="Arial" w:cs="Arial"/>
              </w:rPr>
              <w:t>77-years-old</w:t>
            </w:r>
          </w:p>
          <w:p w14:paraId="093E04C8" w14:textId="1FA3697A" w:rsidR="00222522" w:rsidRPr="004B74B8" w:rsidRDefault="00222522" w:rsidP="00222522">
            <w:pPr>
              <w:rPr>
                <w:rFonts w:ascii="Arial" w:hAnsi="Arial" w:cs="Arial"/>
              </w:rPr>
            </w:pPr>
            <w:r w:rsidRPr="004B74B8">
              <w:rPr>
                <w:rFonts w:ascii="Arial" w:hAnsi="Arial" w:cs="Arial"/>
              </w:rPr>
              <w:t>Acuity</w:t>
            </w:r>
            <w:r w:rsidR="00833787">
              <w:rPr>
                <w:rFonts w:ascii="Arial" w:hAnsi="Arial" w:cs="Arial"/>
              </w:rPr>
              <w:t xml:space="preserve"> level</w:t>
            </w:r>
            <w:r w:rsidRPr="004B74B8">
              <w:rPr>
                <w:rFonts w:ascii="Arial" w:hAnsi="Arial" w:cs="Arial"/>
              </w:rPr>
              <w:t xml:space="preserve"> 2</w:t>
            </w:r>
          </w:p>
        </w:tc>
        <w:tc>
          <w:tcPr>
            <w:tcW w:w="4680" w:type="dxa"/>
            <w:gridSpan w:val="2"/>
          </w:tcPr>
          <w:p w14:paraId="2B4A2754" w14:textId="4CF3F19F" w:rsidR="00222522" w:rsidRPr="004B74B8" w:rsidRDefault="00222522" w:rsidP="00C471C9">
            <w:pPr>
              <w:rPr>
                <w:rFonts w:ascii="Arial" w:hAnsi="Arial" w:cs="Arial"/>
              </w:rPr>
            </w:pPr>
            <w:r w:rsidRPr="004B74B8">
              <w:rPr>
                <w:rFonts w:ascii="Arial" w:hAnsi="Arial" w:cs="Arial"/>
                <w:shd w:val="clear" w:color="auto" w:fill="FFFFFF"/>
              </w:rPr>
              <w:t>Sarah Getts, 77-year</w:t>
            </w:r>
            <w:r w:rsidR="0003447F">
              <w:rPr>
                <w:rFonts w:ascii="Arial" w:hAnsi="Arial" w:cs="Arial"/>
                <w:shd w:val="clear" w:color="auto" w:fill="FFFFFF"/>
              </w:rPr>
              <w:t>s</w:t>
            </w:r>
            <w:r w:rsidRPr="004B74B8">
              <w:rPr>
                <w:rFonts w:ascii="Arial" w:hAnsi="Arial" w:cs="Arial"/>
                <w:shd w:val="clear" w:color="auto" w:fill="FFFFFF"/>
              </w:rPr>
              <w:t xml:space="preserve">-old, </w:t>
            </w:r>
            <w:r w:rsidR="00875965">
              <w:rPr>
                <w:rFonts w:ascii="Arial" w:hAnsi="Arial" w:cs="Arial"/>
                <w:shd w:val="clear" w:color="auto" w:fill="FFFFFF"/>
              </w:rPr>
              <w:t>Diagnosis</w:t>
            </w:r>
            <w:r w:rsidRPr="004B74B8">
              <w:rPr>
                <w:rFonts w:ascii="Arial" w:hAnsi="Arial" w:cs="Arial"/>
                <w:shd w:val="clear" w:color="auto" w:fill="FFFFFF"/>
              </w:rPr>
              <w:t xml:space="preserve">- Chronic Renal Failure, admitted with hyperkalemia (5.9, Eq/L)/hyponatremia (128 </w:t>
            </w:r>
            <w:r w:rsidR="00543C7B" w:rsidRPr="004B74B8">
              <w:rPr>
                <w:rFonts w:ascii="Arial" w:hAnsi="Arial" w:cs="Arial"/>
                <w:shd w:val="clear" w:color="auto" w:fill="FFFFFF"/>
              </w:rPr>
              <w:t>mg</w:t>
            </w:r>
            <w:r w:rsidRPr="004B74B8">
              <w:rPr>
                <w:rFonts w:ascii="Arial" w:hAnsi="Arial" w:cs="Arial"/>
                <w:shd w:val="clear" w:color="auto" w:fill="FFFFFF"/>
              </w:rPr>
              <w:t>/L). No known allergies (NKA). Vital signs</w:t>
            </w:r>
            <w:r w:rsidR="0003447F">
              <w:rPr>
                <w:rFonts w:ascii="Arial" w:hAnsi="Arial" w:cs="Arial"/>
                <w:shd w:val="clear" w:color="auto" w:fill="FFFFFF"/>
              </w:rPr>
              <w:t xml:space="preserve">: </w:t>
            </w:r>
            <w:r w:rsidRPr="004B74B8">
              <w:rPr>
                <w:rFonts w:ascii="Arial" w:hAnsi="Arial" w:cs="Arial"/>
                <w:shd w:val="clear" w:color="auto" w:fill="FFFFFF"/>
              </w:rPr>
              <w:t>Temp 98.8 F</w:t>
            </w:r>
            <w:r w:rsidR="0003447F">
              <w:rPr>
                <w:rFonts w:ascii="Arial" w:hAnsi="Arial" w:cs="Arial"/>
                <w:shd w:val="clear" w:color="auto" w:fill="FFFFFF"/>
              </w:rPr>
              <w:t xml:space="preserve"> </w:t>
            </w:r>
            <w:r w:rsidRPr="004B74B8">
              <w:rPr>
                <w:rFonts w:ascii="Arial" w:hAnsi="Arial" w:cs="Arial"/>
                <w:shd w:val="clear" w:color="auto" w:fill="FFFFFF"/>
              </w:rPr>
              <w:t>(37.1 C), BP 102/76 mmHg, P 102 beats/minute- irregular, RR 22 breaths/minute, SaO</w:t>
            </w:r>
            <w:r w:rsidRPr="004B74B8">
              <w:rPr>
                <w:rFonts w:ascii="Arial" w:hAnsi="Arial" w:cs="Arial"/>
                <w:shd w:val="clear" w:color="auto" w:fill="FFFFFF"/>
                <w:vertAlign w:val="subscript"/>
              </w:rPr>
              <w:t>2</w:t>
            </w:r>
            <w:r w:rsidRPr="004B74B8">
              <w:rPr>
                <w:rFonts w:ascii="Arial" w:hAnsi="Arial" w:cs="Arial"/>
                <w:shd w:val="clear" w:color="auto" w:fill="FFFFFF"/>
              </w:rPr>
              <w:t xml:space="preserve"> 90%, cardiovascular on telemetry with sinus irregular rhythm. Disoriented to time and place, speech slurred. Pupils PERRLA, eyes clear. 20 g</w:t>
            </w:r>
            <w:r w:rsidR="00982AE1" w:rsidRPr="004B74B8">
              <w:rPr>
                <w:rFonts w:ascii="Arial" w:hAnsi="Arial" w:cs="Arial"/>
                <w:shd w:val="clear" w:color="auto" w:fill="FFFFFF"/>
              </w:rPr>
              <w:t>auge</w:t>
            </w:r>
            <w:r w:rsidRPr="004B74B8">
              <w:rPr>
                <w:rFonts w:ascii="Arial" w:hAnsi="Arial" w:cs="Arial"/>
                <w:shd w:val="clear" w:color="auto" w:fill="FFFFFF"/>
              </w:rPr>
              <w:t xml:space="preserve"> Hep-Lock in right forearm, skin warm and dry, generalized weakness with recent weight loss. 50% intake. High fall risk. Renal diet. Family in room with </w:t>
            </w:r>
            <w:r w:rsidR="009136BF">
              <w:rPr>
                <w:rFonts w:ascii="Arial" w:hAnsi="Arial" w:cs="Arial"/>
                <w:shd w:val="clear" w:color="auto" w:fill="FFFFFF"/>
              </w:rPr>
              <w:t>client</w:t>
            </w:r>
            <w:r w:rsidRPr="004B74B8">
              <w:rPr>
                <w:rFonts w:ascii="Arial" w:hAnsi="Arial" w:cs="Arial"/>
                <w:shd w:val="clear" w:color="auto" w:fill="FFFFFF"/>
              </w:rPr>
              <w:t xml:space="preserve"> very concerned. Dr. Brown</w:t>
            </w:r>
            <w:r w:rsidR="0003447F">
              <w:rPr>
                <w:rFonts w:ascii="Arial" w:hAnsi="Arial" w:cs="Arial"/>
                <w:shd w:val="clear" w:color="auto" w:fill="FFFFFF"/>
              </w:rPr>
              <w:t>.</w:t>
            </w:r>
          </w:p>
        </w:tc>
        <w:tc>
          <w:tcPr>
            <w:tcW w:w="1980" w:type="dxa"/>
            <w:gridSpan w:val="2"/>
          </w:tcPr>
          <w:p w14:paraId="56D37D9B" w14:textId="788085AE" w:rsidR="00222522" w:rsidRDefault="00222522" w:rsidP="00A445D6">
            <w:pPr>
              <w:contextualSpacing/>
              <w:rPr>
                <w:rFonts w:ascii="Arial" w:hAnsi="Arial" w:cs="Arial"/>
              </w:rPr>
            </w:pPr>
            <w:r w:rsidRPr="004B74B8">
              <w:rPr>
                <w:rFonts w:ascii="Arial" w:hAnsi="Arial" w:cs="Arial"/>
              </w:rPr>
              <w:t xml:space="preserve">Chronic </w:t>
            </w:r>
            <w:r w:rsidR="00C471C9">
              <w:rPr>
                <w:rFonts w:ascii="Arial" w:hAnsi="Arial" w:cs="Arial"/>
              </w:rPr>
              <w:t>r</w:t>
            </w:r>
            <w:r w:rsidRPr="004B74B8">
              <w:rPr>
                <w:rFonts w:ascii="Arial" w:hAnsi="Arial" w:cs="Arial"/>
              </w:rPr>
              <w:t xml:space="preserve">enal </w:t>
            </w:r>
            <w:r w:rsidR="00C471C9">
              <w:rPr>
                <w:rFonts w:ascii="Arial" w:hAnsi="Arial" w:cs="Arial"/>
              </w:rPr>
              <w:t>f</w:t>
            </w:r>
            <w:r w:rsidRPr="004B74B8">
              <w:rPr>
                <w:rFonts w:ascii="Arial" w:hAnsi="Arial" w:cs="Arial"/>
              </w:rPr>
              <w:t>ailure</w:t>
            </w:r>
          </w:p>
          <w:p w14:paraId="759553B4" w14:textId="77777777" w:rsidR="0003447F" w:rsidRPr="004B74B8" w:rsidRDefault="0003447F" w:rsidP="00A445D6">
            <w:pPr>
              <w:contextualSpacing/>
              <w:rPr>
                <w:rFonts w:ascii="Arial" w:hAnsi="Arial" w:cs="Arial"/>
              </w:rPr>
            </w:pPr>
          </w:p>
          <w:p w14:paraId="151F9DB7" w14:textId="77777777" w:rsidR="0003447F" w:rsidRDefault="00222522" w:rsidP="00A445D6">
            <w:pPr>
              <w:contextualSpacing/>
              <w:rPr>
                <w:rFonts w:ascii="Arial" w:hAnsi="Arial" w:cs="Arial"/>
              </w:rPr>
            </w:pPr>
            <w:r w:rsidRPr="004B74B8">
              <w:rPr>
                <w:rFonts w:ascii="Arial" w:hAnsi="Arial" w:cs="Arial"/>
              </w:rPr>
              <w:t>Hyperkalemia</w:t>
            </w:r>
          </w:p>
          <w:p w14:paraId="0A869714" w14:textId="7EEBBBB9" w:rsidR="00222522" w:rsidRPr="004B74B8" w:rsidRDefault="00222522" w:rsidP="00A445D6">
            <w:pPr>
              <w:contextualSpacing/>
              <w:rPr>
                <w:rFonts w:ascii="Arial" w:hAnsi="Arial" w:cs="Arial"/>
              </w:rPr>
            </w:pPr>
            <w:r w:rsidRPr="004B74B8">
              <w:rPr>
                <w:rFonts w:ascii="Arial" w:hAnsi="Arial" w:cs="Arial"/>
              </w:rPr>
              <w:t xml:space="preserve">     </w:t>
            </w:r>
            <w:r w:rsidR="0003447F">
              <w:rPr>
                <w:rFonts w:ascii="Arial" w:hAnsi="Arial" w:cs="Arial"/>
              </w:rPr>
              <w:t>H</w:t>
            </w:r>
            <w:r w:rsidRPr="004B74B8">
              <w:rPr>
                <w:rFonts w:ascii="Arial" w:hAnsi="Arial" w:cs="Arial"/>
              </w:rPr>
              <w:t>yponatremia</w:t>
            </w:r>
          </w:p>
        </w:tc>
        <w:tc>
          <w:tcPr>
            <w:tcW w:w="1975" w:type="dxa"/>
          </w:tcPr>
          <w:p w14:paraId="685E7FBA" w14:textId="348D9887" w:rsidR="00222522" w:rsidRDefault="00222522" w:rsidP="00A445D6">
            <w:pPr>
              <w:contextualSpacing/>
              <w:rPr>
                <w:rFonts w:ascii="Arial" w:hAnsi="Arial" w:cs="Arial"/>
              </w:rPr>
            </w:pPr>
            <w:r w:rsidRPr="004B74B8">
              <w:rPr>
                <w:rFonts w:ascii="Arial" w:hAnsi="Arial" w:cs="Arial"/>
              </w:rPr>
              <w:t>Fluid and electrolytes</w:t>
            </w:r>
          </w:p>
          <w:p w14:paraId="3721314F" w14:textId="77777777" w:rsidR="0003447F" w:rsidRPr="004B74B8" w:rsidRDefault="0003447F" w:rsidP="00A445D6">
            <w:pPr>
              <w:contextualSpacing/>
              <w:rPr>
                <w:rFonts w:ascii="Arial" w:hAnsi="Arial" w:cs="Arial"/>
              </w:rPr>
            </w:pPr>
          </w:p>
          <w:p w14:paraId="0C56FBE2" w14:textId="0F6D7B5E" w:rsidR="00222522" w:rsidRDefault="00222522" w:rsidP="00A445D6">
            <w:pPr>
              <w:contextualSpacing/>
              <w:rPr>
                <w:rFonts w:ascii="Arial" w:hAnsi="Arial" w:cs="Arial"/>
              </w:rPr>
            </w:pPr>
            <w:r w:rsidRPr="004B74B8">
              <w:rPr>
                <w:rFonts w:ascii="Arial" w:hAnsi="Arial" w:cs="Arial"/>
              </w:rPr>
              <w:t>Elimination</w:t>
            </w:r>
          </w:p>
          <w:p w14:paraId="76228C8D" w14:textId="77777777" w:rsidR="0003447F" w:rsidRPr="004B74B8" w:rsidRDefault="0003447F" w:rsidP="00A445D6">
            <w:pPr>
              <w:contextualSpacing/>
              <w:rPr>
                <w:rFonts w:ascii="Arial" w:hAnsi="Arial" w:cs="Arial"/>
              </w:rPr>
            </w:pPr>
          </w:p>
          <w:p w14:paraId="0009C381" w14:textId="26770166" w:rsidR="00222522" w:rsidRDefault="00222522" w:rsidP="00A445D6">
            <w:pPr>
              <w:contextualSpacing/>
              <w:rPr>
                <w:rFonts w:ascii="Arial" w:hAnsi="Arial" w:cs="Arial"/>
              </w:rPr>
            </w:pPr>
            <w:r w:rsidRPr="004B74B8">
              <w:rPr>
                <w:rFonts w:ascii="Arial" w:hAnsi="Arial" w:cs="Arial"/>
              </w:rPr>
              <w:t>Nutrition</w:t>
            </w:r>
          </w:p>
          <w:p w14:paraId="3E7D696A" w14:textId="6C41ECA9" w:rsidR="0003447F" w:rsidRDefault="0003447F" w:rsidP="00A445D6">
            <w:pPr>
              <w:contextualSpacing/>
              <w:rPr>
                <w:rFonts w:ascii="Arial" w:hAnsi="Arial" w:cs="Arial"/>
              </w:rPr>
            </w:pPr>
          </w:p>
          <w:p w14:paraId="3820F17A" w14:textId="697E49E8" w:rsidR="0003447F" w:rsidRPr="004B74B8" w:rsidRDefault="0003447F" w:rsidP="00A445D6">
            <w:pPr>
              <w:contextualSpacing/>
              <w:rPr>
                <w:rFonts w:ascii="Arial" w:hAnsi="Arial" w:cs="Arial"/>
              </w:rPr>
            </w:pPr>
            <w:r>
              <w:rPr>
                <w:rFonts w:ascii="Arial" w:hAnsi="Arial" w:cs="Arial"/>
              </w:rPr>
              <w:t>Homeostasis</w:t>
            </w:r>
          </w:p>
          <w:p w14:paraId="119DDA66" w14:textId="77777777" w:rsidR="00222522" w:rsidRPr="004B74B8" w:rsidRDefault="00222522" w:rsidP="00A445D6">
            <w:pPr>
              <w:contextualSpacing/>
              <w:rPr>
                <w:rFonts w:ascii="Arial" w:hAnsi="Arial" w:cs="Arial"/>
              </w:rPr>
            </w:pPr>
          </w:p>
        </w:tc>
      </w:tr>
      <w:tr w:rsidR="00222522" w:rsidRPr="004B74B8" w14:paraId="3BDCDA6C" w14:textId="77777777" w:rsidTr="00C06AE7">
        <w:tc>
          <w:tcPr>
            <w:tcW w:w="2425" w:type="dxa"/>
          </w:tcPr>
          <w:p w14:paraId="1F6DE40F" w14:textId="77777777" w:rsidR="00222522" w:rsidRPr="004B74B8" w:rsidRDefault="00222522" w:rsidP="00222522">
            <w:pPr>
              <w:rPr>
                <w:rFonts w:ascii="Arial" w:hAnsi="Arial" w:cs="Arial"/>
              </w:rPr>
            </w:pPr>
            <w:r w:rsidRPr="004B74B8">
              <w:rPr>
                <w:rFonts w:ascii="Arial" w:hAnsi="Arial" w:cs="Arial"/>
                <w:noProof/>
              </w:rPr>
              <w:drawing>
                <wp:inline distT="0" distB="0" distL="0" distR="0" wp14:anchorId="2064B394" wp14:editId="06E3A0C2">
                  <wp:extent cx="1426116" cy="1894840"/>
                  <wp:effectExtent l="0" t="0" r="0" b="10160"/>
                  <wp:docPr id="14" name="Picture 14" descr="P268C71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P268C71T1#yIS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44108" cy="1918745"/>
                          </a:xfrm>
                          <a:prstGeom prst="rect">
                            <a:avLst/>
                          </a:prstGeom>
                          <a:noFill/>
                          <a:ln>
                            <a:noFill/>
                          </a:ln>
                        </pic:spPr>
                      </pic:pic>
                    </a:graphicData>
                  </a:graphic>
                </wp:inline>
              </w:drawing>
            </w:r>
          </w:p>
        </w:tc>
        <w:tc>
          <w:tcPr>
            <w:tcW w:w="1890" w:type="dxa"/>
            <w:gridSpan w:val="2"/>
          </w:tcPr>
          <w:p w14:paraId="3AD12ADA" w14:textId="77777777" w:rsidR="00C471C9" w:rsidRDefault="00222522" w:rsidP="00222522">
            <w:pPr>
              <w:rPr>
                <w:rFonts w:ascii="Arial" w:hAnsi="Arial" w:cs="Arial"/>
              </w:rPr>
            </w:pPr>
            <w:r w:rsidRPr="004B74B8">
              <w:rPr>
                <w:rFonts w:ascii="Arial" w:hAnsi="Arial" w:cs="Arial"/>
              </w:rPr>
              <w:t xml:space="preserve">Tom Richardson </w:t>
            </w:r>
          </w:p>
          <w:p w14:paraId="16EDB3DB" w14:textId="171FD23D" w:rsidR="00222522" w:rsidRPr="004B74B8" w:rsidRDefault="00222522" w:rsidP="00222522">
            <w:pPr>
              <w:rPr>
                <w:rFonts w:ascii="Arial" w:hAnsi="Arial" w:cs="Arial"/>
              </w:rPr>
            </w:pPr>
            <w:r w:rsidRPr="004B74B8">
              <w:rPr>
                <w:rFonts w:ascii="Arial" w:hAnsi="Arial" w:cs="Arial"/>
              </w:rPr>
              <w:t xml:space="preserve">46-years-old </w:t>
            </w:r>
          </w:p>
          <w:p w14:paraId="11A209B9" w14:textId="2C24B2D7" w:rsidR="00222522" w:rsidRPr="004B74B8" w:rsidRDefault="00222522" w:rsidP="00222522">
            <w:pPr>
              <w:rPr>
                <w:rFonts w:ascii="Arial" w:hAnsi="Arial" w:cs="Arial"/>
              </w:rPr>
            </w:pPr>
            <w:r w:rsidRPr="004B74B8">
              <w:rPr>
                <w:rFonts w:ascii="Arial" w:hAnsi="Arial" w:cs="Arial"/>
              </w:rPr>
              <w:t>Acuity 2</w:t>
            </w:r>
          </w:p>
          <w:p w14:paraId="105BAEFD" w14:textId="77777777" w:rsidR="00222522" w:rsidRPr="004B74B8" w:rsidRDefault="00222522" w:rsidP="00222522">
            <w:pPr>
              <w:rPr>
                <w:rFonts w:ascii="Arial" w:hAnsi="Arial" w:cs="Arial"/>
              </w:rPr>
            </w:pPr>
          </w:p>
          <w:p w14:paraId="2854DCE7" w14:textId="77777777" w:rsidR="00222522" w:rsidRPr="004B74B8" w:rsidRDefault="00222522" w:rsidP="00222522">
            <w:pPr>
              <w:rPr>
                <w:rFonts w:ascii="Arial" w:hAnsi="Arial" w:cs="Arial"/>
              </w:rPr>
            </w:pPr>
          </w:p>
        </w:tc>
        <w:tc>
          <w:tcPr>
            <w:tcW w:w="4680" w:type="dxa"/>
            <w:gridSpan w:val="2"/>
          </w:tcPr>
          <w:p w14:paraId="5AAB5E36" w14:textId="3D23F169" w:rsidR="00222522" w:rsidRPr="004B74B8" w:rsidRDefault="00222522" w:rsidP="00C471C9">
            <w:pPr>
              <w:rPr>
                <w:rFonts w:ascii="Arial" w:hAnsi="Arial" w:cs="Arial"/>
              </w:rPr>
            </w:pPr>
            <w:r w:rsidRPr="004B74B8">
              <w:rPr>
                <w:rFonts w:ascii="Arial" w:hAnsi="Arial" w:cs="Arial"/>
                <w:shd w:val="clear" w:color="auto" w:fill="FFFFFF"/>
              </w:rPr>
              <w:t>Tom Richardson, 46-year</w:t>
            </w:r>
            <w:r w:rsidR="0003447F">
              <w:rPr>
                <w:rFonts w:ascii="Arial" w:hAnsi="Arial" w:cs="Arial"/>
                <w:shd w:val="clear" w:color="auto" w:fill="FFFFFF"/>
              </w:rPr>
              <w:t>s</w:t>
            </w:r>
            <w:r w:rsidRPr="004B74B8">
              <w:rPr>
                <w:rFonts w:ascii="Arial" w:hAnsi="Arial" w:cs="Arial"/>
                <w:shd w:val="clear" w:color="auto" w:fill="FFFFFF"/>
              </w:rPr>
              <w:t xml:space="preserve">-old. </w:t>
            </w:r>
            <w:r w:rsidR="00875965">
              <w:rPr>
                <w:rFonts w:ascii="Arial" w:hAnsi="Arial" w:cs="Arial"/>
                <w:shd w:val="clear" w:color="auto" w:fill="FFFFFF"/>
              </w:rPr>
              <w:t>Diagnosis</w:t>
            </w:r>
            <w:r w:rsidRPr="004B74B8">
              <w:rPr>
                <w:rFonts w:ascii="Arial" w:hAnsi="Arial" w:cs="Arial"/>
                <w:shd w:val="clear" w:color="auto" w:fill="FFFFFF"/>
              </w:rPr>
              <w:t>- urinary stones with 3 episodes/5yrs. Allergic to sulfa drugs. Vital signs</w:t>
            </w:r>
            <w:r w:rsidR="0003447F">
              <w:rPr>
                <w:rFonts w:ascii="Arial" w:hAnsi="Arial" w:cs="Arial"/>
                <w:shd w:val="clear" w:color="auto" w:fill="FFFFFF"/>
              </w:rPr>
              <w:t xml:space="preserve">: </w:t>
            </w:r>
            <w:r w:rsidRPr="004B74B8">
              <w:rPr>
                <w:rFonts w:ascii="Arial" w:hAnsi="Arial" w:cs="Arial"/>
                <w:shd w:val="clear" w:color="auto" w:fill="FFFFFF"/>
              </w:rPr>
              <w:t>Temp 98.4 F (36.8 C)</w:t>
            </w:r>
            <w:r w:rsidR="0003447F">
              <w:rPr>
                <w:rFonts w:ascii="Arial" w:hAnsi="Arial" w:cs="Arial"/>
                <w:shd w:val="clear" w:color="auto" w:fill="FFFFFF"/>
              </w:rPr>
              <w:t xml:space="preserve">, </w:t>
            </w:r>
            <w:r w:rsidRPr="004B74B8">
              <w:rPr>
                <w:rFonts w:ascii="Arial" w:hAnsi="Arial" w:cs="Arial"/>
                <w:shd w:val="clear" w:color="auto" w:fill="FFFFFF"/>
              </w:rPr>
              <w:t>BP 178/105 mmHg, P 112 beats/minute, RR 28 breaths/minute, SaO</w:t>
            </w:r>
            <w:r w:rsidRPr="004B74B8">
              <w:rPr>
                <w:rFonts w:ascii="Arial" w:hAnsi="Arial" w:cs="Arial"/>
                <w:shd w:val="clear" w:color="auto" w:fill="FFFFFF"/>
                <w:vertAlign w:val="subscript"/>
              </w:rPr>
              <w:t>2</w:t>
            </w:r>
            <w:r w:rsidRPr="004B74B8">
              <w:rPr>
                <w:rFonts w:ascii="Arial" w:hAnsi="Arial" w:cs="Arial"/>
                <w:shd w:val="clear" w:color="auto" w:fill="FFFFFF"/>
              </w:rPr>
              <w:t xml:space="preserve"> 94%; Neuro- WNL's. Skin warm and pale. Generalized weakness, blood tinged urine and severe pain upon urination, GI- </w:t>
            </w:r>
            <w:r w:rsidR="0003447F">
              <w:rPr>
                <w:rFonts w:ascii="Arial" w:hAnsi="Arial" w:cs="Arial"/>
                <w:shd w:val="clear" w:color="auto" w:fill="FFFFFF"/>
              </w:rPr>
              <w:t>Has nausea and vomiting</w:t>
            </w:r>
            <w:r w:rsidRPr="004B74B8">
              <w:rPr>
                <w:rFonts w:ascii="Arial" w:hAnsi="Arial" w:cs="Arial"/>
                <w:shd w:val="clear" w:color="auto" w:fill="FFFFFF"/>
              </w:rPr>
              <w:t xml:space="preserve">. Clear liquid diet. Strict I&amp;O and strain all urine, filters in bathroom. </w:t>
            </w:r>
            <w:r w:rsidR="009136BF">
              <w:rPr>
                <w:rFonts w:ascii="Arial" w:hAnsi="Arial" w:cs="Arial"/>
                <w:shd w:val="clear" w:color="auto" w:fill="FFFFFF"/>
              </w:rPr>
              <w:t>Client</w:t>
            </w:r>
            <w:r w:rsidRPr="004B74B8">
              <w:rPr>
                <w:rFonts w:ascii="Arial" w:hAnsi="Arial" w:cs="Arial"/>
                <w:shd w:val="clear" w:color="auto" w:fill="FFFFFF"/>
              </w:rPr>
              <w:t xml:space="preserve"> demonstrates urine strain procedure. Severe pain (10/10) medicated q 30 minutes x4 with IV Morphine 2mg with little relief. IV D</w:t>
            </w:r>
            <w:r w:rsidRPr="004B74B8">
              <w:rPr>
                <w:rFonts w:ascii="Arial" w:hAnsi="Arial" w:cs="Arial"/>
                <w:shd w:val="clear" w:color="auto" w:fill="FFFFFF"/>
                <w:vertAlign w:val="subscript"/>
              </w:rPr>
              <w:t>5</w:t>
            </w:r>
            <w:r w:rsidRPr="004B74B8">
              <w:rPr>
                <w:rFonts w:ascii="Arial" w:hAnsi="Arial" w:cs="Arial"/>
                <w:shd w:val="clear" w:color="auto" w:fill="FFFFFF"/>
              </w:rPr>
              <w:t xml:space="preserve"> 1/2 NS @150</w:t>
            </w:r>
            <w:r w:rsidR="007B365B">
              <w:rPr>
                <w:rFonts w:ascii="Arial" w:hAnsi="Arial" w:cs="Arial"/>
                <w:shd w:val="clear" w:color="auto" w:fill="FFFFFF"/>
              </w:rPr>
              <w:t xml:space="preserve"> </w:t>
            </w:r>
            <w:r w:rsidRPr="004B74B8">
              <w:rPr>
                <w:rFonts w:ascii="Arial" w:hAnsi="Arial" w:cs="Arial"/>
                <w:shd w:val="clear" w:color="auto" w:fill="FFFFFF"/>
              </w:rPr>
              <w:t>m</w:t>
            </w:r>
            <w:r w:rsidR="007B365B">
              <w:rPr>
                <w:rFonts w:ascii="Arial" w:hAnsi="Arial" w:cs="Arial"/>
                <w:shd w:val="clear" w:color="auto" w:fill="FFFFFF"/>
              </w:rPr>
              <w:t>L</w:t>
            </w:r>
            <w:r w:rsidRPr="004B74B8">
              <w:rPr>
                <w:rFonts w:ascii="Arial" w:hAnsi="Arial" w:cs="Arial"/>
                <w:shd w:val="clear" w:color="auto" w:fill="FFFFFF"/>
              </w:rPr>
              <w:t xml:space="preserve">/hr. Dr. Small at bedside with </w:t>
            </w:r>
            <w:r w:rsidR="009136BF">
              <w:rPr>
                <w:rFonts w:ascii="Arial" w:hAnsi="Arial" w:cs="Arial"/>
                <w:shd w:val="clear" w:color="auto" w:fill="FFFFFF"/>
              </w:rPr>
              <w:t>client</w:t>
            </w:r>
            <w:r w:rsidRPr="004B74B8">
              <w:rPr>
                <w:rFonts w:ascii="Arial" w:hAnsi="Arial" w:cs="Arial"/>
                <w:shd w:val="clear" w:color="auto" w:fill="FFFFFF"/>
              </w:rPr>
              <w:t xml:space="preserve"> and family. Stat lithotripsy treatment ordered. Awaiting transport.</w:t>
            </w:r>
          </w:p>
        </w:tc>
        <w:tc>
          <w:tcPr>
            <w:tcW w:w="1980" w:type="dxa"/>
            <w:gridSpan w:val="2"/>
          </w:tcPr>
          <w:p w14:paraId="6D340120" w14:textId="202536BB" w:rsidR="00222522" w:rsidRDefault="00222522" w:rsidP="00A445D6">
            <w:pPr>
              <w:contextualSpacing/>
              <w:rPr>
                <w:rFonts w:ascii="Arial" w:hAnsi="Arial" w:cs="Arial"/>
              </w:rPr>
            </w:pPr>
            <w:r w:rsidRPr="004B74B8">
              <w:rPr>
                <w:rFonts w:ascii="Arial" w:hAnsi="Arial" w:cs="Arial"/>
              </w:rPr>
              <w:t>Kidney stones</w:t>
            </w:r>
          </w:p>
          <w:p w14:paraId="4EB160ED" w14:textId="77777777" w:rsidR="0003447F" w:rsidRPr="004B74B8" w:rsidRDefault="0003447F" w:rsidP="00A445D6">
            <w:pPr>
              <w:contextualSpacing/>
              <w:rPr>
                <w:rFonts w:ascii="Arial" w:hAnsi="Arial" w:cs="Arial"/>
              </w:rPr>
            </w:pPr>
          </w:p>
          <w:p w14:paraId="7B4A24B7" w14:textId="7F1C2082" w:rsidR="00222522" w:rsidRPr="004B74B8" w:rsidRDefault="00222522" w:rsidP="00A445D6">
            <w:pPr>
              <w:contextualSpacing/>
              <w:rPr>
                <w:rFonts w:ascii="Arial" w:hAnsi="Arial" w:cs="Arial"/>
              </w:rPr>
            </w:pPr>
            <w:r w:rsidRPr="004B74B8">
              <w:rPr>
                <w:rFonts w:ascii="Arial" w:hAnsi="Arial" w:cs="Arial"/>
              </w:rPr>
              <w:t>Severe pain</w:t>
            </w:r>
          </w:p>
        </w:tc>
        <w:tc>
          <w:tcPr>
            <w:tcW w:w="1975" w:type="dxa"/>
          </w:tcPr>
          <w:p w14:paraId="666F7E48" w14:textId="05E03865" w:rsidR="00222522" w:rsidRDefault="00222522" w:rsidP="00A445D6">
            <w:pPr>
              <w:contextualSpacing/>
              <w:rPr>
                <w:rFonts w:ascii="Arial" w:hAnsi="Arial" w:cs="Arial"/>
              </w:rPr>
            </w:pPr>
            <w:r w:rsidRPr="004B74B8">
              <w:rPr>
                <w:rFonts w:ascii="Arial" w:hAnsi="Arial" w:cs="Arial"/>
              </w:rPr>
              <w:t>Elimination</w:t>
            </w:r>
          </w:p>
          <w:p w14:paraId="05E03B6F" w14:textId="77777777" w:rsidR="0003447F" w:rsidRPr="004B74B8" w:rsidRDefault="0003447F" w:rsidP="00A445D6">
            <w:pPr>
              <w:contextualSpacing/>
              <w:rPr>
                <w:rFonts w:ascii="Arial" w:hAnsi="Arial" w:cs="Arial"/>
              </w:rPr>
            </w:pPr>
          </w:p>
          <w:p w14:paraId="5E4C8F75" w14:textId="0654C268" w:rsidR="00222522" w:rsidRDefault="00222522" w:rsidP="00A445D6">
            <w:pPr>
              <w:contextualSpacing/>
              <w:rPr>
                <w:rFonts w:ascii="Arial" w:hAnsi="Arial" w:cs="Arial"/>
              </w:rPr>
            </w:pPr>
            <w:r w:rsidRPr="004B74B8">
              <w:rPr>
                <w:rFonts w:ascii="Arial" w:hAnsi="Arial" w:cs="Arial"/>
              </w:rPr>
              <w:t>Comfort</w:t>
            </w:r>
          </w:p>
          <w:p w14:paraId="7CB2C248" w14:textId="77777777" w:rsidR="0003447F" w:rsidRPr="004B74B8" w:rsidRDefault="0003447F" w:rsidP="00A445D6">
            <w:pPr>
              <w:contextualSpacing/>
              <w:rPr>
                <w:rFonts w:ascii="Arial" w:hAnsi="Arial" w:cs="Arial"/>
              </w:rPr>
            </w:pPr>
          </w:p>
          <w:p w14:paraId="3A286CA5" w14:textId="77777777" w:rsidR="00222522" w:rsidRPr="004B74B8" w:rsidRDefault="00222522" w:rsidP="00A445D6">
            <w:pPr>
              <w:contextualSpacing/>
              <w:rPr>
                <w:rFonts w:ascii="Arial" w:hAnsi="Arial" w:cs="Arial"/>
              </w:rPr>
            </w:pPr>
            <w:r w:rsidRPr="004B74B8">
              <w:rPr>
                <w:rFonts w:ascii="Arial" w:hAnsi="Arial" w:cs="Arial"/>
              </w:rPr>
              <w:t>Mobility</w:t>
            </w:r>
          </w:p>
        </w:tc>
      </w:tr>
      <w:tr w:rsidR="00222522" w:rsidRPr="004B74B8" w14:paraId="573A7E07" w14:textId="77777777" w:rsidTr="00C06AE7">
        <w:tc>
          <w:tcPr>
            <w:tcW w:w="2425" w:type="dxa"/>
          </w:tcPr>
          <w:p w14:paraId="22B42AF7" w14:textId="77777777" w:rsidR="00222522" w:rsidRPr="004B74B8" w:rsidRDefault="00222522" w:rsidP="00222522">
            <w:pPr>
              <w:rPr>
                <w:rFonts w:ascii="Arial" w:hAnsi="Arial" w:cs="Arial"/>
                <w:noProof/>
              </w:rPr>
            </w:pPr>
            <w:r w:rsidRPr="004B74B8">
              <w:rPr>
                <w:rFonts w:ascii="Arial" w:hAnsi="Arial" w:cs="Arial"/>
                <w:noProof/>
              </w:rPr>
              <w:drawing>
                <wp:inline distT="0" distB="0" distL="0" distR="0" wp14:anchorId="79DDB2FE" wp14:editId="48F2FA25">
                  <wp:extent cx="1504015" cy="1513840"/>
                  <wp:effectExtent l="0" t="0" r="0" b="10160"/>
                  <wp:docPr id="15" name="Picture 15" descr="P284C76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284C76T1#yIS1"/>
                          <pic:cNvPicPr>
                            <a:picLocks noChangeAspect="1" noChangeArrowheads="1"/>
                          </pic:cNvPicPr>
                        </pic:nvPicPr>
                        <pic:blipFill rotWithShape="1">
                          <a:blip r:embed="rId22">
                            <a:extLst>
                              <a:ext uri="{28A0092B-C50C-407E-A947-70E740481C1C}">
                                <a14:useLocalDpi xmlns:a14="http://schemas.microsoft.com/office/drawing/2010/main" val="0"/>
                              </a:ext>
                            </a:extLst>
                          </a:blip>
                          <a:srcRect t="23715"/>
                          <a:stretch/>
                        </pic:blipFill>
                        <pic:spPr bwMode="auto">
                          <a:xfrm>
                            <a:off x="0" y="0"/>
                            <a:ext cx="1511439" cy="152131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90" w:type="dxa"/>
            <w:gridSpan w:val="2"/>
          </w:tcPr>
          <w:p w14:paraId="4E519DEF" w14:textId="77777777" w:rsidR="00222522" w:rsidRPr="004B74B8" w:rsidRDefault="00222522" w:rsidP="00222522">
            <w:pPr>
              <w:rPr>
                <w:rFonts w:ascii="Arial" w:hAnsi="Arial" w:cs="Arial"/>
              </w:rPr>
            </w:pPr>
            <w:r w:rsidRPr="004B74B8">
              <w:rPr>
                <w:rFonts w:ascii="Arial" w:hAnsi="Arial" w:cs="Arial"/>
              </w:rPr>
              <w:t xml:space="preserve">Viola Cumble </w:t>
            </w:r>
          </w:p>
          <w:p w14:paraId="5C9A4713" w14:textId="1AAD8B38" w:rsidR="00222522" w:rsidRPr="004B74B8" w:rsidRDefault="00222522" w:rsidP="00222522">
            <w:pPr>
              <w:rPr>
                <w:rFonts w:ascii="Arial" w:hAnsi="Arial" w:cs="Arial"/>
              </w:rPr>
            </w:pPr>
            <w:r w:rsidRPr="004B74B8">
              <w:rPr>
                <w:rFonts w:ascii="Arial" w:hAnsi="Arial" w:cs="Arial"/>
              </w:rPr>
              <w:t>92-years-old</w:t>
            </w:r>
          </w:p>
          <w:p w14:paraId="74E11560" w14:textId="3AECD93A" w:rsidR="00222522" w:rsidRPr="004B74B8" w:rsidRDefault="00222522" w:rsidP="00222522">
            <w:pPr>
              <w:rPr>
                <w:rFonts w:ascii="Arial" w:hAnsi="Arial" w:cs="Arial"/>
              </w:rPr>
            </w:pPr>
            <w:r w:rsidRPr="004B74B8">
              <w:rPr>
                <w:rFonts w:ascii="Arial" w:hAnsi="Arial" w:cs="Arial"/>
              </w:rPr>
              <w:t>Acuity</w:t>
            </w:r>
            <w:r w:rsidR="00833787">
              <w:rPr>
                <w:rFonts w:ascii="Arial" w:hAnsi="Arial" w:cs="Arial"/>
              </w:rPr>
              <w:t xml:space="preserve"> level</w:t>
            </w:r>
            <w:r w:rsidRPr="004B74B8">
              <w:rPr>
                <w:rFonts w:ascii="Arial" w:hAnsi="Arial" w:cs="Arial"/>
              </w:rPr>
              <w:t xml:space="preserve"> 2</w:t>
            </w:r>
          </w:p>
        </w:tc>
        <w:tc>
          <w:tcPr>
            <w:tcW w:w="4680" w:type="dxa"/>
            <w:gridSpan w:val="2"/>
          </w:tcPr>
          <w:p w14:paraId="79FE074C" w14:textId="682DB950" w:rsidR="00222522" w:rsidRPr="004B74B8" w:rsidRDefault="00222522" w:rsidP="00C471C9">
            <w:pPr>
              <w:rPr>
                <w:rFonts w:ascii="Arial" w:hAnsi="Arial" w:cs="Arial"/>
                <w:shd w:val="clear" w:color="auto" w:fill="FFFFFF"/>
              </w:rPr>
            </w:pPr>
            <w:r w:rsidRPr="004B74B8">
              <w:rPr>
                <w:rFonts w:ascii="Arial" w:hAnsi="Arial" w:cs="Arial"/>
                <w:shd w:val="clear" w:color="auto" w:fill="FFFFFF"/>
              </w:rPr>
              <w:t xml:space="preserve">Viola Cumble, </w:t>
            </w:r>
            <w:r w:rsidR="00543C7B">
              <w:rPr>
                <w:rFonts w:ascii="Arial" w:hAnsi="Arial" w:cs="Arial"/>
                <w:shd w:val="clear" w:color="auto" w:fill="FFFFFF"/>
              </w:rPr>
              <w:t xml:space="preserve">a </w:t>
            </w:r>
            <w:r w:rsidRPr="004B74B8">
              <w:rPr>
                <w:rFonts w:ascii="Arial" w:hAnsi="Arial" w:cs="Arial"/>
                <w:shd w:val="clear" w:color="auto" w:fill="FFFFFF"/>
              </w:rPr>
              <w:t xml:space="preserve">92-year-old, second day post-op hip repair, </w:t>
            </w:r>
            <w:r w:rsidR="0003447F">
              <w:rPr>
                <w:rFonts w:ascii="Arial" w:hAnsi="Arial" w:cs="Arial"/>
                <w:shd w:val="clear" w:color="auto" w:fill="FFFFFF"/>
              </w:rPr>
              <w:t>a</w:t>
            </w:r>
            <w:r w:rsidRPr="004B74B8">
              <w:rPr>
                <w:rFonts w:ascii="Arial" w:hAnsi="Arial" w:cs="Arial"/>
                <w:shd w:val="clear" w:color="auto" w:fill="FFFFFF"/>
              </w:rPr>
              <w:t>llergic to Penicillin. Vital sign Temp 98.4 F. (36.8 C), BP 136/78 mmHg, P 72 beats/minute, RR 20 breaths/ minute, SaO</w:t>
            </w:r>
            <w:r w:rsidRPr="004B74B8">
              <w:rPr>
                <w:rFonts w:ascii="Arial" w:hAnsi="Arial" w:cs="Arial"/>
                <w:shd w:val="clear" w:color="auto" w:fill="FFFFFF"/>
                <w:vertAlign w:val="subscript"/>
              </w:rPr>
              <w:t>2</w:t>
            </w:r>
            <w:r w:rsidRPr="004B74B8">
              <w:rPr>
                <w:rFonts w:ascii="Arial" w:hAnsi="Arial" w:cs="Arial"/>
                <w:shd w:val="clear" w:color="auto" w:fill="FFFFFF"/>
              </w:rPr>
              <w:t xml:space="preserve"> 97%. Normal </w:t>
            </w:r>
            <w:r w:rsidR="0003447F">
              <w:rPr>
                <w:rFonts w:ascii="Arial" w:hAnsi="Arial" w:cs="Arial"/>
                <w:shd w:val="clear" w:color="auto" w:fill="FFFFFF"/>
              </w:rPr>
              <w:t>s</w:t>
            </w:r>
            <w:r w:rsidRPr="004B74B8">
              <w:rPr>
                <w:rFonts w:ascii="Arial" w:hAnsi="Arial" w:cs="Arial"/>
                <w:shd w:val="clear" w:color="auto" w:fill="FFFFFF"/>
              </w:rPr>
              <w:t xml:space="preserve">inus </w:t>
            </w:r>
            <w:r w:rsidR="0003447F">
              <w:rPr>
                <w:rFonts w:ascii="Arial" w:hAnsi="Arial" w:cs="Arial"/>
                <w:shd w:val="clear" w:color="auto" w:fill="FFFFFF"/>
              </w:rPr>
              <w:t>r</w:t>
            </w:r>
            <w:r w:rsidRPr="004B74B8">
              <w:rPr>
                <w:rFonts w:ascii="Arial" w:hAnsi="Arial" w:cs="Arial"/>
                <w:shd w:val="clear" w:color="auto" w:fill="FFFFFF"/>
              </w:rPr>
              <w:t>hythm on telemetry. Alert and cooperative. No weight bearing today. Skin warm and dry, may sit up on edge of bed today. Needs frequent remind</w:t>
            </w:r>
            <w:r w:rsidR="0003447F">
              <w:rPr>
                <w:rFonts w:ascii="Arial" w:hAnsi="Arial" w:cs="Arial"/>
                <w:shd w:val="clear" w:color="auto" w:fill="FFFFFF"/>
              </w:rPr>
              <w:t>ers to put on the call bell</w:t>
            </w:r>
            <w:r w:rsidRPr="004B74B8">
              <w:rPr>
                <w:rFonts w:ascii="Arial" w:hAnsi="Arial" w:cs="Arial"/>
                <w:shd w:val="clear" w:color="auto" w:fill="FFFFFF"/>
              </w:rPr>
              <w:t xml:space="preserve"> due to </w:t>
            </w:r>
            <w:r w:rsidR="0003447F">
              <w:rPr>
                <w:rFonts w:ascii="Arial" w:hAnsi="Arial" w:cs="Arial"/>
                <w:shd w:val="clear" w:color="auto" w:fill="FFFFFF"/>
              </w:rPr>
              <w:t xml:space="preserve">her </w:t>
            </w:r>
            <w:r w:rsidRPr="004B74B8">
              <w:rPr>
                <w:rFonts w:ascii="Arial" w:hAnsi="Arial" w:cs="Arial"/>
                <w:shd w:val="clear" w:color="auto" w:fill="FFFFFF"/>
              </w:rPr>
              <w:t>determination to do things herself without assistance. Wound clean, dry and intact. Regular diet. Dr. Starks</w:t>
            </w:r>
            <w:r w:rsidR="0003447F">
              <w:rPr>
                <w:rFonts w:ascii="Arial" w:hAnsi="Arial" w:cs="Arial"/>
                <w:shd w:val="clear" w:color="auto" w:fill="FFFFFF"/>
              </w:rPr>
              <w:t>.</w:t>
            </w:r>
          </w:p>
        </w:tc>
        <w:tc>
          <w:tcPr>
            <w:tcW w:w="1980" w:type="dxa"/>
            <w:gridSpan w:val="2"/>
          </w:tcPr>
          <w:p w14:paraId="216ADF87" w14:textId="0AB62650" w:rsidR="00222522" w:rsidRDefault="0003447F" w:rsidP="00A445D6">
            <w:pPr>
              <w:contextualSpacing/>
              <w:rPr>
                <w:rFonts w:ascii="Arial" w:hAnsi="Arial" w:cs="Arial"/>
              </w:rPr>
            </w:pPr>
            <w:r>
              <w:rPr>
                <w:rFonts w:ascii="Arial" w:hAnsi="Arial" w:cs="Arial"/>
              </w:rPr>
              <w:t>P</w:t>
            </w:r>
            <w:r w:rsidR="00222522" w:rsidRPr="004B74B8">
              <w:rPr>
                <w:rFonts w:ascii="Arial" w:hAnsi="Arial" w:cs="Arial"/>
              </w:rPr>
              <w:t>ost</w:t>
            </w:r>
            <w:r>
              <w:rPr>
                <w:rFonts w:ascii="Arial" w:hAnsi="Arial" w:cs="Arial"/>
              </w:rPr>
              <w:t>-</w:t>
            </w:r>
            <w:r w:rsidR="00222522" w:rsidRPr="004B74B8">
              <w:rPr>
                <w:rFonts w:ascii="Arial" w:hAnsi="Arial" w:cs="Arial"/>
              </w:rPr>
              <w:t>op hip fracture repair</w:t>
            </w:r>
          </w:p>
          <w:p w14:paraId="08E87746" w14:textId="77777777" w:rsidR="0003447F" w:rsidRPr="004B74B8" w:rsidRDefault="0003447F" w:rsidP="00A445D6">
            <w:pPr>
              <w:contextualSpacing/>
              <w:rPr>
                <w:rFonts w:ascii="Arial" w:hAnsi="Arial" w:cs="Arial"/>
              </w:rPr>
            </w:pPr>
          </w:p>
          <w:p w14:paraId="31C0AA28" w14:textId="77777777" w:rsidR="00222522" w:rsidRDefault="00C471C9" w:rsidP="00A445D6">
            <w:pPr>
              <w:contextualSpacing/>
              <w:rPr>
                <w:rFonts w:ascii="Arial" w:hAnsi="Arial" w:cs="Arial"/>
              </w:rPr>
            </w:pPr>
            <w:r>
              <w:rPr>
                <w:rFonts w:ascii="Arial" w:hAnsi="Arial" w:cs="Arial"/>
              </w:rPr>
              <w:t>R</w:t>
            </w:r>
            <w:r w:rsidR="00222522" w:rsidRPr="004B74B8">
              <w:rPr>
                <w:rFonts w:ascii="Arial" w:hAnsi="Arial" w:cs="Arial"/>
              </w:rPr>
              <w:t>isk for falls</w:t>
            </w:r>
          </w:p>
          <w:p w14:paraId="6188B7A5" w14:textId="77777777" w:rsidR="00480A0B" w:rsidRDefault="00480A0B" w:rsidP="00A445D6">
            <w:pPr>
              <w:contextualSpacing/>
              <w:rPr>
                <w:rFonts w:ascii="Arial" w:hAnsi="Arial" w:cs="Arial"/>
              </w:rPr>
            </w:pPr>
          </w:p>
          <w:p w14:paraId="1C0E0DB2" w14:textId="7DDEC97B" w:rsidR="00480A0B" w:rsidRPr="004B74B8" w:rsidRDefault="00480A0B" w:rsidP="00A445D6">
            <w:pPr>
              <w:contextualSpacing/>
              <w:rPr>
                <w:rFonts w:ascii="Arial" w:hAnsi="Arial" w:cs="Arial"/>
              </w:rPr>
            </w:pPr>
            <w:r>
              <w:rPr>
                <w:rFonts w:ascii="Arial" w:hAnsi="Arial" w:cs="Arial"/>
              </w:rPr>
              <w:t>Osteoporosis</w:t>
            </w:r>
          </w:p>
        </w:tc>
        <w:tc>
          <w:tcPr>
            <w:tcW w:w="1975" w:type="dxa"/>
          </w:tcPr>
          <w:p w14:paraId="62301C5C" w14:textId="59347259" w:rsidR="00222522" w:rsidRDefault="00222522" w:rsidP="00A445D6">
            <w:pPr>
              <w:contextualSpacing/>
              <w:rPr>
                <w:rFonts w:ascii="Arial" w:hAnsi="Arial" w:cs="Arial"/>
              </w:rPr>
            </w:pPr>
            <w:r w:rsidRPr="004B74B8">
              <w:rPr>
                <w:rFonts w:ascii="Arial" w:hAnsi="Arial" w:cs="Arial"/>
              </w:rPr>
              <w:t>Mobility</w:t>
            </w:r>
          </w:p>
          <w:p w14:paraId="4C13A9D5" w14:textId="77777777" w:rsidR="0003447F" w:rsidRPr="004B74B8" w:rsidRDefault="0003447F" w:rsidP="00A445D6">
            <w:pPr>
              <w:contextualSpacing/>
              <w:rPr>
                <w:rFonts w:ascii="Arial" w:hAnsi="Arial" w:cs="Arial"/>
              </w:rPr>
            </w:pPr>
          </w:p>
          <w:p w14:paraId="6ABCE630" w14:textId="296720A1" w:rsidR="00222522" w:rsidRDefault="00222522" w:rsidP="00A445D6">
            <w:pPr>
              <w:contextualSpacing/>
              <w:rPr>
                <w:rFonts w:ascii="Arial" w:hAnsi="Arial" w:cs="Arial"/>
              </w:rPr>
            </w:pPr>
            <w:r w:rsidRPr="004B74B8">
              <w:rPr>
                <w:rFonts w:ascii="Arial" w:hAnsi="Arial" w:cs="Arial"/>
              </w:rPr>
              <w:t>Comfort</w:t>
            </w:r>
          </w:p>
          <w:p w14:paraId="745B8891" w14:textId="77777777" w:rsidR="0003447F" w:rsidRPr="004B74B8" w:rsidRDefault="0003447F" w:rsidP="00A445D6">
            <w:pPr>
              <w:contextualSpacing/>
              <w:rPr>
                <w:rFonts w:ascii="Arial" w:hAnsi="Arial" w:cs="Arial"/>
              </w:rPr>
            </w:pPr>
          </w:p>
          <w:p w14:paraId="6BD7A770" w14:textId="769318D6" w:rsidR="00222522" w:rsidRDefault="00222522" w:rsidP="00A445D6">
            <w:pPr>
              <w:contextualSpacing/>
              <w:rPr>
                <w:rFonts w:ascii="Arial" w:hAnsi="Arial" w:cs="Arial"/>
              </w:rPr>
            </w:pPr>
            <w:r w:rsidRPr="004B74B8">
              <w:rPr>
                <w:rFonts w:ascii="Arial" w:hAnsi="Arial" w:cs="Arial"/>
              </w:rPr>
              <w:t>Patient education</w:t>
            </w:r>
          </w:p>
          <w:p w14:paraId="042CB4D2" w14:textId="77777777" w:rsidR="0003447F" w:rsidRPr="004B74B8" w:rsidRDefault="0003447F" w:rsidP="00A445D6">
            <w:pPr>
              <w:contextualSpacing/>
              <w:rPr>
                <w:rFonts w:ascii="Arial" w:hAnsi="Arial" w:cs="Arial"/>
              </w:rPr>
            </w:pPr>
          </w:p>
          <w:p w14:paraId="4B3F5206" w14:textId="77777777" w:rsidR="00222522" w:rsidRPr="004B74B8" w:rsidRDefault="00222522" w:rsidP="00A445D6">
            <w:pPr>
              <w:contextualSpacing/>
              <w:rPr>
                <w:rFonts w:ascii="Arial" w:hAnsi="Arial" w:cs="Arial"/>
              </w:rPr>
            </w:pPr>
            <w:r w:rsidRPr="004B74B8">
              <w:rPr>
                <w:rFonts w:ascii="Arial" w:hAnsi="Arial" w:cs="Arial"/>
              </w:rPr>
              <w:t>Perfusion</w:t>
            </w:r>
          </w:p>
        </w:tc>
      </w:tr>
      <w:tr w:rsidR="00222522" w:rsidRPr="004B74B8" w14:paraId="0C3C6912" w14:textId="77777777" w:rsidTr="00C06AE7">
        <w:tc>
          <w:tcPr>
            <w:tcW w:w="2425" w:type="dxa"/>
          </w:tcPr>
          <w:p w14:paraId="7A01C82D" w14:textId="77777777" w:rsidR="00222522" w:rsidRPr="004B74B8" w:rsidRDefault="00222522" w:rsidP="00222522">
            <w:pPr>
              <w:rPr>
                <w:rFonts w:ascii="Arial" w:hAnsi="Arial" w:cs="Arial"/>
                <w:noProof/>
              </w:rPr>
            </w:pPr>
            <w:r w:rsidRPr="004B74B8">
              <w:rPr>
                <w:rFonts w:ascii="Arial" w:hAnsi="Arial" w:cs="Arial"/>
                <w:noProof/>
              </w:rPr>
              <w:drawing>
                <wp:inline distT="0" distB="0" distL="0" distR="0" wp14:anchorId="38CEDFEE" wp14:editId="71301A5E">
                  <wp:extent cx="1461837" cy="1234440"/>
                  <wp:effectExtent l="0" t="0" r="11430" b="10160"/>
                  <wp:docPr id="16" name="Picture 16" descr="P302C81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P302C81T1#yIS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74848" cy="1245427"/>
                          </a:xfrm>
                          <a:prstGeom prst="rect">
                            <a:avLst/>
                          </a:prstGeom>
                          <a:noFill/>
                          <a:ln>
                            <a:noFill/>
                          </a:ln>
                        </pic:spPr>
                      </pic:pic>
                    </a:graphicData>
                  </a:graphic>
                </wp:inline>
              </w:drawing>
            </w:r>
          </w:p>
        </w:tc>
        <w:tc>
          <w:tcPr>
            <w:tcW w:w="1890" w:type="dxa"/>
            <w:gridSpan w:val="2"/>
          </w:tcPr>
          <w:p w14:paraId="7596B085" w14:textId="288F19DA" w:rsidR="00222522" w:rsidRPr="004B74B8" w:rsidRDefault="00222522" w:rsidP="00222522">
            <w:pPr>
              <w:rPr>
                <w:rFonts w:ascii="Arial" w:hAnsi="Arial" w:cs="Arial"/>
              </w:rPr>
            </w:pPr>
            <w:r w:rsidRPr="004B74B8">
              <w:rPr>
                <w:rFonts w:ascii="Arial" w:hAnsi="Arial" w:cs="Arial"/>
              </w:rPr>
              <w:t>Virginia Smith 57-years-old</w:t>
            </w:r>
          </w:p>
          <w:p w14:paraId="31696D4B" w14:textId="54784143" w:rsidR="00222522" w:rsidRPr="004B74B8" w:rsidRDefault="00222522" w:rsidP="00222522">
            <w:pPr>
              <w:rPr>
                <w:rFonts w:ascii="Arial" w:hAnsi="Arial" w:cs="Arial"/>
              </w:rPr>
            </w:pPr>
            <w:r w:rsidRPr="004B74B8">
              <w:rPr>
                <w:rFonts w:ascii="Arial" w:hAnsi="Arial" w:cs="Arial"/>
              </w:rPr>
              <w:t xml:space="preserve">Acuity </w:t>
            </w:r>
            <w:r w:rsidR="00833787">
              <w:rPr>
                <w:rFonts w:ascii="Arial" w:hAnsi="Arial" w:cs="Arial"/>
              </w:rPr>
              <w:t xml:space="preserve">level </w:t>
            </w:r>
            <w:r w:rsidRPr="004B74B8">
              <w:rPr>
                <w:rFonts w:ascii="Arial" w:hAnsi="Arial" w:cs="Arial"/>
              </w:rPr>
              <w:t>3</w:t>
            </w:r>
          </w:p>
        </w:tc>
        <w:tc>
          <w:tcPr>
            <w:tcW w:w="4680" w:type="dxa"/>
            <w:gridSpan w:val="2"/>
          </w:tcPr>
          <w:p w14:paraId="3492B555" w14:textId="12557E38" w:rsidR="00222522" w:rsidRPr="004B74B8" w:rsidRDefault="00222522" w:rsidP="00C471C9">
            <w:pPr>
              <w:rPr>
                <w:rFonts w:ascii="Arial" w:hAnsi="Arial" w:cs="Arial"/>
                <w:shd w:val="clear" w:color="auto" w:fill="FFFFFF"/>
              </w:rPr>
            </w:pPr>
            <w:r w:rsidRPr="004B74B8">
              <w:rPr>
                <w:rFonts w:ascii="Arial" w:hAnsi="Arial" w:cs="Arial"/>
                <w:shd w:val="clear" w:color="auto" w:fill="FFFFFF"/>
              </w:rPr>
              <w:t>Virginia Smith</w:t>
            </w:r>
            <w:r w:rsidR="0003447F">
              <w:rPr>
                <w:rFonts w:ascii="Arial" w:hAnsi="Arial" w:cs="Arial"/>
                <w:shd w:val="clear" w:color="auto" w:fill="FFFFFF"/>
              </w:rPr>
              <w:t xml:space="preserve"> is a</w:t>
            </w:r>
            <w:r w:rsidRPr="004B74B8">
              <w:rPr>
                <w:rFonts w:ascii="Arial" w:hAnsi="Arial" w:cs="Arial"/>
                <w:shd w:val="clear" w:color="auto" w:fill="FFFFFF"/>
              </w:rPr>
              <w:t xml:space="preserve"> 57-year-old </w:t>
            </w:r>
            <w:r w:rsidR="0003447F">
              <w:rPr>
                <w:rFonts w:ascii="Arial" w:hAnsi="Arial" w:cs="Arial"/>
                <w:shd w:val="clear" w:color="auto" w:fill="FFFFFF"/>
              </w:rPr>
              <w:t xml:space="preserve">female </w:t>
            </w:r>
            <w:r w:rsidRPr="004B74B8">
              <w:rPr>
                <w:rFonts w:ascii="Arial" w:hAnsi="Arial" w:cs="Arial"/>
                <w:shd w:val="clear" w:color="auto" w:fill="FFFFFF"/>
              </w:rPr>
              <w:t>who has elected to have a total mastectomy based on consultation with her surgeon</w:t>
            </w:r>
            <w:r w:rsidR="0003447F">
              <w:rPr>
                <w:rFonts w:ascii="Arial" w:hAnsi="Arial" w:cs="Arial"/>
                <w:shd w:val="clear" w:color="auto" w:fill="FFFFFF"/>
              </w:rPr>
              <w:t>. A</w:t>
            </w:r>
            <w:r w:rsidRPr="004B74B8">
              <w:rPr>
                <w:rFonts w:ascii="Arial" w:hAnsi="Arial" w:cs="Arial"/>
                <w:shd w:val="clear" w:color="auto" w:fill="FFFFFF"/>
              </w:rPr>
              <w:t xml:space="preserve"> total mastectomy removes all breast tissue but leaves all or most of </w:t>
            </w:r>
            <w:r w:rsidR="0003447F">
              <w:rPr>
                <w:rFonts w:ascii="Arial" w:hAnsi="Arial" w:cs="Arial"/>
                <w:shd w:val="clear" w:color="auto" w:fill="FFFFFF"/>
              </w:rPr>
              <w:t xml:space="preserve">the </w:t>
            </w:r>
            <w:r w:rsidRPr="004B74B8">
              <w:rPr>
                <w:rFonts w:ascii="Arial" w:hAnsi="Arial" w:cs="Arial"/>
                <w:shd w:val="clear" w:color="auto" w:fill="FFFFFF"/>
              </w:rPr>
              <w:t>axillary lymph nodes and chest muscles intact. She is also to receive radiation, chemotherapy, and hormone therapy post</w:t>
            </w:r>
            <w:r w:rsidR="0003447F">
              <w:rPr>
                <w:rFonts w:ascii="Arial" w:hAnsi="Arial" w:cs="Arial"/>
                <w:shd w:val="clear" w:color="auto" w:fill="FFFFFF"/>
              </w:rPr>
              <w:t>-</w:t>
            </w:r>
            <w:r w:rsidRPr="004B74B8">
              <w:rPr>
                <w:rFonts w:ascii="Arial" w:hAnsi="Arial" w:cs="Arial"/>
                <w:shd w:val="clear" w:color="auto" w:fill="FFFFFF"/>
              </w:rPr>
              <w:t xml:space="preserve">operatively. She is with her physician. She is also investigating bone marrow transplantation. She has arrived in pre-op and </w:t>
            </w:r>
            <w:r w:rsidR="0003447F">
              <w:rPr>
                <w:rFonts w:ascii="Arial" w:hAnsi="Arial" w:cs="Arial"/>
                <w:shd w:val="clear" w:color="auto" w:fill="FFFFFF"/>
              </w:rPr>
              <w:t xml:space="preserve">is </w:t>
            </w:r>
            <w:r w:rsidRPr="004B74B8">
              <w:rPr>
                <w:rFonts w:ascii="Arial" w:hAnsi="Arial" w:cs="Arial"/>
                <w:shd w:val="clear" w:color="auto" w:fill="FFFFFF"/>
              </w:rPr>
              <w:t xml:space="preserve">about to have surgery this morning. Her husband and two grown children are also with her as she is prepared with </w:t>
            </w:r>
            <w:r w:rsidR="0003447F">
              <w:rPr>
                <w:rFonts w:ascii="Arial" w:hAnsi="Arial" w:cs="Arial"/>
                <w:shd w:val="clear" w:color="auto" w:fill="FFFFFF"/>
              </w:rPr>
              <w:t xml:space="preserve">a </w:t>
            </w:r>
            <w:r w:rsidRPr="004B74B8">
              <w:rPr>
                <w:rFonts w:ascii="Arial" w:hAnsi="Arial" w:cs="Arial"/>
                <w:shd w:val="clear" w:color="auto" w:fill="FFFFFF"/>
              </w:rPr>
              <w:t>gown and head cap awaiting transport to the operating room. She has IV access and received a small dose of Valium to reduce apprehension. Temperature is 98.3 F (36.8 C), HR is 87 beats/minute, RR is16 breaths/minute, BP is 121/74 mmHg, PaO</w:t>
            </w:r>
            <w:r w:rsidRPr="004B74B8">
              <w:rPr>
                <w:rFonts w:ascii="Arial" w:hAnsi="Arial" w:cs="Arial"/>
                <w:shd w:val="clear" w:color="auto" w:fill="FFFFFF"/>
                <w:vertAlign w:val="subscript"/>
              </w:rPr>
              <w:t>2</w:t>
            </w:r>
            <w:r w:rsidRPr="004B74B8">
              <w:rPr>
                <w:rFonts w:ascii="Arial" w:hAnsi="Arial" w:cs="Arial"/>
                <w:shd w:val="clear" w:color="auto" w:fill="FFFFFF"/>
              </w:rPr>
              <w:t xml:space="preserve"> is 98%.</w:t>
            </w:r>
          </w:p>
        </w:tc>
        <w:tc>
          <w:tcPr>
            <w:tcW w:w="1980" w:type="dxa"/>
            <w:gridSpan w:val="2"/>
          </w:tcPr>
          <w:p w14:paraId="7B43449C" w14:textId="14CF26A9" w:rsidR="00222522" w:rsidRDefault="00222522" w:rsidP="00A445D6">
            <w:pPr>
              <w:contextualSpacing/>
              <w:rPr>
                <w:rFonts w:ascii="Arial" w:hAnsi="Arial" w:cs="Arial"/>
              </w:rPr>
            </w:pPr>
            <w:r w:rsidRPr="004B74B8">
              <w:rPr>
                <w:rFonts w:ascii="Arial" w:hAnsi="Arial" w:cs="Arial"/>
              </w:rPr>
              <w:t xml:space="preserve">Breast cancer </w:t>
            </w:r>
          </w:p>
          <w:p w14:paraId="02D086C7" w14:textId="77777777" w:rsidR="0003447F" w:rsidRPr="004B74B8" w:rsidRDefault="0003447F" w:rsidP="00A445D6">
            <w:pPr>
              <w:contextualSpacing/>
              <w:rPr>
                <w:rFonts w:ascii="Arial" w:hAnsi="Arial" w:cs="Arial"/>
              </w:rPr>
            </w:pPr>
          </w:p>
          <w:p w14:paraId="3C82195A" w14:textId="77777777" w:rsidR="00222522" w:rsidRDefault="00222522" w:rsidP="00A445D6">
            <w:pPr>
              <w:contextualSpacing/>
              <w:rPr>
                <w:rFonts w:ascii="Arial" w:hAnsi="Arial" w:cs="Arial"/>
              </w:rPr>
            </w:pPr>
            <w:r w:rsidRPr="004B74B8">
              <w:rPr>
                <w:rFonts w:ascii="Arial" w:hAnsi="Arial" w:cs="Arial"/>
              </w:rPr>
              <w:t>Pre</w:t>
            </w:r>
            <w:r w:rsidR="0003447F">
              <w:rPr>
                <w:rFonts w:ascii="Arial" w:hAnsi="Arial" w:cs="Arial"/>
              </w:rPr>
              <w:t>-</w:t>
            </w:r>
            <w:r w:rsidRPr="004B74B8">
              <w:rPr>
                <w:rFonts w:ascii="Arial" w:hAnsi="Arial" w:cs="Arial"/>
              </w:rPr>
              <w:t>op consent issues</w:t>
            </w:r>
          </w:p>
          <w:p w14:paraId="120898D5" w14:textId="77777777" w:rsidR="00BC08BE" w:rsidRDefault="00BC08BE" w:rsidP="00A445D6">
            <w:pPr>
              <w:contextualSpacing/>
              <w:rPr>
                <w:rFonts w:ascii="Arial" w:hAnsi="Arial" w:cs="Arial"/>
              </w:rPr>
            </w:pPr>
          </w:p>
          <w:p w14:paraId="5EAC007E" w14:textId="2B82E32E" w:rsidR="00BC08BE" w:rsidRPr="004B74B8" w:rsidRDefault="00BC08BE" w:rsidP="00A445D6">
            <w:pPr>
              <w:contextualSpacing/>
              <w:rPr>
                <w:rFonts w:ascii="Arial" w:hAnsi="Arial" w:cs="Arial"/>
              </w:rPr>
            </w:pPr>
            <w:r>
              <w:rPr>
                <w:rFonts w:ascii="Arial" w:hAnsi="Arial" w:cs="Arial"/>
              </w:rPr>
              <w:t>Pre</w:t>
            </w:r>
            <w:r w:rsidR="003C724C">
              <w:rPr>
                <w:rFonts w:ascii="Arial" w:hAnsi="Arial" w:cs="Arial"/>
              </w:rPr>
              <w:t>operative</w:t>
            </w:r>
            <w:r w:rsidR="00CF0C5B">
              <w:rPr>
                <w:rFonts w:ascii="Arial" w:hAnsi="Arial" w:cs="Arial"/>
              </w:rPr>
              <w:t xml:space="preserve"> care</w:t>
            </w:r>
          </w:p>
        </w:tc>
        <w:tc>
          <w:tcPr>
            <w:tcW w:w="1975" w:type="dxa"/>
          </w:tcPr>
          <w:p w14:paraId="079BCA4D" w14:textId="6A0AD4DF" w:rsidR="00222522" w:rsidRDefault="00222522" w:rsidP="00A445D6">
            <w:pPr>
              <w:contextualSpacing/>
              <w:rPr>
                <w:rFonts w:ascii="Arial" w:hAnsi="Arial" w:cs="Arial"/>
              </w:rPr>
            </w:pPr>
            <w:r w:rsidRPr="004B74B8">
              <w:rPr>
                <w:rFonts w:ascii="Arial" w:hAnsi="Arial" w:cs="Arial"/>
              </w:rPr>
              <w:t>Cellular regulation</w:t>
            </w:r>
          </w:p>
          <w:p w14:paraId="3C9557B0" w14:textId="77777777" w:rsidR="0003447F" w:rsidRPr="004B74B8" w:rsidRDefault="0003447F" w:rsidP="00A445D6">
            <w:pPr>
              <w:contextualSpacing/>
              <w:rPr>
                <w:rFonts w:ascii="Arial" w:hAnsi="Arial" w:cs="Arial"/>
              </w:rPr>
            </w:pPr>
          </w:p>
          <w:p w14:paraId="7EACAE5B" w14:textId="4851CB43" w:rsidR="00222522" w:rsidRDefault="00222522" w:rsidP="00A445D6">
            <w:pPr>
              <w:contextualSpacing/>
              <w:rPr>
                <w:rFonts w:ascii="Arial" w:hAnsi="Arial" w:cs="Arial"/>
              </w:rPr>
            </w:pPr>
            <w:r w:rsidRPr="004B74B8">
              <w:rPr>
                <w:rFonts w:ascii="Arial" w:hAnsi="Arial" w:cs="Arial"/>
              </w:rPr>
              <w:t>Perioperative</w:t>
            </w:r>
          </w:p>
          <w:p w14:paraId="04EF9865" w14:textId="77777777" w:rsidR="0003447F" w:rsidRPr="004B74B8" w:rsidRDefault="0003447F" w:rsidP="00A445D6">
            <w:pPr>
              <w:contextualSpacing/>
              <w:rPr>
                <w:rFonts w:ascii="Arial" w:hAnsi="Arial" w:cs="Arial"/>
              </w:rPr>
            </w:pPr>
          </w:p>
          <w:p w14:paraId="41A9D6B7" w14:textId="2ABE1B1D" w:rsidR="00222522" w:rsidRDefault="00222522" w:rsidP="00A445D6">
            <w:pPr>
              <w:contextualSpacing/>
              <w:rPr>
                <w:rFonts w:ascii="Arial" w:hAnsi="Arial" w:cs="Arial"/>
              </w:rPr>
            </w:pPr>
            <w:r w:rsidRPr="004B74B8">
              <w:rPr>
                <w:rFonts w:ascii="Arial" w:hAnsi="Arial" w:cs="Arial"/>
              </w:rPr>
              <w:t xml:space="preserve">Patient </w:t>
            </w:r>
            <w:r w:rsidR="0003447F">
              <w:rPr>
                <w:rFonts w:ascii="Arial" w:hAnsi="Arial" w:cs="Arial"/>
              </w:rPr>
              <w:t>education</w:t>
            </w:r>
          </w:p>
          <w:p w14:paraId="5A22E413" w14:textId="77777777" w:rsidR="0003447F" w:rsidRPr="004B74B8" w:rsidRDefault="0003447F" w:rsidP="00A445D6">
            <w:pPr>
              <w:contextualSpacing/>
              <w:rPr>
                <w:rFonts w:ascii="Arial" w:hAnsi="Arial" w:cs="Arial"/>
              </w:rPr>
            </w:pPr>
          </w:p>
          <w:p w14:paraId="2B9EF57C" w14:textId="77777777" w:rsidR="00222522" w:rsidRPr="004B74B8" w:rsidRDefault="00222522" w:rsidP="00A445D6">
            <w:pPr>
              <w:contextualSpacing/>
              <w:rPr>
                <w:rFonts w:ascii="Arial" w:hAnsi="Arial" w:cs="Arial"/>
              </w:rPr>
            </w:pPr>
            <w:r w:rsidRPr="004B74B8">
              <w:rPr>
                <w:rFonts w:ascii="Arial" w:hAnsi="Arial" w:cs="Arial"/>
              </w:rPr>
              <w:t>Advocacy</w:t>
            </w:r>
          </w:p>
        </w:tc>
      </w:tr>
      <w:tr w:rsidR="00222522" w:rsidRPr="004B74B8" w14:paraId="7D9BAF70" w14:textId="77777777" w:rsidTr="00C06AE7">
        <w:tc>
          <w:tcPr>
            <w:tcW w:w="2425" w:type="dxa"/>
          </w:tcPr>
          <w:p w14:paraId="049794E9" w14:textId="77777777" w:rsidR="00222522" w:rsidRPr="004B74B8" w:rsidRDefault="00222522" w:rsidP="00222522">
            <w:pPr>
              <w:rPr>
                <w:rFonts w:ascii="Arial" w:hAnsi="Arial" w:cs="Arial"/>
                <w:noProof/>
              </w:rPr>
            </w:pPr>
            <w:r w:rsidRPr="004B74B8">
              <w:rPr>
                <w:rFonts w:ascii="Arial" w:hAnsi="Arial" w:cs="Arial"/>
                <w:noProof/>
              </w:rPr>
              <w:drawing>
                <wp:inline distT="114300" distB="114300" distL="114300" distR="114300" wp14:anchorId="642714BD" wp14:editId="7AA2A4D0">
                  <wp:extent cx="1461073" cy="1475740"/>
                  <wp:effectExtent l="0" t="0" r="12700" b="0"/>
                  <wp:docPr id="63" name="image6.jpg" descr="P319C86T1#yIS1"/>
                  <wp:cNvGraphicFramePr/>
                  <a:graphic xmlns:a="http://schemas.openxmlformats.org/drawingml/2006/main">
                    <a:graphicData uri="http://schemas.openxmlformats.org/drawingml/2006/picture">
                      <pic:pic xmlns:pic="http://schemas.openxmlformats.org/drawingml/2006/picture">
                        <pic:nvPicPr>
                          <pic:cNvPr id="63" name="image6.jpg" descr="P319C86T1#yIS1"/>
                          <pic:cNvPicPr preferRelativeResize="0"/>
                        </pic:nvPicPr>
                        <pic:blipFill rotWithShape="1">
                          <a:blip r:embed="rId24"/>
                          <a:srcRect l="16462" t="926" r="5546" b="-926"/>
                          <a:stretch/>
                        </pic:blipFill>
                        <pic:spPr bwMode="auto">
                          <a:xfrm>
                            <a:off x="0" y="0"/>
                            <a:ext cx="1495465" cy="1510478"/>
                          </a:xfrm>
                          <a:prstGeom prst="rect">
                            <a:avLst/>
                          </a:prstGeom>
                          <a:ln>
                            <a:noFill/>
                          </a:ln>
                          <a:extLst>
                            <a:ext uri="{53640926-AAD7-44D8-BBD7-CCE9431645EC}">
                              <a14:shadowObscured xmlns:a14="http://schemas.microsoft.com/office/drawing/2010/main"/>
                            </a:ext>
                          </a:extLst>
                        </pic:spPr>
                      </pic:pic>
                    </a:graphicData>
                  </a:graphic>
                </wp:inline>
              </w:drawing>
            </w:r>
          </w:p>
        </w:tc>
        <w:tc>
          <w:tcPr>
            <w:tcW w:w="1890" w:type="dxa"/>
            <w:gridSpan w:val="2"/>
          </w:tcPr>
          <w:p w14:paraId="4638590E" w14:textId="780AFD58" w:rsidR="00222522" w:rsidRPr="004B74B8" w:rsidRDefault="00222522" w:rsidP="00222522">
            <w:pPr>
              <w:rPr>
                <w:rFonts w:ascii="Arial" w:hAnsi="Arial" w:cs="Arial"/>
              </w:rPr>
            </w:pPr>
            <w:r w:rsidRPr="004B74B8">
              <w:rPr>
                <w:rFonts w:ascii="Arial" w:hAnsi="Arial" w:cs="Arial"/>
              </w:rPr>
              <w:t xml:space="preserve">Jose Martinez   </w:t>
            </w:r>
          </w:p>
          <w:p w14:paraId="52D9EF0D" w14:textId="5BB335DB" w:rsidR="00222522" w:rsidRPr="004B74B8" w:rsidRDefault="00222522" w:rsidP="00222522">
            <w:pPr>
              <w:rPr>
                <w:rFonts w:ascii="Arial" w:hAnsi="Arial" w:cs="Arial"/>
              </w:rPr>
            </w:pPr>
            <w:r w:rsidRPr="004B74B8">
              <w:rPr>
                <w:rFonts w:ascii="Arial" w:hAnsi="Arial" w:cs="Arial"/>
              </w:rPr>
              <w:t>43-years-old</w:t>
            </w:r>
          </w:p>
          <w:p w14:paraId="7ABD4094" w14:textId="6F82C011" w:rsidR="00222522" w:rsidRPr="004B74B8" w:rsidRDefault="00222522" w:rsidP="00222522">
            <w:pPr>
              <w:rPr>
                <w:rFonts w:ascii="Arial" w:hAnsi="Arial" w:cs="Arial"/>
              </w:rPr>
            </w:pPr>
            <w:r w:rsidRPr="004B74B8">
              <w:rPr>
                <w:rFonts w:ascii="Arial" w:hAnsi="Arial" w:cs="Arial"/>
              </w:rPr>
              <w:t>Acuity</w:t>
            </w:r>
            <w:r w:rsidR="00833787">
              <w:rPr>
                <w:rFonts w:ascii="Arial" w:hAnsi="Arial" w:cs="Arial"/>
              </w:rPr>
              <w:t xml:space="preserve"> level</w:t>
            </w:r>
            <w:r w:rsidRPr="004B74B8">
              <w:rPr>
                <w:rFonts w:ascii="Arial" w:hAnsi="Arial" w:cs="Arial"/>
              </w:rPr>
              <w:t xml:space="preserve"> 3</w:t>
            </w:r>
          </w:p>
        </w:tc>
        <w:tc>
          <w:tcPr>
            <w:tcW w:w="4680" w:type="dxa"/>
            <w:gridSpan w:val="2"/>
            <w:shd w:val="clear" w:color="auto" w:fill="auto"/>
          </w:tcPr>
          <w:p w14:paraId="49636D71" w14:textId="557E9716" w:rsidR="00222522" w:rsidRPr="004B74B8" w:rsidRDefault="00222522" w:rsidP="00C471C9">
            <w:pPr>
              <w:rPr>
                <w:rFonts w:ascii="Arial" w:hAnsi="Arial" w:cs="Arial"/>
                <w:shd w:val="clear" w:color="auto" w:fill="FFFFFF"/>
              </w:rPr>
            </w:pPr>
            <w:r w:rsidRPr="004B74B8">
              <w:rPr>
                <w:rFonts w:ascii="Arial" w:hAnsi="Arial" w:cs="Arial"/>
              </w:rPr>
              <w:t xml:space="preserve">Jose Martinez, </w:t>
            </w:r>
            <w:r w:rsidR="0003447F">
              <w:rPr>
                <w:rFonts w:ascii="Arial" w:hAnsi="Arial" w:cs="Arial"/>
              </w:rPr>
              <w:t xml:space="preserve">a </w:t>
            </w:r>
            <w:r w:rsidRPr="004B74B8">
              <w:rPr>
                <w:rFonts w:ascii="Arial" w:hAnsi="Arial" w:cs="Arial"/>
              </w:rPr>
              <w:t>43-year-old male</w:t>
            </w:r>
            <w:r w:rsidR="0003447F">
              <w:rPr>
                <w:rFonts w:ascii="Arial" w:hAnsi="Arial" w:cs="Arial"/>
              </w:rPr>
              <w:t>, is</w:t>
            </w:r>
            <w:r w:rsidRPr="004B74B8">
              <w:rPr>
                <w:rFonts w:ascii="Arial" w:hAnsi="Arial" w:cs="Arial"/>
              </w:rPr>
              <w:t xml:space="preserve"> experiencing chest pain while watching a state rival football game earlier in the evening. Chest pain progressively </w:t>
            </w:r>
            <w:r w:rsidR="0003447F">
              <w:rPr>
                <w:rFonts w:ascii="Arial" w:hAnsi="Arial" w:cs="Arial"/>
              </w:rPr>
              <w:t>increased</w:t>
            </w:r>
            <w:r w:rsidRPr="004B74B8">
              <w:rPr>
                <w:rFonts w:ascii="Arial" w:hAnsi="Arial" w:cs="Arial"/>
              </w:rPr>
              <w:t xml:space="preserve"> so he called for an ambulance to bring him to the Emergency Department. Once the ambulance arrived</w:t>
            </w:r>
            <w:r w:rsidR="0003447F">
              <w:rPr>
                <w:rFonts w:ascii="Arial" w:hAnsi="Arial" w:cs="Arial"/>
              </w:rPr>
              <w:t xml:space="preserve"> at the hospital,</w:t>
            </w:r>
            <w:r w:rsidRPr="004B74B8">
              <w:rPr>
                <w:rFonts w:ascii="Arial" w:hAnsi="Arial" w:cs="Arial"/>
              </w:rPr>
              <w:t xml:space="preserve"> he reported his pain as 10/10. The 12-lead EKG showed ST elevation. Vital signs were HR 160 beats/minute, BP 145/102 mmHg, Respirations 23 breaths/minute, and Pulse Ox 89%. He was given nitroglycerin during transport to the hospital with little relief. He complained of feeling “light-headed”. He is now on the unit, and the pain has subsided. He has a 10-year history of hypertension. He was transferred to the cardiac stepdown unit because no beds were open in </w:t>
            </w:r>
            <w:r w:rsidR="0003447F">
              <w:rPr>
                <w:rFonts w:ascii="Arial" w:hAnsi="Arial" w:cs="Arial"/>
              </w:rPr>
              <w:t xml:space="preserve">the </w:t>
            </w:r>
            <w:r w:rsidRPr="004B74B8">
              <w:rPr>
                <w:rFonts w:ascii="Arial" w:hAnsi="Arial" w:cs="Arial"/>
              </w:rPr>
              <w:t xml:space="preserve">cardiac ICU. Ambulance report: Nitroglycerin SL x 3, 12-lead EKG, </w:t>
            </w:r>
            <w:r w:rsidR="0003447F">
              <w:rPr>
                <w:rFonts w:ascii="Arial" w:hAnsi="Arial" w:cs="Arial"/>
              </w:rPr>
              <w:t>b</w:t>
            </w:r>
            <w:r w:rsidRPr="004B74B8">
              <w:rPr>
                <w:rFonts w:ascii="Arial" w:hAnsi="Arial" w:cs="Arial"/>
              </w:rPr>
              <w:t xml:space="preserve">lood drawn for cardiac enzymes, </w:t>
            </w:r>
            <w:r w:rsidR="0003447F">
              <w:rPr>
                <w:rFonts w:ascii="Arial" w:hAnsi="Arial" w:cs="Arial"/>
              </w:rPr>
              <w:t>p</w:t>
            </w:r>
            <w:r w:rsidRPr="004B74B8">
              <w:rPr>
                <w:rFonts w:ascii="Arial" w:hAnsi="Arial" w:cs="Arial"/>
              </w:rPr>
              <w:t>eripheral IV started to left forearm.</w:t>
            </w:r>
          </w:p>
        </w:tc>
        <w:tc>
          <w:tcPr>
            <w:tcW w:w="1980" w:type="dxa"/>
            <w:gridSpan w:val="2"/>
          </w:tcPr>
          <w:p w14:paraId="066A75AD" w14:textId="5591FB2E" w:rsidR="00222522" w:rsidRDefault="00222522" w:rsidP="00A445D6">
            <w:pPr>
              <w:contextualSpacing/>
              <w:rPr>
                <w:rFonts w:ascii="Arial" w:hAnsi="Arial" w:cs="Arial"/>
              </w:rPr>
            </w:pPr>
            <w:r w:rsidRPr="004B74B8">
              <w:rPr>
                <w:rFonts w:ascii="Arial" w:hAnsi="Arial" w:cs="Arial"/>
              </w:rPr>
              <w:t>Acute MI</w:t>
            </w:r>
          </w:p>
          <w:p w14:paraId="5C5DE95A" w14:textId="77777777" w:rsidR="0003447F" w:rsidRPr="004B74B8" w:rsidRDefault="0003447F" w:rsidP="00A445D6">
            <w:pPr>
              <w:contextualSpacing/>
              <w:rPr>
                <w:rFonts w:ascii="Arial" w:hAnsi="Arial" w:cs="Arial"/>
              </w:rPr>
            </w:pPr>
          </w:p>
          <w:p w14:paraId="3D31175C" w14:textId="77777777" w:rsidR="00222522" w:rsidRPr="004B74B8" w:rsidRDefault="00222522" w:rsidP="00A445D6">
            <w:pPr>
              <w:contextualSpacing/>
              <w:rPr>
                <w:rFonts w:ascii="Arial" w:hAnsi="Arial" w:cs="Arial"/>
              </w:rPr>
            </w:pPr>
            <w:r w:rsidRPr="004B74B8">
              <w:rPr>
                <w:rFonts w:ascii="Arial" w:hAnsi="Arial" w:cs="Arial"/>
              </w:rPr>
              <w:t>Anxiety</w:t>
            </w:r>
          </w:p>
        </w:tc>
        <w:tc>
          <w:tcPr>
            <w:tcW w:w="1975" w:type="dxa"/>
          </w:tcPr>
          <w:p w14:paraId="1F59F007" w14:textId="66898EFD" w:rsidR="00222522" w:rsidRDefault="00222522" w:rsidP="00A445D6">
            <w:pPr>
              <w:contextualSpacing/>
              <w:rPr>
                <w:rFonts w:ascii="Arial" w:hAnsi="Arial" w:cs="Arial"/>
              </w:rPr>
            </w:pPr>
            <w:r w:rsidRPr="004B74B8">
              <w:rPr>
                <w:rFonts w:ascii="Arial" w:hAnsi="Arial" w:cs="Arial"/>
              </w:rPr>
              <w:t>Perfusion</w:t>
            </w:r>
          </w:p>
          <w:p w14:paraId="463F721A" w14:textId="77777777" w:rsidR="0003447F" w:rsidRPr="004B74B8" w:rsidRDefault="0003447F" w:rsidP="00A445D6">
            <w:pPr>
              <w:contextualSpacing/>
              <w:rPr>
                <w:rFonts w:ascii="Arial" w:hAnsi="Arial" w:cs="Arial"/>
              </w:rPr>
            </w:pPr>
          </w:p>
          <w:p w14:paraId="5859FA95" w14:textId="0B092265" w:rsidR="00222522" w:rsidRDefault="00222522" w:rsidP="00A445D6">
            <w:pPr>
              <w:contextualSpacing/>
              <w:rPr>
                <w:rFonts w:ascii="Arial" w:hAnsi="Arial" w:cs="Arial"/>
              </w:rPr>
            </w:pPr>
            <w:r w:rsidRPr="004B74B8">
              <w:rPr>
                <w:rFonts w:ascii="Arial" w:hAnsi="Arial" w:cs="Arial"/>
              </w:rPr>
              <w:t>Oxygenation</w:t>
            </w:r>
          </w:p>
          <w:p w14:paraId="78793316" w14:textId="77777777" w:rsidR="0003447F" w:rsidRPr="004B74B8" w:rsidRDefault="0003447F" w:rsidP="00A445D6">
            <w:pPr>
              <w:contextualSpacing/>
              <w:rPr>
                <w:rFonts w:ascii="Arial" w:hAnsi="Arial" w:cs="Arial"/>
              </w:rPr>
            </w:pPr>
          </w:p>
          <w:p w14:paraId="0EEF0F42" w14:textId="5CA9CE3F" w:rsidR="00222522" w:rsidRDefault="00222522" w:rsidP="00A445D6">
            <w:pPr>
              <w:contextualSpacing/>
              <w:rPr>
                <w:rFonts w:ascii="Arial" w:hAnsi="Arial" w:cs="Arial"/>
              </w:rPr>
            </w:pPr>
            <w:r w:rsidRPr="004B74B8">
              <w:rPr>
                <w:rFonts w:ascii="Arial" w:hAnsi="Arial" w:cs="Arial"/>
              </w:rPr>
              <w:t xml:space="preserve">Managing </w:t>
            </w:r>
            <w:r w:rsidR="00505ED2">
              <w:rPr>
                <w:rFonts w:ascii="Arial" w:hAnsi="Arial" w:cs="Arial"/>
              </w:rPr>
              <w:t>c</w:t>
            </w:r>
            <w:r w:rsidRPr="004B74B8">
              <w:rPr>
                <w:rFonts w:ascii="Arial" w:hAnsi="Arial" w:cs="Arial"/>
              </w:rPr>
              <w:t>are</w:t>
            </w:r>
          </w:p>
          <w:p w14:paraId="795A3F71" w14:textId="77777777" w:rsidR="0003447F" w:rsidRPr="004B74B8" w:rsidRDefault="0003447F" w:rsidP="00A445D6">
            <w:pPr>
              <w:contextualSpacing/>
              <w:rPr>
                <w:rFonts w:ascii="Arial" w:hAnsi="Arial" w:cs="Arial"/>
              </w:rPr>
            </w:pPr>
          </w:p>
          <w:p w14:paraId="04290463" w14:textId="1640DC39" w:rsidR="00222522" w:rsidRDefault="00222522" w:rsidP="00A445D6">
            <w:pPr>
              <w:contextualSpacing/>
              <w:rPr>
                <w:rFonts w:ascii="Arial" w:hAnsi="Arial" w:cs="Arial"/>
              </w:rPr>
            </w:pPr>
            <w:r w:rsidRPr="004B74B8">
              <w:rPr>
                <w:rFonts w:ascii="Arial" w:hAnsi="Arial" w:cs="Arial"/>
              </w:rPr>
              <w:t>Collaboration</w:t>
            </w:r>
          </w:p>
          <w:p w14:paraId="514D2816" w14:textId="77777777" w:rsidR="0003447F" w:rsidRPr="004B74B8" w:rsidRDefault="0003447F" w:rsidP="00A445D6">
            <w:pPr>
              <w:contextualSpacing/>
              <w:rPr>
                <w:rFonts w:ascii="Arial" w:hAnsi="Arial" w:cs="Arial"/>
              </w:rPr>
            </w:pPr>
          </w:p>
          <w:p w14:paraId="349A004A" w14:textId="73C65AEB" w:rsidR="00222522" w:rsidRDefault="00222522" w:rsidP="00A445D6">
            <w:pPr>
              <w:contextualSpacing/>
              <w:rPr>
                <w:rFonts w:ascii="Arial" w:hAnsi="Arial" w:cs="Arial"/>
              </w:rPr>
            </w:pPr>
            <w:r w:rsidRPr="004B74B8">
              <w:rPr>
                <w:rFonts w:ascii="Arial" w:hAnsi="Arial" w:cs="Arial"/>
              </w:rPr>
              <w:t xml:space="preserve">Fluid and </w:t>
            </w:r>
            <w:r w:rsidR="00505ED2">
              <w:rPr>
                <w:rFonts w:ascii="Arial" w:hAnsi="Arial" w:cs="Arial"/>
              </w:rPr>
              <w:t>e</w:t>
            </w:r>
            <w:r w:rsidRPr="004B74B8">
              <w:rPr>
                <w:rFonts w:ascii="Arial" w:hAnsi="Arial" w:cs="Arial"/>
              </w:rPr>
              <w:t>lectrolyte</w:t>
            </w:r>
            <w:r w:rsidR="00875965">
              <w:rPr>
                <w:rFonts w:ascii="Arial" w:hAnsi="Arial" w:cs="Arial"/>
              </w:rPr>
              <w:t>s</w:t>
            </w:r>
          </w:p>
          <w:p w14:paraId="77ECC9D6" w14:textId="77777777" w:rsidR="0003447F" w:rsidRPr="004B74B8" w:rsidRDefault="0003447F" w:rsidP="00A445D6">
            <w:pPr>
              <w:contextualSpacing/>
              <w:rPr>
                <w:rFonts w:ascii="Arial" w:hAnsi="Arial" w:cs="Arial"/>
              </w:rPr>
            </w:pPr>
          </w:p>
          <w:p w14:paraId="20673078" w14:textId="77777777" w:rsidR="00222522" w:rsidRDefault="00222522" w:rsidP="00A445D6">
            <w:pPr>
              <w:contextualSpacing/>
              <w:rPr>
                <w:rFonts w:ascii="Arial" w:hAnsi="Arial" w:cs="Arial"/>
              </w:rPr>
            </w:pPr>
            <w:r w:rsidRPr="004B74B8">
              <w:rPr>
                <w:rFonts w:ascii="Arial" w:hAnsi="Arial" w:cs="Arial"/>
              </w:rPr>
              <w:t>Sexuality</w:t>
            </w:r>
          </w:p>
          <w:p w14:paraId="2D5B901C" w14:textId="77777777" w:rsidR="00875965" w:rsidRDefault="00875965" w:rsidP="00A445D6">
            <w:pPr>
              <w:contextualSpacing/>
              <w:rPr>
                <w:rFonts w:ascii="Arial" w:hAnsi="Arial" w:cs="Arial"/>
              </w:rPr>
            </w:pPr>
          </w:p>
          <w:p w14:paraId="1309E4D0" w14:textId="383736B9" w:rsidR="00875965" w:rsidRPr="004B74B8" w:rsidRDefault="00875965" w:rsidP="00A445D6">
            <w:pPr>
              <w:contextualSpacing/>
              <w:rPr>
                <w:rFonts w:ascii="Arial" w:hAnsi="Arial" w:cs="Arial"/>
              </w:rPr>
            </w:pPr>
            <w:r>
              <w:rPr>
                <w:rFonts w:ascii="Arial" w:hAnsi="Arial" w:cs="Arial"/>
              </w:rPr>
              <w:t>Homeostasis</w:t>
            </w:r>
          </w:p>
        </w:tc>
      </w:tr>
      <w:tr w:rsidR="00222522" w:rsidRPr="004B74B8" w14:paraId="7D6B6AFA" w14:textId="77777777" w:rsidTr="00C06AE7">
        <w:tc>
          <w:tcPr>
            <w:tcW w:w="2425" w:type="dxa"/>
          </w:tcPr>
          <w:p w14:paraId="58A65E83" w14:textId="77777777" w:rsidR="00222522" w:rsidRPr="004B74B8" w:rsidRDefault="00222522" w:rsidP="00222522">
            <w:pPr>
              <w:rPr>
                <w:rFonts w:ascii="Arial" w:hAnsi="Arial" w:cs="Arial"/>
              </w:rPr>
            </w:pPr>
            <w:r w:rsidRPr="004B74B8">
              <w:rPr>
                <w:rFonts w:ascii="Arial" w:hAnsi="Arial" w:cs="Arial"/>
                <w:noProof/>
              </w:rPr>
              <w:drawing>
                <wp:inline distT="0" distB="0" distL="0" distR="0" wp14:anchorId="0214C1E1" wp14:editId="24451602">
                  <wp:extent cx="1461135" cy="1301270"/>
                  <wp:effectExtent l="0" t="0" r="12065" b="0"/>
                  <wp:docPr id="860642792" name="Picture 211826233" descr="P341C91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642792" name="Picture 211826233" descr="P341C91T1#yIS1"/>
                          <pic:cNvPicPr/>
                        </pic:nvPicPr>
                        <pic:blipFill rotWithShape="1">
                          <a:blip r:embed="rId25" cstate="print">
                            <a:extLst>
                              <a:ext uri="{28A0092B-C50C-407E-A947-70E740481C1C}">
                                <a14:useLocalDpi xmlns:a14="http://schemas.microsoft.com/office/drawing/2010/main" val="0"/>
                              </a:ext>
                            </a:extLst>
                          </a:blip>
                          <a:srcRect r="25143"/>
                          <a:stretch/>
                        </pic:blipFill>
                        <pic:spPr bwMode="auto">
                          <a:xfrm>
                            <a:off x="0" y="0"/>
                            <a:ext cx="1509755" cy="1344570"/>
                          </a:xfrm>
                          <a:prstGeom prst="rect">
                            <a:avLst/>
                          </a:prstGeom>
                          <a:ln>
                            <a:noFill/>
                          </a:ln>
                          <a:extLst>
                            <a:ext uri="{53640926-AAD7-44D8-BBD7-CCE9431645EC}">
                              <a14:shadowObscured xmlns:a14="http://schemas.microsoft.com/office/drawing/2010/main"/>
                            </a:ext>
                          </a:extLst>
                        </pic:spPr>
                      </pic:pic>
                    </a:graphicData>
                  </a:graphic>
                </wp:inline>
              </w:drawing>
            </w:r>
          </w:p>
        </w:tc>
        <w:tc>
          <w:tcPr>
            <w:tcW w:w="1890" w:type="dxa"/>
            <w:gridSpan w:val="2"/>
          </w:tcPr>
          <w:p w14:paraId="0184A721" w14:textId="77777777" w:rsidR="00222522" w:rsidRPr="004B74B8" w:rsidRDefault="00222522" w:rsidP="00222522">
            <w:pPr>
              <w:rPr>
                <w:rFonts w:ascii="Arial" w:hAnsi="Arial" w:cs="Arial"/>
              </w:rPr>
            </w:pPr>
            <w:r w:rsidRPr="004B74B8">
              <w:rPr>
                <w:rFonts w:ascii="Arial" w:hAnsi="Arial" w:cs="Arial"/>
              </w:rPr>
              <w:t>Julia Monroe</w:t>
            </w:r>
          </w:p>
          <w:p w14:paraId="590C40CE" w14:textId="0525EA74" w:rsidR="00222522" w:rsidRPr="004B74B8" w:rsidRDefault="00222522" w:rsidP="00222522">
            <w:pPr>
              <w:rPr>
                <w:rFonts w:ascii="Arial" w:hAnsi="Arial" w:cs="Arial"/>
              </w:rPr>
            </w:pPr>
            <w:r w:rsidRPr="004B74B8">
              <w:rPr>
                <w:rFonts w:ascii="Arial" w:hAnsi="Arial" w:cs="Arial"/>
              </w:rPr>
              <w:t xml:space="preserve">74-years-old </w:t>
            </w:r>
          </w:p>
          <w:p w14:paraId="461EF1EF" w14:textId="7B94FB06" w:rsidR="00222522" w:rsidRPr="004B74B8" w:rsidRDefault="00222522" w:rsidP="00222522">
            <w:pPr>
              <w:rPr>
                <w:rFonts w:ascii="Arial" w:hAnsi="Arial" w:cs="Arial"/>
              </w:rPr>
            </w:pPr>
            <w:r w:rsidRPr="004B74B8">
              <w:rPr>
                <w:rFonts w:ascii="Arial" w:hAnsi="Arial" w:cs="Arial"/>
              </w:rPr>
              <w:t>Acuity</w:t>
            </w:r>
            <w:r w:rsidR="00833787">
              <w:rPr>
                <w:rFonts w:ascii="Arial" w:hAnsi="Arial" w:cs="Arial"/>
              </w:rPr>
              <w:t xml:space="preserve"> level</w:t>
            </w:r>
            <w:r w:rsidRPr="004B74B8">
              <w:rPr>
                <w:rFonts w:ascii="Arial" w:hAnsi="Arial" w:cs="Arial"/>
              </w:rPr>
              <w:t xml:space="preserve"> 3</w:t>
            </w:r>
          </w:p>
        </w:tc>
        <w:tc>
          <w:tcPr>
            <w:tcW w:w="4680" w:type="dxa"/>
            <w:gridSpan w:val="2"/>
          </w:tcPr>
          <w:p w14:paraId="68C717C2" w14:textId="6BDFB189" w:rsidR="00222522" w:rsidRPr="004B74B8" w:rsidRDefault="00222522" w:rsidP="00C471C9">
            <w:pPr>
              <w:tabs>
                <w:tab w:val="left" w:pos="5130"/>
              </w:tabs>
              <w:rPr>
                <w:rFonts w:ascii="Arial" w:hAnsi="Arial" w:cs="Arial"/>
              </w:rPr>
            </w:pPr>
            <w:r w:rsidRPr="004B74B8">
              <w:rPr>
                <w:rFonts w:ascii="Arial" w:eastAsia="Arial" w:hAnsi="Arial" w:cs="Arial"/>
                <w:bdr w:val="none" w:sz="0" w:space="0" w:color="auto" w:frame="1"/>
                <w:lang w:val="en"/>
              </w:rPr>
              <w:t xml:space="preserve">Julia Monroe, </w:t>
            </w:r>
            <w:r w:rsidR="0003447F">
              <w:rPr>
                <w:rFonts w:ascii="Arial" w:eastAsia="Arial" w:hAnsi="Arial" w:cs="Arial"/>
                <w:bdr w:val="none" w:sz="0" w:space="0" w:color="auto" w:frame="1"/>
                <w:lang w:val="en"/>
              </w:rPr>
              <w:t xml:space="preserve">a </w:t>
            </w:r>
            <w:r w:rsidRPr="004B74B8">
              <w:rPr>
                <w:rFonts w:ascii="Arial" w:eastAsia="Arial" w:hAnsi="Arial" w:cs="Arial"/>
                <w:bdr w:val="none" w:sz="0" w:space="0" w:color="auto" w:frame="1"/>
                <w:lang w:val="en"/>
              </w:rPr>
              <w:t xml:space="preserve">74-year-old, widowed female arrived </w:t>
            </w:r>
            <w:r w:rsidR="00BF6DE4" w:rsidRPr="004B74B8">
              <w:rPr>
                <w:rFonts w:ascii="Arial" w:eastAsia="Arial" w:hAnsi="Arial" w:cs="Arial"/>
                <w:bdr w:val="none" w:sz="0" w:space="0" w:color="auto" w:frame="1"/>
                <w:lang w:val="en"/>
              </w:rPr>
              <w:t>at</w:t>
            </w:r>
            <w:r w:rsidRPr="004B74B8">
              <w:rPr>
                <w:rFonts w:ascii="Arial" w:eastAsia="Arial" w:hAnsi="Arial" w:cs="Arial"/>
                <w:bdr w:val="none" w:sz="0" w:space="0" w:color="auto" w:frame="1"/>
                <w:lang w:val="en"/>
              </w:rPr>
              <w:t xml:space="preserve"> the unit alone last night. She was admitted from the ED complaining of swelling in her legs as well as having gained 5 lbs. over the past two days. Chest x-ray and EKG were unremarkable. She stated that her legs were hurting most of the night. She has a medical history of hypertension and hypothyroidism. She was admitted to Dr. Gray for full diagnostic work</w:t>
            </w:r>
            <w:r w:rsidR="0003447F">
              <w:rPr>
                <w:rFonts w:ascii="Arial" w:eastAsia="Arial" w:hAnsi="Arial" w:cs="Arial"/>
                <w:bdr w:val="none" w:sz="0" w:space="0" w:color="auto" w:frame="1"/>
                <w:lang w:val="en"/>
              </w:rPr>
              <w:t>-</w:t>
            </w:r>
            <w:r w:rsidRPr="004B74B8">
              <w:rPr>
                <w:rFonts w:ascii="Arial" w:eastAsia="Arial" w:hAnsi="Arial" w:cs="Arial"/>
                <w:bdr w:val="none" w:sz="0" w:space="0" w:color="auto" w:frame="1"/>
                <w:lang w:val="en"/>
              </w:rPr>
              <w:t xml:space="preserve">up to determine the cause of her symptoms. </w:t>
            </w:r>
          </w:p>
        </w:tc>
        <w:tc>
          <w:tcPr>
            <w:tcW w:w="1980" w:type="dxa"/>
            <w:gridSpan w:val="2"/>
          </w:tcPr>
          <w:p w14:paraId="38E75601" w14:textId="1ACE33ED" w:rsidR="00222522" w:rsidRPr="004B74B8" w:rsidRDefault="00C86D66" w:rsidP="00A445D6">
            <w:pPr>
              <w:contextualSpacing/>
              <w:rPr>
                <w:rFonts w:ascii="Arial" w:hAnsi="Arial" w:cs="Arial"/>
              </w:rPr>
            </w:pPr>
            <w:r>
              <w:rPr>
                <w:rFonts w:ascii="Arial" w:hAnsi="Arial" w:cs="Arial"/>
              </w:rPr>
              <w:t>H</w:t>
            </w:r>
            <w:r w:rsidR="00222522" w:rsidRPr="004B74B8">
              <w:rPr>
                <w:rFonts w:ascii="Arial" w:hAnsi="Arial" w:cs="Arial"/>
              </w:rPr>
              <w:t xml:space="preserve">eart </w:t>
            </w:r>
            <w:r w:rsidR="00C471C9">
              <w:rPr>
                <w:rFonts w:ascii="Arial" w:hAnsi="Arial" w:cs="Arial"/>
              </w:rPr>
              <w:t>f</w:t>
            </w:r>
            <w:r w:rsidR="00222522" w:rsidRPr="004B74B8">
              <w:rPr>
                <w:rFonts w:ascii="Arial" w:hAnsi="Arial" w:cs="Arial"/>
              </w:rPr>
              <w:t>ailure</w:t>
            </w:r>
          </w:p>
        </w:tc>
        <w:tc>
          <w:tcPr>
            <w:tcW w:w="1975" w:type="dxa"/>
          </w:tcPr>
          <w:p w14:paraId="1DDB26C1" w14:textId="7476F810" w:rsidR="00222522" w:rsidRDefault="00222522" w:rsidP="00A445D6">
            <w:pPr>
              <w:contextualSpacing/>
              <w:rPr>
                <w:rFonts w:ascii="Arial" w:hAnsi="Arial" w:cs="Arial"/>
              </w:rPr>
            </w:pPr>
            <w:r w:rsidRPr="004B74B8">
              <w:rPr>
                <w:rFonts w:ascii="Arial" w:hAnsi="Arial" w:cs="Arial"/>
              </w:rPr>
              <w:t>Mobility</w:t>
            </w:r>
          </w:p>
          <w:p w14:paraId="13176C2F" w14:textId="77777777" w:rsidR="0003447F" w:rsidRPr="004B74B8" w:rsidRDefault="0003447F" w:rsidP="00A445D6">
            <w:pPr>
              <w:contextualSpacing/>
              <w:rPr>
                <w:rFonts w:ascii="Arial" w:hAnsi="Arial" w:cs="Arial"/>
              </w:rPr>
            </w:pPr>
          </w:p>
          <w:p w14:paraId="7B6A6B0A" w14:textId="049E0FFC" w:rsidR="00222522" w:rsidRDefault="00222522" w:rsidP="00A445D6">
            <w:pPr>
              <w:contextualSpacing/>
              <w:rPr>
                <w:rFonts w:ascii="Arial" w:hAnsi="Arial" w:cs="Arial"/>
              </w:rPr>
            </w:pPr>
            <w:r w:rsidRPr="004B74B8">
              <w:rPr>
                <w:rFonts w:ascii="Arial" w:hAnsi="Arial" w:cs="Arial"/>
              </w:rPr>
              <w:t>Comfort</w:t>
            </w:r>
          </w:p>
          <w:p w14:paraId="3ED7DFE8" w14:textId="77777777" w:rsidR="0003447F" w:rsidRPr="004B74B8" w:rsidRDefault="0003447F" w:rsidP="00A445D6">
            <w:pPr>
              <w:contextualSpacing/>
              <w:rPr>
                <w:rFonts w:ascii="Arial" w:hAnsi="Arial" w:cs="Arial"/>
              </w:rPr>
            </w:pPr>
          </w:p>
          <w:p w14:paraId="3C994FED" w14:textId="7AB5AB4F" w:rsidR="00222522" w:rsidRDefault="00222522" w:rsidP="00A445D6">
            <w:pPr>
              <w:contextualSpacing/>
              <w:rPr>
                <w:rFonts w:ascii="Arial" w:hAnsi="Arial" w:cs="Arial"/>
              </w:rPr>
            </w:pPr>
            <w:r w:rsidRPr="004B74B8">
              <w:rPr>
                <w:rFonts w:ascii="Arial" w:hAnsi="Arial" w:cs="Arial"/>
              </w:rPr>
              <w:t>Perfusion</w:t>
            </w:r>
          </w:p>
          <w:p w14:paraId="2679E259" w14:textId="77777777" w:rsidR="0003447F" w:rsidRPr="004B74B8" w:rsidRDefault="0003447F" w:rsidP="00A445D6">
            <w:pPr>
              <w:contextualSpacing/>
              <w:rPr>
                <w:rFonts w:ascii="Arial" w:hAnsi="Arial" w:cs="Arial"/>
              </w:rPr>
            </w:pPr>
          </w:p>
          <w:p w14:paraId="609C0326" w14:textId="47EE8C54" w:rsidR="00222522" w:rsidRPr="004B74B8" w:rsidRDefault="00222522" w:rsidP="00A445D6">
            <w:pPr>
              <w:contextualSpacing/>
              <w:rPr>
                <w:rFonts w:ascii="Arial" w:hAnsi="Arial" w:cs="Arial"/>
              </w:rPr>
            </w:pPr>
            <w:r w:rsidRPr="004B74B8">
              <w:rPr>
                <w:rFonts w:ascii="Arial" w:hAnsi="Arial" w:cs="Arial"/>
              </w:rPr>
              <w:t xml:space="preserve">Fluids and </w:t>
            </w:r>
            <w:r w:rsidR="00505ED2">
              <w:rPr>
                <w:rFonts w:ascii="Arial" w:hAnsi="Arial" w:cs="Arial"/>
              </w:rPr>
              <w:t>e</w:t>
            </w:r>
            <w:r w:rsidRPr="004B74B8">
              <w:rPr>
                <w:rFonts w:ascii="Arial" w:hAnsi="Arial" w:cs="Arial"/>
              </w:rPr>
              <w:t>lectrolytes</w:t>
            </w:r>
          </w:p>
          <w:p w14:paraId="5C31B0A7" w14:textId="77777777" w:rsidR="00222522" w:rsidRPr="004B74B8" w:rsidRDefault="00222522" w:rsidP="00A445D6">
            <w:pPr>
              <w:contextualSpacing/>
              <w:rPr>
                <w:rFonts w:ascii="Arial" w:hAnsi="Arial" w:cs="Arial"/>
              </w:rPr>
            </w:pPr>
          </w:p>
          <w:p w14:paraId="7952ED6D" w14:textId="77A2817D" w:rsidR="00222522" w:rsidRPr="004B74B8" w:rsidRDefault="0003447F" w:rsidP="00A445D6">
            <w:pPr>
              <w:contextualSpacing/>
              <w:rPr>
                <w:rFonts w:ascii="Arial" w:hAnsi="Arial" w:cs="Arial"/>
              </w:rPr>
            </w:pPr>
            <w:r>
              <w:rPr>
                <w:rFonts w:ascii="Arial" w:hAnsi="Arial" w:cs="Arial"/>
              </w:rPr>
              <w:t xml:space="preserve">Respiration </w:t>
            </w:r>
          </w:p>
        </w:tc>
      </w:tr>
      <w:tr w:rsidR="00222522" w:rsidRPr="004B74B8" w14:paraId="63D2EED1" w14:textId="77777777" w:rsidTr="00C06AE7">
        <w:tc>
          <w:tcPr>
            <w:tcW w:w="2425" w:type="dxa"/>
          </w:tcPr>
          <w:p w14:paraId="1CF3E6BE" w14:textId="77777777" w:rsidR="00222522" w:rsidRPr="004B74B8" w:rsidRDefault="00222522" w:rsidP="00222522">
            <w:pPr>
              <w:rPr>
                <w:rFonts w:ascii="Arial" w:hAnsi="Arial" w:cs="Arial"/>
              </w:rPr>
            </w:pPr>
            <w:r w:rsidRPr="004B74B8">
              <w:rPr>
                <w:rFonts w:ascii="Arial" w:hAnsi="Arial" w:cs="Arial"/>
                <w:b/>
                <w:noProof/>
              </w:rPr>
              <w:drawing>
                <wp:inline distT="114300" distB="114300" distL="114300" distR="114300" wp14:anchorId="4FEA96B1" wp14:editId="2EF8D276">
                  <wp:extent cx="1444625" cy="1056640"/>
                  <wp:effectExtent l="0" t="0" r="3175" b="10160"/>
                  <wp:docPr id="65" name="image1.jpg" descr="P357C96T1#yIS1"/>
                  <wp:cNvGraphicFramePr/>
                  <a:graphic xmlns:a="http://schemas.openxmlformats.org/drawingml/2006/main">
                    <a:graphicData uri="http://schemas.openxmlformats.org/drawingml/2006/picture">
                      <pic:pic xmlns:pic="http://schemas.openxmlformats.org/drawingml/2006/picture">
                        <pic:nvPicPr>
                          <pic:cNvPr id="65" name="image1.jpg" descr="P357C96T1#yIS1"/>
                          <pic:cNvPicPr preferRelativeResize="0"/>
                        </pic:nvPicPr>
                        <pic:blipFill rotWithShape="1">
                          <a:blip r:embed="rId26"/>
                          <a:srcRect l="9961" r="7635"/>
                          <a:stretch/>
                        </pic:blipFill>
                        <pic:spPr bwMode="auto">
                          <a:xfrm>
                            <a:off x="0" y="0"/>
                            <a:ext cx="1454805" cy="1064086"/>
                          </a:xfrm>
                          <a:prstGeom prst="rect">
                            <a:avLst/>
                          </a:prstGeom>
                          <a:ln>
                            <a:noFill/>
                          </a:ln>
                          <a:extLst>
                            <a:ext uri="{53640926-AAD7-44D8-BBD7-CCE9431645EC}">
                              <a14:shadowObscured xmlns:a14="http://schemas.microsoft.com/office/drawing/2010/main"/>
                            </a:ext>
                          </a:extLst>
                        </pic:spPr>
                      </pic:pic>
                    </a:graphicData>
                  </a:graphic>
                </wp:inline>
              </w:drawing>
            </w:r>
          </w:p>
        </w:tc>
        <w:tc>
          <w:tcPr>
            <w:tcW w:w="1890" w:type="dxa"/>
            <w:gridSpan w:val="2"/>
          </w:tcPr>
          <w:p w14:paraId="6C0E0068" w14:textId="77777777" w:rsidR="00222522" w:rsidRPr="004B74B8" w:rsidRDefault="00222522" w:rsidP="00222522">
            <w:pPr>
              <w:rPr>
                <w:rFonts w:ascii="Arial" w:hAnsi="Arial" w:cs="Arial"/>
              </w:rPr>
            </w:pPr>
            <w:r w:rsidRPr="004B74B8">
              <w:rPr>
                <w:rFonts w:ascii="Arial" w:hAnsi="Arial" w:cs="Arial"/>
              </w:rPr>
              <w:t>Karen Cole</w:t>
            </w:r>
          </w:p>
          <w:p w14:paraId="53E7CC7B" w14:textId="0B15B5CE" w:rsidR="00222522" w:rsidRPr="004B74B8" w:rsidRDefault="00222522" w:rsidP="00222522">
            <w:pPr>
              <w:rPr>
                <w:rFonts w:ascii="Arial" w:hAnsi="Arial" w:cs="Arial"/>
              </w:rPr>
            </w:pPr>
            <w:r w:rsidRPr="004B74B8">
              <w:rPr>
                <w:rFonts w:ascii="Arial" w:hAnsi="Arial" w:cs="Arial"/>
              </w:rPr>
              <w:t xml:space="preserve">56-years-old </w:t>
            </w:r>
          </w:p>
          <w:p w14:paraId="7E9C7321" w14:textId="26E67B5E" w:rsidR="00222522" w:rsidRPr="004B74B8" w:rsidRDefault="00222522" w:rsidP="00222522">
            <w:pPr>
              <w:rPr>
                <w:rFonts w:ascii="Arial" w:hAnsi="Arial" w:cs="Arial"/>
              </w:rPr>
            </w:pPr>
            <w:r w:rsidRPr="004B74B8">
              <w:rPr>
                <w:rFonts w:ascii="Arial" w:hAnsi="Arial" w:cs="Arial"/>
              </w:rPr>
              <w:t>Acuity</w:t>
            </w:r>
            <w:r w:rsidR="00833787">
              <w:rPr>
                <w:rFonts w:ascii="Arial" w:hAnsi="Arial" w:cs="Arial"/>
              </w:rPr>
              <w:t xml:space="preserve"> level</w:t>
            </w:r>
            <w:r w:rsidRPr="004B74B8">
              <w:rPr>
                <w:rFonts w:ascii="Arial" w:hAnsi="Arial" w:cs="Arial"/>
              </w:rPr>
              <w:t xml:space="preserve"> 2</w:t>
            </w:r>
          </w:p>
        </w:tc>
        <w:tc>
          <w:tcPr>
            <w:tcW w:w="4680" w:type="dxa"/>
            <w:gridSpan w:val="2"/>
          </w:tcPr>
          <w:p w14:paraId="52F9C122" w14:textId="465B1623" w:rsidR="00222522" w:rsidRPr="004B74B8" w:rsidRDefault="00222522" w:rsidP="00C471C9">
            <w:pPr>
              <w:rPr>
                <w:rFonts w:ascii="Arial" w:hAnsi="Arial" w:cs="Arial"/>
              </w:rPr>
            </w:pPr>
            <w:r w:rsidRPr="004B74B8">
              <w:rPr>
                <w:rFonts w:ascii="Arial" w:hAnsi="Arial" w:cs="Arial"/>
                <w:lang w:val="en"/>
              </w:rPr>
              <w:t>Karen Cole,</w:t>
            </w:r>
            <w:r w:rsidR="00D6721F" w:rsidRPr="004B74B8">
              <w:rPr>
                <w:rFonts w:ascii="Arial" w:hAnsi="Arial" w:cs="Arial"/>
                <w:lang w:val="en"/>
              </w:rPr>
              <w:t xml:space="preserve"> 56-year-old female,</w:t>
            </w:r>
            <w:r w:rsidR="009207D6">
              <w:rPr>
                <w:rFonts w:ascii="Arial" w:hAnsi="Arial" w:cs="Arial"/>
                <w:lang w:val="en"/>
              </w:rPr>
              <w:t xml:space="preserve"> </w:t>
            </w:r>
            <w:r w:rsidR="0003447F">
              <w:rPr>
                <w:rFonts w:ascii="Arial" w:hAnsi="Arial" w:cs="Arial"/>
                <w:lang w:val="en"/>
              </w:rPr>
              <w:t xml:space="preserve">is </w:t>
            </w:r>
            <w:r w:rsidRPr="004B74B8">
              <w:rPr>
                <w:rFonts w:ascii="Arial" w:hAnsi="Arial" w:cs="Arial"/>
                <w:lang w:val="en"/>
              </w:rPr>
              <w:t xml:space="preserve">a school principal at White House High School. </w:t>
            </w:r>
            <w:r w:rsidR="0003447F">
              <w:rPr>
                <w:rFonts w:ascii="Arial" w:hAnsi="Arial" w:cs="Arial"/>
                <w:lang w:val="en"/>
              </w:rPr>
              <w:t>She was a</w:t>
            </w:r>
            <w:r w:rsidRPr="004B74B8">
              <w:rPr>
                <w:rFonts w:ascii="Arial" w:hAnsi="Arial" w:cs="Arial"/>
                <w:lang w:val="en"/>
              </w:rPr>
              <w:t>dmitted directly from the Dr.’s office to the IMCU after initial complaint for tightness in her chest</w:t>
            </w:r>
            <w:r w:rsidR="001C0AE0">
              <w:rPr>
                <w:rFonts w:ascii="Arial" w:hAnsi="Arial" w:cs="Arial"/>
                <w:lang w:val="en"/>
              </w:rPr>
              <w:t>.</w:t>
            </w:r>
            <w:r w:rsidRPr="004B74B8">
              <w:rPr>
                <w:rFonts w:ascii="Arial" w:hAnsi="Arial" w:cs="Arial"/>
                <w:lang w:val="en"/>
              </w:rPr>
              <w:t xml:space="preserve"> </w:t>
            </w:r>
            <w:r w:rsidR="001C0AE0">
              <w:rPr>
                <w:rFonts w:ascii="Arial" w:hAnsi="Arial" w:cs="Arial"/>
                <w:lang w:val="en"/>
              </w:rPr>
              <w:t xml:space="preserve">She </w:t>
            </w:r>
            <w:r w:rsidRPr="004B74B8">
              <w:rPr>
                <w:rFonts w:ascii="Arial" w:hAnsi="Arial" w:cs="Arial"/>
                <w:lang w:val="en"/>
              </w:rPr>
              <w:t xml:space="preserve">denies pain and </w:t>
            </w:r>
            <w:r w:rsidR="001C0AE0">
              <w:rPr>
                <w:rFonts w:ascii="Arial" w:hAnsi="Arial" w:cs="Arial"/>
                <w:lang w:val="en"/>
              </w:rPr>
              <w:t xml:space="preserve">she has a </w:t>
            </w:r>
            <w:r w:rsidRPr="004B74B8">
              <w:rPr>
                <w:rFonts w:ascii="Arial" w:hAnsi="Arial" w:cs="Arial"/>
                <w:lang w:val="en"/>
              </w:rPr>
              <w:t>slight shortness of breath. Vital signs</w:t>
            </w:r>
            <w:r w:rsidR="0003447F">
              <w:rPr>
                <w:rFonts w:ascii="Arial" w:hAnsi="Arial" w:cs="Arial"/>
                <w:lang w:val="en"/>
              </w:rPr>
              <w:t xml:space="preserve">: </w:t>
            </w:r>
            <w:r w:rsidRPr="004B74B8">
              <w:rPr>
                <w:rFonts w:ascii="Arial" w:hAnsi="Arial" w:cs="Arial"/>
                <w:lang w:val="en"/>
              </w:rPr>
              <w:t>BP</w:t>
            </w:r>
            <w:r w:rsidR="0003447F">
              <w:rPr>
                <w:rFonts w:ascii="Arial" w:hAnsi="Arial" w:cs="Arial"/>
                <w:lang w:val="en"/>
              </w:rPr>
              <w:t xml:space="preserve"> </w:t>
            </w:r>
            <w:r w:rsidRPr="004B74B8">
              <w:rPr>
                <w:rFonts w:ascii="Arial" w:hAnsi="Arial" w:cs="Arial"/>
                <w:lang w:val="en"/>
              </w:rPr>
              <w:t>168/92 mmHg, P 90 beats/ minute, R 24 breaths/minute, T</w:t>
            </w:r>
            <w:r w:rsidR="001C0AE0">
              <w:rPr>
                <w:rFonts w:ascii="Arial" w:hAnsi="Arial" w:cs="Arial"/>
                <w:lang w:val="en"/>
              </w:rPr>
              <w:t xml:space="preserve"> </w:t>
            </w:r>
            <w:r w:rsidRPr="004B74B8">
              <w:rPr>
                <w:rFonts w:ascii="Arial" w:hAnsi="Arial" w:cs="Arial"/>
                <w:lang w:val="en"/>
              </w:rPr>
              <w:t>98.6 F</w:t>
            </w:r>
            <w:r w:rsidR="001C0AE0">
              <w:rPr>
                <w:rFonts w:ascii="Arial" w:hAnsi="Arial" w:cs="Arial"/>
                <w:lang w:val="en"/>
              </w:rPr>
              <w:t xml:space="preserve"> </w:t>
            </w:r>
            <w:r w:rsidRPr="004B74B8">
              <w:rPr>
                <w:rFonts w:ascii="Arial" w:hAnsi="Arial" w:cs="Arial"/>
                <w:lang w:val="en"/>
              </w:rPr>
              <w:t>(37 C)</w:t>
            </w:r>
            <w:r w:rsidR="001C0AE0">
              <w:rPr>
                <w:rFonts w:ascii="Arial" w:hAnsi="Arial" w:cs="Arial"/>
                <w:lang w:val="en"/>
              </w:rPr>
              <w:t>.</w:t>
            </w:r>
            <w:r w:rsidRPr="004B74B8">
              <w:rPr>
                <w:rFonts w:ascii="Arial" w:hAnsi="Arial" w:cs="Arial"/>
                <w:lang w:val="en"/>
              </w:rPr>
              <w:t xml:space="preserve"> Her husband insisted that she come. She is insisting that she will only stay 12 hours because she has to be back to school in the morning.</w:t>
            </w:r>
          </w:p>
        </w:tc>
        <w:tc>
          <w:tcPr>
            <w:tcW w:w="1980" w:type="dxa"/>
            <w:gridSpan w:val="2"/>
          </w:tcPr>
          <w:p w14:paraId="3B2AF775" w14:textId="77777777" w:rsidR="0003447F" w:rsidRDefault="00222522" w:rsidP="00A445D6">
            <w:pPr>
              <w:contextualSpacing/>
              <w:rPr>
                <w:rFonts w:ascii="Arial" w:hAnsi="Arial" w:cs="Arial"/>
              </w:rPr>
            </w:pPr>
            <w:r w:rsidRPr="004B74B8">
              <w:rPr>
                <w:rFonts w:ascii="Arial" w:hAnsi="Arial" w:cs="Arial"/>
              </w:rPr>
              <w:t xml:space="preserve">Cardiac </w:t>
            </w:r>
            <w:r w:rsidR="00C471C9">
              <w:rPr>
                <w:rFonts w:ascii="Arial" w:hAnsi="Arial" w:cs="Arial"/>
              </w:rPr>
              <w:t>e</w:t>
            </w:r>
            <w:r w:rsidRPr="004B74B8">
              <w:rPr>
                <w:rFonts w:ascii="Arial" w:hAnsi="Arial" w:cs="Arial"/>
              </w:rPr>
              <w:t>vent</w:t>
            </w:r>
          </w:p>
          <w:p w14:paraId="34EB2E59" w14:textId="77777777" w:rsidR="000F4D5D" w:rsidRDefault="00C86D66" w:rsidP="00A445D6">
            <w:pPr>
              <w:contextualSpacing/>
              <w:rPr>
                <w:rFonts w:ascii="Arial" w:hAnsi="Arial" w:cs="Arial"/>
              </w:rPr>
            </w:pPr>
            <w:r>
              <w:rPr>
                <w:rFonts w:ascii="Arial" w:hAnsi="Arial" w:cs="Arial"/>
              </w:rPr>
              <w:t xml:space="preserve"> </w:t>
            </w:r>
          </w:p>
          <w:p w14:paraId="527310D7" w14:textId="4B73CF79" w:rsidR="00222522" w:rsidRPr="004B74B8" w:rsidRDefault="00C86D66" w:rsidP="00A445D6">
            <w:pPr>
              <w:contextualSpacing/>
              <w:rPr>
                <w:rFonts w:ascii="Arial" w:hAnsi="Arial" w:cs="Arial"/>
              </w:rPr>
            </w:pPr>
            <w:r>
              <w:rPr>
                <w:rFonts w:ascii="Arial" w:hAnsi="Arial" w:cs="Arial"/>
              </w:rPr>
              <w:t>S</w:t>
            </w:r>
            <w:r w:rsidR="00222522" w:rsidRPr="004B74B8">
              <w:rPr>
                <w:rFonts w:ascii="Arial" w:hAnsi="Arial" w:cs="Arial"/>
              </w:rPr>
              <w:t>tents</w:t>
            </w:r>
          </w:p>
        </w:tc>
        <w:tc>
          <w:tcPr>
            <w:tcW w:w="1975" w:type="dxa"/>
          </w:tcPr>
          <w:p w14:paraId="2359D9A1" w14:textId="7A640763" w:rsidR="00222522" w:rsidRDefault="00222522" w:rsidP="00A445D6">
            <w:pPr>
              <w:contextualSpacing/>
              <w:rPr>
                <w:rFonts w:ascii="Arial" w:hAnsi="Arial" w:cs="Arial"/>
              </w:rPr>
            </w:pPr>
            <w:r w:rsidRPr="004B74B8">
              <w:rPr>
                <w:rFonts w:ascii="Arial" w:hAnsi="Arial" w:cs="Arial"/>
              </w:rPr>
              <w:t>Perfusion</w:t>
            </w:r>
          </w:p>
          <w:p w14:paraId="6A7C5088" w14:textId="77777777" w:rsidR="0003447F" w:rsidRPr="004B74B8" w:rsidRDefault="0003447F" w:rsidP="00A445D6">
            <w:pPr>
              <w:contextualSpacing/>
              <w:rPr>
                <w:rFonts w:ascii="Arial" w:hAnsi="Arial" w:cs="Arial"/>
              </w:rPr>
            </w:pPr>
          </w:p>
          <w:p w14:paraId="48FEC0F1" w14:textId="3E2A5D14" w:rsidR="00222522" w:rsidRDefault="00222522" w:rsidP="00A445D6">
            <w:pPr>
              <w:contextualSpacing/>
              <w:rPr>
                <w:rFonts w:ascii="Arial" w:hAnsi="Arial" w:cs="Arial"/>
              </w:rPr>
            </w:pPr>
            <w:r w:rsidRPr="004B74B8">
              <w:rPr>
                <w:rFonts w:ascii="Arial" w:hAnsi="Arial" w:cs="Arial"/>
              </w:rPr>
              <w:t xml:space="preserve">Fluid and </w:t>
            </w:r>
            <w:r w:rsidR="00505ED2">
              <w:rPr>
                <w:rFonts w:ascii="Arial" w:hAnsi="Arial" w:cs="Arial"/>
              </w:rPr>
              <w:t>e</w:t>
            </w:r>
            <w:r w:rsidRPr="004B74B8">
              <w:rPr>
                <w:rFonts w:ascii="Arial" w:hAnsi="Arial" w:cs="Arial"/>
              </w:rPr>
              <w:t>lectrolytes</w:t>
            </w:r>
          </w:p>
          <w:p w14:paraId="7A41A2C7" w14:textId="77777777" w:rsidR="0003447F" w:rsidRPr="004B74B8" w:rsidRDefault="0003447F" w:rsidP="00A445D6">
            <w:pPr>
              <w:contextualSpacing/>
              <w:rPr>
                <w:rFonts w:ascii="Arial" w:hAnsi="Arial" w:cs="Arial"/>
              </w:rPr>
            </w:pPr>
          </w:p>
          <w:p w14:paraId="21A97C2B" w14:textId="77777777" w:rsidR="0003447F" w:rsidRDefault="00222522" w:rsidP="00A445D6">
            <w:pPr>
              <w:contextualSpacing/>
              <w:rPr>
                <w:rFonts w:ascii="Arial" w:hAnsi="Arial" w:cs="Arial"/>
              </w:rPr>
            </w:pPr>
            <w:r w:rsidRPr="004B74B8">
              <w:rPr>
                <w:rFonts w:ascii="Arial" w:hAnsi="Arial" w:cs="Arial"/>
              </w:rPr>
              <w:t xml:space="preserve">Caring </w:t>
            </w:r>
          </w:p>
          <w:p w14:paraId="5AF07FF3" w14:textId="77777777" w:rsidR="0003447F" w:rsidRDefault="0003447F" w:rsidP="00A445D6">
            <w:pPr>
              <w:contextualSpacing/>
              <w:rPr>
                <w:rFonts w:ascii="Arial" w:hAnsi="Arial" w:cs="Arial"/>
              </w:rPr>
            </w:pPr>
          </w:p>
          <w:p w14:paraId="703CB404" w14:textId="56261BF3" w:rsidR="00222522" w:rsidRPr="004B74B8" w:rsidRDefault="0003447F" w:rsidP="00A445D6">
            <w:pPr>
              <w:contextualSpacing/>
              <w:rPr>
                <w:rFonts w:ascii="Arial" w:hAnsi="Arial" w:cs="Arial"/>
              </w:rPr>
            </w:pPr>
            <w:r>
              <w:rPr>
                <w:rFonts w:ascii="Arial" w:hAnsi="Arial" w:cs="Arial"/>
              </w:rPr>
              <w:t>Manager of care</w:t>
            </w:r>
          </w:p>
        </w:tc>
      </w:tr>
      <w:tr w:rsidR="00222522" w:rsidRPr="004B74B8" w14:paraId="7EC0E920" w14:textId="77777777" w:rsidTr="00C06AE7">
        <w:tc>
          <w:tcPr>
            <w:tcW w:w="2425" w:type="dxa"/>
          </w:tcPr>
          <w:p w14:paraId="2E20C163" w14:textId="77777777" w:rsidR="00222522" w:rsidRPr="004B74B8" w:rsidRDefault="00222522" w:rsidP="00222522">
            <w:pPr>
              <w:rPr>
                <w:rFonts w:ascii="Arial" w:hAnsi="Arial" w:cs="Arial"/>
                <w:b/>
                <w:noProof/>
                <w:lang w:val="en"/>
              </w:rPr>
            </w:pPr>
            <w:r w:rsidRPr="004B74B8">
              <w:rPr>
                <w:rFonts w:ascii="Arial" w:hAnsi="Arial" w:cs="Arial"/>
                <w:b/>
                <w:noProof/>
              </w:rPr>
              <w:drawing>
                <wp:inline distT="114300" distB="114300" distL="114300" distR="114300" wp14:anchorId="2CB0042E" wp14:editId="490A5FB2">
                  <wp:extent cx="1461135" cy="2160877"/>
                  <wp:effectExtent l="0" t="0" r="12065" b="0"/>
                  <wp:docPr id="66" name="image2.jpg" descr="P373C101T1#yIS1"/>
                  <wp:cNvGraphicFramePr/>
                  <a:graphic xmlns:a="http://schemas.openxmlformats.org/drawingml/2006/main">
                    <a:graphicData uri="http://schemas.openxmlformats.org/drawingml/2006/picture">
                      <pic:pic xmlns:pic="http://schemas.openxmlformats.org/drawingml/2006/picture">
                        <pic:nvPicPr>
                          <pic:cNvPr id="66" name="image2.jpg" descr="P373C101T1#yIS1"/>
                          <pic:cNvPicPr preferRelativeResize="0"/>
                        </pic:nvPicPr>
                        <pic:blipFill>
                          <a:blip r:embed="rId27"/>
                          <a:srcRect/>
                          <a:stretch>
                            <a:fillRect/>
                          </a:stretch>
                        </pic:blipFill>
                        <pic:spPr>
                          <a:xfrm>
                            <a:off x="0" y="0"/>
                            <a:ext cx="1481947" cy="2191657"/>
                          </a:xfrm>
                          <a:prstGeom prst="rect">
                            <a:avLst/>
                          </a:prstGeom>
                          <a:ln/>
                        </pic:spPr>
                      </pic:pic>
                    </a:graphicData>
                  </a:graphic>
                </wp:inline>
              </w:drawing>
            </w:r>
          </w:p>
        </w:tc>
        <w:tc>
          <w:tcPr>
            <w:tcW w:w="1890" w:type="dxa"/>
            <w:gridSpan w:val="2"/>
          </w:tcPr>
          <w:p w14:paraId="39A7B74D" w14:textId="77777777" w:rsidR="00222522" w:rsidRPr="004B74B8" w:rsidRDefault="00222522" w:rsidP="00222522">
            <w:pPr>
              <w:rPr>
                <w:rFonts w:ascii="Arial" w:hAnsi="Arial" w:cs="Arial"/>
              </w:rPr>
            </w:pPr>
            <w:r w:rsidRPr="004B74B8">
              <w:rPr>
                <w:rFonts w:ascii="Arial" w:hAnsi="Arial" w:cs="Arial"/>
              </w:rPr>
              <w:t>Kenny Barrett</w:t>
            </w:r>
          </w:p>
          <w:p w14:paraId="722FD19F" w14:textId="39D17861" w:rsidR="00222522" w:rsidRPr="004B74B8" w:rsidRDefault="00222522" w:rsidP="00222522">
            <w:pPr>
              <w:rPr>
                <w:rFonts w:ascii="Arial" w:hAnsi="Arial" w:cs="Arial"/>
              </w:rPr>
            </w:pPr>
            <w:r w:rsidRPr="004B74B8">
              <w:rPr>
                <w:rFonts w:ascii="Arial" w:hAnsi="Arial" w:cs="Arial"/>
              </w:rPr>
              <w:t>64-years-old</w:t>
            </w:r>
          </w:p>
          <w:p w14:paraId="2F89B9FF" w14:textId="5068F00A" w:rsidR="00222522" w:rsidRPr="004B74B8" w:rsidRDefault="00222522" w:rsidP="00222522">
            <w:pPr>
              <w:rPr>
                <w:rFonts w:ascii="Arial" w:hAnsi="Arial" w:cs="Arial"/>
              </w:rPr>
            </w:pPr>
            <w:r w:rsidRPr="004B74B8">
              <w:rPr>
                <w:rFonts w:ascii="Arial" w:hAnsi="Arial" w:cs="Arial"/>
              </w:rPr>
              <w:t>Acuity</w:t>
            </w:r>
            <w:r w:rsidR="00833787">
              <w:rPr>
                <w:rFonts w:ascii="Arial" w:hAnsi="Arial" w:cs="Arial"/>
              </w:rPr>
              <w:t xml:space="preserve"> level</w:t>
            </w:r>
            <w:r w:rsidRPr="004B74B8">
              <w:rPr>
                <w:rFonts w:ascii="Arial" w:hAnsi="Arial" w:cs="Arial"/>
              </w:rPr>
              <w:t xml:space="preserve"> 2</w:t>
            </w:r>
          </w:p>
        </w:tc>
        <w:tc>
          <w:tcPr>
            <w:tcW w:w="4680" w:type="dxa"/>
            <w:gridSpan w:val="2"/>
          </w:tcPr>
          <w:p w14:paraId="51B14194" w14:textId="35B35C5A" w:rsidR="00222522" w:rsidRPr="004B74B8" w:rsidRDefault="00222522" w:rsidP="00C471C9">
            <w:pPr>
              <w:rPr>
                <w:rFonts w:ascii="Arial" w:hAnsi="Arial" w:cs="Arial"/>
                <w:lang w:val="en"/>
              </w:rPr>
            </w:pPr>
            <w:r w:rsidRPr="004B74B8">
              <w:rPr>
                <w:rFonts w:ascii="Arial" w:hAnsi="Arial" w:cs="Arial"/>
                <w:lang w:val="en"/>
              </w:rPr>
              <w:t xml:space="preserve">Kenny Barrett, 64-years-old, was admitted for observation of initial administering of </w:t>
            </w:r>
            <w:r w:rsidR="001C0AE0">
              <w:rPr>
                <w:rFonts w:ascii="Arial" w:hAnsi="Arial" w:cs="Arial"/>
                <w:lang w:val="en"/>
              </w:rPr>
              <w:t xml:space="preserve">his blood pressure </w:t>
            </w:r>
            <w:r w:rsidR="00456264">
              <w:rPr>
                <w:rFonts w:ascii="Arial" w:hAnsi="Arial" w:cs="Arial"/>
                <w:lang w:val="en"/>
              </w:rPr>
              <w:t>medication. He is being treated for</w:t>
            </w:r>
            <w:r w:rsidR="001C0AE0">
              <w:rPr>
                <w:rFonts w:ascii="Arial" w:hAnsi="Arial" w:cs="Arial"/>
                <w:lang w:val="en"/>
              </w:rPr>
              <w:t xml:space="preserve"> a</w:t>
            </w:r>
            <w:r w:rsidRPr="004B74B8">
              <w:rPr>
                <w:rFonts w:ascii="Arial" w:hAnsi="Arial" w:cs="Arial"/>
                <w:lang w:val="en"/>
              </w:rPr>
              <w:t xml:space="preserve"> blood pressure of 220/124 </w:t>
            </w:r>
            <w:r w:rsidR="001C0AE0">
              <w:rPr>
                <w:rFonts w:ascii="Arial" w:hAnsi="Arial" w:cs="Arial"/>
                <w:lang w:val="en"/>
              </w:rPr>
              <w:t xml:space="preserve">mmHg </w:t>
            </w:r>
            <w:r w:rsidR="00456264">
              <w:rPr>
                <w:rFonts w:ascii="Arial" w:hAnsi="Arial" w:cs="Arial"/>
                <w:lang w:val="en"/>
              </w:rPr>
              <w:t xml:space="preserve">that was taken </w:t>
            </w:r>
            <w:r w:rsidR="001C0AE0">
              <w:rPr>
                <w:rFonts w:ascii="Arial" w:hAnsi="Arial" w:cs="Arial"/>
                <w:lang w:val="en"/>
              </w:rPr>
              <w:t>when</w:t>
            </w:r>
            <w:r w:rsidRPr="004B74B8">
              <w:rPr>
                <w:rFonts w:ascii="Arial" w:hAnsi="Arial" w:cs="Arial"/>
                <w:lang w:val="en"/>
              </w:rPr>
              <w:t xml:space="preserve"> visiting his doctor for a routine physical. ECG was unremarkable. No past history of HTN. Past medical history includes hyperlipidemia and a history of 1 pack a day smoker for the past 20 years. Vital signs</w:t>
            </w:r>
            <w:r w:rsidR="001C0AE0">
              <w:rPr>
                <w:rFonts w:ascii="Arial" w:hAnsi="Arial" w:cs="Arial"/>
                <w:lang w:val="en"/>
              </w:rPr>
              <w:t xml:space="preserve">: </w:t>
            </w:r>
            <w:r w:rsidRPr="004B74B8">
              <w:rPr>
                <w:rFonts w:ascii="Arial" w:hAnsi="Arial" w:cs="Arial"/>
                <w:lang w:val="en"/>
              </w:rPr>
              <w:t>Temp 98.9 F (37.2 C), BP 178/90 mmHg, P 88 beats/minute, RR 18 breaths/minute, SaO</w:t>
            </w:r>
            <w:r w:rsidRPr="004B74B8">
              <w:rPr>
                <w:rFonts w:ascii="Arial" w:hAnsi="Arial" w:cs="Arial"/>
                <w:vertAlign w:val="subscript"/>
                <w:lang w:val="en"/>
              </w:rPr>
              <w:t xml:space="preserve">2 </w:t>
            </w:r>
            <w:r w:rsidRPr="004B74B8">
              <w:rPr>
                <w:rFonts w:ascii="Arial" w:hAnsi="Arial" w:cs="Arial"/>
                <w:lang w:val="en"/>
              </w:rPr>
              <w:t xml:space="preserve">95% on </w:t>
            </w:r>
            <w:r w:rsidR="001C0AE0">
              <w:rPr>
                <w:rFonts w:ascii="Arial" w:hAnsi="Arial" w:cs="Arial"/>
                <w:lang w:val="en"/>
              </w:rPr>
              <w:t>r</w:t>
            </w:r>
            <w:r w:rsidRPr="004B74B8">
              <w:rPr>
                <w:rFonts w:ascii="Arial" w:hAnsi="Arial" w:cs="Arial"/>
                <w:lang w:val="en"/>
              </w:rPr>
              <w:t xml:space="preserve">oom air. IV with NS @ 125 mL/ hr. </w:t>
            </w:r>
            <w:r w:rsidR="009136BF">
              <w:rPr>
                <w:rFonts w:ascii="Arial" w:hAnsi="Arial" w:cs="Arial"/>
                <w:lang w:val="en"/>
              </w:rPr>
              <w:t>Client</w:t>
            </w:r>
            <w:r w:rsidRPr="004B74B8">
              <w:rPr>
                <w:rFonts w:ascii="Arial" w:hAnsi="Arial" w:cs="Arial"/>
                <w:lang w:val="en"/>
              </w:rPr>
              <w:t xml:space="preserve"> has been complaining of a headache and dizziness. He is a </w:t>
            </w:r>
            <w:r w:rsidR="009136BF">
              <w:rPr>
                <w:rFonts w:ascii="Arial" w:hAnsi="Arial" w:cs="Arial"/>
                <w:lang w:val="en"/>
              </w:rPr>
              <w:t>client</w:t>
            </w:r>
            <w:r w:rsidRPr="004B74B8">
              <w:rPr>
                <w:rFonts w:ascii="Arial" w:hAnsi="Arial" w:cs="Arial"/>
                <w:lang w:val="en"/>
              </w:rPr>
              <w:t xml:space="preserve"> of Dr. Adams.</w:t>
            </w:r>
          </w:p>
        </w:tc>
        <w:tc>
          <w:tcPr>
            <w:tcW w:w="1980" w:type="dxa"/>
            <w:gridSpan w:val="2"/>
          </w:tcPr>
          <w:p w14:paraId="52301039" w14:textId="6D5C4F57" w:rsidR="00222522" w:rsidRDefault="00222522" w:rsidP="00A445D6">
            <w:pPr>
              <w:contextualSpacing/>
              <w:rPr>
                <w:rFonts w:ascii="Arial" w:hAnsi="Arial" w:cs="Arial"/>
              </w:rPr>
            </w:pPr>
            <w:r w:rsidRPr="004B74B8">
              <w:rPr>
                <w:rFonts w:ascii="Arial" w:hAnsi="Arial" w:cs="Arial"/>
              </w:rPr>
              <w:t>Hypertension</w:t>
            </w:r>
          </w:p>
          <w:p w14:paraId="095CA343" w14:textId="77777777" w:rsidR="001C0AE0" w:rsidRPr="004B74B8" w:rsidRDefault="001C0AE0" w:rsidP="00A445D6">
            <w:pPr>
              <w:contextualSpacing/>
              <w:rPr>
                <w:rFonts w:ascii="Arial" w:hAnsi="Arial" w:cs="Arial"/>
              </w:rPr>
            </w:pPr>
          </w:p>
          <w:p w14:paraId="182DB1B8" w14:textId="502AC981" w:rsidR="00222522" w:rsidRPr="004B74B8" w:rsidRDefault="00222522" w:rsidP="00A445D6">
            <w:pPr>
              <w:contextualSpacing/>
              <w:rPr>
                <w:rFonts w:ascii="Arial" w:hAnsi="Arial" w:cs="Arial"/>
              </w:rPr>
            </w:pPr>
            <w:r w:rsidRPr="004B74B8">
              <w:rPr>
                <w:rFonts w:ascii="Arial" w:hAnsi="Arial" w:cs="Arial"/>
              </w:rPr>
              <w:t xml:space="preserve">Nicotine </w:t>
            </w:r>
            <w:r w:rsidR="00C471C9">
              <w:rPr>
                <w:rFonts w:ascii="Arial" w:hAnsi="Arial" w:cs="Arial"/>
              </w:rPr>
              <w:t>a</w:t>
            </w:r>
            <w:r w:rsidRPr="004B74B8">
              <w:rPr>
                <w:rFonts w:ascii="Arial" w:hAnsi="Arial" w:cs="Arial"/>
              </w:rPr>
              <w:t>buse</w:t>
            </w:r>
          </w:p>
        </w:tc>
        <w:tc>
          <w:tcPr>
            <w:tcW w:w="1975" w:type="dxa"/>
          </w:tcPr>
          <w:p w14:paraId="2C07A95A" w14:textId="4F5C51D8" w:rsidR="00222522" w:rsidRDefault="00222522" w:rsidP="00A445D6">
            <w:pPr>
              <w:contextualSpacing/>
              <w:rPr>
                <w:rFonts w:ascii="Arial" w:hAnsi="Arial" w:cs="Arial"/>
              </w:rPr>
            </w:pPr>
            <w:r w:rsidRPr="004B74B8">
              <w:rPr>
                <w:rFonts w:ascii="Arial" w:hAnsi="Arial" w:cs="Arial"/>
              </w:rPr>
              <w:t>Comfort</w:t>
            </w:r>
          </w:p>
          <w:p w14:paraId="23BC9FD7" w14:textId="77777777" w:rsidR="001C0AE0" w:rsidRPr="004B74B8" w:rsidRDefault="001C0AE0" w:rsidP="00A445D6">
            <w:pPr>
              <w:contextualSpacing/>
              <w:rPr>
                <w:rFonts w:ascii="Arial" w:hAnsi="Arial" w:cs="Arial"/>
              </w:rPr>
            </w:pPr>
          </w:p>
          <w:p w14:paraId="3CF89C71" w14:textId="164CC2D1" w:rsidR="00222522" w:rsidRDefault="00222522" w:rsidP="00A445D6">
            <w:pPr>
              <w:contextualSpacing/>
              <w:rPr>
                <w:rFonts w:ascii="Arial" w:hAnsi="Arial" w:cs="Arial"/>
              </w:rPr>
            </w:pPr>
            <w:r w:rsidRPr="004B74B8">
              <w:rPr>
                <w:rFonts w:ascii="Arial" w:hAnsi="Arial" w:cs="Arial"/>
              </w:rPr>
              <w:t>Perfusion</w:t>
            </w:r>
          </w:p>
          <w:p w14:paraId="19DA78E3" w14:textId="77777777" w:rsidR="001C0AE0" w:rsidRPr="004B74B8" w:rsidRDefault="001C0AE0" w:rsidP="00A445D6">
            <w:pPr>
              <w:contextualSpacing/>
              <w:rPr>
                <w:rFonts w:ascii="Arial" w:hAnsi="Arial" w:cs="Arial"/>
              </w:rPr>
            </w:pPr>
          </w:p>
          <w:p w14:paraId="28965E1D" w14:textId="63715325" w:rsidR="00222522" w:rsidRDefault="00222522" w:rsidP="00A445D6">
            <w:pPr>
              <w:contextualSpacing/>
              <w:rPr>
                <w:rFonts w:ascii="Arial" w:hAnsi="Arial" w:cs="Arial"/>
              </w:rPr>
            </w:pPr>
            <w:r w:rsidRPr="004B74B8">
              <w:rPr>
                <w:rFonts w:ascii="Arial" w:hAnsi="Arial" w:cs="Arial"/>
              </w:rPr>
              <w:t>Communication</w:t>
            </w:r>
          </w:p>
          <w:p w14:paraId="0D8F9247" w14:textId="57EB6D7B" w:rsidR="00456264" w:rsidRDefault="00456264" w:rsidP="00A445D6">
            <w:pPr>
              <w:contextualSpacing/>
              <w:rPr>
                <w:rFonts w:ascii="Arial" w:hAnsi="Arial" w:cs="Arial"/>
              </w:rPr>
            </w:pPr>
          </w:p>
          <w:p w14:paraId="7DD3F0A8" w14:textId="73F8E0F3" w:rsidR="00456264" w:rsidRPr="004B74B8" w:rsidRDefault="00456264" w:rsidP="00A445D6">
            <w:pPr>
              <w:contextualSpacing/>
              <w:rPr>
                <w:rFonts w:ascii="Arial" w:hAnsi="Arial" w:cs="Arial"/>
              </w:rPr>
            </w:pPr>
            <w:r>
              <w:rPr>
                <w:rFonts w:ascii="Arial" w:hAnsi="Arial" w:cs="Arial"/>
              </w:rPr>
              <w:t>Addiction</w:t>
            </w:r>
          </w:p>
          <w:p w14:paraId="2BA547D1" w14:textId="77777777" w:rsidR="00222522" w:rsidRPr="004B74B8" w:rsidRDefault="00222522" w:rsidP="00A445D6">
            <w:pPr>
              <w:contextualSpacing/>
              <w:rPr>
                <w:rFonts w:ascii="Arial" w:hAnsi="Arial" w:cs="Arial"/>
              </w:rPr>
            </w:pPr>
          </w:p>
        </w:tc>
      </w:tr>
      <w:tr w:rsidR="00222522" w:rsidRPr="004B74B8" w14:paraId="40D75261" w14:textId="77777777" w:rsidTr="00C06AE7">
        <w:tc>
          <w:tcPr>
            <w:tcW w:w="2425" w:type="dxa"/>
          </w:tcPr>
          <w:p w14:paraId="49BC6669" w14:textId="77777777" w:rsidR="00222522" w:rsidRPr="004B74B8" w:rsidRDefault="00222522" w:rsidP="00222522">
            <w:pPr>
              <w:rPr>
                <w:rFonts w:ascii="Arial" w:hAnsi="Arial" w:cs="Arial"/>
                <w:b/>
                <w:noProof/>
                <w:lang w:val="en"/>
              </w:rPr>
            </w:pPr>
            <w:r w:rsidRPr="004B74B8">
              <w:rPr>
                <w:rFonts w:ascii="Arial" w:hAnsi="Arial" w:cs="Arial"/>
                <w:noProof/>
              </w:rPr>
              <w:drawing>
                <wp:inline distT="114300" distB="114300" distL="114300" distR="114300" wp14:anchorId="623C38D4" wp14:editId="29395CEC">
                  <wp:extent cx="1343025" cy="1790700"/>
                  <wp:effectExtent l="0" t="0" r="9525" b="0"/>
                  <wp:docPr id="67" name="image7.jpg" descr="P390C106T1#yIS1"/>
                  <wp:cNvGraphicFramePr/>
                  <a:graphic xmlns:a="http://schemas.openxmlformats.org/drawingml/2006/main">
                    <a:graphicData uri="http://schemas.openxmlformats.org/drawingml/2006/picture">
                      <pic:pic xmlns:pic="http://schemas.openxmlformats.org/drawingml/2006/picture">
                        <pic:nvPicPr>
                          <pic:cNvPr id="67" name="image7.jpg" descr="P390C106T1#yIS1"/>
                          <pic:cNvPicPr preferRelativeResize="0"/>
                        </pic:nvPicPr>
                        <pic:blipFill>
                          <a:blip r:embed="rId28"/>
                          <a:srcRect/>
                          <a:stretch>
                            <a:fillRect/>
                          </a:stretch>
                        </pic:blipFill>
                        <pic:spPr>
                          <a:xfrm>
                            <a:off x="0" y="0"/>
                            <a:ext cx="1360145" cy="1813527"/>
                          </a:xfrm>
                          <a:prstGeom prst="rect">
                            <a:avLst/>
                          </a:prstGeom>
                          <a:ln/>
                        </pic:spPr>
                      </pic:pic>
                    </a:graphicData>
                  </a:graphic>
                </wp:inline>
              </w:drawing>
            </w:r>
          </w:p>
        </w:tc>
        <w:tc>
          <w:tcPr>
            <w:tcW w:w="1890" w:type="dxa"/>
            <w:gridSpan w:val="2"/>
          </w:tcPr>
          <w:p w14:paraId="5BB1B8AA" w14:textId="157C7A32" w:rsidR="00222522" w:rsidRPr="004B74B8" w:rsidRDefault="00222522" w:rsidP="00222522">
            <w:pPr>
              <w:rPr>
                <w:rFonts w:ascii="Arial" w:hAnsi="Arial" w:cs="Arial"/>
              </w:rPr>
            </w:pPr>
            <w:r w:rsidRPr="004B74B8">
              <w:rPr>
                <w:rFonts w:ascii="Arial" w:hAnsi="Arial" w:cs="Arial"/>
              </w:rPr>
              <w:t xml:space="preserve">Linda Pittmon </w:t>
            </w:r>
            <w:r w:rsidRPr="004B74B8">
              <w:rPr>
                <w:rFonts w:ascii="Arial" w:hAnsi="Arial" w:cs="Arial"/>
              </w:rPr>
              <w:br/>
              <w:t xml:space="preserve">74-years-old </w:t>
            </w:r>
          </w:p>
          <w:p w14:paraId="4C062886" w14:textId="1D19D095" w:rsidR="00222522" w:rsidRPr="004B74B8" w:rsidRDefault="00222522" w:rsidP="00222522">
            <w:pPr>
              <w:rPr>
                <w:rFonts w:ascii="Arial" w:hAnsi="Arial" w:cs="Arial"/>
              </w:rPr>
            </w:pPr>
            <w:r w:rsidRPr="004B74B8">
              <w:rPr>
                <w:rFonts w:ascii="Arial" w:hAnsi="Arial" w:cs="Arial"/>
              </w:rPr>
              <w:t>Acuity</w:t>
            </w:r>
            <w:r w:rsidR="00833787">
              <w:rPr>
                <w:rFonts w:ascii="Arial" w:hAnsi="Arial" w:cs="Arial"/>
              </w:rPr>
              <w:t xml:space="preserve"> level</w:t>
            </w:r>
            <w:r w:rsidRPr="004B74B8">
              <w:rPr>
                <w:rFonts w:ascii="Arial" w:hAnsi="Arial" w:cs="Arial"/>
              </w:rPr>
              <w:t xml:space="preserve"> 2</w:t>
            </w:r>
          </w:p>
        </w:tc>
        <w:tc>
          <w:tcPr>
            <w:tcW w:w="4680" w:type="dxa"/>
            <w:gridSpan w:val="2"/>
          </w:tcPr>
          <w:p w14:paraId="234D838F" w14:textId="3D27E77B" w:rsidR="00222522" w:rsidRPr="004B74B8" w:rsidRDefault="00222522" w:rsidP="00222522">
            <w:pPr>
              <w:rPr>
                <w:rFonts w:ascii="Arial" w:hAnsi="Arial" w:cs="Arial"/>
                <w:lang w:val="en"/>
              </w:rPr>
            </w:pPr>
            <w:r w:rsidRPr="004B74B8">
              <w:rPr>
                <w:rFonts w:ascii="Arial" w:hAnsi="Arial" w:cs="Arial"/>
                <w:lang w:val="en"/>
              </w:rPr>
              <w:t xml:space="preserve">Linda Pittmon is a 74–year-old female </w:t>
            </w:r>
            <w:r w:rsidR="009136BF">
              <w:rPr>
                <w:rFonts w:ascii="Arial" w:hAnsi="Arial" w:cs="Arial"/>
                <w:lang w:val="en"/>
              </w:rPr>
              <w:t>client</w:t>
            </w:r>
            <w:r w:rsidRPr="004B74B8">
              <w:rPr>
                <w:rFonts w:ascii="Arial" w:hAnsi="Arial" w:cs="Arial"/>
                <w:lang w:val="en"/>
              </w:rPr>
              <w:t xml:space="preserve"> who is noncompliant with diabetes, and frequently stays at a local homeless shelter. She has been admitted to the floor with complaints of numbness in her right foot and ankle. Mrs. Pittmon states she has had numbness </w:t>
            </w:r>
            <w:r w:rsidR="001C0AE0">
              <w:rPr>
                <w:rFonts w:ascii="Arial" w:hAnsi="Arial" w:cs="Arial"/>
                <w:lang w:val="en"/>
              </w:rPr>
              <w:t xml:space="preserve">in her foot </w:t>
            </w:r>
            <w:r w:rsidRPr="004B74B8">
              <w:rPr>
                <w:rFonts w:ascii="Arial" w:hAnsi="Arial" w:cs="Arial"/>
                <w:lang w:val="en"/>
              </w:rPr>
              <w:t>for years but “now I can’t feel it at all</w:t>
            </w:r>
            <w:r w:rsidR="00001AAB">
              <w:rPr>
                <w:rFonts w:ascii="Arial" w:hAnsi="Arial" w:cs="Arial"/>
                <w:lang w:val="en"/>
              </w:rPr>
              <w:t xml:space="preserve"> </w:t>
            </w:r>
            <w:r w:rsidRPr="004B74B8">
              <w:rPr>
                <w:rFonts w:ascii="Arial" w:hAnsi="Arial" w:cs="Arial"/>
                <w:lang w:val="en"/>
              </w:rPr>
              <w:t>and my toes don’t look the right color.”</w:t>
            </w:r>
          </w:p>
        </w:tc>
        <w:tc>
          <w:tcPr>
            <w:tcW w:w="1980" w:type="dxa"/>
            <w:gridSpan w:val="2"/>
          </w:tcPr>
          <w:p w14:paraId="6FBCC77C" w14:textId="33D40917" w:rsidR="00222522" w:rsidRDefault="00222522" w:rsidP="00A445D6">
            <w:pPr>
              <w:contextualSpacing/>
              <w:rPr>
                <w:rFonts w:ascii="Arial" w:hAnsi="Arial" w:cs="Arial"/>
              </w:rPr>
            </w:pPr>
            <w:r w:rsidRPr="004B74B8">
              <w:rPr>
                <w:rFonts w:ascii="Arial" w:hAnsi="Arial" w:cs="Arial"/>
              </w:rPr>
              <w:t>Diabetes</w:t>
            </w:r>
          </w:p>
          <w:p w14:paraId="686D9790" w14:textId="77777777" w:rsidR="001C0AE0" w:rsidRPr="004B74B8" w:rsidRDefault="001C0AE0" w:rsidP="00A445D6">
            <w:pPr>
              <w:contextualSpacing/>
              <w:rPr>
                <w:rFonts w:ascii="Arial" w:hAnsi="Arial" w:cs="Arial"/>
              </w:rPr>
            </w:pPr>
          </w:p>
          <w:p w14:paraId="18094274" w14:textId="77777777" w:rsidR="00222522" w:rsidRDefault="001C0AE0" w:rsidP="00A445D6">
            <w:pPr>
              <w:contextualSpacing/>
              <w:rPr>
                <w:rFonts w:ascii="Arial" w:hAnsi="Arial" w:cs="Arial"/>
              </w:rPr>
            </w:pPr>
            <w:r>
              <w:rPr>
                <w:rFonts w:ascii="Arial" w:hAnsi="Arial" w:cs="Arial"/>
              </w:rPr>
              <w:t>B</w:t>
            </w:r>
            <w:r w:rsidR="00222522" w:rsidRPr="004B74B8">
              <w:rPr>
                <w:rFonts w:ascii="Arial" w:hAnsi="Arial" w:cs="Arial"/>
              </w:rPr>
              <w:t>elow knee amputation</w:t>
            </w:r>
          </w:p>
          <w:p w14:paraId="617677D1" w14:textId="77777777" w:rsidR="00456264" w:rsidRDefault="00456264" w:rsidP="00A445D6">
            <w:pPr>
              <w:contextualSpacing/>
              <w:rPr>
                <w:rFonts w:ascii="Arial" w:hAnsi="Arial" w:cs="Arial"/>
              </w:rPr>
            </w:pPr>
          </w:p>
          <w:p w14:paraId="18DF6DBC" w14:textId="77777777" w:rsidR="00456264" w:rsidRDefault="00456264" w:rsidP="00456264">
            <w:pPr>
              <w:contextualSpacing/>
              <w:rPr>
                <w:rFonts w:ascii="Arial" w:hAnsi="Arial" w:cs="Arial"/>
              </w:rPr>
            </w:pPr>
            <w:r w:rsidRPr="004B74B8">
              <w:rPr>
                <w:rFonts w:ascii="Arial" w:hAnsi="Arial" w:cs="Arial"/>
              </w:rPr>
              <w:t>Perioperative care</w:t>
            </w:r>
          </w:p>
          <w:p w14:paraId="383DC547" w14:textId="36471ED4" w:rsidR="00456264" w:rsidRPr="004B74B8" w:rsidRDefault="00456264" w:rsidP="00A445D6">
            <w:pPr>
              <w:contextualSpacing/>
              <w:rPr>
                <w:rFonts w:ascii="Arial" w:hAnsi="Arial" w:cs="Arial"/>
              </w:rPr>
            </w:pPr>
          </w:p>
        </w:tc>
        <w:tc>
          <w:tcPr>
            <w:tcW w:w="1975" w:type="dxa"/>
          </w:tcPr>
          <w:p w14:paraId="34C5F78E" w14:textId="43EFE341" w:rsidR="00222522" w:rsidRDefault="001C0AE0" w:rsidP="00A445D6">
            <w:pPr>
              <w:contextualSpacing/>
              <w:rPr>
                <w:rFonts w:ascii="Arial" w:hAnsi="Arial" w:cs="Arial"/>
              </w:rPr>
            </w:pPr>
            <w:r>
              <w:rPr>
                <w:rFonts w:ascii="Arial" w:hAnsi="Arial" w:cs="Arial"/>
              </w:rPr>
              <w:t xml:space="preserve">Glucose </w:t>
            </w:r>
            <w:r w:rsidR="00222522" w:rsidRPr="004B74B8">
              <w:rPr>
                <w:rFonts w:ascii="Arial" w:hAnsi="Arial" w:cs="Arial"/>
              </w:rPr>
              <w:t>regulation</w:t>
            </w:r>
          </w:p>
          <w:p w14:paraId="2CB5516E" w14:textId="77777777" w:rsidR="001C0AE0" w:rsidRPr="004B74B8" w:rsidRDefault="001C0AE0" w:rsidP="00A445D6">
            <w:pPr>
              <w:contextualSpacing/>
              <w:rPr>
                <w:rFonts w:ascii="Arial" w:hAnsi="Arial" w:cs="Arial"/>
              </w:rPr>
            </w:pPr>
          </w:p>
          <w:p w14:paraId="29B6D65C" w14:textId="4301A248" w:rsidR="00222522" w:rsidRDefault="00222522" w:rsidP="00A445D6">
            <w:pPr>
              <w:contextualSpacing/>
              <w:rPr>
                <w:rFonts w:ascii="Arial" w:hAnsi="Arial" w:cs="Arial"/>
              </w:rPr>
            </w:pPr>
            <w:r w:rsidRPr="004B74B8">
              <w:rPr>
                <w:rFonts w:ascii="Arial" w:hAnsi="Arial" w:cs="Arial"/>
              </w:rPr>
              <w:t xml:space="preserve">Fluid and </w:t>
            </w:r>
            <w:r w:rsidR="00505ED2">
              <w:rPr>
                <w:rFonts w:ascii="Arial" w:hAnsi="Arial" w:cs="Arial"/>
              </w:rPr>
              <w:t>e</w:t>
            </w:r>
            <w:r w:rsidRPr="004B74B8">
              <w:rPr>
                <w:rFonts w:ascii="Arial" w:hAnsi="Arial" w:cs="Arial"/>
              </w:rPr>
              <w:t>lectrolytes</w:t>
            </w:r>
          </w:p>
          <w:p w14:paraId="30BB7C46" w14:textId="77777777" w:rsidR="001C0AE0" w:rsidRPr="004B74B8" w:rsidRDefault="001C0AE0" w:rsidP="00A445D6">
            <w:pPr>
              <w:contextualSpacing/>
              <w:rPr>
                <w:rFonts w:ascii="Arial" w:hAnsi="Arial" w:cs="Arial"/>
              </w:rPr>
            </w:pPr>
          </w:p>
          <w:p w14:paraId="492F9650" w14:textId="6DFA73DE" w:rsidR="00222522" w:rsidRDefault="00222522" w:rsidP="00A445D6">
            <w:pPr>
              <w:contextualSpacing/>
              <w:rPr>
                <w:rFonts w:ascii="Arial" w:hAnsi="Arial" w:cs="Arial"/>
              </w:rPr>
            </w:pPr>
            <w:r w:rsidRPr="004B74B8">
              <w:rPr>
                <w:rFonts w:ascii="Arial" w:hAnsi="Arial" w:cs="Arial"/>
              </w:rPr>
              <w:t>Mobility</w:t>
            </w:r>
          </w:p>
          <w:p w14:paraId="3C3BFDC4" w14:textId="77777777" w:rsidR="001C0AE0" w:rsidRPr="004B74B8" w:rsidRDefault="001C0AE0" w:rsidP="00A445D6">
            <w:pPr>
              <w:contextualSpacing/>
              <w:rPr>
                <w:rFonts w:ascii="Arial" w:hAnsi="Arial" w:cs="Arial"/>
              </w:rPr>
            </w:pPr>
          </w:p>
          <w:p w14:paraId="2489F9CD" w14:textId="6B854AA0" w:rsidR="00222522" w:rsidRDefault="00222522" w:rsidP="00A445D6">
            <w:pPr>
              <w:contextualSpacing/>
              <w:rPr>
                <w:rFonts w:ascii="Arial" w:hAnsi="Arial" w:cs="Arial"/>
              </w:rPr>
            </w:pPr>
            <w:r w:rsidRPr="004B74B8">
              <w:rPr>
                <w:rFonts w:ascii="Arial" w:hAnsi="Arial" w:cs="Arial"/>
              </w:rPr>
              <w:t>Infection</w:t>
            </w:r>
          </w:p>
          <w:p w14:paraId="738CD881" w14:textId="77777777" w:rsidR="001C0AE0" w:rsidRPr="004B74B8" w:rsidRDefault="001C0AE0" w:rsidP="00A445D6">
            <w:pPr>
              <w:contextualSpacing/>
              <w:rPr>
                <w:rFonts w:ascii="Arial" w:hAnsi="Arial" w:cs="Arial"/>
              </w:rPr>
            </w:pPr>
          </w:p>
          <w:p w14:paraId="5C40E67E" w14:textId="77777777" w:rsidR="00222522" w:rsidRPr="004B74B8" w:rsidRDefault="00222522" w:rsidP="00A445D6">
            <w:pPr>
              <w:contextualSpacing/>
              <w:rPr>
                <w:rFonts w:ascii="Arial" w:hAnsi="Arial" w:cs="Arial"/>
              </w:rPr>
            </w:pPr>
            <w:r w:rsidRPr="004B74B8">
              <w:rPr>
                <w:rFonts w:ascii="Arial" w:hAnsi="Arial" w:cs="Arial"/>
              </w:rPr>
              <w:t>Addiction</w:t>
            </w:r>
          </w:p>
        </w:tc>
      </w:tr>
      <w:tr w:rsidR="00222522" w:rsidRPr="004B74B8" w14:paraId="61E9D270" w14:textId="77777777" w:rsidTr="00C06AE7">
        <w:tc>
          <w:tcPr>
            <w:tcW w:w="2425" w:type="dxa"/>
          </w:tcPr>
          <w:p w14:paraId="1F802E94" w14:textId="77777777" w:rsidR="00222522" w:rsidRPr="004B74B8" w:rsidRDefault="00222522" w:rsidP="00222522">
            <w:pPr>
              <w:rPr>
                <w:rFonts w:ascii="Arial" w:hAnsi="Arial" w:cs="Arial"/>
                <w:b/>
                <w:noProof/>
                <w:lang w:val="en"/>
              </w:rPr>
            </w:pPr>
            <w:r w:rsidRPr="004B74B8">
              <w:rPr>
                <w:rFonts w:ascii="Arial" w:hAnsi="Arial" w:cs="Arial"/>
                <w:b/>
                <w:noProof/>
              </w:rPr>
              <w:drawing>
                <wp:inline distT="114300" distB="114300" distL="114300" distR="114300" wp14:anchorId="7996744B" wp14:editId="6E9735A5">
                  <wp:extent cx="1461135" cy="1568933"/>
                  <wp:effectExtent l="0" t="0" r="12065" b="6350"/>
                  <wp:docPr id="71" name="image1.jpg" descr="P410C111T1#yIS1"/>
                  <wp:cNvGraphicFramePr/>
                  <a:graphic xmlns:a="http://schemas.openxmlformats.org/drawingml/2006/main">
                    <a:graphicData uri="http://schemas.openxmlformats.org/drawingml/2006/picture">
                      <pic:pic xmlns:pic="http://schemas.openxmlformats.org/drawingml/2006/picture">
                        <pic:nvPicPr>
                          <pic:cNvPr id="71" name="image1.jpg" descr="P410C111T1#yIS1"/>
                          <pic:cNvPicPr preferRelativeResize="0"/>
                        </pic:nvPicPr>
                        <pic:blipFill rotWithShape="1">
                          <a:blip r:embed="rId29"/>
                          <a:srcRect l="20400" t="2217" r="11056" b="-2217"/>
                          <a:stretch/>
                        </pic:blipFill>
                        <pic:spPr bwMode="auto">
                          <a:xfrm>
                            <a:off x="0" y="0"/>
                            <a:ext cx="1509430" cy="1620791"/>
                          </a:xfrm>
                          <a:prstGeom prst="rect">
                            <a:avLst/>
                          </a:prstGeom>
                          <a:ln>
                            <a:noFill/>
                          </a:ln>
                          <a:extLst>
                            <a:ext uri="{53640926-AAD7-44D8-BBD7-CCE9431645EC}">
                              <a14:shadowObscured xmlns:a14="http://schemas.microsoft.com/office/drawing/2010/main"/>
                            </a:ext>
                          </a:extLst>
                        </pic:spPr>
                      </pic:pic>
                    </a:graphicData>
                  </a:graphic>
                </wp:inline>
              </w:drawing>
            </w:r>
          </w:p>
        </w:tc>
        <w:tc>
          <w:tcPr>
            <w:tcW w:w="1890" w:type="dxa"/>
            <w:gridSpan w:val="2"/>
          </w:tcPr>
          <w:p w14:paraId="1387A75B" w14:textId="77777777" w:rsidR="00222522" w:rsidRPr="004B74B8" w:rsidRDefault="00222522" w:rsidP="00222522">
            <w:pPr>
              <w:rPr>
                <w:rFonts w:ascii="Arial" w:hAnsi="Arial" w:cs="Arial"/>
              </w:rPr>
            </w:pPr>
            <w:r w:rsidRPr="004B74B8">
              <w:rPr>
                <w:rFonts w:ascii="Arial" w:hAnsi="Arial" w:cs="Arial"/>
              </w:rPr>
              <w:t>Linda Yu</w:t>
            </w:r>
          </w:p>
          <w:p w14:paraId="562BFB64" w14:textId="63687BC5" w:rsidR="00222522" w:rsidRPr="004B74B8" w:rsidRDefault="00222522" w:rsidP="00222522">
            <w:pPr>
              <w:rPr>
                <w:rFonts w:ascii="Arial" w:hAnsi="Arial" w:cs="Arial"/>
              </w:rPr>
            </w:pPr>
            <w:r w:rsidRPr="004B74B8">
              <w:rPr>
                <w:rFonts w:ascii="Arial" w:hAnsi="Arial" w:cs="Arial"/>
              </w:rPr>
              <w:t xml:space="preserve">86-years-old </w:t>
            </w:r>
          </w:p>
          <w:p w14:paraId="7058010B" w14:textId="26ED68AC" w:rsidR="00222522" w:rsidRPr="004B74B8" w:rsidRDefault="00222522" w:rsidP="00222522">
            <w:pPr>
              <w:rPr>
                <w:rFonts w:ascii="Arial" w:hAnsi="Arial" w:cs="Arial"/>
              </w:rPr>
            </w:pPr>
            <w:r w:rsidRPr="004B74B8">
              <w:rPr>
                <w:rFonts w:ascii="Arial" w:hAnsi="Arial" w:cs="Arial"/>
              </w:rPr>
              <w:t xml:space="preserve">Acuity </w:t>
            </w:r>
            <w:r w:rsidR="00833787">
              <w:rPr>
                <w:rFonts w:ascii="Arial" w:hAnsi="Arial" w:cs="Arial"/>
              </w:rPr>
              <w:t xml:space="preserve">level </w:t>
            </w:r>
            <w:r w:rsidRPr="004B74B8">
              <w:rPr>
                <w:rFonts w:ascii="Arial" w:hAnsi="Arial" w:cs="Arial"/>
              </w:rPr>
              <w:t>2</w:t>
            </w:r>
          </w:p>
        </w:tc>
        <w:tc>
          <w:tcPr>
            <w:tcW w:w="4680" w:type="dxa"/>
            <w:gridSpan w:val="2"/>
          </w:tcPr>
          <w:p w14:paraId="7B2CFB67" w14:textId="16629677" w:rsidR="00222522" w:rsidRPr="004B74B8" w:rsidRDefault="00222522" w:rsidP="00222522">
            <w:pPr>
              <w:rPr>
                <w:rFonts w:ascii="Arial" w:hAnsi="Arial" w:cs="Arial"/>
                <w:lang w:val="en"/>
              </w:rPr>
            </w:pPr>
            <w:r w:rsidRPr="004B74B8">
              <w:rPr>
                <w:rFonts w:ascii="Arial" w:hAnsi="Arial" w:cs="Arial"/>
                <w:lang w:val="en"/>
              </w:rPr>
              <w:t xml:space="preserve">Linda Yu was admitted to </w:t>
            </w:r>
            <w:r w:rsidR="001C0AE0">
              <w:rPr>
                <w:rFonts w:ascii="Arial" w:hAnsi="Arial" w:cs="Arial"/>
                <w:lang w:val="en"/>
              </w:rPr>
              <w:t>the</w:t>
            </w:r>
            <w:r w:rsidRPr="004B74B8">
              <w:rPr>
                <w:rFonts w:ascii="Arial" w:hAnsi="Arial" w:cs="Arial"/>
                <w:lang w:val="en"/>
              </w:rPr>
              <w:t xml:space="preserve"> unit after surgery on her left hip due to a fall. She is 2 days post-op. She is 86-years-old and has a history of osteoarthritis and cataracts. PT has been getting the </w:t>
            </w:r>
            <w:r w:rsidR="009136BF">
              <w:rPr>
                <w:rFonts w:ascii="Arial" w:hAnsi="Arial" w:cs="Arial"/>
                <w:lang w:val="en"/>
              </w:rPr>
              <w:t>client</w:t>
            </w:r>
            <w:r w:rsidRPr="004B74B8">
              <w:rPr>
                <w:rFonts w:ascii="Arial" w:hAnsi="Arial" w:cs="Arial"/>
                <w:lang w:val="en"/>
              </w:rPr>
              <w:t xml:space="preserve"> up with a walker and she is able to take a few steps. She is aware of self and situation, but not time or day. Her family lives out of state, but the daughter was here for the surgery, she left yesterday. The plan is to discharge Ms.</w:t>
            </w:r>
            <w:r w:rsidR="001C0AE0">
              <w:rPr>
                <w:rFonts w:ascii="Arial" w:hAnsi="Arial" w:cs="Arial"/>
                <w:lang w:val="en"/>
              </w:rPr>
              <w:t xml:space="preserve"> </w:t>
            </w:r>
            <w:r w:rsidRPr="004B74B8">
              <w:rPr>
                <w:rFonts w:ascii="Arial" w:hAnsi="Arial" w:cs="Arial"/>
                <w:lang w:val="en"/>
              </w:rPr>
              <w:t xml:space="preserve">Yu back to her assisted living facility. Her daily medications at home include: Prednisone 5 mg, </w:t>
            </w:r>
            <w:r w:rsidR="001C0AE0">
              <w:rPr>
                <w:rFonts w:ascii="Arial" w:hAnsi="Arial" w:cs="Arial"/>
                <w:lang w:val="en"/>
              </w:rPr>
              <w:t>f</w:t>
            </w:r>
            <w:r w:rsidRPr="004B74B8">
              <w:rPr>
                <w:rFonts w:ascii="Arial" w:hAnsi="Arial" w:cs="Arial"/>
                <w:lang w:val="en"/>
              </w:rPr>
              <w:t>urosemide 20 mg, and ASA 81 mg daily. The surgeon added oxycodone 5mg q 4-6 hours prn pain. NKDA.</w:t>
            </w:r>
          </w:p>
        </w:tc>
        <w:tc>
          <w:tcPr>
            <w:tcW w:w="1980" w:type="dxa"/>
            <w:gridSpan w:val="2"/>
          </w:tcPr>
          <w:p w14:paraId="5BEB6898" w14:textId="77777777" w:rsidR="00222522" w:rsidRDefault="00222522" w:rsidP="00A445D6">
            <w:pPr>
              <w:contextualSpacing/>
              <w:rPr>
                <w:rFonts w:ascii="Arial" w:hAnsi="Arial" w:cs="Arial"/>
              </w:rPr>
            </w:pPr>
            <w:r w:rsidRPr="004B74B8">
              <w:rPr>
                <w:rFonts w:ascii="Arial" w:hAnsi="Arial" w:cs="Arial"/>
              </w:rPr>
              <w:t>Left hip fracture</w:t>
            </w:r>
          </w:p>
          <w:p w14:paraId="53FE4E07" w14:textId="77777777" w:rsidR="00456264" w:rsidRDefault="00456264" w:rsidP="00A445D6">
            <w:pPr>
              <w:contextualSpacing/>
              <w:rPr>
                <w:rFonts w:ascii="Arial" w:hAnsi="Arial" w:cs="Arial"/>
              </w:rPr>
            </w:pPr>
          </w:p>
          <w:p w14:paraId="73FFCC70" w14:textId="77777777" w:rsidR="00456264" w:rsidRDefault="00456264" w:rsidP="00A445D6">
            <w:pPr>
              <w:contextualSpacing/>
              <w:rPr>
                <w:rFonts w:ascii="Arial" w:hAnsi="Arial" w:cs="Arial"/>
              </w:rPr>
            </w:pPr>
            <w:r>
              <w:rPr>
                <w:rFonts w:ascii="Arial" w:hAnsi="Arial" w:cs="Arial"/>
              </w:rPr>
              <w:t>Osteoarthritis</w:t>
            </w:r>
          </w:p>
          <w:p w14:paraId="7EC8572A" w14:textId="77777777" w:rsidR="00456264" w:rsidRDefault="00456264" w:rsidP="00A445D6">
            <w:pPr>
              <w:contextualSpacing/>
              <w:rPr>
                <w:rFonts w:ascii="Arial" w:hAnsi="Arial" w:cs="Arial"/>
              </w:rPr>
            </w:pPr>
          </w:p>
          <w:p w14:paraId="07B59ABA" w14:textId="42BD262A" w:rsidR="00456264" w:rsidRPr="004B74B8" w:rsidRDefault="00456264" w:rsidP="00A445D6">
            <w:pPr>
              <w:contextualSpacing/>
              <w:rPr>
                <w:rFonts w:ascii="Arial" w:hAnsi="Arial" w:cs="Arial"/>
              </w:rPr>
            </w:pPr>
            <w:r>
              <w:rPr>
                <w:rFonts w:ascii="Arial" w:hAnsi="Arial" w:cs="Arial"/>
              </w:rPr>
              <w:t>Dementia</w:t>
            </w:r>
          </w:p>
        </w:tc>
        <w:tc>
          <w:tcPr>
            <w:tcW w:w="1975" w:type="dxa"/>
          </w:tcPr>
          <w:p w14:paraId="5CFD923B" w14:textId="62DD04A2" w:rsidR="00222522" w:rsidRDefault="00222522" w:rsidP="00A445D6">
            <w:pPr>
              <w:contextualSpacing/>
              <w:rPr>
                <w:rFonts w:ascii="Arial" w:hAnsi="Arial" w:cs="Arial"/>
              </w:rPr>
            </w:pPr>
            <w:r w:rsidRPr="004B74B8">
              <w:rPr>
                <w:rFonts w:ascii="Arial" w:hAnsi="Arial" w:cs="Arial"/>
              </w:rPr>
              <w:t>Mobility</w:t>
            </w:r>
          </w:p>
          <w:p w14:paraId="5407AC24" w14:textId="77777777" w:rsidR="001C0AE0" w:rsidRPr="004B74B8" w:rsidRDefault="001C0AE0" w:rsidP="00A445D6">
            <w:pPr>
              <w:contextualSpacing/>
              <w:rPr>
                <w:rFonts w:ascii="Arial" w:hAnsi="Arial" w:cs="Arial"/>
              </w:rPr>
            </w:pPr>
          </w:p>
          <w:p w14:paraId="06DFD846" w14:textId="4563D37E" w:rsidR="00222522" w:rsidRDefault="00222522" w:rsidP="00A445D6">
            <w:pPr>
              <w:contextualSpacing/>
              <w:rPr>
                <w:rFonts w:ascii="Arial" w:hAnsi="Arial" w:cs="Arial"/>
              </w:rPr>
            </w:pPr>
            <w:r w:rsidRPr="004B74B8">
              <w:rPr>
                <w:rFonts w:ascii="Arial" w:hAnsi="Arial" w:cs="Arial"/>
              </w:rPr>
              <w:t>Cognition</w:t>
            </w:r>
          </w:p>
          <w:p w14:paraId="21B570A0" w14:textId="77777777" w:rsidR="001C0AE0" w:rsidRPr="004B74B8" w:rsidRDefault="001C0AE0" w:rsidP="00A445D6">
            <w:pPr>
              <w:contextualSpacing/>
              <w:rPr>
                <w:rFonts w:ascii="Arial" w:hAnsi="Arial" w:cs="Arial"/>
              </w:rPr>
            </w:pPr>
          </w:p>
          <w:p w14:paraId="5478AC0D" w14:textId="48AE7A86" w:rsidR="00222522" w:rsidRDefault="00222522" w:rsidP="00A445D6">
            <w:pPr>
              <w:contextualSpacing/>
              <w:rPr>
                <w:rFonts w:ascii="Arial" w:hAnsi="Arial" w:cs="Arial"/>
              </w:rPr>
            </w:pPr>
            <w:r w:rsidRPr="004B74B8">
              <w:rPr>
                <w:rFonts w:ascii="Arial" w:hAnsi="Arial" w:cs="Arial"/>
              </w:rPr>
              <w:t>Safety</w:t>
            </w:r>
          </w:p>
          <w:p w14:paraId="689F3CB2" w14:textId="77777777" w:rsidR="001C0AE0" w:rsidRPr="004B74B8" w:rsidRDefault="001C0AE0" w:rsidP="00A445D6">
            <w:pPr>
              <w:contextualSpacing/>
              <w:rPr>
                <w:rFonts w:ascii="Arial" w:hAnsi="Arial" w:cs="Arial"/>
              </w:rPr>
            </w:pPr>
          </w:p>
          <w:p w14:paraId="346D5886" w14:textId="77777777" w:rsidR="00222522" w:rsidRPr="004B74B8" w:rsidRDefault="00222522" w:rsidP="00A445D6">
            <w:pPr>
              <w:contextualSpacing/>
              <w:rPr>
                <w:rFonts w:ascii="Arial" w:hAnsi="Arial" w:cs="Arial"/>
              </w:rPr>
            </w:pPr>
            <w:r w:rsidRPr="004B74B8">
              <w:rPr>
                <w:rFonts w:ascii="Arial" w:hAnsi="Arial" w:cs="Arial"/>
              </w:rPr>
              <w:t>Perioperative care</w:t>
            </w:r>
          </w:p>
        </w:tc>
      </w:tr>
      <w:tr w:rsidR="00222522" w:rsidRPr="004B74B8" w14:paraId="312803A2" w14:textId="77777777" w:rsidTr="00C06AE7">
        <w:tc>
          <w:tcPr>
            <w:tcW w:w="2425" w:type="dxa"/>
          </w:tcPr>
          <w:p w14:paraId="623AF0A5" w14:textId="77777777" w:rsidR="00222522" w:rsidRPr="004B74B8" w:rsidRDefault="00222522" w:rsidP="00222522">
            <w:pPr>
              <w:rPr>
                <w:rFonts w:ascii="Arial" w:hAnsi="Arial" w:cs="Arial"/>
                <w:b/>
                <w:noProof/>
                <w:lang w:val="en"/>
              </w:rPr>
            </w:pPr>
            <w:r w:rsidRPr="004B74B8">
              <w:rPr>
                <w:rFonts w:ascii="Arial" w:hAnsi="Arial" w:cs="Arial"/>
                <w:b/>
                <w:noProof/>
              </w:rPr>
              <w:drawing>
                <wp:inline distT="114300" distB="114300" distL="114300" distR="114300" wp14:anchorId="24297A3B" wp14:editId="5BC61D8D">
                  <wp:extent cx="1461098" cy="1259840"/>
                  <wp:effectExtent l="0" t="0" r="12700" b="10160"/>
                  <wp:docPr id="72" name="image8.jpg" descr="P428C116T1#yIS1"/>
                  <wp:cNvGraphicFramePr/>
                  <a:graphic xmlns:a="http://schemas.openxmlformats.org/drawingml/2006/main">
                    <a:graphicData uri="http://schemas.openxmlformats.org/drawingml/2006/picture">
                      <pic:pic xmlns:pic="http://schemas.openxmlformats.org/drawingml/2006/picture">
                        <pic:nvPicPr>
                          <pic:cNvPr id="72" name="image8.jpg" descr="P428C116T1#yIS1"/>
                          <pic:cNvPicPr preferRelativeResize="0"/>
                        </pic:nvPicPr>
                        <pic:blipFill rotWithShape="1">
                          <a:blip r:embed="rId30"/>
                          <a:srcRect r="13880"/>
                          <a:stretch/>
                        </pic:blipFill>
                        <pic:spPr bwMode="auto">
                          <a:xfrm>
                            <a:off x="0" y="0"/>
                            <a:ext cx="1485210" cy="1280631"/>
                          </a:xfrm>
                          <a:prstGeom prst="rect">
                            <a:avLst/>
                          </a:prstGeom>
                          <a:ln>
                            <a:noFill/>
                          </a:ln>
                          <a:extLst>
                            <a:ext uri="{53640926-AAD7-44D8-BBD7-CCE9431645EC}">
                              <a14:shadowObscured xmlns:a14="http://schemas.microsoft.com/office/drawing/2010/main"/>
                            </a:ext>
                          </a:extLst>
                        </pic:spPr>
                      </pic:pic>
                    </a:graphicData>
                  </a:graphic>
                </wp:inline>
              </w:drawing>
            </w:r>
          </w:p>
        </w:tc>
        <w:tc>
          <w:tcPr>
            <w:tcW w:w="1890" w:type="dxa"/>
            <w:gridSpan w:val="2"/>
          </w:tcPr>
          <w:p w14:paraId="0A2EE19B" w14:textId="088E9177" w:rsidR="00222522" w:rsidRPr="004B74B8" w:rsidRDefault="002952D3" w:rsidP="00222522">
            <w:pPr>
              <w:rPr>
                <w:rFonts w:ascii="Arial" w:hAnsi="Arial" w:cs="Arial"/>
              </w:rPr>
            </w:pPr>
            <w:r>
              <w:rPr>
                <w:rFonts w:ascii="Arial" w:hAnsi="Arial" w:cs="Arial"/>
              </w:rPr>
              <w:t>Charlie</w:t>
            </w:r>
            <w:r w:rsidR="00222522" w:rsidRPr="004B74B8">
              <w:rPr>
                <w:rFonts w:ascii="Arial" w:hAnsi="Arial" w:cs="Arial"/>
              </w:rPr>
              <w:t xml:space="preserve"> Raymond</w:t>
            </w:r>
          </w:p>
          <w:p w14:paraId="64F0C585" w14:textId="3A6129D4" w:rsidR="00222522" w:rsidRPr="004B74B8" w:rsidRDefault="00222522" w:rsidP="00222522">
            <w:pPr>
              <w:rPr>
                <w:rFonts w:ascii="Arial" w:hAnsi="Arial" w:cs="Arial"/>
              </w:rPr>
            </w:pPr>
            <w:r w:rsidRPr="004B74B8">
              <w:rPr>
                <w:rFonts w:ascii="Arial" w:hAnsi="Arial" w:cs="Arial"/>
              </w:rPr>
              <w:t xml:space="preserve">65-years-old </w:t>
            </w:r>
          </w:p>
          <w:p w14:paraId="46C78D64" w14:textId="53E24A1C" w:rsidR="00222522" w:rsidRPr="004B74B8" w:rsidRDefault="00222522" w:rsidP="00222522">
            <w:pPr>
              <w:rPr>
                <w:rFonts w:ascii="Arial" w:hAnsi="Arial" w:cs="Arial"/>
              </w:rPr>
            </w:pPr>
            <w:r w:rsidRPr="004B74B8">
              <w:rPr>
                <w:rFonts w:ascii="Arial" w:hAnsi="Arial" w:cs="Arial"/>
              </w:rPr>
              <w:t>Acuity</w:t>
            </w:r>
            <w:r w:rsidR="00833787">
              <w:rPr>
                <w:rFonts w:ascii="Arial" w:hAnsi="Arial" w:cs="Arial"/>
              </w:rPr>
              <w:t xml:space="preserve"> level</w:t>
            </w:r>
            <w:r w:rsidRPr="004B74B8">
              <w:rPr>
                <w:rFonts w:ascii="Arial" w:hAnsi="Arial" w:cs="Arial"/>
              </w:rPr>
              <w:t xml:space="preserve"> 3</w:t>
            </w:r>
          </w:p>
        </w:tc>
        <w:tc>
          <w:tcPr>
            <w:tcW w:w="4680" w:type="dxa"/>
            <w:gridSpan w:val="2"/>
          </w:tcPr>
          <w:p w14:paraId="7087FF34" w14:textId="03057708" w:rsidR="00222522" w:rsidRPr="004B74B8" w:rsidRDefault="00222522" w:rsidP="00222522">
            <w:pPr>
              <w:rPr>
                <w:rFonts w:ascii="Arial" w:hAnsi="Arial" w:cs="Arial"/>
                <w:lang w:val="en"/>
              </w:rPr>
            </w:pPr>
            <w:r w:rsidRPr="004B74B8">
              <w:rPr>
                <w:rFonts w:ascii="Arial" w:hAnsi="Arial" w:cs="Arial"/>
              </w:rPr>
              <w:t>Mr. Raymond is a 65-year-old male who was admitted to a negative pressure room on Med-Surg for COVID precautions. He has a history of COPD, hypertension, diabetes type 2, and a recent myocardial infarction. He is a retired postal worker who lives at home with his wife. He is on cefotaxime 2 g</w:t>
            </w:r>
            <w:r w:rsidR="00001AAB">
              <w:rPr>
                <w:rFonts w:ascii="Arial" w:hAnsi="Arial" w:cs="Arial"/>
              </w:rPr>
              <w:t>ram</w:t>
            </w:r>
            <w:r w:rsidRPr="004B74B8">
              <w:rPr>
                <w:rFonts w:ascii="Arial" w:hAnsi="Arial" w:cs="Arial"/>
              </w:rPr>
              <w:t xml:space="preserve"> IV q4hr and sliding scale insulin. Initially the cardiologist was concerned about congestive heart failure and Mr. Raymond is receiving </w:t>
            </w:r>
            <w:r w:rsidR="001C0AE0">
              <w:rPr>
                <w:rFonts w:ascii="Arial" w:hAnsi="Arial" w:cs="Arial"/>
              </w:rPr>
              <w:t>f</w:t>
            </w:r>
            <w:r w:rsidRPr="004B74B8">
              <w:rPr>
                <w:rFonts w:ascii="Arial" w:hAnsi="Arial" w:cs="Arial"/>
              </w:rPr>
              <w:t xml:space="preserve">urosemide 20 mg IV twice a day for pulmonary edema. Vital Signs: BP is 145/78 mmHg, Pulse 89 beats/minute, Respirations 24 breaths/minute and slightly labored, Temperature 100.2 </w:t>
            </w:r>
            <w:r w:rsidR="00F06831">
              <w:rPr>
                <w:rFonts w:ascii="Arial" w:hAnsi="Arial" w:cs="Arial"/>
              </w:rPr>
              <w:t>F</w:t>
            </w:r>
            <w:r w:rsidRPr="004B74B8">
              <w:rPr>
                <w:rFonts w:ascii="Arial" w:hAnsi="Arial" w:cs="Arial"/>
              </w:rPr>
              <w:t>(37.9 C), SaO</w:t>
            </w:r>
            <w:r w:rsidRPr="004B74B8">
              <w:rPr>
                <w:rFonts w:ascii="Arial" w:hAnsi="Arial" w:cs="Arial"/>
                <w:vertAlign w:val="subscript"/>
              </w:rPr>
              <w:t>2</w:t>
            </w:r>
            <w:r w:rsidRPr="004B74B8">
              <w:rPr>
                <w:rFonts w:ascii="Arial" w:hAnsi="Arial" w:cs="Arial"/>
              </w:rPr>
              <w:t xml:space="preserve"> 94% on 2L nasal cannula. The </w:t>
            </w:r>
            <w:r w:rsidR="009136BF">
              <w:rPr>
                <w:rFonts w:ascii="Arial" w:hAnsi="Arial" w:cs="Arial"/>
              </w:rPr>
              <w:t>client</w:t>
            </w:r>
            <w:r w:rsidR="00001AAB">
              <w:rPr>
                <w:rFonts w:ascii="Arial" w:hAnsi="Arial" w:cs="Arial"/>
              </w:rPr>
              <w:t xml:space="preserve"> and </w:t>
            </w:r>
            <w:r w:rsidRPr="004B74B8">
              <w:rPr>
                <w:rFonts w:ascii="Arial" w:hAnsi="Arial" w:cs="Arial"/>
              </w:rPr>
              <w:t xml:space="preserve">family are fearing the worst due to COVID-19 Pandemic.  </w:t>
            </w:r>
          </w:p>
        </w:tc>
        <w:tc>
          <w:tcPr>
            <w:tcW w:w="1980" w:type="dxa"/>
            <w:gridSpan w:val="2"/>
          </w:tcPr>
          <w:p w14:paraId="2C5671D7" w14:textId="1E56CC98" w:rsidR="00222522" w:rsidRDefault="00222522" w:rsidP="00A445D6">
            <w:pPr>
              <w:contextualSpacing/>
              <w:rPr>
                <w:rFonts w:ascii="Arial" w:hAnsi="Arial" w:cs="Arial"/>
              </w:rPr>
            </w:pPr>
            <w:r w:rsidRPr="004B74B8">
              <w:rPr>
                <w:rFonts w:ascii="Arial" w:hAnsi="Arial" w:cs="Arial"/>
              </w:rPr>
              <w:t>COVID-19</w:t>
            </w:r>
          </w:p>
          <w:p w14:paraId="02F39D98" w14:textId="77777777" w:rsidR="001C0AE0" w:rsidRPr="004B74B8" w:rsidRDefault="001C0AE0" w:rsidP="00A445D6">
            <w:pPr>
              <w:contextualSpacing/>
              <w:rPr>
                <w:rFonts w:ascii="Arial" w:hAnsi="Arial" w:cs="Arial"/>
              </w:rPr>
            </w:pPr>
          </w:p>
          <w:p w14:paraId="07735694" w14:textId="7E2B3CE9" w:rsidR="001C0AE0" w:rsidRDefault="00222522" w:rsidP="00A445D6">
            <w:pPr>
              <w:contextualSpacing/>
              <w:rPr>
                <w:rFonts w:ascii="Arial" w:hAnsi="Arial" w:cs="Arial"/>
              </w:rPr>
            </w:pPr>
            <w:r w:rsidRPr="004B74B8">
              <w:rPr>
                <w:rFonts w:ascii="Arial" w:hAnsi="Arial" w:cs="Arial"/>
              </w:rPr>
              <w:t xml:space="preserve">Underlying heart disease </w:t>
            </w:r>
          </w:p>
          <w:p w14:paraId="5BCC9FFE" w14:textId="5422BC19" w:rsidR="00F06831" w:rsidRDefault="00F06831" w:rsidP="00A445D6">
            <w:pPr>
              <w:contextualSpacing/>
              <w:rPr>
                <w:rFonts w:ascii="Arial" w:hAnsi="Arial" w:cs="Arial"/>
              </w:rPr>
            </w:pPr>
          </w:p>
          <w:p w14:paraId="29360743" w14:textId="5F829BC6" w:rsidR="00C86D66" w:rsidRDefault="00C86D66" w:rsidP="00A445D6">
            <w:pPr>
              <w:contextualSpacing/>
              <w:rPr>
                <w:rFonts w:ascii="Arial" w:hAnsi="Arial" w:cs="Arial"/>
              </w:rPr>
            </w:pPr>
            <w:r>
              <w:rPr>
                <w:rFonts w:ascii="Arial" w:hAnsi="Arial" w:cs="Arial"/>
              </w:rPr>
              <w:t>D</w:t>
            </w:r>
            <w:r w:rsidR="00222522" w:rsidRPr="004B74B8">
              <w:rPr>
                <w:rFonts w:ascii="Arial" w:hAnsi="Arial" w:cs="Arial"/>
              </w:rPr>
              <w:t>iabetes</w:t>
            </w:r>
          </w:p>
          <w:p w14:paraId="309EEDB9" w14:textId="77777777" w:rsidR="00F06831" w:rsidRDefault="00F06831" w:rsidP="00A445D6">
            <w:pPr>
              <w:contextualSpacing/>
              <w:rPr>
                <w:rFonts w:ascii="Arial" w:hAnsi="Arial" w:cs="Arial"/>
              </w:rPr>
            </w:pPr>
          </w:p>
          <w:p w14:paraId="0B5A1A01" w14:textId="7B9F4C10" w:rsidR="00222522" w:rsidRPr="004B74B8" w:rsidRDefault="00222522" w:rsidP="00A445D6">
            <w:pPr>
              <w:contextualSpacing/>
              <w:rPr>
                <w:rFonts w:ascii="Arial" w:hAnsi="Arial" w:cs="Arial"/>
              </w:rPr>
            </w:pPr>
            <w:r w:rsidRPr="004B74B8">
              <w:rPr>
                <w:rFonts w:ascii="Arial" w:hAnsi="Arial" w:cs="Arial"/>
              </w:rPr>
              <w:t>COPD</w:t>
            </w:r>
          </w:p>
        </w:tc>
        <w:tc>
          <w:tcPr>
            <w:tcW w:w="1975" w:type="dxa"/>
          </w:tcPr>
          <w:p w14:paraId="1AA44420" w14:textId="5C12902C" w:rsidR="00222522" w:rsidRDefault="00222522" w:rsidP="00A445D6">
            <w:pPr>
              <w:contextualSpacing/>
              <w:rPr>
                <w:rFonts w:ascii="Arial" w:hAnsi="Arial" w:cs="Arial"/>
              </w:rPr>
            </w:pPr>
            <w:r w:rsidRPr="004B74B8">
              <w:rPr>
                <w:rFonts w:ascii="Arial" w:hAnsi="Arial" w:cs="Arial"/>
              </w:rPr>
              <w:t>Safety</w:t>
            </w:r>
          </w:p>
          <w:p w14:paraId="4F31CA24" w14:textId="77777777" w:rsidR="00F06831" w:rsidRPr="004B74B8" w:rsidRDefault="00F06831" w:rsidP="00A445D6">
            <w:pPr>
              <w:contextualSpacing/>
              <w:rPr>
                <w:rFonts w:ascii="Arial" w:hAnsi="Arial" w:cs="Arial"/>
              </w:rPr>
            </w:pPr>
          </w:p>
          <w:p w14:paraId="2AD63619" w14:textId="74212B2D" w:rsidR="00222522" w:rsidRDefault="00222522" w:rsidP="00A445D6">
            <w:pPr>
              <w:contextualSpacing/>
              <w:rPr>
                <w:rFonts w:ascii="Arial" w:hAnsi="Arial" w:cs="Arial"/>
              </w:rPr>
            </w:pPr>
            <w:r w:rsidRPr="004B74B8">
              <w:rPr>
                <w:rFonts w:ascii="Arial" w:hAnsi="Arial" w:cs="Arial"/>
              </w:rPr>
              <w:t>Oxygenation</w:t>
            </w:r>
          </w:p>
          <w:p w14:paraId="378255AF" w14:textId="1E1DE9A0" w:rsidR="00F06831" w:rsidRDefault="00F06831" w:rsidP="00A445D6">
            <w:pPr>
              <w:contextualSpacing/>
              <w:rPr>
                <w:rFonts w:ascii="Arial" w:hAnsi="Arial" w:cs="Arial"/>
              </w:rPr>
            </w:pPr>
          </w:p>
          <w:p w14:paraId="7C986ACD" w14:textId="45B7E044" w:rsidR="00F06831" w:rsidRDefault="00F06831" w:rsidP="00A445D6">
            <w:pPr>
              <w:contextualSpacing/>
              <w:rPr>
                <w:rFonts w:ascii="Arial" w:hAnsi="Arial" w:cs="Arial"/>
              </w:rPr>
            </w:pPr>
            <w:r>
              <w:rPr>
                <w:rFonts w:ascii="Arial" w:hAnsi="Arial" w:cs="Arial"/>
              </w:rPr>
              <w:t>Respiration</w:t>
            </w:r>
          </w:p>
          <w:p w14:paraId="4BF36C68" w14:textId="77777777" w:rsidR="00F06831" w:rsidRPr="004B74B8" w:rsidRDefault="00F06831" w:rsidP="00A445D6">
            <w:pPr>
              <w:contextualSpacing/>
              <w:rPr>
                <w:rFonts w:ascii="Arial" w:hAnsi="Arial" w:cs="Arial"/>
              </w:rPr>
            </w:pPr>
          </w:p>
          <w:p w14:paraId="76E638F1" w14:textId="5492A33A" w:rsidR="00222522" w:rsidRDefault="00222522" w:rsidP="00A445D6">
            <w:pPr>
              <w:contextualSpacing/>
              <w:rPr>
                <w:rFonts w:ascii="Arial" w:hAnsi="Arial" w:cs="Arial"/>
              </w:rPr>
            </w:pPr>
            <w:r w:rsidRPr="004B74B8">
              <w:rPr>
                <w:rFonts w:ascii="Arial" w:hAnsi="Arial" w:cs="Arial"/>
              </w:rPr>
              <w:t>Perfusion</w:t>
            </w:r>
          </w:p>
          <w:p w14:paraId="188CD2EC" w14:textId="77777777" w:rsidR="00F06831" w:rsidRPr="004B74B8" w:rsidRDefault="00F06831" w:rsidP="00A445D6">
            <w:pPr>
              <w:contextualSpacing/>
              <w:rPr>
                <w:rFonts w:ascii="Arial" w:hAnsi="Arial" w:cs="Arial"/>
              </w:rPr>
            </w:pPr>
          </w:p>
          <w:p w14:paraId="792369E9" w14:textId="6D845BF5" w:rsidR="00222522" w:rsidRDefault="00222522" w:rsidP="00A445D6">
            <w:pPr>
              <w:contextualSpacing/>
              <w:rPr>
                <w:rFonts w:ascii="Arial" w:hAnsi="Arial" w:cs="Arial"/>
              </w:rPr>
            </w:pPr>
            <w:r w:rsidRPr="004B74B8">
              <w:rPr>
                <w:rFonts w:ascii="Arial" w:hAnsi="Arial" w:cs="Arial"/>
              </w:rPr>
              <w:t xml:space="preserve">Grief and </w:t>
            </w:r>
            <w:r w:rsidR="00505ED2">
              <w:rPr>
                <w:rFonts w:ascii="Arial" w:hAnsi="Arial" w:cs="Arial"/>
              </w:rPr>
              <w:t>l</w:t>
            </w:r>
            <w:r w:rsidRPr="004B74B8">
              <w:rPr>
                <w:rFonts w:ascii="Arial" w:hAnsi="Arial" w:cs="Arial"/>
              </w:rPr>
              <w:t>oss</w:t>
            </w:r>
          </w:p>
          <w:p w14:paraId="09C8B700" w14:textId="77777777" w:rsidR="00F06831" w:rsidRPr="004B74B8" w:rsidRDefault="00F06831" w:rsidP="00A445D6">
            <w:pPr>
              <w:contextualSpacing/>
              <w:rPr>
                <w:rFonts w:ascii="Arial" w:hAnsi="Arial" w:cs="Arial"/>
              </w:rPr>
            </w:pPr>
          </w:p>
          <w:p w14:paraId="5EA3134B" w14:textId="651EB7DC" w:rsidR="00222522" w:rsidRPr="004B74B8" w:rsidRDefault="00222522" w:rsidP="00A445D6">
            <w:pPr>
              <w:contextualSpacing/>
              <w:rPr>
                <w:rFonts w:ascii="Arial" w:hAnsi="Arial" w:cs="Arial"/>
              </w:rPr>
            </w:pPr>
            <w:r w:rsidRPr="004B74B8">
              <w:rPr>
                <w:rFonts w:ascii="Arial" w:hAnsi="Arial" w:cs="Arial"/>
              </w:rPr>
              <w:t xml:space="preserve">Fluid and </w:t>
            </w:r>
            <w:r w:rsidR="00505ED2">
              <w:rPr>
                <w:rFonts w:ascii="Arial" w:hAnsi="Arial" w:cs="Arial"/>
              </w:rPr>
              <w:t>e</w:t>
            </w:r>
            <w:r w:rsidRPr="004B74B8">
              <w:rPr>
                <w:rFonts w:ascii="Arial" w:hAnsi="Arial" w:cs="Arial"/>
              </w:rPr>
              <w:t>lectrolytes</w:t>
            </w:r>
          </w:p>
        </w:tc>
      </w:tr>
      <w:tr w:rsidR="00222522" w:rsidRPr="004B74B8" w14:paraId="313663F2" w14:textId="77777777" w:rsidTr="00C06AE7">
        <w:tc>
          <w:tcPr>
            <w:tcW w:w="2425" w:type="dxa"/>
          </w:tcPr>
          <w:p w14:paraId="67201A18" w14:textId="77777777" w:rsidR="00222522" w:rsidRPr="004B74B8" w:rsidRDefault="00222522" w:rsidP="00222522">
            <w:pPr>
              <w:rPr>
                <w:rFonts w:ascii="Arial" w:hAnsi="Arial" w:cs="Arial"/>
                <w:b/>
                <w:noProof/>
                <w:lang w:val="en"/>
              </w:rPr>
            </w:pPr>
            <w:r w:rsidRPr="004B74B8">
              <w:rPr>
                <w:rFonts w:ascii="Arial" w:eastAsia="Calibri" w:hAnsi="Arial" w:cs="Arial"/>
                <w:noProof/>
              </w:rPr>
              <w:drawing>
                <wp:inline distT="0" distB="0" distL="0" distR="0" wp14:anchorId="31C7DE49" wp14:editId="2722D686">
                  <wp:extent cx="1463040" cy="1394219"/>
                  <wp:effectExtent l="0" t="0" r="3810" b="0"/>
                  <wp:docPr id="1729563666" name="Picture 1729563666" descr="P452C121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563666" name="Picture 1729563666" descr="P452C121T1#yIS1"/>
                          <pic:cNvPicPr/>
                        </pic:nvPicPr>
                        <pic:blipFill rotWithShape="1">
                          <a:blip r:embed="rId31" cstate="print">
                            <a:extLst>
                              <a:ext uri="{28A0092B-C50C-407E-A947-70E740481C1C}">
                                <a14:useLocalDpi xmlns:a14="http://schemas.microsoft.com/office/drawing/2010/main" val="0"/>
                              </a:ext>
                            </a:extLst>
                          </a:blip>
                          <a:srcRect l="27356" r="24479" b="38802"/>
                          <a:stretch/>
                        </pic:blipFill>
                        <pic:spPr bwMode="auto">
                          <a:xfrm>
                            <a:off x="0" y="0"/>
                            <a:ext cx="1494137" cy="1423853"/>
                          </a:xfrm>
                          <a:prstGeom prst="rect">
                            <a:avLst/>
                          </a:prstGeom>
                          <a:ln>
                            <a:noFill/>
                          </a:ln>
                          <a:extLst>
                            <a:ext uri="{53640926-AAD7-44D8-BBD7-CCE9431645EC}">
                              <a14:shadowObscured xmlns:a14="http://schemas.microsoft.com/office/drawing/2010/main"/>
                            </a:ext>
                          </a:extLst>
                        </pic:spPr>
                      </pic:pic>
                    </a:graphicData>
                  </a:graphic>
                </wp:inline>
              </w:drawing>
            </w:r>
          </w:p>
        </w:tc>
        <w:tc>
          <w:tcPr>
            <w:tcW w:w="1890" w:type="dxa"/>
            <w:gridSpan w:val="2"/>
          </w:tcPr>
          <w:p w14:paraId="5595E60E" w14:textId="77777777" w:rsidR="00222522" w:rsidRPr="004B74B8" w:rsidRDefault="00222522" w:rsidP="00222522">
            <w:pPr>
              <w:rPr>
                <w:rFonts w:ascii="Arial" w:hAnsi="Arial" w:cs="Arial"/>
              </w:rPr>
            </w:pPr>
            <w:r w:rsidRPr="004B74B8">
              <w:rPr>
                <w:rFonts w:ascii="Arial" w:hAnsi="Arial" w:cs="Arial"/>
              </w:rPr>
              <w:t>John Wiggins</w:t>
            </w:r>
          </w:p>
          <w:p w14:paraId="505ADE1F" w14:textId="44266DD8" w:rsidR="00222522" w:rsidRPr="004B74B8" w:rsidRDefault="00222522" w:rsidP="00222522">
            <w:pPr>
              <w:rPr>
                <w:rFonts w:ascii="Arial" w:hAnsi="Arial" w:cs="Arial"/>
              </w:rPr>
            </w:pPr>
            <w:r w:rsidRPr="004B74B8">
              <w:rPr>
                <w:rFonts w:ascii="Arial" w:hAnsi="Arial" w:cs="Arial"/>
              </w:rPr>
              <w:t>36-years-old</w:t>
            </w:r>
          </w:p>
          <w:p w14:paraId="2173D9F7" w14:textId="5044C6D6" w:rsidR="00222522" w:rsidRPr="004B74B8" w:rsidRDefault="00222522" w:rsidP="00222522">
            <w:pPr>
              <w:rPr>
                <w:rFonts w:ascii="Arial" w:hAnsi="Arial" w:cs="Arial"/>
              </w:rPr>
            </w:pPr>
            <w:r w:rsidRPr="004B74B8">
              <w:rPr>
                <w:rFonts w:ascii="Arial" w:hAnsi="Arial" w:cs="Arial"/>
              </w:rPr>
              <w:t xml:space="preserve">Acuity </w:t>
            </w:r>
            <w:r w:rsidR="00833787">
              <w:rPr>
                <w:rFonts w:ascii="Arial" w:hAnsi="Arial" w:cs="Arial"/>
              </w:rPr>
              <w:t xml:space="preserve">level </w:t>
            </w:r>
            <w:r w:rsidRPr="004B74B8">
              <w:rPr>
                <w:rFonts w:ascii="Arial" w:hAnsi="Arial" w:cs="Arial"/>
              </w:rPr>
              <w:t>2</w:t>
            </w:r>
          </w:p>
        </w:tc>
        <w:tc>
          <w:tcPr>
            <w:tcW w:w="4680" w:type="dxa"/>
            <w:gridSpan w:val="2"/>
          </w:tcPr>
          <w:p w14:paraId="747DAE85" w14:textId="13A3AB47" w:rsidR="00222522" w:rsidRPr="004B74B8" w:rsidRDefault="00222522" w:rsidP="00222522">
            <w:pPr>
              <w:rPr>
                <w:rFonts w:ascii="Arial" w:hAnsi="Arial" w:cs="Arial"/>
                <w:lang w:val="en"/>
              </w:rPr>
            </w:pPr>
            <w:r w:rsidRPr="004B74B8">
              <w:rPr>
                <w:rFonts w:ascii="Arial" w:hAnsi="Arial" w:cs="Arial"/>
                <w:lang w:val="en"/>
              </w:rPr>
              <w:t xml:space="preserve">John Wiggins, 36-years-old, has been admitted for a possible concussion from an ATV rollover without a helmet 3 days ago. He is alert and cooperative but does complain of a consistent headache and nausea. His vital signs are normal and are being taken with neuro checks q 2 hours. </w:t>
            </w:r>
            <w:r w:rsidRPr="004B74B8">
              <w:rPr>
                <w:rFonts w:ascii="Arial" w:hAnsi="Arial" w:cs="Arial"/>
              </w:rPr>
              <w:t xml:space="preserve">His Glasgow </w:t>
            </w:r>
            <w:r w:rsidR="00F06831">
              <w:rPr>
                <w:rFonts w:ascii="Arial" w:hAnsi="Arial" w:cs="Arial"/>
              </w:rPr>
              <w:t>C</w:t>
            </w:r>
            <w:r w:rsidRPr="004B74B8">
              <w:rPr>
                <w:rFonts w:ascii="Arial" w:hAnsi="Arial" w:cs="Arial"/>
              </w:rPr>
              <w:t xml:space="preserve">oma </w:t>
            </w:r>
            <w:r w:rsidR="00F06831">
              <w:rPr>
                <w:rFonts w:ascii="Arial" w:hAnsi="Arial" w:cs="Arial"/>
              </w:rPr>
              <w:t>S</w:t>
            </w:r>
            <w:r w:rsidRPr="004B74B8">
              <w:rPr>
                <w:rFonts w:ascii="Arial" w:hAnsi="Arial" w:cs="Arial"/>
              </w:rPr>
              <w:t xml:space="preserve">cale </w:t>
            </w:r>
            <w:r w:rsidR="00F06831">
              <w:rPr>
                <w:rFonts w:ascii="Arial" w:hAnsi="Arial" w:cs="Arial"/>
              </w:rPr>
              <w:t xml:space="preserve">score </w:t>
            </w:r>
            <w:r w:rsidRPr="004B74B8">
              <w:rPr>
                <w:rFonts w:ascii="Arial" w:hAnsi="Arial" w:cs="Arial"/>
              </w:rPr>
              <w:t xml:space="preserve">is 15. </w:t>
            </w:r>
            <w:r w:rsidRPr="004B74B8">
              <w:rPr>
                <w:rFonts w:ascii="Arial" w:hAnsi="Arial" w:cs="Arial"/>
                <w:lang w:val="en"/>
              </w:rPr>
              <w:t>He admits to drinking a 6-pack of beer a day.</w:t>
            </w:r>
          </w:p>
        </w:tc>
        <w:tc>
          <w:tcPr>
            <w:tcW w:w="1980" w:type="dxa"/>
            <w:gridSpan w:val="2"/>
          </w:tcPr>
          <w:p w14:paraId="328B5771" w14:textId="3CD8541F" w:rsidR="00222522" w:rsidRDefault="00222522" w:rsidP="00A445D6">
            <w:pPr>
              <w:contextualSpacing/>
              <w:rPr>
                <w:rFonts w:ascii="Arial" w:hAnsi="Arial" w:cs="Arial"/>
              </w:rPr>
            </w:pPr>
            <w:r w:rsidRPr="004B74B8">
              <w:rPr>
                <w:rFonts w:ascii="Arial" w:hAnsi="Arial" w:cs="Arial"/>
              </w:rPr>
              <w:t>Subdural hematoma</w:t>
            </w:r>
          </w:p>
          <w:p w14:paraId="521FECC5" w14:textId="77777777" w:rsidR="00F06831" w:rsidRPr="004B74B8" w:rsidRDefault="00F06831" w:rsidP="00A445D6">
            <w:pPr>
              <w:contextualSpacing/>
              <w:rPr>
                <w:rFonts w:ascii="Arial" w:hAnsi="Arial" w:cs="Arial"/>
              </w:rPr>
            </w:pPr>
          </w:p>
          <w:p w14:paraId="149D23B3" w14:textId="4F52F67C" w:rsidR="00222522" w:rsidRPr="004B74B8" w:rsidRDefault="00222522" w:rsidP="00A445D6">
            <w:pPr>
              <w:contextualSpacing/>
              <w:rPr>
                <w:rFonts w:ascii="Arial" w:hAnsi="Arial" w:cs="Arial"/>
              </w:rPr>
            </w:pPr>
            <w:r w:rsidRPr="004B74B8">
              <w:rPr>
                <w:rFonts w:ascii="Arial" w:hAnsi="Arial" w:cs="Arial"/>
              </w:rPr>
              <w:t xml:space="preserve">Alcohol </w:t>
            </w:r>
            <w:r w:rsidR="00C471C9">
              <w:rPr>
                <w:rFonts w:ascii="Arial" w:hAnsi="Arial" w:cs="Arial"/>
              </w:rPr>
              <w:t>a</w:t>
            </w:r>
            <w:r w:rsidRPr="004B74B8">
              <w:rPr>
                <w:rFonts w:ascii="Arial" w:hAnsi="Arial" w:cs="Arial"/>
              </w:rPr>
              <w:t>buse</w:t>
            </w:r>
          </w:p>
        </w:tc>
        <w:tc>
          <w:tcPr>
            <w:tcW w:w="1975" w:type="dxa"/>
          </w:tcPr>
          <w:p w14:paraId="6B6F3569" w14:textId="2DCB34A8" w:rsidR="00222522" w:rsidRDefault="00222522" w:rsidP="00A445D6">
            <w:pPr>
              <w:contextualSpacing/>
              <w:rPr>
                <w:rFonts w:ascii="Arial" w:hAnsi="Arial" w:cs="Arial"/>
              </w:rPr>
            </w:pPr>
            <w:r w:rsidRPr="004B74B8">
              <w:rPr>
                <w:rFonts w:ascii="Arial" w:hAnsi="Arial" w:cs="Arial"/>
              </w:rPr>
              <w:t>Intracranial regulation</w:t>
            </w:r>
          </w:p>
          <w:p w14:paraId="67AFEADE" w14:textId="77777777" w:rsidR="00F06831" w:rsidRPr="004B74B8" w:rsidRDefault="00F06831" w:rsidP="00A445D6">
            <w:pPr>
              <w:contextualSpacing/>
              <w:rPr>
                <w:rFonts w:ascii="Arial" w:hAnsi="Arial" w:cs="Arial"/>
              </w:rPr>
            </w:pPr>
          </w:p>
          <w:p w14:paraId="2460DD81" w14:textId="62D23EAF" w:rsidR="00222522" w:rsidRDefault="00222522" w:rsidP="00A445D6">
            <w:pPr>
              <w:contextualSpacing/>
              <w:rPr>
                <w:rFonts w:ascii="Arial" w:hAnsi="Arial" w:cs="Arial"/>
              </w:rPr>
            </w:pPr>
            <w:r w:rsidRPr="004B74B8">
              <w:rPr>
                <w:rFonts w:ascii="Arial" w:hAnsi="Arial" w:cs="Arial"/>
              </w:rPr>
              <w:t>Comfort</w:t>
            </w:r>
          </w:p>
          <w:p w14:paraId="36BB98F7" w14:textId="77777777" w:rsidR="00F06831" w:rsidRPr="004B74B8" w:rsidRDefault="00F06831" w:rsidP="00A445D6">
            <w:pPr>
              <w:contextualSpacing/>
              <w:rPr>
                <w:rFonts w:ascii="Arial" w:hAnsi="Arial" w:cs="Arial"/>
              </w:rPr>
            </w:pPr>
          </w:p>
          <w:p w14:paraId="331E681E" w14:textId="55E809F4" w:rsidR="00222522" w:rsidRDefault="00222522" w:rsidP="00A445D6">
            <w:pPr>
              <w:contextualSpacing/>
              <w:rPr>
                <w:rFonts w:ascii="Arial" w:hAnsi="Arial" w:cs="Arial"/>
              </w:rPr>
            </w:pPr>
            <w:r w:rsidRPr="004B74B8">
              <w:rPr>
                <w:rFonts w:ascii="Arial" w:hAnsi="Arial" w:cs="Arial"/>
              </w:rPr>
              <w:t>Addiction</w:t>
            </w:r>
          </w:p>
          <w:p w14:paraId="41D2C7C2" w14:textId="77777777" w:rsidR="00F06831" w:rsidRPr="004B74B8" w:rsidRDefault="00F06831" w:rsidP="00A445D6">
            <w:pPr>
              <w:contextualSpacing/>
              <w:rPr>
                <w:rFonts w:ascii="Arial" w:hAnsi="Arial" w:cs="Arial"/>
              </w:rPr>
            </w:pPr>
          </w:p>
          <w:p w14:paraId="308D20F7" w14:textId="77777777" w:rsidR="00222522" w:rsidRPr="004B74B8" w:rsidRDefault="00222522" w:rsidP="00A445D6">
            <w:pPr>
              <w:contextualSpacing/>
              <w:rPr>
                <w:rFonts w:ascii="Arial" w:hAnsi="Arial" w:cs="Arial"/>
              </w:rPr>
            </w:pPr>
            <w:r w:rsidRPr="004B74B8">
              <w:rPr>
                <w:rFonts w:ascii="Arial" w:hAnsi="Arial" w:cs="Arial"/>
              </w:rPr>
              <w:t>Safety</w:t>
            </w:r>
          </w:p>
        </w:tc>
      </w:tr>
      <w:tr w:rsidR="00222522" w:rsidRPr="004B74B8" w14:paraId="2DCEF857" w14:textId="77777777" w:rsidTr="00C06AE7">
        <w:tc>
          <w:tcPr>
            <w:tcW w:w="2425" w:type="dxa"/>
          </w:tcPr>
          <w:p w14:paraId="0EA507F2" w14:textId="77777777" w:rsidR="00222522" w:rsidRPr="004B74B8" w:rsidRDefault="00222522" w:rsidP="00222522">
            <w:pPr>
              <w:rPr>
                <w:rFonts w:ascii="Arial" w:hAnsi="Arial" w:cs="Arial"/>
                <w:b/>
                <w:noProof/>
                <w:lang w:val="en"/>
              </w:rPr>
            </w:pPr>
            <w:r w:rsidRPr="004B74B8">
              <w:rPr>
                <w:rFonts w:ascii="Arial" w:hAnsi="Arial" w:cs="Arial"/>
                <w:noProof/>
              </w:rPr>
              <w:drawing>
                <wp:inline distT="114300" distB="114300" distL="114300" distR="114300" wp14:anchorId="41FE660D" wp14:editId="52F01D7D">
                  <wp:extent cx="1463040" cy="1385887"/>
                  <wp:effectExtent l="0" t="0" r="3810" b="5080"/>
                  <wp:docPr id="73" name="image7.jpg" descr="P468C126T1#yIS1"/>
                  <wp:cNvGraphicFramePr/>
                  <a:graphic xmlns:a="http://schemas.openxmlformats.org/drawingml/2006/main">
                    <a:graphicData uri="http://schemas.openxmlformats.org/drawingml/2006/picture">
                      <pic:pic xmlns:pic="http://schemas.openxmlformats.org/drawingml/2006/picture">
                        <pic:nvPicPr>
                          <pic:cNvPr id="73" name="image7.jpg" descr="P468C126T1#yIS1"/>
                          <pic:cNvPicPr preferRelativeResize="0"/>
                        </pic:nvPicPr>
                        <pic:blipFill rotWithShape="1">
                          <a:blip r:embed="rId32"/>
                          <a:srcRect l="28159"/>
                          <a:stretch/>
                        </pic:blipFill>
                        <pic:spPr bwMode="auto">
                          <a:xfrm>
                            <a:off x="0" y="0"/>
                            <a:ext cx="1493261" cy="1414515"/>
                          </a:xfrm>
                          <a:prstGeom prst="rect">
                            <a:avLst/>
                          </a:prstGeom>
                          <a:ln>
                            <a:noFill/>
                          </a:ln>
                          <a:extLst>
                            <a:ext uri="{53640926-AAD7-44D8-BBD7-CCE9431645EC}">
                              <a14:shadowObscured xmlns:a14="http://schemas.microsoft.com/office/drawing/2010/main"/>
                            </a:ext>
                          </a:extLst>
                        </pic:spPr>
                      </pic:pic>
                    </a:graphicData>
                  </a:graphic>
                </wp:inline>
              </w:drawing>
            </w:r>
          </w:p>
        </w:tc>
        <w:tc>
          <w:tcPr>
            <w:tcW w:w="1890" w:type="dxa"/>
            <w:gridSpan w:val="2"/>
          </w:tcPr>
          <w:p w14:paraId="6C2E77E6" w14:textId="039F7B0E" w:rsidR="00222522" w:rsidRPr="004B74B8" w:rsidRDefault="00222522" w:rsidP="00222522">
            <w:pPr>
              <w:rPr>
                <w:rFonts w:ascii="Arial" w:hAnsi="Arial" w:cs="Arial"/>
              </w:rPr>
            </w:pPr>
            <w:r w:rsidRPr="004B74B8">
              <w:rPr>
                <w:rFonts w:ascii="Arial" w:hAnsi="Arial" w:cs="Arial"/>
              </w:rPr>
              <w:t>Tim Jones</w:t>
            </w:r>
          </w:p>
          <w:p w14:paraId="4DBA9A1B" w14:textId="1150D2A9" w:rsidR="00222522" w:rsidRPr="004B74B8" w:rsidRDefault="00222522" w:rsidP="00222522">
            <w:pPr>
              <w:rPr>
                <w:rFonts w:ascii="Arial" w:hAnsi="Arial" w:cs="Arial"/>
              </w:rPr>
            </w:pPr>
            <w:r w:rsidRPr="004B74B8">
              <w:rPr>
                <w:rFonts w:ascii="Arial" w:hAnsi="Arial" w:cs="Arial"/>
              </w:rPr>
              <w:t xml:space="preserve">82-years-old </w:t>
            </w:r>
          </w:p>
          <w:p w14:paraId="0AB6D8DA" w14:textId="468AE460" w:rsidR="00222522" w:rsidRPr="004B74B8" w:rsidRDefault="00222522" w:rsidP="00222522">
            <w:pPr>
              <w:rPr>
                <w:rFonts w:ascii="Arial" w:hAnsi="Arial" w:cs="Arial"/>
              </w:rPr>
            </w:pPr>
            <w:r w:rsidRPr="004B74B8">
              <w:rPr>
                <w:rFonts w:ascii="Arial" w:hAnsi="Arial" w:cs="Arial"/>
              </w:rPr>
              <w:t>Acuity</w:t>
            </w:r>
            <w:r w:rsidR="00833787">
              <w:rPr>
                <w:rFonts w:ascii="Arial" w:hAnsi="Arial" w:cs="Arial"/>
              </w:rPr>
              <w:t xml:space="preserve"> level</w:t>
            </w:r>
            <w:r w:rsidRPr="004B74B8">
              <w:rPr>
                <w:rFonts w:ascii="Arial" w:hAnsi="Arial" w:cs="Arial"/>
              </w:rPr>
              <w:t xml:space="preserve"> 1</w:t>
            </w:r>
          </w:p>
        </w:tc>
        <w:tc>
          <w:tcPr>
            <w:tcW w:w="4680" w:type="dxa"/>
            <w:gridSpan w:val="2"/>
          </w:tcPr>
          <w:p w14:paraId="23A9CAE9" w14:textId="79B9E1E1" w:rsidR="00222522" w:rsidRPr="004B74B8" w:rsidRDefault="00222522" w:rsidP="00222522">
            <w:pPr>
              <w:rPr>
                <w:rFonts w:ascii="Arial" w:hAnsi="Arial" w:cs="Arial"/>
                <w:lang w:val="en"/>
              </w:rPr>
            </w:pPr>
            <w:r w:rsidRPr="004B74B8">
              <w:rPr>
                <w:rFonts w:ascii="Arial" w:hAnsi="Arial" w:cs="Arial"/>
                <w:lang w:val="en"/>
              </w:rPr>
              <w:t xml:space="preserve">Tim Jones, an 82-year-old male </w:t>
            </w:r>
            <w:r w:rsidR="009136BF">
              <w:rPr>
                <w:rFonts w:ascii="Arial" w:hAnsi="Arial" w:cs="Arial"/>
                <w:lang w:val="en"/>
              </w:rPr>
              <w:t>client</w:t>
            </w:r>
            <w:r w:rsidRPr="004B74B8">
              <w:rPr>
                <w:rFonts w:ascii="Arial" w:hAnsi="Arial" w:cs="Arial"/>
                <w:lang w:val="en"/>
              </w:rPr>
              <w:t xml:space="preserve"> of Dr. Diggs just arrived this morning from the local nursing home. He was confused upon arrival. During the initial assessment, fresh and various stages of bruise healing were noted to his shoulders, lower back, ribs, and thighs. </w:t>
            </w:r>
            <w:r w:rsidR="00F06831">
              <w:rPr>
                <w:rFonts w:ascii="Arial" w:hAnsi="Arial" w:cs="Arial"/>
                <w:lang w:val="en"/>
              </w:rPr>
              <w:t>He was a</w:t>
            </w:r>
            <w:r w:rsidRPr="004B74B8">
              <w:rPr>
                <w:rFonts w:ascii="Arial" w:hAnsi="Arial" w:cs="Arial"/>
                <w:lang w:val="en"/>
              </w:rPr>
              <w:t>dmitted to the med-surg unit for new onset confusion. Mr. Jones is guarded and has facial grimacing anytime someone reaches toward him or touches him. He moan</w:t>
            </w:r>
            <w:r w:rsidR="00001AAB">
              <w:rPr>
                <w:rFonts w:ascii="Arial" w:hAnsi="Arial" w:cs="Arial"/>
                <w:lang w:val="en"/>
              </w:rPr>
              <w:t>s</w:t>
            </w:r>
            <w:r w:rsidRPr="004B74B8">
              <w:rPr>
                <w:rFonts w:ascii="Arial" w:hAnsi="Arial" w:cs="Arial"/>
                <w:lang w:val="en"/>
              </w:rPr>
              <w:t xml:space="preserve"> when rolled.</w:t>
            </w:r>
          </w:p>
        </w:tc>
        <w:tc>
          <w:tcPr>
            <w:tcW w:w="1980" w:type="dxa"/>
            <w:gridSpan w:val="2"/>
          </w:tcPr>
          <w:p w14:paraId="3454B3AF" w14:textId="77777777" w:rsidR="00F06831" w:rsidRDefault="00222522" w:rsidP="00A445D6">
            <w:pPr>
              <w:contextualSpacing/>
              <w:rPr>
                <w:rFonts w:ascii="Arial" w:hAnsi="Arial" w:cs="Arial"/>
              </w:rPr>
            </w:pPr>
            <w:r w:rsidRPr="004B74B8">
              <w:rPr>
                <w:rFonts w:ascii="Arial" w:hAnsi="Arial" w:cs="Arial"/>
              </w:rPr>
              <w:t xml:space="preserve">Elder abuse </w:t>
            </w:r>
          </w:p>
          <w:p w14:paraId="6E58623E" w14:textId="77777777" w:rsidR="00F06831" w:rsidRDefault="00F06831" w:rsidP="00A445D6">
            <w:pPr>
              <w:contextualSpacing/>
              <w:rPr>
                <w:rFonts w:ascii="Arial" w:hAnsi="Arial" w:cs="Arial"/>
              </w:rPr>
            </w:pPr>
          </w:p>
          <w:p w14:paraId="43DA0A76" w14:textId="307E0A28" w:rsidR="00222522" w:rsidRPr="004B74B8" w:rsidRDefault="00C86D66" w:rsidP="00A445D6">
            <w:pPr>
              <w:contextualSpacing/>
              <w:rPr>
                <w:rFonts w:ascii="Arial" w:hAnsi="Arial" w:cs="Arial"/>
              </w:rPr>
            </w:pPr>
            <w:r>
              <w:rPr>
                <w:rFonts w:ascii="Arial" w:hAnsi="Arial" w:cs="Arial"/>
              </w:rPr>
              <w:t>C</w:t>
            </w:r>
            <w:r w:rsidR="00222522" w:rsidRPr="004B74B8">
              <w:rPr>
                <w:rFonts w:ascii="Arial" w:hAnsi="Arial" w:cs="Arial"/>
              </w:rPr>
              <w:t>onfusion</w:t>
            </w:r>
          </w:p>
          <w:p w14:paraId="1ED02517" w14:textId="77777777" w:rsidR="00222522" w:rsidRPr="004B74B8" w:rsidRDefault="00222522" w:rsidP="00A445D6">
            <w:pPr>
              <w:contextualSpacing/>
              <w:rPr>
                <w:rFonts w:ascii="Arial" w:hAnsi="Arial" w:cs="Arial"/>
              </w:rPr>
            </w:pPr>
          </w:p>
        </w:tc>
        <w:tc>
          <w:tcPr>
            <w:tcW w:w="1975" w:type="dxa"/>
          </w:tcPr>
          <w:p w14:paraId="322B9D20" w14:textId="0A0624AC" w:rsidR="00222522" w:rsidRDefault="00222522" w:rsidP="00A445D6">
            <w:pPr>
              <w:contextualSpacing/>
              <w:rPr>
                <w:rFonts w:ascii="Arial" w:hAnsi="Arial" w:cs="Arial"/>
              </w:rPr>
            </w:pPr>
            <w:r w:rsidRPr="004B74B8">
              <w:rPr>
                <w:rFonts w:ascii="Arial" w:hAnsi="Arial" w:cs="Arial"/>
              </w:rPr>
              <w:t>Safety</w:t>
            </w:r>
          </w:p>
          <w:p w14:paraId="28B98712" w14:textId="77777777" w:rsidR="00F06831" w:rsidRPr="004B74B8" w:rsidRDefault="00F06831" w:rsidP="00A445D6">
            <w:pPr>
              <w:contextualSpacing/>
              <w:rPr>
                <w:rFonts w:ascii="Arial" w:hAnsi="Arial" w:cs="Arial"/>
              </w:rPr>
            </w:pPr>
          </w:p>
          <w:p w14:paraId="4E37B030" w14:textId="707F73EF" w:rsidR="00222522" w:rsidRDefault="00222522" w:rsidP="00A445D6">
            <w:pPr>
              <w:contextualSpacing/>
              <w:rPr>
                <w:rFonts w:ascii="Arial" w:hAnsi="Arial" w:cs="Arial"/>
              </w:rPr>
            </w:pPr>
            <w:r w:rsidRPr="004B74B8">
              <w:rPr>
                <w:rFonts w:ascii="Arial" w:hAnsi="Arial" w:cs="Arial"/>
              </w:rPr>
              <w:t>Intracranial regulation</w:t>
            </w:r>
          </w:p>
          <w:p w14:paraId="648F9314" w14:textId="77777777" w:rsidR="00F06831" w:rsidRPr="004B74B8" w:rsidRDefault="00F06831" w:rsidP="00A445D6">
            <w:pPr>
              <w:contextualSpacing/>
              <w:rPr>
                <w:rFonts w:ascii="Arial" w:hAnsi="Arial" w:cs="Arial"/>
              </w:rPr>
            </w:pPr>
          </w:p>
          <w:p w14:paraId="496EF9ED" w14:textId="730A5ED3" w:rsidR="00222522" w:rsidRDefault="00222522" w:rsidP="00A445D6">
            <w:pPr>
              <w:contextualSpacing/>
              <w:rPr>
                <w:rFonts w:ascii="Arial" w:hAnsi="Arial" w:cs="Arial"/>
              </w:rPr>
            </w:pPr>
            <w:r w:rsidRPr="004B74B8">
              <w:rPr>
                <w:rFonts w:ascii="Arial" w:hAnsi="Arial" w:cs="Arial"/>
              </w:rPr>
              <w:t>Trauma</w:t>
            </w:r>
          </w:p>
          <w:p w14:paraId="6FE4A874" w14:textId="77777777" w:rsidR="00F06831" w:rsidRPr="004B74B8" w:rsidRDefault="00F06831" w:rsidP="00A445D6">
            <w:pPr>
              <w:contextualSpacing/>
              <w:rPr>
                <w:rFonts w:ascii="Arial" w:hAnsi="Arial" w:cs="Arial"/>
              </w:rPr>
            </w:pPr>
          </w:p>
          <w:p w14:paraId="4176E6CB" w14:textId="321F683F" w:rsidR="00222522" w:rsidRDefault="00222522" w:rsidP="00A445D6">
            <w:pPr>
              <w:contextualSpacing/>
              <w:rPr>
                <w:rFonts w:ascii="Arial" w:hAnsi="Arial" w:cs="Arial"/>
              </w:rPr>
            </w:pPr>
            <w:r w:rsidRPr="004B74B8">
              <w:rPr>
                <w:rFonts w:ascii="Arial" w:hAnsi="Arial" w:cs="Arial"/>
              </w:rPr>
              <w:t>Stress and coping</w:t>
            </w:r>
          </w:p>
          <w:p w14:paraId="79EF0755" w14:textId="77777777" w:rsidR="00F06831" w:rsidRPr="004B74B8" w:rsidRDefault="00F06831" w:rsidP="00A445D6">
            <w:pPr>
              <w:contextualSpacing/>
              <w:rPr>
                <w:rFonts w:ascii="Arial" w:hAnsi="Arial" w:cs="Arial"/>
              </w:rPr>
            </w:pPr>
          </w:p>
          <w:p w14:paraId="0980D097" w14:textId="77777777" w:rsidR="00222522" w:rsidRPr="004B74B8" w:rsidRDefault="00222522" w:rsidP="00A445D6">
            <w:pPr>
              <w:contextualSpacing/>
              <w:rPr>
                <w:rFonts w:ascii="Arial" w:hAnsi="Arial" w:cs="Arial"/>
              </w:rPr>
            </w:pPr>
            <w:r w:rsidRPr="004B74B8">
              <w:rPr>
                <w:rFonts w:ascii="Arial" w:hAnsi="Arial" w:cs="Arial"/>
              </w:rPr>
              <w:t>Cognition</w:t>
            </w:r>
          </w:p>
        </w:tc>
      </w:tr>
      <w:tr w:rsidR="00222522" w:rsidRPr="004B74B8" w14:paraId="0DF6E199" w14:textId="77777777" w:rsidTr="00C06AE7">
        <w:tc>
          <w:tcPr>
            <w:tcW w:w="2425" w:type="dxa"/>
          </w:tcPr>
          <w:p w14:paraId="7819E005" w14:textId="77777777" w:rsidR="00222522" w:rsidRPr="004B74B8" w:rsidRDefault="00222522" w:rsidP="00222522">
            <w:pPr>
              <w:rPr>
                <w:rFonts w:ascii="Arial" w:hAnsi="Arial" w:cs="Arial"/>
                <w:b/>
                <w:noProof/>
                <w:lang w:val="en"/>
              </w:rPr>
            </w:pPr>
            <w:r w:rsidRPr="004B74B8">
              <w:rPr>
                <w:rFonts w:ascii="Arial" w:hAnsi="Arial" w:cs="Arial"/>
                <w:noProof/>
              </w:rPr>
              <w:drawing>
                <wp:inline distT="114300" distB="114300" distL="114300" distR="114300" wp14:anchorId="5CAE854E" wp14:editId="3EFC8DCD">
                  <wp:extent cx="1461135" cy="1430193"/>
                  <wp:effectExtent l="0" t="0" r="12065" b="0"/>
                  <wp:docPr id="74" name="image5.jpg" descr="P487C131T1#yIS1"/>
                  <wp:cNvGraphicFramePr/>
                  <a:graphic xmlns:a="http://schemas.openxmlformats.org/drawingml/2006/main">
                    <a:graphicData uri="http://schemas.openxmlformats.org/drawingml/2006/picture">
                      <pic:pic xmlns:pic="http://schemas.openxmlformats.org/drawingml/2006/picture">
                        <pic:nvPicPr>
                          <pic:cNvPr id="74" name="image5.jpg" descr="P487C131T1#yIS1"/>
                          <pic:cNvPicPr preferRelativeResize="0"/>
                        </pic:nvPicPr>
                        <pic:blipFill rotWithShape="1">
                          <a:blip r:embed="rId33"/>
                          <a:srcRect l="12827" r="9276"/>
                          <a:stretch/>
                        </pic:blipFill>
                        <pic:spPr bwMode="auto">
                          <a:xfrm>
                            <a:off x="0" y="0"/>
                            <a:ext cx="1480490" cy="1449138"/>
                          </a:xfrm>
                          <a:prstGeom prst="rect">
                            <a:avLst/>
                          </a:prstGeom>
                          <a:ln>
                            <a:noFill/>
                          </a:ln>
                          <a:extLst>
                            <a:ext uri="{53640926-AAD7-44D8-BBD7-CCE9431645EC}">
                              <a14:shadowObscured xmlns:a14="http://schemas.microsoft.com/office/drawing/2010/main"/>
                            </a:ext>
                          </a:extLst>
                        </pic:spPr>
                      </pic:pic>
                    </a:graphicData>
                  </a:graphic>
                </wp:inline>
              </w:drawing>
            </w:r>
          </w:p>
        </w:tc>
        <w:tc>
          <w:tcPr>
            <w:tcW w:w="1890" w:type="dxa"/>
            <w:gridSpan w:val="2"/>
          </w:tcPr>
          <w:p w14:paraId="13B4056C" w14:textId="77777777" w:rsidR="00222522" w:rsidRPr="004B74B8" w:rsidRDefault="00222522" w:rsidP="00222522">
            <w:pPr>
              <w:rPr>
                <w:rFonts w:ascii="Arial" w:hAnsi="Arial" w:cs="Arial"/>
              </w:rPr>
            </w:pPr>
            <w:r w:rsidRPr="004B74B8">
              <w:rPr>
                <w:rFonts w:ascii="Arial" w:hAnsi="Arial" w:cs="Arial"/>
              </w:rPr>
              <w:t>Preston Wright</w:t>
            </w:r>
          </w:p>
          <w:p w14:paraId="7C40BF65" w14:textId="64AE530B" w:rsidR="00222522" w:rsidRPr="004B74B8" w:rsidRDefault="00222522" w:rsidP="00222522">
            <w:pPr>
              <w:rPr>
                <w:rFonts w:ascii="Arial" w:hAnsi="Arial" w:cs="Arial"/>
              </w:rPr>
            </w:pPr>
            <w:r w:rsidRPr="004B74B8">
              <w:rPr>
                <w:rFonts w:ascii="Arial" w:hAnsi="Arial" w:cs="Arial"/>
              </w:rPr>
              <w:t>73-years-old</w:t>
            </w:r>
          </w:p>
          <w:p w14:paraId="5AFB8A9D" w14:textId="157D4673" w:rsidR="00222522" w:rsidRPr="004B74B8" w:rsidRDefault="00222522" w:rsidP="00222522">
            <w:pPr>
              <w:rPr>
                <w:rFonts w:ascii="Arial" w:hAnsi="Arial" w:cs="Arial"/>
              </w:rPr>
            </w:pPr>
            <w:r w:rsidRPr="004B74B8">
              <w:rPr>
                <w:rFonts w:ascii="Arial" w:hAnsi="Arial" w:cs="Arial"/>
              </w:rPr>
              <w:t>Acuity</w:t>
            </w:r>
            <w:r w:rsidR="00833787">
              <w:rPr>
                <w:rFonts w:ascii="Arial" w:hAnsi="Arial" w:cs="Arial"/>
              </w:rPr>
              <w:t xml:space="preserve"> level</w:t>
            </w:r>
            <w:r w:rsidRPr="004B74B8">
              <w:rPr>
                <w:rFonts w:ascii="Arial" w:hAnsi="Arial" w:cs="Arial"/>
              </w:rPr>
              <w:t xml:space="preserve"> 1</w:t>
            </w:r>
          </w:p>
        </w:tc>
        <w:tc>
          <w:tcPr>
            <w:tcW w:w="4680" w:type="dxa"/>
            <w:gridSpan w:val="2"/>
          </w:tcPr>
          <w:p w14:paraId="7F018BDD" w14:textId="4FBDC9D3" w:rsidR="00222522" w:rsidRPr="004B74B8" w:rsidRDefault="00222522" w:rsidP="00222522">
            <w:pPr>
              <w:rPr>
                <w:rFonts w:ascii="Arial" w:hAnsi="Arial" w:cs="Arial"/>
                <w:lang w:val="en"/>
              </w:rPr>
            </w:pPr>
            <w:r w:rsidRPr="004B74B8">
              <w:rPr>
                <w:rFonts w:ascii="Arial" w:hAnsi="Arial" w:cs="Arial"/>
                <w:lang w:val="en"/>
              </w:rPr>
              <w:t xml:space="preserve">Mr. Wright is a 73-year-old male, </w:t>
            </w:r>
            <w:r w:rsidR="009136BF">
              <w:rPr>
                <w:rFonts w:ascii="Arial" w:hAnsi="Arial" w:cs="Arial"/>
                <w:lang w:val="en"/>
              </w:rPr>
              <w:t>client</w:t>
            </w:r>
            <w:r w:rsidRPr="004B74B8">
              <w:rPr>
                <w:rFonts w:ascii="Arial" w:hAnsi="Arial" w:cs="Arial"/>
                <w:lang w:val="en"/>
              </w:rPr>
              <w:t xml:space="preserve"> of Dr. Greene, status post CVA (stroke) 4 weeks ago. He has been readmitted for a red spot on his sacrum of 1 cm and a 2 cm blister on his right heel. IV fluids of D</w:t>
            </w:r>
            <w:r w:rsidRPr="004B74B8">
              <w:rPr>
                <w:rFonts w:ascii="Arial" w:hAnsi="Arial" w:cs="Arial"/>
                <w:vertAlign w:val="subscript"/>
                <w:lang w:val="en"/>
              </w:rPr>
              <w:t>5</w:t>
            </w:r>
            <w:r w:rsidRPr="004B74B8">
              <w:rPr>
                <w:rFonts w:ascii="Arial" w:hAnsi="Arial" w:cs="Arial"/>
                <w:lang w:val="en"/>
              </w:rPr>
              <w:t xml:space="preserve"> 1/2 NS are infusing at 100 mL/hour to his right forearm. Mr. Wright is pleasant and cooperative but needs to be reminded to avoid pressure on his heel and sacrum. He has orders for dressing changes daily and pain medications prior to the dressing change.</w:t>
            </w:r>
          </w:p>
        </w:tc>
        <w:tc>
          <w:tcPr>
            <w:tcW w:w="1980" w:type="dxa"/>
            <w:gridSpan w:val="2"/>
          </w:tcPr>
          <w:p w14:paraId="2E3BB20F" w14:textId="77777777" w:rsidR="00F06831" w:rsidRDefault="00222522" w:rsidP="00A445D6">
            <w:pPr>
              <w:contextualSpacing/>
              <w:rPr>
                <w:rFonts w:ascii="Arial" w:hAnsi="Arial" w:cs="Arial"/>
              </w:rPr>
            </w:pPr>
            <w:r w:rsidRPr="004B74B8">
              <w:rPr>
                <w:rFonts w:ascii="Arial" w:hAnsi="Arial" w:cs="Arial"/>
              </w:rPr>
              <w:t xml:space="preserve">Wound </w:t>
            </w:r>
            <w:r w:rsidR="00F06831">
              <w:rPr>
                <w:rFonts w:ascii="Arial" w:hAnsi="Arial" w:cs="Arial"/>
              </w:rPr>
              <w:t>care</w:t>
            </w:r>
          </w:p>
          <w:p w14:paraId="5728E6DE" w14:textId="77777777" w:rsidR="00F06831" w:rsidRDefault="00F06831" w:rsidP="00A445D6">
            <w:pPr>
              <w:contextualSpacing/>
              <w:rPr>
                <w:rFonts w:ascii="Arial" w:hAnsi="Arial" w:cs="Arial"/>
              </w:rPr>
            </w:pPr>
          </w:p>
          <w:p w14:paraId="0FE5F09D" w14:textId="4508C5BD" w:rsidR="00222522" w:rsidRDefault="00F06831" w:rsidP="00A445D6">
            <w:pPr>
              <w:contextualSpacing/>
              <w:rPr>
                <w:rFonts w:ascii="Arial" w:hAnsi="Arial" w:cs="Arial"/>
              </w:rPr>
            </w:pPr>
            <w:r>
              <w:rPr>
                <w:rFonts w:ascii="Arial" w:hAnsi="Arial" w:cs="Arial"/>
              </w:rPr>
              <w:t>Pressure ulcers</w:t>
            </w:r>
          </w:p>
          <w:p w14:paraId="7C96B195" w14:textId="77777777" w:rsidR="00F06831" w:rsidRPr="004B74B8" w:rsidRDefault="00F06831" w:rsidP="00A445D6">
            <w:pPr>
              <w:contextualSpacing/>
              <w:rPr>
                <w:rFonts w:ascii="Arial" w:hAnsi="Arial" w:cs="Arial"/>
              </w:rPr>
            </w:pPr>
          </w:p>
          <w:p w14:paraId="795F8D86" w14:textId="722DC669" w:rsidR="00222522" w:rsidRPr="004B74B8" w:rsidRDefault="00222522" w:rsidP="00A445D6">
            <w:pPr>
              <w:contextualSpacing/>
              <w:rPr>
                <w:rFonts w:ascii="Arial" w:hAnsi="Arial" w:cs="Arial"/>
              </w:rPr>
            </w:pPr>
            <w:r w:rsidRPr="004B74B8">
              <w:rPr>
                <w:rFonts w:ascii="Arial" w:hAnsi="Arial" w:cs="Arial"/>
              </w:rPr>
              <w:t>Stroke</w:t>
            </w:r>
          </w:p>
        </w:tc>
        <w:tc>
          <w:tcPr>
            <w:tcW w:w="1975" w:type="dxa"/>
          </w:tcPr>
          <w:p w14:paraId="61C551C7" w14:textId="3C279DBC" w:rsidR="00222522" w:rsidRDefault="00222522" w:rsidP="00A445D6">
            <w:pPr>
              <w:contextualSpacing/>
              <w:rPr>
                <w:rFonts w:ascii="Arial" w:hAnsi="Arial" w:cs="Arial"/>
              </w:rPr>
            </w:pPr>
            <w:r w:rsidRPr="004B74B8">
              <w:rPr>
                <w:rFonts w:ascii="Arial" w:hAnsi="Arial" w:cs="Arial"/>
              </w:rPr>
              <w:t>Cellular regulation</w:t>
            </w:r>
          </w:p>
          <w:p w14:paraId="56DB11D5" w14:textId="77777777" w:rsidR="00F06831" w:rsidRPr="004B74B8" w:rsidRDefault="00F06831" w:rsidP="00A445D6">
            <w:pPr>
              <w:contextualSpacing/>
              <w:rPr>
                <w:rFonts w:ascii="Arial" w:hAnsi="Arial" w:cs="Arial"/>
              </w:rPr>
            </w:pPr>
          </w:p>
          <w:p w14:paraId="69DF221F" w14:textId="2D47FEBB" w:rsidR="00222522" w:rsidRDefault="00222522" w:rsidP="00A445D6">
            <w:pPr>
              <w:contextualSpacing/>
              <w:rPr>
                <w:rFonts w:ascii="Arial" w:hAnsi="Arial" w:cs="Arial"/>
              </w:rPr>
            </w:pPr>
            <w:r w:rsidRPr="004B74B8">
              <w:rPr>
                <w:rFonts w:ascii="Arial" w:hAnsi="Arial" w:cs="Arial"/>
              </w:rPr>
              <w:t>Comfort</w:t>
            </w:r>
          </w:p>
          <w:p w14:paraId="3E042A6B" w14:textId="77777777" w:rsidR="00F06831" w:rsidRPr="004B74B8" w:rsidRDefault="00F06831" w:rsidP="00A445D6">
            <w:pPr>
              <w:contextualSpacing/>
              <w:rPr>
                <w:rFonts w:ascii="Arial" w:hAnsi="Arial" w:cs="Arial"/>
              </w:rPr>
            </w:pPr>
          </w:p>
          <w:p w14:paraId="302CEF81" w14:textId="40DC2695" w:rsidR="00222522" w:rsidRDefault="00222522" w:rsidP="00A445D6">
            <w:pPr>
              <w:contextualSpacing/>
              <w:rPr>
                <w:rFonts w:ascii="Arial" w:hAnsi="Arial" w:cs="Arial"/>
              </w:rPr>
            </w:pPr>
            <w:r w:rsidRPr="004B74B8">
              <w:rPr>
                <w:rFonts w:ascii="Arial" w:hAnsi="Arial" w:cs="Arial"/>
              </w:rPr>
              <w:t>Nutrition</w:t>
            </w:r>
          </w:p>
          <w:p w14:paraId="58C1088E" w14:textId="77777777" w:rsidR="00F06831" w:rsidRPr="004B74B8" w:rsidRDefault="00F06831" w:rsidP="00A445D6">
            <w:pPr>
              <w:contextualSpacing/>
              <w:rPr>
                <w:rFonts w:ascii="Arial" w:hAnsi="Arial" w:cs="Arial"/>
              </w:rPr>
            </w:pPr>
          </w:p>
          <w:p w14:paraId="25262CEE" w14:textId="0072150B" w:rsidR="00222522" w:rsidRDefault="00222522" w:rsidP="00A445D6">
            <w:pPr>
              <w:contextualSpacing/>
              <w:rPr>
                <w:rFonts w:ascii="Arial" w:hAnsi="Arial" w:cs="Arial"/>
              </w:rPr>
            </w:pPr>
            <w:r w:rsidRPr="004B74B8">
              <w:rPr>
                <w:rFonts w:ascii="Arial" w:hAnsi="Arial" w:cs="Arial"/>
              </w:rPr>
              <w:t>Mobility</w:t>
            </w:r>
          </w:p>
          <w:p w14:paraId="339DF83A" w14:textId="77777777" w:rsidR="00F06831" w:rsidRDefault="00F06831" w:rsidP="00A445D6">
            <w:pPr>
              <w:contextualSpacing/>
              <w:rPr>
                <w:rFonts w:ascii="Arial" w:hAnsi="Arial" w:cs="Arial"/>
              </w:rPr>
            </w:pPr>
          </w:p>
          <w:p w14:paraId="46ED0573" w14:textId="78D93C79" w:rsidR="007C4ACA" w:rsidRPr="004B74B8" w:rsidRDefault="007C4ACA" w:rsidP="00A445D6">
            <w:pPr>
              <w:contextualSpacing/>
              <w:rPr>
                <w:rFonts w:ascii="Arial" w:hAnsi="Arial" w:cs="Arial"/>
              </w:rPr>
            </w:pPr>
            <w:r>
              <w:rPr>
                <w:rFonts w:ascii="Arial" w:hAnsi="Arial" w:cs="Arial"/>
              </w:rPr>
              <w:t>Tissue integrity</w:t>
            </w:r>
          </w:p>
        </w:tc>
      </w:tr>
      <w:tr w:rsidR="00222522" w:rsidRPr="004B74B8" w14:paraId="68BFD9CC" w14:textId="77777777" w:rsidTr="00C06AE7">
        <w:tc>
          <w:tcPr>
            <w:tcW w:w="2425" w:type="dxa"/>
          </w:tcPr>
          <w:p w14:paraId="533975BC" w14:textId="77777777" w:rsidR="00222522" w:rsidRPr="004B74B8" w:rsidRDefault="00222522" w:rsidP="00222522">
            <w:pPr>
              <w:rPr>
                <w:rFonts w:ascii="Arial" w:hAnsi="Arial" w:cs="Arial"/>
                <w:b/>
                <w:noProof/>
                <w:lang w:val="en"/>
              </w:rPr>
            </w:pPr>
            <w:r w:rsidRPr="004B74B8">
              <w:rPr>
                <w:rFonts w:ascii="Arial" w:hAnsi="Arial" w:cs="Arial"/>
                <w:b/>
                <w:noProof/>
              </w:rPr>
              <w:drawing>
                <wp:inline distT="114300" distB="114300" distL="114300" distR="114300" wp14:anchorId="6FFEBB86" wp14:editId="58131EC1">
                  <wp:extent cx="1461135" cy="1763283"/>
                  <wp:effectExtent l="0" t="0" r="12065" b="0"/>
                  <wp:docPr id="3" name="image7.jpg" descr="P507C136T1#yIS1"/>
                  <wp:cNvGraphicFramePr/>
                  <a:graphic xmlns:a="http://schemas.openxmlformats.org/drawingml/2006/main">
                    <a:graphicData uri="http://schemas.openxmlformats.org/drawingml/2006/picture">
                      <pic:pic xmlns:pic="http://schemas.openxmlformats.org/drawingml/2006/picture">
                        <pic:nvPicPr>
                          <pic:cNvPr id="3" name="image7.jpg" descr="P507C136T1#yIS1"/>
                          <pic:cNvPicPr preferRelativeResize="0"/>
                        </pic:nvPicPr>
                        <pic:blipFill rotWithShape="1">
                          <a:blip r:embed="rId34"/>
                          <a:srcRect l="10774" r="31047"/>
                          <a:stretch/>
                        </pic:blipFill>
                        <pic:spPr bwMode="auto">
                          <a:xfrm>
                            <a:off x="0" y="0"/>
                            <a:ext cx="1507366" cy="1819075"/>
                          </a:xfrm>
                          <a:prstGeom prst="rect">
                            <a:avLst/>
                          </a:prstGeom>
                          <a:ln>
                            <a:noFill/>
                          </a:ln>
                          <a:extLst>
                            <a:ext uri="{53640926-AAD7-44D8-BBD7-CCE9431645EC}">
                              <a14:shadowObscured xmlns:a14="http://schemas.microsoft.com/office/drawing/2010/main"/>
                            </a:ext>
                          </a:extLst>
                        </pic:spPr>
                      </pic:pic>
                    </a:graphicData>
                  </a:graphic>
                </wp:inline>
              </w:drawing>
            </w:r>
          </w:p>
        </w:tc>
        <w:tc>
          <w:tcPr>
            <w:tcW w:w="1890" w:type="dxa"/>
            <w:gridSpan w:val="2"/>
          </w:tcPr>
          <w:p w14:paraId="5E668E41" w14:textId="77777777" w:rsidR="00222522" w:rsidRPr="004B74B8" w:rsidRDefault="00222522" w:rsidP="00222522">
            <w:pPr>
              <w:rPr>
                <w:rFonts w:ascii="Arial" w:hAnsi="Arial" w:cs="Arial"/>
              </w:rPr>
            </w:pPr>
            <w:r w:rsidRPr="004B74B8">
              <w:rPr>
                <w:rFonts w:ascii="Arial" w:hAnsi="Arial" w:cs="Arial"/>
              </w:rPr>
              <w:t>Kathryn Horton</w:t>
            </w:r>
          </w:p>
          <w:p w14:paraId="4540123A" w14:textId="0EB4A8F0" w:rsidR="00222522" w:rsidRPr="004B74B8" w:rsidRDefault="00222522" w:rsidP="00222522">
            <w:pPr>
              <w:rPr>
                <w:rFonts w:ascii="Arial" w:hAnsi="Arial" w:cs="Arial"/>
              </w:rPr>
            </w:pPr>
            <w:r w:rsidRPr="004B74B8">
              <w:rPr>
                <w:rFonts w:ascii="Arial" w:hAnsi="Arial" w:cs="Arial"/>
              </w:rPr>
              <w:t xml:space="preserve">25-years-old </w:t>
            </w:r>
          </w:p>
          <w:p w14:paraId="1457C9F8" w14:textId="53F1A91C" w:rsidR="00222522" w:rsidRPr="004B74B8" w:rsidRDefault="00222522" w:rsidP="00222522">
            <w:pPr>
              <w:rPr>
                <w:rFonts w:ascii="Arial" w:hAnsi="Arial" w:cs="Arial"/>
              </w:rPr>
            </w:pPr>
            <w:r w:rsidRPr="004B74B8">
              <w:rPr>
                <w:rFonts w:ascii="Arial" w:hAnsi="Arial" w:cs="Arial"/>
              </w:rPr>
              <w:t xml:space="preserve">Acuity </w:t>
            </w:r>
            <w:r w:rsidR="00833787">
              <w:rPr>
                <w:rFonts w:ascii="Arial" w:hAnsi="Arial" w:cs="Arial"/>
              </w:rPr>
              <w:t xml:space="preserve">level </w:t>
            </w:r>
            <w:r w:rsidRPr="004B74B8">
              <w:rPr>
                <w:rFonts w:ascii="Arial" w:hAnsi="Arial" w:cs="Arial"/>
              </w:rPr>
              <w:t>2</w:t>
            </w:r>
          </w:p>
        </w:tc>
        <w:tc>
          <w:tcPr>
            <w:tcW w:w="4680" w:type="dxa"/>
            <w:gridSpan w:val="2"/>
          </w:tcPr>
          <w:p w14:paraId="06EBFA8D" w14:textId="10152B92" w:rsidR="00222522" w:rsidRPr="004B74B8" w:rsidRDefault="00222522" w:rsidP="00222522">
            <w:pPr>
              <w:rPr>
                <w:rFonts w:ascii="Arial" w:hAnsi="Arial" w:cs="Arial"/>
                <w:lang w:val="en"/>
              </w:rPr>
            </w:pPr>
            <w:r w:rsidRPr="004B74B8">
              <w:rPr>
                <w:rFonts w:ascii="Arial" w:hAnsi="Arial" w:cs="Arial"/>
                <w:lang w:val="en"/>
              </w:rPr>
              <w:t xml:space="preserve">Sarah Kathryn Horton, </w:t>
            </w:r>
            <w:r w:rsidR="00F06831">
              <w:rPr>
                <w:rFonts w:ascii="Arial" w:hAnsi="Arial" w:cs="Arial"/>
                <w:lang w:val="en"/>
              </w:rPr>
              <w:t xml:space="preserve">a </w:t>
            </w:r>
            <w:r w:rsidRPr="004B74B8">
              <w:rPr>
                <w:rFonts w:ascii="Arial" w:hAnsi="Arial" w:cs="Arial"/>
                <w:lang w:val="en"/>
              </w:rPr>
              <w:t>25-year-old graduate student</w:t>
            </w:r>
            <w:r w:rsidR="00F06831">
              <w:rPr>
                <w:rFonts w:ascii="Arial" w:hAnsi="Arial" w:cs="Arial"/>
                <w:lang w:val="en"/>
              </w:rPr>
              <w:t>,</w:t>
            </w:r>
            <w:r w:rsidRPr="004B74B8">
              <w:rPr>
                <w:rFonts w:ascii="Arial" w:hAnsi="Arial" w:cs="Arial"/>
                <w:lang w:val="en"/>
              </w:rPr>
              <w:t xml:space="preserve"> was brought to the emergency room via ambulance after being shot on the local college campus. Sarah was admitted to the med-surg unit at 2am. She has two through-and-through gun-shot wounds. One to her right thigh and one to her right shoulder. She has a 20-gauge peripheral IV to left forearm with 75 mL/hr. of 0.9% saline infusing. Vital signs are stable at this time, alert and oriented x3, reports pain 6/10. She remains tearful and has been told that her best friend died on the scene.</w:t>
            </w:r>
          </w:p>
        </w:tc>
        <w:tc>
          <w:tcPr>
            <w:tcW w:w="1980" w:type="dxa"/>
            <w:gridSpan w:val="2"/>
          </w:tcPr>
          <w:p w14:paraId="12DC8F88" w14:textId="173527E8" w:rsidR="00222522" w:rsidRDefault="00222522" w:rsidP="00A445D6">
            <w:pPr>
              <w:contextualSpacing/>
              <w:rPr>
                <w:rFonts w:ascii="Arial" w:hAnsi="Arial" w:cs="Arial"/>
              </w:rPr>
            </w:pPr>
            <w:r w:rsidRPr="004B74B8">
              <w:rPr>
                <w:rFonts w:ascii="Arial" w:hAnsi="Arial" w:cs="Arial"/>
              </w:rPr>
              <w:t>Gunshot victim</w:t>
            </w:r>
          </w:p>
          <w:p w14:paraId="6D48A02B" w14:textId="77777777" w:rsidR="00F06831" w:rsidRPr="004B74B8" w:rsidRDefault="00F06831" w:rsidP="00A445D6">
            <w:pPr>
              <w:contextualSpacing/>
              <w:rPr>
                <w:rFonts w:ascii="Arial" w:hAnsi="Arial" w:cs="Arial"/>
              </w:rPr>
            </w:pPr>
          </w:p>
          <w:p w14:paraId="25F7A354" w14:textId="55EF5E7E" w:rsidR="00222522" w:rsidRPr="004B74B8" w:rsidRDefault="00222522" w:rsidP="00A445D6">
            <w:pPr>
              <w:contextualSpacing/>
              <w:rPr>
                <w:rFonts w:ascii="Arial" w:hAnsi="Arial" w:cs="Arial"/>
              </w:rPr>
            </w:pPr>
            <w:r w:rsidRPr="004B74B8">
              <w:rPr>
                <w:rFonts w:ascii="Arial" w:hAnsi="Arial" w:cs="Arial"/>
              </w:rPr>
              <w:t>Grieving</w:t>
            </w:r>
          </w:p>
        </w:tc>
        <w:tc>
          <w:tcPr>
            <w:tcW w:w="1975" w:type="dxa"/>
          </w:tcPr>
          <w:p w14:paraId="28419885" w14:textId="1635929D" w:rsidR="00222522" w:rsidRDefault="00222522" w:rsidP="00A445D6">
            <w:pPr>
              <w:contextualSpacing/>
              <w:rPr>
                <w:rFonts w:ascii="Arial" w:hAnsi="Arial" w:cs="Arial"/>
              </w:rPr>
            </w:pPr>
            <w:r w:rsidRPr="004B74B8">
              <w:rPr>
                <w:rFonts w:ascii="Arial" w:hAnsi="Arial" w:cs="Arial"/>
              </w:rPr>
              <w:t>Trauma</w:t>
            </w:r>
          </w:p>
          <w:p w14:paraId="20464C02" w14:textId="77777777" w:rsidR="00F06831" w:rsidRPr="004B74B8" w:rsidRDefault="00F06831" w:rsidP="00A445D6">
            <w:pPr>
              <w:contextualSpacing/>
              <w:rPr>
                <w:rFonts w:ascii="Arial" w:hAnsi="Arial" w:cs="Arial"/>
              </w:rPr>
            </w:pPr>
          </w:p>
          <w:p w14:paraId="7784F955" w14:textId="43DE9A54" w:rsidR="00222522" w:rsidRDefault="00222522" w:rsidP="00A445D6">
            <w:pPr>
              <w:contextualSpacing/>
              <w:rPr>
                <w:rFonts w:ascii="Arial" w:hAnsi="Arial" w:cs="Arial"/>
              </w:rPr>
            </w:pPr>
            <w:r w:rsidRPr="004B74B8">
              <w:rPr>
                <w:rFonts w:ascii="Arial" w:hAnsi="Arial" w:cs="Arial"/>
              </w:rPr>
              <w:t>Grief and Loss</w:t>
            </w:r>
          </w:p>
          <w:p w14:paraId="4DD36BCC" w14:textId="77777777" w:rsidR="00F06831" w:rsidRPr="004B74B8" w:rsidRDefault="00F06831" w:rsidP="00A445D6">
            <w:pPr>
              <w:contextualSpacing/>
              <w:rPr>
                <w:rFonts w:ascii="Arial" w:hAnsi="Arial" w:cs="Arial"/>
              </w:rPr>
            </w:pPr>
          </w:p>
          <w:p w14:paraId="435E3BF9" w14:textId="42DB3E6F" w:rsidR="00222522" w:rsidRDefault="00222522" w:rsidP="00A445D6">
            <w:pPr>
              <w:contextualSpacing/>
              <w:rPr>
                <w:rFonts w:ascii="Arial" w:hAnsi="Arial" w:cs="Arial"/>
              </w:rPr>
            </w:pPr>
            <w:r w:rsidRPr="004B74B8">
              <w:rPr>
                <w:rFonts w:ascii="Arial" w:hAnsi="Arial" w:cs="Arial"/>
              </w:rPr>
              <w:t>Inflammation</w:t>
            </w:r>
          </w:p>
          <w:p w14:paraId="6FF7138B" w14:textId="77777777" w:rsidR="00F06831" w:rsidRPr="004B74B8" w:rsidRDefault="00F06831" w:rsidP="00A445D6">
            <w:pPr>
              <w:contextualSpacing/>
              <w:rPr>
                <w:rFonts w:ascii="Arial" w:hAnsi="Arial" w:cs="Arial"/>
              </w:rPr>
            </w:pPr>
          </w:p>
          <w:p w14:paraId="112F904F" w14:textId="77777777" w:rsidR="00222522" w:rsidRPr="004B74B8" w:rsidRDefault="00222522" w:rsidP="00A445D6">
            <w:pPr>
              <w:contextualSpacing/>
              <w:rPr>
                <w:rFonts w:ascii="Arial" w:hAnsi="Arial" w:cs="Arial"/>
              </w:rPr>
            </w:pPr>
            <w:r w:rsidRPr="004B74B8">
              <w:rPr>
                <w:rFonts w:ascii="Arial" w:hAnsi="Arial" w:cs="Arial"/>
              </w:rPr>
              <w:t>Stress and coping</w:t>
            </w:r>
          </w:p>
        </w:tc>
      </w:tr>
      <w:tr w:rsidR="00222522" w:rsidRPr="004B74B8" w14:paraId="7A4144B2" w14:textId="77777777" w:rsidTr="00C06AE7">
        <w:tc>
          <w:tcPr>
            <w:tcW w:w="2425" w:type="dxa"/>
          </w:tcPr>
          <w:p w14:paraId="231362AB" w14:textId="77777777" w:rsidR="00222522" w:rsidRPr="004B74B8" w:rsidRDefault="00222522" w:rsidP="00222522">
            <w:pPr>
              <w:rPr>
                <w:rFonts w:ascii="Arial" w:hAnsi="Arial" w:cs="Arial"/>
                <w:b/>
                <w:noProof/>
                <w:lang w:val="en"/>
              </w:rPr>
            </w:pPr>
            <w:r w:rsidRPr="004B74B8">
              <w:rPr>
                <w:rFonts w:ascii="Arial" w:hAnsi="Arial" w:cs="Arial"/>
                <w:noProof/>
              </w:rPr>
              <w:drawing>
                <wp:inline distT="114300" distB="114300" distL="114300" distR="114300" wp14:anchorId="63BC20F4" wp14:editId="225252C2">
                  <wp:extent cx="1461135" cy="1403812"/>
                  <wp:effectExtent l="0" t="0" r="12065" b="0"/>
                  <wp:docPr id="5" name="image6.jpg" descr="P523C141T1#yIS1"/>
                  <wp:cNvGraphicFramePr/>
                  <a:graphic xmlns:a="http://schemas.openxmlformats.org/drawingml/2006/main">
                    <a:graphicData uri="http://schemas.openxmlformats.org/drawingml/2006/picture">
                      <pic:pic xmlns:pic="http://schemas.openxmlformats.org/drawingml/2006/picture">
                        <pic:nvPicPr>
                          <pic:cNvPr id="5" name="image6.jpg" descr="P523C141T1#yIS1"/>
                          <pic:cNvPicPr preferRelativeResize="0"/>
                        </pic:nvPicPr>
                        <pic:blipFill rotWithShape="1">
                          <a:blip r:embed="rId35"/>
                          <a:srcRect l="15549" r="9288"/>
                          <a:stretch/>
                        </pic:blipFill>
                        <pic:spPr bwMode="auto">
                          <a:xfrm>
                            <a:off x="0" y="0"/>
                            <a:ext cx="1484278" cy="1426047"/>
                          </a:xfrm>
                          <a:prstGeom prst="rect">
                            <a:avLst/>
                          </a:prstGeom>
                          <a:ln>
                            <a:noFill/>
                          </a:ln>
                          <a:extLst>
                            <a:ext uri="{53640926-AAD7-44D8-BBD7-CCE9431645EC}">
                              <a14:shadowObscured xmlns:a14="http://schemas.microsoft.com/office/drawing/2010/main"/>
                            </a:ext>
                          </a:extLst>
                        </pic:spPr>
                      </pic:pic>
                    </a:graphicData>
                  </a:graphic>
                </wp:inline>
              </w:drawing>
            </w:r>
          </w:p>
        </w:tc>
        <w:tc>
          <w:tcPr>
            <w:tcW w:w="1890" w:type="dxa"/>
            <w:gridSpan w:val="2"/>
          </w:tcPr>
          <w:p w14:paraId="530B76F1" w14:textId="77777777" w:rsidR="00222522" w:rsidRPr="004B74B8" w:rsidRDefault="00222522" w:rsidP="00222522">
            <w:pPr>
              <w:rPr>
                <w:rFonts w:ascii="Arial" w:hAnsi="Arial" w:cs="Arial"/>
              </w:rPr>
            </w:pPr>
            <w:r w:rsidRPr="004B74B8">
              <w:rPr>
                <w:rFonts w:ascii="Arial" w:hAnsi="Arial" w:cs="Arial"/>
              </w:rPr>
              <w:t xml:space="preserve">Donald Lyles </w:t>
            </w:r>
          </w:p>
          <w:p w14:paraId="39BD01C1" w14:textId="43C1ADCB" w:rsidR="00222522" w:rsidRPr="004B74B8" w:rsidRDefault="00222522" w:rsidP="00222522">
            <w:pPr>
              <w:rPr>
                <w:rFonts w:ascii="Arial" w:hAnsi="Arial" w:cs="Arial"/>
              </w:rPr>
            </w:pPr>
            <w:r w:rsidRPr="004B74B8">
              <w:rPr>
                <w:rFonts w:ascii="Arial" w:hAnsi="Arial" w:cs="Arial"/>
              </w:rPr>
              <w:t>52-years-old</w:t>
            </w:r>
          </w:p>
          <w:p w14:paraId="22F91578" w14:textId="5A5EB37D" w:rsidR="00222522" w:rsidRPr="004B74B8" w:rsidRDefault="00222522" w:rsidP="00222522">
            <w:pPr>
              <w:rPr>
                <w:rFonts w:ascii="Arial" w:hAnsi="Arial" w:cs="Arial"/>
              </w:rPr>
            </w:pPr>
            <w:r w:rsidRPr="004B74B8">
              <w:rPr>
                <w:rFonts w:ascii="Arial" w:hAnsi="Arial" w:cs="Arial"/>
              </w:rPr>
              <w:t>Acuity</w:t>
            </w:r>
            <w:r w:rsidR="00833787">
              <w:rPr>
                <w:rFonts w:ascii="Arial" w:hAnsi="Arial" w:cs="Arial"/>
              </w:rPr>
              <w:t xml:space="preserve"> level</w:t>
            </w:r>
            <w:r w:rsidRPr="004B74B8">
              <w:rPr>
                <w:rFonts w:ascii="Arial" w:hAnsi="Arial" w:cs="Arial"/>
              </w:rPr>
              <w:t xml:space="preserve"> 3</w:t>
            </w:r>
          </w:p>
        </w:tc>
        <w:tc>
          <w:tcPr>
            <w:tcW w:w="4680" w:type="dxa"/>
            <w:gridSpan w:val="2"/>
          </w:tcPr>
          <w:p w14:paraId="48B95397" w14:textId="575ADD31" w:rsidR="00222522" w:rsidRPr="004B74B8" w:rsidRDefault="009136BF" w:rsidP="00222522">
            <w:pPr>
              <w:widowControl w:val="0"/>
              <w:rPr>
                <w:rFonts w:ascii="Arial" w:hAnsi="Arial" w:cs="Arial"/>
                <w:lang w:val="en"/>
              </w:rPr>
            </w:pPr>
            <w:r>
              <w:rPr>
                <w:rFonts w:ascii="Arial" w:hAnsi="Arial" w:cs="Arial"/>
                <w:lang w:val="en"/>
              </w:rPr>
              <w:t>Client</w:t>
            </w:r>
            <w:r w:rsidR="00222522" w:rsidRPr="004B74B8">
              <w:rPr>
                <w:rFonts w:ascii="Arial" w:hAnsi="Arial" w:cs="Arial"/>
                <w:lang w:val="en"/>
              </w:rPr>
              <w:t xml:space="preserve"> Donald Lyles, 52-year-old male, was admitted yesterday evening for stabilization of his uncontrolled type 2 diabetes. He is married and his wife is requesting to stay at his side. His HbgA1c is 10.6%. He has a history of a </w:t>
            </w:r>
            <w:r w:rsidR="00F06831">
              <w:rPr>
                <w:rFonts w:ascii="Arial" w:hAnsi="Arial" w:cs="Arial"/>
                <w:lang w:val="en"/>
              </w:rPr>
              <w:t>m</w:t>
            </w:r>
            <w:r w:rsidR="00222522" w:rsidRPr="004B74B8">
              <w:rPr>
                <w:rFonts w:ascii="Arial" w:hAnsi="Arial" w:cs="Arial"/>
                <w:lang w:val="en"/>
              </w:rPr>
              <w:t xml:space="preserve">yocardial </w:t>
            </w:r>
            <w:r w:rsidR="00F06831">
              <w:rPr>
                <w:rFonts w:ascii="Arial" w:hAnsi="Arial" w:cs="Arial"/>
                <w:lang w:val="en"/>
              </w:rPr>
              <w:t>i</w:t>
            </w:r>
            <w:r w:rsidR="00222522" w:rsidRPr="004B74B8">
              <w:rPr>
                <w:rFonts w:ascii="Arial" w:hAnsi="Arial" w:cs="Arial"/>
                <w:lang w:val="en"/>
              </w:rPr>
              <w:t>nfarction (MI) one year ago, has refused all cardiac rehab</w:t>
            </w:r>
            <w:r w:rsidR="00F06831">
              <w:rPr>
                <w:rFonts w:ascii="Arial" w:hAnsi="Arial" w:cs="Arial"/>
                <w:lang w:val="en"/>
              </w:rPr>
              <w:t>ilitation,</w:t>
            </w:r>
            <w:r w:rsidR="00222522" w:rsidRPr="004B74B8">
              <w:rPr>
                <w:rFonts w:ascii="Arial" w:hAnsi="Arial" w:cs="Arial"/>
                <w:lang w:val="en"/>
              </w:rPr>
              <w:t xml:space="preserve"> and has not had another cardiac event. He refuses to comply with dietary recommendations. His BMI is 37. Vital signs</w:t>
            </w:r>
            <w:r w:rsidR="00F06831">
              <w:rPr>
                <w:rFonts w:ascii="Arial" w:hAnsi="Arial" w:cs="Arial"/>
                <w:lang w:val="en"/>
              </w:rPr>
              <w:t>:</w:t>
            </w:r>
            <w:r w:rsidR="00222522" w:rsidRPr="004B74B8">
              <w:rPr>
                <w:rFonts w:ascii="Arial" w:hAnsi="Arial" w:cs="Arial"/>
                <w:lang w:val="en"/>
              </w:rPr>
              <w:t xml:space="preserve"> B</w:t>
            </w:r>
            <w:r w:rsidR="00F06831">
              <w:rPr>
                <w:rFonts w:ascii="Arial" w:hAnsi="Arial" w:cs="Arial"/>
                <w:lang w:val="en"/>
              </w:rPr>
              <w:t>P</w:t>
            </w:r>
            <w:r w:rsidR="00222522" w:rsidRPr="004B74B8">
              <w:rPr>
                <w:rFonts w:ascii="Arial" w:hAnsi="Arial" w:cs="Arial"/>
                <w:lang w:val="en"/>
              </w:rPr>
              <w:t xml:space="preserve"> 146/94 mmHg, </w:t>
            </w:r>
            <w:r w:rsidR="00F06831">
              <w:rPr>
                <w:rFonts w:ascii="Arial" w:hAnsi="Arial" w:cs="Arial"/>
                <w:lang w:val="en"/>
              </w:rPr>
              <w:t>P</w:t>
            </w:r>
            <w:r w:rsidR="00222522" w:rsidRPr="004B74B8">
              <w:rPr>
                <w:rFonts w:ascii="Arial" w:hAnsi="Arial" w:cs="Arial"/>
                <w:lang w:val="en"/>
              </w:rPr>
              <w:t xml:space="preserve"> 88 beats/minute, R</w:t>
            </w:r>
            <w:r w:rsidR="00F06831">
              <w:rPr>
                <w:rFonts w:ascii="Arial" w:hAnsi="Arial" w:cs="Arial"/>
                <w:lang w:val="en"/>
              </w:rPr>
              <w:t xml:space="preserve"> </w:t>
            </w:r>
            <w:r w:rsidR="00222522" w:rsidRPr="004B74B8">
              <w:rPr>
                <w:rFonts w:ascii="Arial" w:hAnsi="Arial" w:cs="Arial"/>
                <w:lang w:val="en"/>
              </w:rPr>
              <w:t>22 breaths/minute, T</w:t>
            </w:r>
            <w:r w:rsidR="00F06831">
              <w:rPr>
                <w:rFonts w:ascii="Arial" w:hAnsi="Arial" w:cs="Arial"/>
                <w:lang w:val="en"/>
              </w:rPr>
              <w:t xml:space="preserve"> </w:t>
            </w:r>
            <w:r w:rsidR="00222522" w:rsidRPr="004B74B8">
              <w:rPr>
                <w:rFonts w:ascii="Arial" w:hAnsi="Arial" w:cs="Arial"/>
                <w:lang w:val="en"/>
              </w:rPr>
              <w:t>99.2 F</w:t>
            </w:r>
            <w:r w:rsidR="00F06831">
              <w:rPr>
                <w:rFonts w:ascii="Arial" w:hAnsi="Arial" w:cs="Arial"/>
                <w:lang w:val="en"/>
              </w:rPr>
              <w:t xml:space="preserve"> </w:t>
            </w:r>
            <w:r w:rsidR="00222522" w:rsidRPr="004B74B8">
              <w:rPr>
                <w:rFonts w:ascii="Arial" w:hAnsi="Arial" w:cs="Arial"/>
                <w:lang w:val="en"/>
              </w:rPr>
              <w:t>(37.3 C), PaO</w:t>
            </w:r>
            <w:r w:rsidR="00222522" w:rsidRPr="004B74B8">
              <w:rPr>
                <w:rFonts w:ascii="Arial" w:hAnsi="Arial" w:cs="Arial"/>
                <w:vertAlign w:val="subscript"/>
                <w:lang w:val="en"/>
              </w:rPr>
              <w:t>2</w:t>
            </w:r>
            <w:r w:rsidR="00222522" w:rsidRPr="004B74B8">
              <w:rPr>
                <w:rFonts w:ascii="Arial" w:hAnsi="Arial" w:cs="Arial"/>
                <w:lang w:val="en"/>
              </w:rPr>
              <w:t>: 94%</w:t>
            </w:r>
          </w:p>
          <w:p w14:paraId="15CD25DF" w14:textId="7A8438A1" w:rsidR="00222522" w:rsidRPr="004B74B8" w:rsidRDefault="00222522" w:rsidP="00F06831">
            <w:pPr>
              <w:widowControl w:val="0"/>
              <w:rPr>
                <w:rFonts w:ascii="Arial" w:hAnsi="Arial" w:cs="Arial"/>
                <w:lang w:val="en"/>
              </w:rPr>
            </w:pPr>
            <w:r w:rsidRPr="004B74B8">
              <w:rPr>
                <w:rFonts w:ascii="Arial" w:hAnsi="Arial" w:cs="Arial"/>
                <w:lang w:val="en"/>
              </w:rPr>
              <w:t>Blood glucose upon admission is 340 mg/dl</w:t>
            </w:r>
            <w:r w:rsidR="00F06831">
              <w:rPr>
                <w:rFonts w:ascii="Arial" w:hAnsi="Arial" w:cs="Arial"/>
                <w:lang w:val="en"/>
              </w:rPr>
              <w:t>.</w:t>
            </w:r>
          </w:p>
        </w:tc>
        <w:tc>
          <w:tcPr>
            <w:tcW w:w="1980" w:type="dxa"/>
            <w:gridSpan w:val="2"/>
          </w:tcPr>
          <w:p w14:paraId="7A32957A" w14:textId="3D7D8547" w:rsidR="00222522" w:rsidRDefault="00C86D66" w:rsidP="00A445D6">
            <w:pPr>
              <w:contextualSpacing/>
              <w:rPr>
                <w:rFonts w:ascii="Arial" w:hAnsi="Arial" w:cs="Arial"/>
              </w:rPr>
            </w:pPr>
            <w:r>
              <w:rPr>
                <w:rFonts w:ascii="Arial" w:hAnsi="Arial" w:cs="Arial"/>
              </w:rPr>
              <w:t>S</w:t>
            </w:r>
            <w:r w:rsidR="00222522" w:rsidRPr="004B74B8">
              <w:rPr>
                <w:rFonts w:ascii="Arial" w:hAnsi="Arial" w:cs="Arial"/>
              </w:rPr>
              <w:t xml:space="preserve">udden </w:t>
            </w:r>
            <w:r w:rsidR="00C471C9">
              <w:rPr>
                <w:rFonts w:ascii="Arial" w:hAnsi="Arial" w:cs="Arial"/>
              </w:rPr>
              <w:t>c</w:t>
            </w:r>
            <w:r w:rsidR="00222522" w:rsidRPr="004B74B8">
              <w:rPr>
                <w:rFonts w:ascii="Arial" w:hAnsi="Arial" w:cs="Arial"/>
              </w:rPr>
              <w:t xml:space="preserve">ardiac </w:t>
            </w:r>
            <w:r w:rsidR="00C471C9">
              <w:rPr>
                <w:rFonts w:ascii="Arial" w:hAnsi="Arial" w:cs="Arial"/>
              </w:rPr>
              <w:t>a</w:t>
            </w:r>
            <w:r w:rsidR="00222522" w:rsidRPr="004B74B8">
              <w:rPr>
                <w:rFonts w:ascii="Arial" w:hAnsi="Arial" w:cs="Arial"/>
              </w:rPr>
              <w:t>rrest</w:t>
            </w:r>
          </w:p>
          <w:p w14:paraId="136EDA53" w14:textId="77777777" w:rsidR="00F06831" w:rsidRPr="004B74B8" w:rsidRDefault="00F06831" w:rsidP="00A445D6">
            <w:pPr>
              <w:contextualSpacing/>
              <w:rPr>
                <w:rFonts w:ascii="Arial" w:hAnsi="Arial" w:cs="Arial"/>
              </w:rPr>
            </w:pPr>
          </w:p>
          <w:p w14:paraId="3C226583" w14:textId="27699184" w:rsidR="00222522" w:rsidRPr="004B74B8" w:rsidRDefault="00222522" w:rsidP="00A445D6">
            <w:pPr>
              <w:contextualSpacing/>
              <w:rPr>
                <w:rFonts w:ascii="Arial" w:hAnsi="Arial" w:cs="Arial"/>
              </w:rPr>
            </w:pPr>
            <w:r w:rsidRPr="004B74B8">
              <w:rPr>
                <w:rFonts w:ascii="Arial" w:hAnsi="Arial" w:cs="Arial"/>
              </w:rPr>
              <w:t>Type 2 diabetes</w:t>
            </w:r>
          </w:p>
          <w:p w14:paraId="019D75BD" w14:textId="77777777" w:rsidR="00222522" w:rsidRPr="004B74B8" w:rsidRDefault="00222522" w:rsidP="00A445D6">
            <w:pPr>
              <w:contextualSpacing/>
              <w:rPr>
                <w:rFonts w:ascii="Arial" w:hAnsi="Arial" w:cs="Arial"/>
              </w:rPr>
            </w:pPr>
          </w:p>
        </w:tc>
        <w:tc>
          <w:tcPr>
            <w:tcW w:w="1975" w:type="dxa"/>
          </w:tcPr>
          <w:p w14:paraId="10BA966D" w14:textId="1EBA5A5A" w:rsidR="00222522" w:rsidRDefault="00222522" w:rsidP="00A445D6">
            <w:pPr>
              <w:contextualSpacing/>
              <w:rPr>
                <w:rFonts w:ascii="Arial" w:hAnsi="Arial" w:cs="Arial"/>
              </w:rPr>
            </w:pPr>
            <w:r w:rsidRPr="004B74B8">
              <w:rPr>
                <w:rFonts w:ascii="Arial" w:hAnsi="Arial" w:cs="Arial"/>
              </w:rPr>
              <w:t>Perfusion</w:t>
            </w:r>
          </w:p>
          <w:p w14:paraId="6E28EB03" w14:textId="77777777" w:rsidR="00F06831" w:rsidRPr="004B74B8" w:rsidRDefault="00F06831" w:rsidP="00A445D6">
            <w:pPr>
              <w:contextualSpacing/>
              <w:rPr>
                <w:rFonts w:ascii="Arial" w:hAnsi="Arial" w:cs="Arial"/>
              </w:rPr>
            </w:pPr>
          </w:p>
          <w:p w14:paraId="61298101" w14:textId="32CCB466" w:rsidR="00222522" w:rsidRDefault="00222522" w:rsidP="00A445D6">
            <w:pPr>
              <w:contextualSpacing/>
              <w:rPr>
                <w:rFonts w:ascii="Arial" w:hAnsi="Arial" w:cs="Arial"/>
              </w:rPr>
            </w:pPr>
            <w:r w:rsidRPr="004B74B8">
              <w:rPr>
                <w:rFonts w:ascii="Arial" w:hAnsi="Arial" w:cs="Arial"/>
              </w:rPr>
              <w:t>Oxygenation</w:t>
            </w:r>
          </w:p>
          <w:p w14:paraId="72316C84" w14:textId="77777777" w:rsidR="00F06831" w:rsidRPr="004B74B8" w:rsidRDefault="00F06831" w:rsidP="00A445D6">
            <w:pPr>
              <w:contextualSpacing/>
              <w:rPr>
                <w:rFonts w:ascii="Arial" w:hAnsi="Arial" w:cs="Arial"/>
              </w:rPr>
            </w:pPr>
          </w:p>
          <w:p w14:paraId="1046EB8E" w14:textId="5D5AD041" w:rsidR="00222522" w:rsidRPr="004B74B8" w:rsidRDefault="00222522" w:rsidP="00A445D6">
            <w:pPr>
              <w:contextualSpacing/>
              <w:rPr>
                <w:rFonts w:ascii="Arial" w:hAnsi="Arial" w:cs="Arial"/>
              </w:rPr>
            </w:pPr>
            <w:r w:rsidRPr="004B74B8">
              <w:rPr>
                <w:rFonts w:ascii="Arial" w:hAnsi="Arial" w:cs="Arial"/>
              </w:rPr>
              <w:t xml:space="preserve">Evidence </w:t>
            </w:r>
            <w:r w:rsidR="00505ED2">
              <w:rPr>
                <w:rFonts w:ascii="Arial" w:hAnsi="Arial" w:cs="Arial"/>
              </w:rPr>
              <w:t>b</w:t>
            </w:r>
            <w:r w:rsidRPr="004B74B8">
              <w:rPr>
                <w:rFonts w:ascii="Arial" w:hAnsi="Arial" w:cs="Arial"/>
              </w:rPr>
              <w:t xml:space="preserve">ased </w:t>
            </w:r>
            <w:r w:rsidR="00505ED2">
              <w:rPr>
                <w:rFonts w:ascii="Arial" w:hAnsi="Arial" w:cs="Arial"/>
              </w:rPr>
              <w:t>p</w:t>
            </w:r>
            <w:r w:rsidRPr="004B74B8">
              <w:rPr>
                <w:rFonts w:ascii="Arial" w:hAnsi="Arial" w:cs="Arial"/>
              </w:rPr>
              <w:t>ractice</w:t>
            </w:r>
          </w:p>
          <w:p w14:paraId="0BC75CD6" w14:textId="77777777" w:rsidR="00222522" w:rsidRPr="004B74B8" w:rsidRDefault="00222522" w:rsidP="00A445D6">
            <w:pPr>
              <w:contextualSpacing/>
              <w:rPr>
                <w:rFonts w:ascii="Arial" w:hAnsi="Arial" w:cs="Arial"/>
              </w:rPr>
            </w:pPr>
          </w:p>
        </w:tc>
      </w:tr>
      <w:tr w:rsidR="00222522" w:rsidRPr="004B74B8" w14:paraId="2DE618AC" w14:textId="77777777" w:rsidTr="00C06AE7">
        <w:tc>
          <w:tcPr>
            <w:tcW w:w="2425" w:type="dxa"/>
          </w:tcPr>
          <w:p w14:paraId="34F56164" w14:textId="77777777" w:rsidR="00222522" w:rsidRPr="004B74B8" w:rsidRDefault="00222522" w:rsidP="00222522">
            <w:pPr>
              <w:rPr>
                <w:rFonts w:ascii="Arial" w:hAnsi="Arial" w:cs="Arial"/>
                <w:b/>
                <w:noProof/>
                <w:lang w:val="en"/>
              </w:rPr>
            </w:pPr>
            <w:r w:rsidRPr="004B74B8">
              <w:rPr>
                <w:rFonts w:ascii="Arial" w:hAnsi="Arial" w:cs="Arial"/>
                <w:noProof/>
              </w:rPr>
              <w:drawing>
                <wp:inline distT="0" distB="0" distL="0" distR="0" wp14:anchorId="6506F823" wp14:editId="6374D97E">
                  <wp:extent cx="1461135" cy="1352001"/>
                  <wp:effectExtent l="0" t="0" r="12065" b="0"/>
                  <wp:docPr id="1819217432" name="Picture 1087121942" descr="P540C146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217432" name="Picture 1087121942" descr="P540C146T1#yIS1"/>
                          <pic:cNvPicPr/>
                        </pic:nvPicPr>
                        <pic:blipFill rotWithShape="1">
                          <a:blip r:embed="rId36" cstate="print">
                            <a:extLst>
                              <a:ext uri="{28A0092B-C50C-407E-A947-70E740481C1C}">
                                <a14:useLocalDpi xmlns:a14="http://schemas.microsoft.com/office/drawing/2010/main" val="0"/>
                              </a:ext>
                            </a:extLst>
                          </a:blip>
                          <a:srcRect l="18666" r="9285"/>
                          <a:stretch/>
                        </pic:blipFill>
                        <pic:spPr bwMode="auto">
                          <a:xfrm>
                            <a:off x="0" y="0"/>
                            <a:ext cx="1486481" cy="1375453"/>
                          </a:xfrm>
                          <a:prstGeom prst="rect">
                            <a:avLst/>
                          </a:prstGeom>
                          <a:ln>
                            <a:noFill/>
                          </a:ln>
                          <a:extLst>
                            <a:ext uri="{53640926-AAD7-44D8-BBD7-CCE9431645EC}">
                              <a14:shadowObscured xmlns:a14="http://schemas.microsoft.com/office/drawing/2010/main"/>
                            </a:ext>
                          </a:extLst>
                        </pic:spPr>
                      </pic:pic>
                    </a:graphicData>
                  </a:graphic>
                </wp:inline>
              </w:drawing>
            </w:r>
          </w:p>
        </w:tc>
        <w:tc>
          <w:tcPr>
            <w:tcW w:w="1890" w:type="dxa"/>
            <w:gridSpan w:val="2"/>
          </w:tcPr>
          <w:p w14:paraId="44A61591" w14:textId="77777777" w:rsidR="00222522" w:rsidRPr="004B74B8" w:rsidRDefault="00222522" w:rsidP="00222522">
            <w:pPr>
              <w:rPr>
                <w:rFonts w:ascii="Arial" w:hAnsi="Arial" w:cs="Arial"/>
              </w:rPr>
            </w:pPr>
            <w:r w:rsidRPr="004B74B8">
              <w:rPr>
                <w:rFonts w:ascii="Arial" w:hAnsi="Arial" w:cs="Arial"/>
              </w:rPr>
              <w:t>Mary Barkley</w:t>
            </w:r>
          </w:p>
          <w:p w14:paraId="32962628" w14:textId="78351DD5" w:rsidR="00222522" w:rsidRPr="004B74B8" w:rsidRDefault="00222522" w:rsidP="00222522">
            <w:pPr>
              <w:rPr>
                <w:rFonts w:ascii="Arial" w:hAnsi="Arial" w:cs="Arial"/>
              </w:rPr>
            </w:pPr>
            <w:r w:rsidRPr="004B74B8">
              <w:rPr>
                <w:rFonts w:ascii="Arial" w:hAnsi="Arial" w:cs="Arial"/>
              </w:rPr>
              <w:t xml:space="preserve">74-years-old </w:t>
            </w:r>
          </w:p>
          <w:p w14:paraId="45429523" w14:textId="6BA61915" w:rsidR="00222522" w:rsidRPr="004B74B8" w:rsidRDefault="00222522" w:rsidP="00222522">
            <w:pPr>
              <w:rPr>
                <w:rFonts w:ascii="Arial" w:hAnsi="Arial" w:cs="Arial"/>
              </w:rPr>
            </w:pPr>
            <w:r w:rsidRPr="004B74B8">
              <w:rPr>
                <w:rFonts w:ascii="Arial" w:hAnsi="Arial" w:cs="Arial"/>
              </w:rPr>
              <w:t>Acuity</w:t>
            </w:r>
            <w:r w:rsidR="00833787">
              <w:rPr>
                <w:rFonts w:ascii="Arial" w:hAnsi="Arial" w:cs="Arial"/>
              </w:rPr>
              <w:t xml:space="preserve"> level</w:t>
            </w:r>
            <w:r w:rsidRPr="004B74B8">
              <w:rPr>
                <w:rFonts w:ascii="Arial" w:hAnsi="Arial" w:cs="Arial"/>
              </w:rPr>
              <w:t xml:space="preserve"> 3</w:t>
            </w:r>
          </w:p>
        </w:tc>
        <w:tc>
          <w:tcPr>
            <w:tcW w:w="4680" w:type="dxa"/>
            <w:gridSpan w:val="2"/>
          </w:tcPr>
          <w:p w14:paraId="266039EE" w14:textId="76CBAD2D" w:rsidR="00222522" w:rsidRPr="004B74B8" w:rsidRDefault="00222522" w:rsidP="00222522">
            <w:pPr>
              <w:rPr>
                <w:rFonts w:ascii="Arial" w:hAnsi="Arial" w:cs="Arial"/>
                <w:lang w:val="en"/>
              </w:rPr>
            </w:pPr>
            <w:r w:rsidRPr="004B74B8">
              <w:rPr>
                <w:rFonts w:ascii="Arial" w:hAnsi="Arial" w:cs="Arial"/>
                <w:lang w:val="en"/>
              </w:rPr>
              <w:t>Mary Barkley</w:t>
            </w:r>
            <w:r w:rsidR="00F06831">
              <w:rPr>
                <w:rFonts w:ascii="Arial" w:hAnsi="Arial" w:cs="Arial"/>
                <w:lang w:val="en"/>
              </w:rPr>
              <w:t>,</w:t>
            </w:r>
            <w:r w:rsidRPr="004B74B8">
              <w:rPr>
                <w:rFonts w:ascii="Arial" w:hAnsi="Arial" w:cs="Arial"/>
                <w:lang w:val="en"/>
              </w:rPr>
              <w:t xml:space="preserve"> a 74-year-old female</w:t>
            </w:r>
            <w:r w:rsidR="00F06831">
              <w:rPr>
                <w:rFonts w:ascii="Arial" w:hAnsi="Arial" w:cs="Arial"/>
                <w:lang w:val="en"/>
              </w:rPr>
              <w:t>,</w:t>
            </w:r>
            <w:r w:rsidRPr="004B74B8">
              <w:rPr>
                <w:rFonts w:ascii="Arial" w:hAnsi="Arial" w:cs="Arial"/>
                <w:lang w:val="en"/>
              </w:rPr>
              <w:t xml:space="preserve"> has been admitted to </w:t>
            </w:r>
            <w:r w:rsidR="00CF0C5B">
              <w:rPr>
                <w:rFonts w:ascii="Arial" w:hAnsi="Arial" w:cs="Arial"/>
                <w:lang w:val="en"/>
              </w:rPr>
              <w:t>the</w:t>
            </w:r>
            <w:r w:rsidRPr="004B74B8">
              <w:rPr>
                <w:rFonts w:ascii="Arial" w:hAnsi="Arial" w:cs="Arial"/>
                <w:lang w:val="en"/>
              </w:rPr>
              <w:t xml:space="preserve"> floor with a respiratory infection and she has tested positive for COVID-19. She resides in an assisted living facility which has seen four deaths related to COVID-19. She is exhibiting the same initial signs and symptoms as the other patients and her primary care provider would like to start aggressively treating her. She is running a low-grade fever 99.8 F</w:t>
            </w:r>
            <w:r w:rsidR="00F06831">
              <w:rPr>
                <w:rFonts w:ascii="Arial" w:hAnsi="Arial" w:cs="Arial"/>
                <w:lang w:val="en"/>
              </w:rPr>
              <w:t xml:space="preserve"> </w:t>
            </w:r>
            <w:r w:rsidRPr="004B74B8">
              <w:rPr>
                <w:rFonts w:ascii="Arial" w:hAnsi="Arial" w:cs="Arial"/>
                <w:lang w:val="en"/>
              </w:rPr>
              <w:t>(37.7 C) and has a sore scratchy throat which is causing an unproductive cough. She also is complaining of chills, muscle pain</w:t>
            </w:r>
            <w:r w:rsidR="00F06831">
              <w:rPr>
                <w:rFonts w:ascii="Arial" w:hAnsi="Arial" w:cs="Arial"/>
                <w:lang w:val="en"/>
              </w:rPr>
              <w:t>,</w:t>
            </w:r>
            <w:r w:rsidRPr="004B74B8">
              <w:rPr>
                <w:rFonts w:ascii="Arial" w:hAnsi="Arial" w:cs="Arial"/>
                <w:lang w:val="en"/>
              </w:rPr>
              <w:t xml:space="preserve"> and headache. She is </w:t>
            </w:r>
            <w:r w:rsidR="00F06831">
              <w:rPr>
                <w:rFonts w:ascii="Arial" w:hAnsi="Arial" w:cs="Arial"/>
                <w:lang w:val="en"/>
              </w:rPr>
              <w:t xml:space="preserve">considered </w:t>
            </w:r>
            <w:r w:rsidRPr="004B74B8">
              <w:rPr>
                <w:rFonts w:ascii="Arial" w:hAnsi="Arial" w:cs="Arial"/>
                <w:lang w:val="en"/>
              </w:rPr>
              <w:t xml:space="preserve">an at-risk </w:t>
            </w:r>
            <w:r w:rsidR="009136BF">
              <w:rPr>
                <w:rFonts w:ascii="Arial" w:hAnsi="Arial" w:cs="Arial"/>
                <w:lang w:val="en"/>
              </w:rPr>
              <w:t>client</w:t>
            </w:r>
            <w:r w:rsidRPr="004B74B8">
              <w:rPr>
                <w:rFonts w:ascii="Arial" w:hAnsi="Arial" w:cs="Arial"/>
                <w:lang w:val="en"/>
              </w:rPr>
              <w:t xml:space="preserve"> because of her age. She also suffers from </w:t>
            </w:r>
            <w:r w:rsidR="00F06831">
              <w:rPr>
                <w:rFonts w:ascii="Arial" w:hAnsi="Arial" w:cs="Arial"/>
                <w:lang w:val="en"/>
              </w:rPr>
              <w:t>l</w:t>
            </w:r>
            <w:r w:rsidRPr="004B74B8">
              <w:rPr>
                <w:rFonts w:ascii="Arial" w:hAnsi="Arial" w:cs="Arial"/>
                <w:lang w:val="en"/>
              </w:rPr>
              <w:t xml:space="preserve">upus and is already taking </w:t>
            </w:r>
            <w:r w:rsidR="00F06831">
              <w:rPr>
                <w:rFonts w:ascii="Arial" w:hAnsi="Arial" w:cs="Arial"/>
                <w:lang w:val="en"/>
              </w:rPr>
              <w:t>h</w:t>
            </w:r>
            <w:r w:rsidRPr="004B74B8">
              <w:rPr>
                <w:rFonts w:ascii="Arial" w:hAnsi="Arial" w:cs="Arial"/>
                <w:lang w:val="en"/>
              </w:rPr>
              <w:t>ydroxychloroquine, a first-line lupus therapy</w:t>
            </w:r>
            <w:r w:rsidR="00F06831">
              <w:rPr>
                <w:rFonts w:ascii="Arial" w:hAnsi="Arial" w:cs="Arial"/>
                <w:lang w:val="en"/>
              </w:rPr>
              <w:t>. T</w:t>
            </w:r>
            <w:r w:rsidRPr="004B74B8">
              <w:rPr>
                <w:rFonts w:ascii="Arial" w:hAnsi="Arial" w:cs="Arial"/>
                <w:lang w:val="en"/>
              </w:rPr>
              <w:t>here is no conclusive evidence of its benefits for coronavirus. She is very fearful and is requesting to see her family. She does not want to die alone.</w:t>
            </w:r>
          </w:p>
        </w:tc>
        <w:tc>
          <w:tcPr>
            <w:tcW w:w="1980" w:type="dxa"/>
            <w:gridSpan w:val="2"/>
          </w:tcPr>
          <w:p w14:paraId="549B2D9C" w14:textId="4DFCF0B1" w:rsidR="00222522" w:rsidRPr="004B74B8" w:rsidRDefault="00222522" w:rsidP="00A445D6">
            <w:pPr>
              <w:contextualSpacing/>
              <w:rPr>
                <w:rFonts w:ascii="Arial" w:hAnsi="Arial" w:cs="Arial"/>
              </w:rPr>
            </w:pPr>
            <w:r w:rsidRPr="004B74B8">
              <w:rPr>
                <w:rFonts w:ascii="Arial" w:hAnsi="Arial" w:cs="Arial"/>
              </w:rPr>
              <w:t>COVID-19</w:t>
            </w:r>
          </w:p>
        </w:tc>
        <w:tc>
          <w:tcPr>
            <w:tcW w:w="1975" w:type="dxa"/>
          </w:tcPr>
          <w:p w14:paraId="6031A4D1" w14:textId="53E47FE2" w:rsidR="00222522" w:rsidRDefault="00222522" w:rsidP="00A445D6">
            <w:pPr>
              <w:contextualSpacing/>
              <w:rPr>
                <w:rFonts w:ascii="Arial" w:hAnsi="Arial" w:cs="Arial"/>
              </w:rPr>
            </w:pPr>
            <w:r w:rsidRPr="004B74B8">
              <w:rPr>
                <w:rFonts w:ascii="Arial" w:hAnsi="Arial" w:cs="Arial"/>
              </w:rPr>
              <w:t xml:space="preserve">Grief and </w:t>
            </w:r>
            <w:r w:rsidR="00505ED2">
              <w:rPr>
                <w:rFonts w:ascii="Arial" w:hAnsi="Arial" w:cs="Arial"/>
              </w:rPr>
              <w:t>l</w:t>
            </w:r>
            <w:r w:rsidRPr="004B74B8">
              <w:rPr>
                <w:rFonts w:ascii="Arial" w:hAnsi="Arial" w:cs="Arial"/>
              </w:rPr>
              <w:t>oss</w:t>
            </w:r>
          </w:p>
          <w:p w14:paraId="000AEE34" w14:textId="77777777" w:rsidR="00F06831" w:rsidRPr="004B74B8" w:rsidRDefault="00F06831" w:rsidP="00A445D6">
            <w:pPr>
              <w:contextualSpacing/>
              <w:rPr>
                <w:rFonts w:ascii="Arial" w:hAnsi="Arial" w:cs="Arial"/>
              </w:rPr>
            </w:pPr>
          </w:p>
          <w:p w14:paraId="6B8CDC63" w14:textId="3E60DFFC" w:rsidR="00222522" w:rsidRDefault="00222522" w:rsidP="00A445D6">
            <w:pPr>
              <w:contextualSpacing/>
              <w:rPr>
                <w:rFonts w:ascii="Arial" w:hAnsi="Arial" w:cs="Arial"/>
              </w:rPr>
            </w:pPr>
            <w:r w:rsidRPr="004B74B8">
              <w:rPr>
                <w:rFonts w:ascii="Arial" w:hAnsi="Arial" w:cs="Arial"/>
              </w:rPr>
              <w:t>Oxygenation</w:t>
            </w:r>
          </w:p>
          <w:p w14:paraId="257DAF00" w14:textId="77777777" w:rsidR="00F06831" w:rsidRPr="004B74B8" w:rsidRDefault="00F06831" w:rsidP="00A445D6">
            <w:pPr>
              <w:contextualSpacing/>
              <w:rPr>
                <w:rFonts w:ascii="Arial" w:hAnsi="Arial" w:cs="Arial"/>
              </w:rPr>
            </w:pPr>
          </w:p>
          <w:p w14:paraId="15EFA27A" w14:textId="61AF5C0E" w:rsidR="00222522" w:rsidRDefault="00222522" w:rsidP="00A445D6">
            <w:pPr>
              <w:contextualSpacing/>
              <w:rPr>
                <w:rFonts w:ascii="Arial" w:hAnsi="Arial" w:cs="Arial"/>
              </w:rPr>
            </w:pPr>
            <w:r w:rsidRPr="004B74B8">
              <w:rPr>
                <w:rFonts w:ascii="Arial" w:hAnsi="Arial" w:cs="Arial"/>
              </w:rPr>
              <w:t>Comfort</w:t>
            </w:r>
          </w:p>
          <w:p w14:paraId="1F6B62C0" w14:textId="77777777" w:rsidR="00F06831" w:rsidRPr="004B74B8" w:rsidRDefault="00F06831" w:rsidP="00A445D6">
            <w:pPr>
              <w:contextualSpacing/>
              <w:rPr>
                <w:rFonts w:ascii="Arial" w:hAnsi="Arial" w:cs="Arial"/>
              </w:rPr>
            </w:pPr>
          </w:p>
          <w:p w14:paraId="2538D400" w14:textId="32112661" w:rsidR="00222522" w:rsidRPr="004B74B8" w:rsidRDefault="00222522" w:rsidP="00A445D6">
            <w:pPr>
              <w:contextualSpacing/>
              <w:rPr>
                <w:rFonts w:ascii="Arial" w:hAnsi="Arial" w:cs="Arial"/>
              </w:rPr>
            </w:pPr>
            <w:r w:rsidRPr="004B74B8">
              <w:rPr>
                <w:rFonts w:ascii="Arial" w:hAnsi="Arial" w:cs="Arial"/>
              </w:rPr>
              <w:t xml:space="preserve">Clinical </w:t>
            </w:r>
            <w:r w:rsidR="00F06831">
              <w:rPr>
                <w:rFonts w:ascii="Arial" w:hAnsi="Arial" w:cs="Arial"/>
              </w:rPr>
              <w:t>d</w:t>
            </w:r>
            <w:r w:rsidRPr="004B74B8">
              <w:rPr>
                <w:rFonts w:ascii="Arial" w:hAnsi="Arial" w:cs="Arial"/>
              </w:rPr>
              <w:t>ecision making</w:t>
            </w:r>
          </w:p>
          <w:p w14:paraId="1029C7E3" w14:textId="77777777" w:rsidR="00222522" w:rsidRPr="004B74B8" w:rsidRDefault="00222522" w:rsidP="00A445D6">
            <w:pPr>
              <w:contextualSpacing/>
              <w:rPr>
                <w:rFonts w:ascii="Arial" w:hAnsi="Arial" w:cs="Arial"/>
              </w:rPr>
            </w:pPr>
          </w:p>
        </w:tc>
      </w:tr>
      <w:tr w:rsidR="00222522" w:rsidRPr="004B74B8" w14:paraId="0796B079" w14:textId="77777777" w:rsidTr="00C06AE7">
        <w:tc>
          <w:tcPr>
            <w:tcW w:w="2425" w:type="dxa"/>
          </w:tcPr>
          <w:p w14:paraId="74D6F4CA" w14:textId="48CCF823" w:rsidR="00222522" w:rsidRPr="004B74B8" w:rsidRDefault="00222522" w:rsidP="00222522">
            <w:pPr>
              <w:rPr>
                <w:rFonts w:ascii="Arial" w:hAnsi="Arial" w:cs="Arial"/>
              </w:rPr>
            </w:pPr>
            <w:r w:rsidRPr="004B74B8">
              <w:rPr>
                <w:rFonts w:ascii="Arial" w:hAnsi="Arial" w:cs="Arial"/>
                <w:noProof/>
              </w:rPr>
              <w:drawing>
                <wp:inline distT="0" distB="0" distL="0" distR="0" wp14:anchorId="2B0880A2" wp14:editId="6E4E15B6">
                  <wp:extent cx="1447800" cy="962025"/>
                  <wp:effectExtent l="0" t="0" r="0" b="0"/>
                  <wp:docPr id="162291229" name="Picture 1278934627" descr="P555C151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91229" name="Picture 1278934627" descr="P555C151T1#yIS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447800" cy="962025"/>
                          </a:xfrm>
                          <a:prstGeom prst="rect">
                            <a:avLst/>
                          </a:prstGeom>
                        </pic:spPr>
                      </pic:pic>
                    </a:graphicData>
                  </a:graphic>
                </wp:inline>
              </w:drawing>
            </w:r>
          </w:p>
        </w:tc>
        <w:tc>
          <w:tcPr>
            <w:tcW w:w="1890" w:type="dxa"/>
            <w:gridSpan w:val="2"/>
          </w:tcPr>
          <w:p w14:paraId="28E21F66" w14:textId="2086968C" w:rsidR="00222522" w:rsidRPr="004B74B8" w:rsidRDefault="00222522" w:rsidP="00222522">
            <w:pPr>
              <w:rPr>
                <w:rFonts w:ascii="Arial" w:eastAsia="Calibri" w:hAnsi="Arial" w:cs="Arial"/>
              </w:rPr>
            </w:pPr>
            <w:r w:rsidRPr="004B74B8">
              <w:rPr>
                <w:rFonts w:ascii="Arial" w:eastAsia="Calibri" w:hAnsi="Arial" w:cs="Arial"/>
              </w:rPr>
              <w:t>Dotty Hamilton</w:t>
            </w:r>
          </w:p>
          <w:p w14:paraId="0C5A1E09" w14:textId="37E2FA2E" w:rsidR="00222522" w:rsidRPr="004B74B8" w:rsidRDefault="00222522" w:rsidP="00222522">
            <w:pPr>
              <w:rPr>
                <w:rFonts w:ascii="Arial" w:eastAsia="Calibri" w:hAnsi="Arial" w:cs="Arial"/>
              </w:rPr>
            </w:pPr>
            <w:r w:rsidRPr="004B74B8">
              <w:rPr>
                <w:rFonts w:ascii="Arial" w:eastAsia="Calibri" w:hAnsi="Arial" w:cs="Arial"/>
              </w:rPr>
              <w:t>52</w:t>
            </w:r>
            <w:r w:rsidR="00C471C9">
              <w:rPr>
                <w:rFonts w:ascii="Arial" w:eastAsia="Calibri" w:hAnsi="Arial" w:cs="Arial"/>
              </w:rPr>
              <w:t>-years-old</w:t>
            </w:r>
          </w:p>
          <w:p w14:paraId="1AE4FFB3" w14:textId="0C215B44" w:rsidR="00222522" w:rsidRPr="004B74B8" w:rsidRDefault="00222522" w:rsidP="00222522">
            <w:pPr>
              <w:rPr>
                <w:rFonts w:ascii="Arial" w:hAnsi="Arial" w:cs="Arial"/>
              </w:rPr>
            </w:pPr>
            <w:r w:rsidRPr="004B74B8">
              <w:rPr>
                <w:rFonts w:ascii="Arial" w:eastAsia="Calibri" w:hAnsi="Arial" w:cs="Arial"/>
              </w:rPr>
              <w:t xml:space="preserve">Acuity </w:t>
            </w:r>
            <w:r w:rsidR="00833787">
              <w:rPr>
                <w:rFonts w:ascii="Arial" w:hAnsi="Arial" w:cs="Arial"/>
              </w:rPr>
              <w:t>level</w:t>
            </w:r>
            <w:r w:rsidR="00833787" w:rsidRPr="004B74B8">
              <w:rPr>
                <w:rFonts w:ascii="Arial" w:eastAsia="Calibri" w:hAnsi="Arial" w:cs="Arial"/>
              </w:rPr>
              <w:t xml:space="preserve"> </w:t>
            </w:r>
            <w:r w:rsidRPr="004B74B8">
              <w:rPr>
                <w:rFonts w:ascii="Arial" w:eastAsia="Calibri" w:hAnsi="Arial" w:cs="Arial"/>
              </w:rPr>
              <w:t>3</w:t>
            </w:r>
          </w:p>
        </w:tc>
        <w:tc>
          <w:tcPr>
            <w:tcW w:w="4680" w:type="dxa"/>
            <w:gridSpan w:val="2"/>
          </w:tcPr>
          <w:p w14:paraId="416DF64A" w14:textId="160922D2" w:rsidR="00222522" w:rsidRPr="004B74B8" w:rsidRDefault="00222522" w:rsidP="00222522">
            <w:pPr>
              <w:rPr>
                <w:rFonts w:ascii="Arial" w:eastAsia="Calibri" w:hAnsi="Arial" w:cs="Arial"/>
                <w:lang w:val="en"/>
              </w:rPr>
            </w:pPr>
            <w:r w:rsidRPr="004B74B8">
              <w:rPr>
                <w:rFonts w:ascii="Arial" w:eastAsia="Calibri" w:hAnsi="Arial" w:cs="Arial"/>
                <w:lang w:val="en"/>
              </w:rPr>
              <w:t>Dotty Hamilton</w:t>
            </w:r>
            <w:r w:rsidR="00F67113">
              <w:rPr>
                <w:rFonts w:ascii="Arial" w:eastAsia="Calibri" w:hAnsi="Arial" w:cs="Arial"/>
                <w:lang w:val="en"/>
              </w:rPr>
              <w:t>,</w:t>
            </w:r>
            <w:r w:rsidRPr="004B74B8">
              <w:rPr>
                <w:rFonts w:ascii="Arial" w:eastAsia="Calibri" w:hAnsi="Arial" w:cs="Arial"/>
                <w:lang w:val="en"/>
              </w:rPr>
              <w:t xml:space="preserve"> a 52</w:t>
            </w:r>
            <w:r w:rsidR="00F67113">
              <w:rPr>
                <w:rFonts w:ascii="Arial" w:eastAsia="Calibri" w:hAnsi="Arial" w:cs="Arial"/>
                <w:lang w:val="en"/>
              </w:rPr>
              <w:t>-</w:t>
            </w:r>
            <w:r w:rsidRPr="004B74B8">
              <w:rPr>
                <w:rFonts w:ascii="Arial" w:eastAsia="Calibri" w:hAnsi="Arial" w:cs="Arial"/>
                <w:lang w:val="en"/>
              </w:rPr>
              <w:t>y</w:t>
            </w:r>
            <w:r w:rsidR="00F67113">
              <w:rPr>
                <w:rFonts w:ascii="Arial" w:eastAsia="Calibri" w:hAnsi="Arial" w:cs="Arial"/>
                <w:lang w:val="en"/>
              </w:rPr>
              <w:t>ear-old</w:t>
            </w:r>
            <w:r w:rsidRPr="004B74B8">
              <w:rPr>
                <w:rFonts w:ascii="Arial" w:eastAsia="Calibri" w:hAnsi="Arial" w:cs="Arial"/>
                <w:lang w:val="en"/>
              </w:rPr>
              <w:t xml:space="preserve"> female</w:t>
            </w:r>
            <w:r w:rsidR="00F67113">
              <w:rPr>
                <w:rFonts w:ascii="Arial" w:eastAsia="Calibri" w:hAnsi="Arial" w:cs="Arial"/>
                <w:lang w:val="en"/>
              </w:rPr>
              <w:t>,</w:t>
            </w:r>
            <w:r w:rsidRPr="004B74B8">
              <w:rPr>
                <w:rFonts w:ascii="Arial" w:eastAsia="Calibri" w:hAnsi="Arial" w:cs="Arial"/>
                <w:lang w:val="en"/>
              </w:rPr>
              <w:t xml:space="preserve"> has been admitted for bariatric Surgery. She arrived at 0600 and is scheduled for a laparoscopic Roux-en-Y gastric bypass (RYGB). She is morbidly obese with a BMI of 52, H</w:t>
            </w:r>
            <w:r w:rsidR="00F06831">
              <w:rPr>
                <w:rFonts w:ascii="Arial" w:eastAsia="Calibri" w:hAnsi="Arial" w:cs="Arial"/>
                <w:lang w:val="en"/>
              </w:rPr>
              <w:t xml:space="preserve">eight </w:t>
            </w:r>
            <w:r w:rsidRPr="004B74B8">
              <w:rPr>
                <w:rFonts w:ascii="Arial" w:eastAsia="Calibri" w:hAnsi="Arial" w:cs="Arial"/>
                <w:lang w:val="en"/>
              </w:rPr>
              <w:t>5’3”, W</w:t>
            </w:r>
            <w:r w:rsidR="00F06831">
              <w:rPr>
                <w:rFonts w:ascii="Arial" w:eastAsia="Calibri" w:hAnsi="Arial" w:cs="Arial"/>
                <w:lang w:val="en"/>
              </w:rPr>
              <w:t xml:space="preserve">eight </w:t>
            </w:r>
            <w:r w:rsidRPr="004B74B8">
              <w:rPr>
                <w:rFonts w:ascii="Arial" w:eastAsia="Calibri" w:hAnsi="Arial" w:cs="Arial"/>
                <w:lang w:val="en"/>
              </w:rPr>
              <w:t>293</w:t>
            </w:r>
            <w:r w:rsidR="00001AAB">
              <w:rPr>
                <w:rFonts w:ascii="Arial" w:eastAsia="Calibri" w:hAnsi="Arial" w:cs="Arial"/>
                <w:lang w:val="en"/>
              </w:rPr>
              <w:t xml:space="preserve"> </w:t>
            </w:r>
            <w:r w:rsidRPr="004B74B8">
              <w:rPr>
                <w:rFonts w:ascii="Arial" w:eastAsia="Calibri" w:hAnsi="Arial" w:cs="Arial"/>
                <w:lang w:val="en"/>
              </w:rPr>
              <w:t>lbs. She has well controlled hypertension with</w:t>
            </w:r>
            <w:r w:rsidRPr="004B74B8">
              <w:rPr>
                <w:rFonts w:ascii="Arial" w:eastAsia="Calibri" w:hAnsi="Arial" w:cs="Arial"/>
                <w:b/>
                <w:bCs/>
                <w:color w:val="222222"/>
                <w:lang w:val="en"/>
              </w:rPr>
              <w:t xml:space="preserve"> </w:t>
            </w:r>
            <w:r w:rsidR="00F06831">
              <w:rPr>
                <w:rFonts w:ascii="Arial" w:eastAsia="Calibri" w:hAnsi="Arial" w:cs="Arial"/>
                <w:lang w:val="en"/>
              </w:rPr>
              <w:t>l</w:t>
            </w:r>
            <w:r w:rsidRPr="004B74B8">
              <w:rPr>
                <w:rFonts w:ascii="Arial" w:eastAsia="Calibri" w:hAnsi="Arial" w:cs="Arial"/>
                <w:lang w:val="en"/>
              </w:rPr>
              <w:t xml:space="preserve">osartan (Cozaar) 50 mg q daily. She also takes </w:t>
            </w:r>
            <w:r w:rsidR="00F06831">
              <w:rPr>
                <w:rFonts w:ascii="Arial" w:eastAsia="Calibri" w:hAnsi="Arial" w:cs="Arial"/>
                <w:lang w:val="en"/>
              </w:rPr>
              <w:t>m</w:t>
            </w:r>
            <w:r w:rsidRPr="004B74B8">
              <w:rPr>
                <w:rFonts w:ascii="Arial" w:eastAsia="Calibri" w:hAnsi="Arial" w:cs="Arial"/>
                <w:lang w:val="en"/>
              </w:rPr>
              <w:t>etformin to control her Type 2 Diabetes. She has sleep apnea, and she brought her CPAP machine. She is very excited about the surgery but is also apprehensive. She was told by a friend that the complication rate for this surgery is very high. She believes this surgery is her only hope as she says she has tried everything else to lose weight.  Her husband is with her and seems to be very supportive.</w:t>
            </w:r>
          </w:p>
        </w:tc>
        <w:tc>
          <w:tcPr>
            <w:tcW w:w="1980" w:type="dxa"/>
            <w:gridSpan w:val="2"/>
          </w:tcPr>
          <w:p w14:paraId="530B5200" w14:textId="6229F6FE" w:rsidR="00222522" w:rsidRDefault="00222522" w:rsidP="00A445D6">
            <w:pPr>
              <w:contextualSpacing/>
              <w:rPr>
                <w:rFonts w:ascii="Arial" w:hAnsi="Arial" w:cs="Arial"/>
                <w:lang w:val="en"/>
              </w:rPr>
            </w:pPr>
            <w:r w:rsidRPr="004B74B8">
              <w:rPr>
                <w:rFonts w:ascii="Arial" w:hAnsi="Arial" w:cs="Arial"/>
                <w:lang w:val="en"/>
              </w:rPr>
              <w:t xml:space="preserve">Gastric </w:t>
            </w:r>
            <w:r w:rsidR="00C471C9">
              <w:rPr>
                <w:rFonts w:ascii="Arial" w:hAnsi="Arial" w:cs="Arial"/>
                <w:lang w:val="en"/>
              </w:rPr>
              <w:t>b</w:t>
            </w:r>
            <w:r w:rsidRPr="004B74B8">
              <w:rPr>
                <w:rFonts w:ascii="Arial" w:hAnsi="Arial" w:cs="Arial"/>
                <w:lang w:val="en"/>
              </w:rPr>
              <w:t xml:space="preserve">ypass </w:t>
            </w:r>
            <w:r w:rsidR="00C471C9">
              <w:rPr>
                <w:rFonts w:ascii="Arial" w:hAnsi="Arial" w:cs="Arial"/>
                <w:lang w:val="en"/>
              </w:rPr>
              <w:t>s</w:t>
            </w:r>
            <w:r w:rsidRPr="004B74B8">
              <w:rPr>
                <w:rFonts w:ascii="Arial" w:hAnsi="Arial" w:cs="Arial"/>
                <w:lang w:val="en"/>
              </w:rPr>
              <w:t>urgery</w:t>
            </w:r>
          </w:p>
          <w:p w14:paraId="7EF5490C" w14:textId="2300408E" w:rsidR="00BC08BE" w:rsidRDefault="00BC08BE" w:rsidP="00A445D6">
            <w:pPr>
              <w:contextualSpacing/>
              <w:rPr>
                <w:rFonts w:ascii="Arial" w:hAnsi="Arial" w:cs="Arial"/>
                <w:lang w:val="en"/>
              </w:rPr>
            </w:pPr>
          </w:p>
          <w:p w14:paraId="5BB95057" w14:textId="2F639AFA" w:rsidR="00BC08BE" w:rsidRDefault="00BC08BE" w:rsidP="00A445D6">
            <w:pPr>
              <w:contextualSpacing/>
              <w:rPr>
                <w:rFonts w:ascii="Arial" w:hAnsi="Arial" w:cs="Arial"/>
                <w:lang w:val="en"/>
              </w:rPr>
            </w:pPr>
            <w:r>
              <w:rPr>
                <w:rFonts w:ascii="Arial" w:hAnsi="Arial" w:cs="Arial"/>
                <w:lang w:val="en"/>
              </w:rPr>
              <w:t>Obesity</w:t>
            </w:r>
          </w:p>
          <w:p w14:paraId="1B3D42A9" w14:textId="18331F12" w:rsidR="00BC08BE" w:rsidRDefault="00BC08BE" w:rsidP="00A445D6">
            <w:pPr>
              <w:contextualSpacing/>
              <w:rPr>
                <w:rFonts w:ascii="Arial" w:hAnsi="Arial" w:cs="Arial"/>
                <w:lang w:val="en"/>
              </w:rPr>
            </w:pPr>
          </w:p>
          <w:p w14:paraId="7C3BA890" w14:textId="6D6DFD6F" w:rsidR="00BC08BE" w:rsidRDefault="00BC08BE" w:rsidP="00A445D6">
            <w:pPr>
              <w:contextualSpacing/>
              <w:rPr>
                <w:rFonts w:ascii="Arial" w:hAnsi="Arial" w:cs="Arial"/>
                <w:lang w:val="en"/>
              </w:rPr>
            </w:pPr>
            <w:r>
              <w:rPr>
                <w:rFonts w:ascii="Arial" w:hAnsi="Arial" w:cs="Arial"/>
                <w:lang w:val="en"/>
              </w:rPr>
              <w:t>Septicemia</w:t>
            </w:r>
          </w:p>
          <w:p w14:paraId="2FA085E9" w14:textId="3C3DF56A" w:rsidR="00456264" w:rsidRDefault="00456264" w:rsidP="00A445D6">
            <w:pPr>
              <w:contextualSpacing/>
              <w:rPr>
                <w:rFonts w:ascii="Arial" w:hAnsi="Arial" w:cs="Arial"/>
                <w:lang w:val="en"/>
              </w:rPr>
            </w:pPr>
          </w:p>
          <w:p w14:paraId="2FFCBF12" w14:textId="37911E4B" w:rsidR="00456264" w:rsidRPr="004B74B8" w:rsidRDefault="00456264" w:rsidP="00A445D6">
            <w:pPr>
              <w:contextualSpacing/>
              <w:rPr>
                <w:rFonts w:ascii="Arial" w:hAnsi="Arial" w:cs="Arial"/>
              </w:rPr>
            </w:pPr>
            <w:r>
              <w:rPr>
                <w:rFonts w:ascii="Arial" w:hAnsi="Arial" w:cs="Arial"/>
                <w:lang w:val="en"/>
              </w:rPr>
              <w:t>Sleep apnea</w:t>
            </w:r>
          </w:p>
          <w:p w14:paraId="501D4488" w14:textId="11E446C3" w:rsidR="00222522" w:rsidRPr="004B74B8" w:rsidRDefault="00222522" w:rsidP="00A445D6">
            <w:pPr>
              <w:contextualSpacing/>
              <w:rPr>
                <w:rFonts w:ascii="Arial" w:hAnsi="Arial" w:cs="Arial"/>
              </w:rPr>
            </w:pPr>
          </w:p>
        </w:tc>
        <w:tc>
          <w:tcPr>
            <w:tcW w:w="1975" w:type="dxa"/>
          </w:tcPr>
          <w:p w14:paraId="0D286DBB" w14:textId="52C8F732" w:rsidR="00222522" w:rsidRDefault="00222522" w:rsidP="00A445D6">
            <w:pPr>
              <w:pStyle w:val="paragraph"/>
              <w:spacing w:before="0" w:beforeAutospacing="0" w:after="0" w:afterAutospacing="0"/>
              <w:contextualSpacing/>
              <w:textAlignment w:val="baseline"/>
              <w:rPr>
                <w:rStyle w:val="eop"/>
                <w:rFonts w:ascii="Arial" w:hAnsi="Arial" w:cs="Arial"/>
              </w:rPr>
            </w:pPr>
            <w:r w:rsidRPr="004B74B8">
              <w:rPr>
                <w:rStyle w:val="contextualspellingandgrammarerror"/>
                <w:rFonts w:ascii="Arial" w:hAnsi="Arial" w:cs="Arial"/>
              </w:rPr>
              <w:t>Post</w:t>
            </w:r>
            <w:r w:rsidR="00C86D66">
              <w:rPr>
                <w:rStyle w:val="contextualspellingandgrammarerror"/>
                <w:rFonts w:ascii="Arial" w:hAnsi="Arial" w:cs="Arial"/>
              </w:rPr>
              <w:t>-</w:t>
            </w:r>
            <w:r w:rsidRPr="004B74B8">
              <w:rPr>
                <w:rStyle w:val="contextualspellingandgrammarerror"/>
                <w:rFonts w:ascii="Arial" w:hAnsi="Arial" w:cs="Arial"/>
              </w:rPr>
              <w:t>operative</w:t>
            </w:r>
            <w:r w:rsidRPr="004B74B8">
              <w:rPr>
                <w:rStyle w:val="normaltextrun"/>
                <w:rFonts w:ascii="Arial" w:hAnsi="Arial" w:cs="Arial"/>
              </w:rPr>
              <w:t> </w:t>
            </w:r>
            <w:r w:rsidRPr="004B74B8">
              <w:rPr>
                <w:rStyle w:val="eop"/>
                <w:rFonts w:ascii="Arial" w:hAnsi="Arial" w:cs="Arial"/>
              </w:rPr>
              <w:t> </w:t>
            </w:r>
          </w:p>
          <w:p w14:paraId="02C01C39" w14:textId="77777777" w:rsidR="00F06831" w:rsidRPr="004B74B8" w:rsidRDefault="00F06831" w:rsidP="00A445D6">
            <w:pPr>
              <w:pStyle w:val="paragraph"/>
              <w:spacing w:before="0" w:beforeAutospacing="0" w:after="0" w:afterAutospacing="0"/>
              <w:contextualSpacing/>
              <w:textAlignment w:val="baseline"/>
              <w:rPr>
                <w:rFonts w:ascii="Arial" w:hAnsi="Arial" w:cs="Arial"/>
              </w:rPr>
            </w:pPr>
          </w:p>
          <w:p w14:paraId="630656E7" w14:textId="1F076F21" w:rsidR="00222522" w:rsidRDefault="00222522" w:rsidP="00A445D6">
            <w:pPr>
              <w:pStyle w:val="paragraph"/>
              <w:spacing w:before="0" w:beforeAutospacing="0" w:after="0" w:afterAutospacing="0"/>
              <w:contextualSpacing/>
              <w:textAlignment w:val="baseline"/>
              <w:rPr>
                <w:rStyle w:val="eop"/>
                <w:rFonts w:ascii="Arial" w:hAnsi="Arial" w:cs="Arial"/>
              </w:rPr>
            </w:pPr>
            <w:r w:rsidRPr="004B74B8">
              <w:rPr>
                <w:rStyle w:val="normaltextrun"/>
                <w:rFonts w:ascii="Arial" w:hAnsi="Arial" w:cs="Arial"/>
              </w:rPr>
              <w:t>Death and dying</w:t>
            </w:r>
            <w:r w:rsidRPr="004B74B8">
              <w:rPr>
                <w:rStyle w:val="eop"/>
                <w:rFonts w:ascii="Arial" w:hAnsi="Arial" w:cs="Arial"/>
              </w:rPr>
              <w:t> </w:t>
            </w:r>
          </w:p>
          <w:p w14:paraId="7B3F1636" w14:textId="77777777" w:rsidR="00F06831" w:rsidRPr="004B74B8" w:rsidRDefault="00F06831" w:rsidP="00A445D6">
            <w:pPr>
              <w:pStyle w:val="paragraph"/>
              <w:spacing w:before="0" w:beforeAutospacing="0" w:after="0" w:afterAutospacing="0"/>
              <w:contextualSpacing/>
              <w:textAlignment w:val="baseline"/>
              <w:rPr>
                <w:rFonts w:ascii="Arial" w:hAnsi="Arial" w:cs="Arial"/>
              </w:rPr>
            </w:pPr>
          </w:p>
          <w:p w14:paraId="0540D010" w14:textId="3E440290" w:rsidR="00222522" w:rsidRDefault="00222522" w:rsidP="00A445D6">
            <w:pPr>
              <w:pStyle w:val="paragraph"/>
              <w:spacing w:before="0" w:beforeAutospacing="0" w:after="0" w:afterAutospacing="0"/>
              <w:contextualSpacing/>
              <w:textAlignment w:val="baseline"/>
              <w:rPr>
                <w:rStyle w:val="eop"/>
                <w:rFonts w:ascii="Arial" w:hAnsi="Arial" w:cs="Arial"/>
              </w:rPr>
            </w:pPr>
            <w:r w:rsidRPr="004B74B8">
              <w:rPr>
                <w:rStyle w:val="normaltextrun"/>
                <w:rFonts w:ascii="Arial" w:hAnsi="Arial" w:cs="Arial"/>
              </w:rPr>
              <w:t>Anxiety</w:t>
            </w:r>
            <w:r w:rsidRPr="004B74B8">
              <w:rPr>
                <w:rStyle w:val="eop"/>
                <w:rFonts w:ascii="Arial" w:hAnsi="Arial" w:cs="Arial"/>
              </w:rPr>
              <w:t> </w:t>
            </w:r>
          </w:p>
          <w:p w14:paraId="52232C59" w14:textId="77777777" w:rsidR="00F06831" w:rsidRPr="004B74B8" w:rsidRDefault="00F06831" w:rsidP="00A445D6">
            <w:pPr>
              <w:pStyle w:val="paragraph"/>
              <w:spacing w:before="0" w:beforeAutospacing="0" w:after="0" w:afterAutospacing="0"/>
              <w:contextualSpacing/>
              <w:textAlignment w:val="baseline"/>
              <w:rPr>
                <w:rFonts w:ascii="Arial" w:hAnsi="Arial" w:cs="Arial"/>
              </w:rPr>
            </w:pPr>
          </w:p>
          <w:p w14:paraId="227A97C2" w14:textId="77777777" w:rsidR="00222522" w:rsidRPr="004B74B8" w:rsidRDefault="00222522" w:rsidP="00A445D6">
            <w:pPr>
              <w:pStyle w:val="paragraph"/>
              <w:spacing w:before="0" w:beforeAutospacing="0" w:after="0" w:afterAutospacing="0"/>
              <w:contextualSpacing/>
              <w:textAlignment w:val="baseline"/>
              <w:rPr>
                <w:rFonts w:ascii="Arial" w:hAnsi="Arial" w:cs="Arial"/>
              </w:rPr>
            </w:pPr>
            <w:r w:rsidRPr="004B74B8">
              <w:rPr>
                <w:rStyle w:val="normaltextrun"/>
                <w:rFonts w:ascii="Arial" w:hAnsi="Arial" w:cs="Arial"/>
              </w:rPr>
              <w:t>Grief and loss</w:t>
            </w:r>
            <w:r w:rsidRPr="004B74B8">
              <w:rPr>
                <w:rStyle w:val="eop"/>
                <w:rFonts w:ascii="Arial" w:hAnsi="Arial" w:cs="Arial"/>
              </w:rPr>
              <w:t> </w:t>
            </w:r>
          </w:p>
          <w:p w14:paraId="73A81481" w14:textId="2081ADE9" w:rsidR="00222522" w:rsidRPr="004B74B8" w:rsidRDefault="00222522" w:rsidP="00A445D6">
            <w:pPr>
              <w:contextualSpacing/>
              <w:rPr>
                <w:rFonts w:ascii="Arial" w:hAnsi="Arial" w:cs="Arial"/>
              </w:rPr>
            </w:pPr>
          </w:p>
        </w:tc>
      </w:tr>
      <w:tr w:rsidR="00222522" w:rsidRPr="004B74B8" w14:paraId="1B0E7E96" w14:textId="77777777" w:rsidTr="00C06AE7">
        <w:tc>
          <w:tcPr>
            <w:tcW w:w="2425" w:type="dxa"/>
          </w:tcPr>
          <w:p w14:paraId="0779D801" w14:textId="1BE2E318" w:rsidR="00222522" w:rsidRPr="004B74B8" w:rsidRDefault="00222522" w:rsidP="00222522">
            <w:pPr>
              <w:rPr>
                <w:rFonts w:ascii="Arial" w:hAnsi="Arial" w:cs="Arial"/>
              </w:rPr>
            </w:pPr>
            <w:r w:rsidRPr="004B74B8">
              <w:rPr>
                <w:rFonts w:ascii="Arial" w:hAnsi="Arial" w:cs="Arial"/>
                <w:noProof/>
              </w:rPr>
              <w:drawing>
                <wp:inline distT="0" distB="0" distL="0" distR="0" wp14:anchorId="2A5FFE8D" wp14:editId="2EDAFA88">
                  <wp:extent cx="1447800" cy="962025"/>
                  <wp:effectExtent l="0" t="0" r="0" b="0"/>
                  <wp:docPr id="160296207" name="Picture 1499499667" descr="P577C156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96207" name="Picture 1499499667" descr="P577C156T1#yIS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447800" cy="962025"/>
                          </a:xfrm>
                          <a:prstGeom prst="rect">
                            <a:avLst/>
                          </a:prstGeom>
                        </pic:spPr>
                      </pic:pic>
                    </a:graphicData>
                  </a:graphic>
                </wp:inline>
              </w:drawing>
            </w:r>
          </w:p>
        </w:tc>
        <w:tc>
          <w:tcPr>
            <w:tcW w:w="1890" w:type="dxa"/>
            <w:gridSpan w:val="2"/>
          </w:tcPr>
          <w:p w14:paraId="4C5D813C" w14:textId="4D029E84" w:rsidR="00222522" w:rsidRPr="004B74B8" w:rsidRDefault="00222522" w:rsidP="00222522">
            <w:pPr>
              <w:rPr>
                <w:rFonts w:ascii="Arial" w:eastAsia="Calibri" w:hAnsi="Arial" w:cs="Arial"/>
              </w:rPr>
            </w:pPr>
            <w:r w:rsidRPr="004B74B8">
              <w:rPr>
                <w:rFonts w:ascii="Arial" w:eastAsia="Calibri" w:hAnsi="Arial" w:cs="Arial"/>
              </w:rPr>
              <w:t>Jody Rush</w:t>
            </w:r>
          </w:p>
          <w:p w14:paraId="7808C073" w14:textId="3F5CAC3A" w:rsidR="00222522" w:rsidRPr="004B74B8" w:rsidRDefault="00222522" w:rsidP="00222522">
            <w:pPr>
              <w:rPr>
                <w:rFonts w:ascii="Arial" w:eastAsia="Calibri" w:hAnsi="Arial" w:cs="Arial"/>
              </w:rPr>
            </w:pPr>
            <w:r w:rsidRPr="004B74B8">
              <w:rPr>
                <w:rFonts w:ascii="Arial" w:eastAsia="Calibri" w:hAnsi="Arial" w:cs="Arial"/>
              </w:rPr>
              <w:t>20</w:t>
            </w:r>
            <w:r w:rsidR="00C471C9">
              <w:rPr>
                <w:rFonts w:ascii="Arial" w:eastAsia="Calibri" w:hAnsi="Arial" w:cs="Arial"/>
              </w:rPr>
              <w:t>-years-old</w:t>
            </w:r>
          </w:p>
          <w:p w14:paraId="7C07876D" w14:textId="6581C786" w:rsidR="00222522" w:rsidRPr="004B74B8" w:rsidRDefault="00222522" w:rsidP="00222522">
            <w:pPr>
              <w:rPr>
                <w:rFonts w:ascii="Arial" w:eastAsia="Calibri" w:hAnsi="Arial" w:cs="Arial"/>
              </w:rPr>
            </w:pPr>
            <w:r w:rsidRPr="004B74B8">
              <w:rPr>
                <w:rFonts w:ascii="Arial" w:eastAsia="Calibri" w:hAnsi="Arial" w:cs="Arial"/>
              </w:rPr>
              <w:t>Acuity</w:t>
            </w:r>
            <w:r w:rsidR="00833787">
              <w:rPr>
                <w:rFonts w:ascii="Arial" w:hAnsi="Arial" w:cs="Arial"/>
              </w:rPr>
              <w:t xml:space="preserve"> level</w:t>
            </w:r>
            <w:r w:rsidRPr="004B74B8">
              <w:rPr>
                <w:rFonts w:ascii="Arial" w:eastAsia="Calibri" w:hAnsi="Arial" w:cs="Arial"/>
              </w:rPr>
              <w:t xml:space="preserve"> 3</w:t>
            </w:r>
          </w:p>
          <w:p w14:paraId="79C91311" w14:textId="0A0EC0F1" w:rsidR="00222522" w:rsidRPr="004B74B8" w:rsidRDefault="00222522" w:rsidP="00222522">
            <w:pPr>
              <w:rPr>
                <w:rFonts w:ascii="Arial" w:hAnsi="Arial" w:cs="Arial"/>
              </w:rPr>
            </w:pPr>
          </w:p>
        </w:tc>
        <w:tc>
          <w:tcPr>
            <w:tcW w:w="4680" w:type="dxa"/>
            <w:gridSpan w:val="2"/>
          </w:tcPr>
          <w:p w14:paraId="50215BC9" w14:textId="77898829" w:rsidR="00222522" w:rsidRPr="004B74B8" w:rsidRDefault="00222522" w:rsidP="00222522">
            <w:pPr>
              <w:rPr>
                <w:rFonts w:ascii="Arial" w:eastAsia="Calibri" w:hAnsi="Arial" w:cs="Arial"/>
                <w:lang w:val="en"/>
              </w:rPr>
            </w:pPr>
            <w:r w:rsidRPr="004B74B8">
              <w:rPr>
                <w:rFonts w:ascii="Arial" w:eastAsia="Calibri" w:hAnsi="Arial" w:cs="Arial"/>
              </w:rPr>
              <w:t>Jody Rush</w:t>
            </w:r>
            <w:r w:rsidR="00F67113">
              <w:rPr>
                <w:rFonts w:ascii="Arial" w:eastAsia="Calibri" w:hAnsi="Arial" w:cs="Arial"/>
              </w:rPr>
              <w:t>,</w:t>
            </w:r>
            <w:r w:rsidRPr="004B74B8">
              <w:rPr>
                <w:rFonts w:ascii="Arial" w:eastAsia="Calibri" w:hAnsi="Arial" w:cs="Arial"/>
              </w:rPr>
              <w:t xml:space="preserve"> </w:t>
            </w:r>
            <w:r w:rsidR="00F67113">
              <w:rPr>
                <w:rFonts w:ascii="Arial" w:eastAsia="Calibri" w:hAnsi="Arial" w:cs="Arial"/>
              </w:rPr>
              <w:t xml:space="preserve">a </w:t>
            </w:r>
            <w:r w:rsidRPr="004B74B8">
              <w:rPr>
                <w:rFonts w:ascii="Arial" w:eastAsia="Calibri" w:hAnsi="Arial" w:cs="Arial"/>
              </w:rPr>
              <w:t>20</w:t>
            </w:r>
            <w:r w:rsidR="00F67113">
              <w:rPr>
                <w:rFonts w:ascii="Arial" w:eastAsia="Calibri" w:hAnsi="Arial" w:cs="Arial"/>
              </w:rPr>
              <w:t>-year-old,</w:t>
            </w:r>
            <w:r w:rsidRPr="004B74B8">
              <w:rPr>
                <w:rFonts w:ascii="Arial" w:eastAsia="Calibri" w:hAnsi="Arial" w:cs="Arial"/>
              </w:rPr>
              <w:t xml:space="preserve"> </w:t>
            </w:r>
            <w:r w:rsidR="00F06831">
              <w:rPr>
                <w:rFonts w:ascii="Arial" w:eastAsia="Calibri" w:hAnsi="Arial" w:cs="Arial"/>
              </w:rPr>
              <w:t xml:space="preserve">is </w:t>
            </w:r>
            <w:r w:rsidRPr="004B74B8">
              <w:rPr>
                <w:rFonts w:ascii="Arial" w:eastAsia="Calibri" w:hAnsi="Arial" w:cs="Arial"/>
              </w:rPr>
              <w:t>admitted for right femur fracture status, post skiing accident. She is in a traction splint and will be going for surgical repair today. V</w:t>
            </w:r>
            <w:r w:rsidR="00F06831">
              <w:rPr>
                <w:rFonts w:ascii="Arial" w:eastAsia="Calibri" w:hAnsi="Arial" w:cs="Arial"/>
              </w:rPr>
              <w:t>ital signs:</w:t>
            </w:r>
            <w:r w:rsidRPr="004B74B8">
              <w:rPr>
                <w:rFonts w:ascii="Arial" w:eastAsia="Calibri" w:hAnsi="Arial" w:cs="Arial"/>
              </w:rPr>
              <w:t xml:space="preserve"> BP 120/62 mmHg P 88 beats/minute, R 20 breaths/minute T 98.9 F</w:t>
            </w:r>
            <w:r w:rsidR="00F06831">
              <w:rPr>
                <w:rFonts w:ascii="Arial" w:eastAsia="Calibri" w:hAnsi="Arial" w:cs="Arial"/>
              </w:rPr>
              <w:t xml:space="preserve"> </w:t>
            </w:r>
            <w:r w:rsidRPr="004B74B8">
              <w:rPr>
                <w:rFonts w:ascii="Arial" w:eastAsia="Calibri" w:hAnsi="Arial" w:cs="Arial"/>
              </w:rPr>
              <w:t>(37.2 C), PaO</w:t>
            </w:r>
            <w:r w:rsidRPr="004B74B8">
              <w:rPr>
                <w:rFonts w:ascii="Arial" w:eastAsia="Calibri" w:hAnsi="Arial" w:cs="Arial"/>
                <w:vertAlign w:val="subscript"/>
              </w:rPr>
              <w:t>2</w:t>
            </w:r>
            <w:r w:rsidRPr="004B74B8">
              <w:rPr>
                <w:rFonts w:ascii="Arial" w:eastAsia="Calibri" w:hAnsi="Arial" w:cs="Arial"/>
              </w:rPr>
              <w:t xml:space="preserve"> 99%. She has been in a lot of pain and has been receiving 25 mcg IVP q2 hours Fentanyl for pain. She was nauseated after her last Fentanyl dose, and the Dr. Ordered an additional 4mg IVP Zofran. She has a history of exercise induced asthma and uses a rescue inhaler</w:t>
            </w:r>
            <w:r w:rsidR="00F06831">
              <w:rPr>
                <w:rFonts w:ascii="Arial" w:eastAsia="Calibri" w:hAnsi="Arial" w:cs="Arial"/>
              </w:rPr>
              <w:t xml:space="preserve"> of a</w:t>
            </w:r>
            <w:r w:rsidRPr="004B74B8">
              <w:rPr>
                <w:rFonts w:ascii="Arial" w:eastAsia="Calibri" w:hAnsi="Arial" w:cs="Arial"/>
              </w:rPr>
              <w:t xml:space="preserve">lbuterol. Her parents are on their way; they are flying in today. She was on a ski trip with some of her friends from college. Her best friend has been camped out with her. We got her on a bedpan earlier, but it took a lot of work. We just received an order for a foley catheter. There was some concern that she may have sustained a head injury as she has an abrasion to her forehead, but she denies ever losing consciousness. </w:t>
            </w:r>
            <w:r w:rsidR="009136BF">
              <w:rPr>
                <w:rFonts w:ascii="Arial" w:eastAsia="Calibri" w:hAnsi="Arial" w:cs="Arial"/>
              </w:rPr>
              <w:t>Client</w:t>
            </w:r>
            <w:r w:rsidR="00F06831">
              <w:rPr>
                <w:rFonts w:ascii="Arial" w:eastAsia="Calibri" w:hAnsi="Arial" w:cs="Arial"/>
              </w:rPr>
              <w:t>’</w:t>
            </w:r>
            <w:r w:rsidRPr="004B74B8">
              <w:rPr>
                <w:rFonts w:ascii="Arial" w:eastAsia="Calibri" w:hAnsi="Arial" w:cs="Arial"/>
              </w:rPr>
              <w:t>s affected extremity has normal pulses and the capillary refill is less than 3 seconds.</w:t>
            </w:r>
          </w:p>
        </w:tc>
        <w:tc>
          <w:tcPr>
            <w:tcW w:w="1980" w:type="dxa"/>
            <w:gridSpan w:val="2"/>
          </w:tcPr>
          <w:p w14:paraId="72311AAE" w14:textId="63E88F68" w:rsidR="00222522" w:rsidRDefault="00222522" w:rsidP="00A445D6">
            <w:pPr>
              <w:contextualSpacing/>
              <w:rPr>
                <w:rFonts w:ascii="Arial" w:hAnsi="Arial" w:cs="Arial"/>
                <w:lang w:val="en"/>
              </w:rPr>
            </w:pPr>
            <w:r w:rsidRPr="004B74B8">
              <w:rPr>
                <w:rFonts w:ascii="Arial" w:hAnsi="Arial" w:cs="Arial"/>
                <w:lang w:val="en"/>
              </w:rPr>
              <w:t xml:space="preserve">Right </w:t>
            </w:r>
            <w:r w:rsidR="00C471C9">
              <w:rPr>
                <w:rFonts w:ascii="Arial" w:hAnsi="Arial" w:cs="Arial"/>
                <w:lang w:val="en"/>
              </w:rPr>
              <w:t>f</w:t>
            </w:r>
            <w:r w:rsidRPr="004B74B8">
              <w:rPr>
                <w:rFonts w:ascii="Arial" w:hAnsi="Arial" w:cs="Arial"/>
                <w:lang w:val="en"/>
              </w:rPr>
              <w:t>em</w:t>
            </w:r>
            <w:r w:rsidR="00F06831">
              <w:rPr>
                <w:rFonts w:ascii="Arial" w:hAnsi="Arial" w:cs="Arial"/>
                <w:lang w:val="en"/>
              </w:rPr>
              <w:t xml:space="preserve">oral </w:t>
            </w:r>
            <w:r w:rsidR="00C471C9">
              <w:rPr>
                <w:rFonts w:ascii="Arial" w:hAnsi="Arial" w:cs="Arial"/>
                <w:lang w:val="en"/>
              </w:rPr>
              <w:t>f</w:t>
            </w:r>
            <w:r w:rsidRPr="004B74B8">
              <w:rPr>
                <w:rFonts w:ascii="Arial" w:hAnsi="Arial" w:cs="Arial"/>
                <w:lang w:val="en"/>
              </w:rPr>
              <w:t>racture</w:t>
            </w:r>
          </w:p>
          <w:p w14:paraId="6BD26CCF" w14:textId="02A52DD9" w:rsidR="00456264" w:rsidRDefault="00456264" w:rsidP="00A445D6">
            <w:pPr>
              <w:contextualSpacing/>
              <w:rPr>
                <w:rFonts w:ascii="Arial" w:hAnsi="Arial" w:cs="Arial"/>
                <w:lang w:val="en"/>
              </w:rPr>
            </w:pPr>
          </w:p>
          <w:p w14:paraId="15DC9FFF" w14:textId="4F021B17" w:rsidR="00456264" w:rsidRDefault="00456264" w:rsidP="00A445D6">
            <w:pPr>
              <w:contextualSpacing/>
              <w:rPr>
                <w:rFonts w:ascii="Arial" w:hAnsi="Arial" w:cs="Arial"/>
                <w:lang w:val="en"/>
              </w:rPr>
            </w:pPr>
            <w:r>
              <w:rPr>
                <w:rFonts w:ascii="Arial" w:hAnsi="Arial" w:cs="Arial"/>
                <w:lang w:val="en"/>
              </w:rPr>
              <w:t>Asthma</w:t>
            </w:r>
          </w:p>
          <w:p w14:paraId="1ED62EE7" w14:textId="19D21CD3" w:rsidR="00456264" w:rsidRDefault="00456264" w:rsidP="00A445D6">
            <w:pPr>
              <w:contextualSpacing/>
              <w:rPr>
                <w:rFonts w:ascii="Arial" w:hAnsi="Arial" w:cs="Arial"/>
                <w:lang w:val="en"/>
              </w:rPr>
            </w:pPr>
          </w:p>
          <w:p w14:paraId="2CA89A61" w14:textId="45E2CCA4" w:rsidR="00456264" w:rsidRPr="004B74B8" w:rsidRDefault="00456264" w:rsidP="00A445D6">
            <w:pPr>
              <w:contextualSpacing/>
              <w:rPr>
                <w:rFonts w:ascii="Arial" w:hAnsi="Arial" w:cs="Arial"/>
              </w:rPr>
            </w:pPr>
            <w:r>
              <w:rPr>
                <w:rFonts w:ascii="Arial" w:hAnsi="Arial" w:cs="Arial"/>
                <w:lang w:val="en"/>
              </w:rPr>
              <w:t>Pulmonary embolism</w:t>
            </w:r>
          </w:p>
          <w:p w14:paraId="4231F022" w14:textId="665F6EC8" w:rsidR="00222522" w:rsidRPr="004B74B8" w:rsidRDefault="00222522" w:rsidP="00A445D6">
            <w:pPr>
              <w:contextualSpacing/>
              <w:rPr>
                <w:rFonts w:ascii="Arial" w:hAnsi="Arial" w:cs="Arial"/>
              </w:rPr>
            </w:pPr>
          </w:p>
        </w:tc>
        <w:tc>
          <w:tcPr>
            <w:tcW w:w="1975" w:type="dxa"/>
          </w:tcPr>
          <w:p w14:paraId="2005954D" w14:textId="0721D258" w:rsidR="00222522" w:rsidRDefault="00222522" w:rsidP="00A445D6">
            <w:pPr>
              <w:pStyle w:val="paragraph"/>
              <w:spacing w:before="0" w:beforeAutospacing="0" w:after="0" w:afterAutospacing="0"/>
              <w:contextualSpacing/>
              <w:textAlignment w:val="baseline"/>
              <w:rPr>
                <w:rStyle w:val="eop"/>
                <w:rFonts w:ascii="Arial" w:hAnsi="Arial" w:cs="Arial"/>
              </w:rPr>
            </w:pPr>
            <w:r w:rsidRPr="004B74B8">
              <w:rPr>
                <w:rStyle w:val="normaltextrun"/>
                <w:rFonts w:ascii="Arial" w:hAnsi="Arial" w:cs="Arial"/>
              </w:rPr>
              <w:t>Trauma</w:t>
            </w:r>
            <w:r w:rsidRPr="004B74B8">
              <w:rPr>
                <w:rStyle w:val="eop"/>
                <w:rFonts w:ascii="Arial" w:hAnsi="Arial" w:cs="Arial"/>
              </w:rPr>
              <w:t> </w:t>
            </w:r>
          </w:p>
          <w:p w14:paraId="378F402D" w14:textId="77777777" w:rsidR="00F06831" w:rsidRPr="004B74B8" w:rsidRDefault="00F06831" w:rsidP="00A445D6">
            <w:pPr>
              <w:pStyle w:val="paragraph"/>
              <w:spacing w:before="0" w:beforeAutospacing="0" w:after="0" w:afterAutospacing="0"/>
              <w:contextualSpacing/>
              <w:textAlignment w:val="baseline"/>
              <w:rPr>
                <w:rFonts w:ascii="Arial" w:hAnsi="Arial" w:cs="Arial"/>
              </w:rPr>
            </w:pPr>
          </w:p>
          <w:p w14:paraId="113D736E" w14:textId="2010D0E6" w:rsidR="00222522" w:rsidRDefault="00222522" w:rsidP="00A445D6">
            <w:pPr>
              <w:pStyle w:val="paragraph"/>
              <w:spacing w:before="0" w:beforeAutospacing="0" w:after="0" w:afterAutospacing="0"/>
              <w:contextualSpacing/>
              <w:textAlignment w:val="baseline"/>
              <w:rPr>
                <w:rStyle w:val="eop"/>
                <w:rFonts w:ascii="Arial" w:hAnsi="Arial" w:cs="Arial"/>
              </w:rPr>
            </w:pPr>
            <w:r w:rsidRPr="004B74B8">
              <w:rPr>
                <w:rStyle w:val="normaltextrun"/>
                <w:rFonts w:ascii="Arial" w:hAnsi="Arial" w:cs="Arial"/>
              </w:rPr>
              <w:t>Mobility</w:t>
            </w:r>
            <w:r w:rsidRPr="004B74B8">
              <w:rPr>
                <w:rStyle w:val="eop"/>
                <w:rFonts w:ascii="Arial" w:hAnsi="Arial" w:cs="Arial"/>
              </w:rPr>
              <w:t> </w:t>
            </w:r>
          </w:p>
          <w:p w14:paraId="402ADD93" w14:textId="478317F5" w:rsidR="00456264" w:rsidRDefault="00456264" w:rsidP="00A445D6">
            <w:pPr>
              <w:pStyle w:val="paragraph"/>
              <w:spacing w:before="0" w:beforeAutospacing="0" w:after="0" w:afterAutospacing="0"/>
              <w:contextualSpacing/>
              <w:textAlignment w:val="baseline"/>
              <w:rPr>
                <w:rStyle w:val="eop"/>
                <w:rFonts w:ascii="Arial" w:hAnsi="Arial" w:cs="Arial"/>
              </w:rPr>
            </w:pPr>
          </w:p>
          <w:p w14:paraId="0B3AFDC1" w14:textId="2497857B" w:rsidR="00456264" w:rsidRDefault="00456264" w:rsidP="00A445D6">
            <w:pPr>
              <w:pStyle w:val="paragraph"/>
              <w:spacing w:before="0" w:beforeAutospacing="0" w:after="0" w:afterAutospacing="0"/>
              <w:contextualSpacing/>
              <w:textAlignment w:val="baseline"/>
              <w:rPr>
                <w:rStyle w:val="eop"/>
                <w:rFonts w:ascii="Arial" w:hAnsi="Arial" w:cs="Arial"/>
              </w:rPr>
            </w:pPr>
            <w:r>
              <w:rPr>
                <w:rStyle w:val="eop"/>
                <w:rFonts w:ascii="Arial" w:hAnsi="Arial" w:cs="Arial"/>
              </w:rPr>
              <w:t>Respiration/ oxygenation</w:t>
            </w:r>
          </w:p>
          <w:p w14:paraId="7C9DCE0B" w14:textId="77777777" w:rsidR="00F06831" w:rsidRPr="004B74B8" w:rsidRDefault="00F06831" w:rsidP="00A445D6">
            <w:pPr>
              <w:pStyle w:val="paragraph"/>
              <w:spacing w:before="0" w:beforeAutospacing="0" w:after="0" w:afterAutospacing="0"/>
              <w:contextualSpacing/>
              <w:textAlignment w:val="baseline"/>
              <w:rPr>
                <w:rFonts w:ascii="Arial" w:hAnsi="Arial" w:cs="Arial"/>
              </w:rPr>
            </w:pPr>
          </w:p>
          <w:p w14:paraId="1E143A31" w14:textId="31C2FA80" w:rsidR="00456264" w:rsidRPr="004B74B8" w:rsidRDefault="00222522" w:rsidP="00A445D6">
            <w:pPr>
              <w:pStyle w:val="paragraph"/>
              <w:spacing w:before="0" w:beforeAutospacing="0" w:after="0" w:afterAutospacing="0"/>
              <w:contextualSpacing/>
              <w:textAlignment w:val="baseline"/>
              <w:rPr>
                <w:rFonts w:ascii="Arial" w:hAnsi="Arial" w:cs="Arial"/>
              </w:rPr>
            </w:pPr>
            <w:r w:rsidRPr="004B74B8">
              <w:rPr>
                <w:rStyle w:val="normaltextrun"/>
                <w:rFonts w:ascii="Arial" w:hAnsi="Arial" w:cs="Arial"/>
              </w:rPr>
              <w:t>Comfort</w:t>
            </w:r>
            <w:r w:rsidRPr="004B74B8">
              <w:rPr>
                <w:rStyle w:val="eop"/>
                <w:rFonts w:ascii="Arial" w:hAnsi="Arial" w:cs="Arial"/>
              </w:rPr>
              <w:t> </w:t>
            </w:r>
          </w:p>
          <w:p w14:paraId="0682504F" w14:textId="3F665CC9" w:rsidR="00222522" w:rsidRPr="004B74B8" w:rsidRDefault="00222522" w:rsidP="00A445D6">
            <w:pPr>
              <w:contextualSpacing/>
              <w:rPr>
                <w:rFonts w:ascii="Arial" w:hAnsi="Arial" w:cs="Arial"/>
              </w:rPr>
            </w:pPr>
          </w:p>
        </w:tc>
      </w:tr>
      <w:tr w:rsidR="00222522" w:rsidRPr="004B74B8" w14:paraId="11E39856" w14:textId="77777777" w:rsidTr="00C06AE7">
        <w:tc>
          <w:tcPr>
            <w:tcW w:w="2425" w:type="dxa"/>
          </w:tcPr>
          <w:p w14:paraId="7BE1ABB9" w14:textId="39D00078" w:rsidR="00222522" w:rsidRPr="004B74B8" w:rsidRDefault="00222522" w:rsidP="00222522">
            <w:pPr>
              <w:rPr>
                <w:rFonts w:ascii="Arial" w:hAnsi="Arial" w:cs="Arial"/>
              </w:rPr>
            </w:pPr>
            <w:r w:rsidRPr="004B74B8">
              <w:rPr>
                <w:rFonts w:ascii="Arial" w:hAnsi="Arial" w:cs="Arial"/>
                <w:noProof/>
              </w:rPr>
              <w:drawing>
                <wp:inline distT="0" distB="0" distL="0" distR="0" wp14:anchorId="7B91F3B6" wp14:editId="262288F1">
                  <wp:extent cx="1447800" cy="962025"/>
                  <wp:effectExtent l="0" t="0" r="0" b="0"/>
                  <wp:docPr id="263981009" name="Picture 1906517264" descr="P598C161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981009" name="Picture 1906517264" descr="P598C161T1#yIS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447800" cy="962025"/>
                          </a:xfrm>
                          <a:prstGeom prst="rect">
                            <a:avLst/>
                          </a:prstGeom>
                        </pic:spPr>
                      </pic:pic>
                    </a:graphicData>
                  </a:graphic>
                </wp:inline>
              </w:drawing>
            </w:r>
          </w:p>
        </w:tc>
        <w:tc>
          <w:tcPr>
            <w:tcW w:w="1890" w:type="dxa"/>
            <w:gridSpan w:val="2"/>
          </w:tcPr>
          <w:p w14:paraId="412609B6" w14:textId="7BD093C7" w:rsidR="00222522" w:rsidRPr="004B74B8" w:rsidRDefault="00222522" w:rsidP="00222522">
            <w:pPr>
              <w:rPr>
                <w:rFonts w:ascii="Arial" w:eastAsia="Calibri" w:hAnsi="Arial" w:cs="Arial"/>
              </w:rPr>
            </w:pPr>
            <w:r w:rsidRPr="004B74B8">
              <w:rPr>
                <w:rFonts w:ascii="Arial" w:eastAsia="Calibri" w:hAnsi="Arial" w:cs="Arial"/>
              </w:rPr>
              <w:t xml:space="preserve">Kate Bradley </w:t>
            </w:r>
          </w:p>
          <w:p w14:paraId="79768A0C" w14:textId="19C010DF" w:rsidR="00222522" w:rsidRPr="004B74B8" w:rsidRDefault="00222522" w:rsidP="00222522">
            <w:pPr>
              <w:rPr>
                <w:rFonts w:ascii="Arial" w:eastAsia="Calibri" w:hAnsi="Arial" w:cs="Arial"/>
              </w:rPr>
            </w:pPr>
            <w:r w:rsidRPr="004B74B8">
              <w:rPr>
                <w:rFonts w:ascii="Arial" w:eastAsia="Calibri" w:hAnsi="Arial" w:cs="Arial"/>
              </w:rPr>
              <w:t>88</w:t>
            </w:r>
            <w:r w:rsidR="00C471C9">
              <w:rPr>
                <w:rFonts w:ascii="Arial" w:eastAsia="Calibri" w:hAnsi="Arial" w:cs="Arial"/>
              </w:rPr>
              <w:t>-years-old</w:t>
            </w:r>
          </w:p>
          <w:p w14:paraId="0F6C1517" w14:textId="5A09BDA3" w:rsidR="00222522" w:rsidRPr="004B74B8" w:rsidRDefault="00222522" w:rsidP="00222522">
            <w:pPr>
              <w:rPr>
                <w:rFonts w:ascii="Arial" w:eastAsia="Calibri" w:hAnsi="Arial" w:cs="Arial"/>
              </w:rPr>
            </w:pPr>
            <w:r w:rsidRPr="004B74B8">
              <w:rPr>
                <w:rFonts w:ascii="Arial" w:eastAsia="Calibri" w:hAnsi="Arial" w:cs="Arial"/>
              </w:rPr>
              <w:t>Acuity</w:t>
            </w:r>
            <w:r w:rsidR="00833787">
              <w:rPr>
                <w:rFonts w:ascii="Arial" w:hAnsi="Arial" w:cs="Arial"/>
              </w:rPr>
              <w:t xml:space="preserve"> level</w:t>
            </w:r>
            <w:r w:rsidRPr="004B74B8">
              <w:rPr>
                <w:rFonts w:ascii="Arial" w:eastAsia="Calibri" w:hAnsi="Arial" w:cs="Arial"/>
              </w:rPr>
              <w:t xml:space="preserve"> 2</w:t>
            </w:r>
          </w:p>
          <w:p w14:paraId="2C940DDB" w14:textId="7B4435A8" w:rsidR="00222522" w:rsidRPr="004B74B8" w:rsidRDefault="00222522" w:rsidP="00222522">
            <w:pPr>
              <w:rPr>
                <w:rFonts w:ascii="Arial" w:hAnsi="Arial" w:cs="Arial"/>
              </w:rPr>
            </w:pPr>
          </w:p>
        </w:tc>
        <w:tc>
          <w:tcPr>
            <w:tcW w:w="4680" w:type="dxa"/>
            <w:gridSpan w:val="2"/>
          </w:tcPr>
          <w:p w14:paraId="609A7484" w14:textId="713E58FF" w:rsidR="00222522" w:rsidRPr="004B74B8" w:rsidRDefault="00222522" w:rsidP="00222522">
            <w:pPr>
              <w:rPr>
                <w:rFonts w:ascii="Arial" w:eastAsia="Calibri" w:hAnsi="Arial" w:cs="Arial"/>
                <w:lang w:val="en"/>
              </w:rPr>
            </w:pPr>
            <w:r w:rsidRPr="004B74B8">
              <w:rPr>
                <w:rFonts w:ascii="Arial" w:eastAsia="Calibri" w:hAnsi="Arial" w:cs="Arial"/>
                <w:lang w:val="en"/>
              </w:rPr>
              <w:t>Kate Bradley</w:t>
            </w:r>
            <w:r w:rsidR="00F67113">
              <w:rPr>
                <w:rFonts w:ascii="Arial" w:eastAsia="Calibri" w:hAnsi="Arial" w:cs="Arial"/>
                <w:lang w:val="en"/>
              </w:rPr>
              <w:t xml:space="preserve"> </w:t>
            </w:r>
            <w:r w:rsidR="009D084A">
              <w:rPr>
                <w:rFonts w:ascii="Arial" w:eastAsia="Calibri" w:hAnsi="Arial" w:cs="Arial"/>
                <w:lang w:val="en"/>
              </w:rPr>
              <w:t xml:space="preserve">is </w:t>
            </w:r>
            <w:r w:rsidR="00F67113">
              <w:rPr>
                <w:rFonts w:ascii="Arial" w:eastAsia="Calibri" w:hAnsi="Arial" w:cs="Arial"/>
                <w:lang w:val="en"/>
              </w:rPr>
              <w:t>an</w:t>
            </w:r>
            <w:r w:rsidRPr="004B74B8">
              <w:rPr>
                <w:rFonts w:ascii="Arial" w:eastAsia="Calibri" w:hAnsi="Arial" w:cs="Arial"/>
                <w:lang w:val="en"/>
              </w:rPr>
              <w:t xml:space="preserve"> 88</w:t>
            </w:r>
            <w:r w:rsidR="00F67113">
              <w:rPr>
                <w:rFonts w:ascii="Arial" w:eastAsia="Calibri" w:hAnsi="Arial" w:cs="Arial"/>
                <w:lang w:val="en"/>
              </w:rPr>
              <w:t>-</w:t>
            </w:r>
            <w:r w:rsidR="00C86D66">
              <w:rPr>
                <w:rFonts w:ascii="Arial" w:eastAsia="Calibri" w:hAnsi="Arial" w:cs="Arial"/>
                <w:lang w:val="en"/>
              </w:rPr>
              <w:t>year</w:t>
            </w:r>
            <w:r w:rsidR="00F67113">
              <w:rPr>
                <w:rFonts w:ascii="Arial" w:eastAsia="Calibri" w:hAnsi="Arial" w:cs="Arial"/>
                <w:lang w:val="en"/>
              </w:rPr>
              <w:t>-old</w:t>
            </w:r>
            <w:r w:rsidRPr="004B74B8">
              <w:rPr>
                <w:rFonts w:ascii="Arial" w:eastAsia="Calibri" w:hAnsi="Arial" w:cs="Arial"/>
                <w:lang w:val="en"/>
              </w:rPr>
              <w:t xml:space="preserve"> female who fell and broke her hip two days ago. She is coming to us from the Shady</w:t>
            </w:r>
            <w:r w:rsidR="009D084A">
              <w:rPr>
                <w:rFonts w:ascii="Arial" w:eastAsia="Calibri" w:hAnsi="Arial" w:cs="Arial"/>
                <w:lang w:val="en"/>
              </w:rPr>
              <w:t xml:space="preserve"> </w:t>
            </w:r>
            <w:r w:rsidRPr="004B74B8">
              <w:rPr>
                <w:rFonts w:ascii="Arial" w:eastAsia="Calibri" w:hAnsi="Arial" w:cs="Arial"/>
                <w:lang w:val="en"/>
              </w:rPr>
              <w:t xml:space="preserve">Rest </w:t>
            </w:r>
            <w:r w:rsidR="009D084A">
              <w:rPr>
                <w:rFonts w:ascii="Arial" w:eastAsia="Calibri" w:hAnsi="Arial" w:cs="Arial"/>
                <w:lang w:val="en"/>
              </w:rPr>
              <w:t>N</w:t>
            </w:r>
            <w:r w:rsidRPr="004B74B8">
              <w:rPr>
                <w:rFonts w:ascii="Arial" w:eastAsia="Calibri" w:hAnsi="Arial" w:cs="Arial"/>
                <w:lang w:val="en"/>
              </w:rPr>
              <w:t xml:space="preserve">ursing </w:t>
            </w:r>
            <w:r w:rsidR="009D084A">
              <w:rPr>
                <w:rFonts w:ascii="Arial" w:eastAsia="Calibri" w:hAnsi="Arial" w:cs="Arial"/>
                <w:lang w:val="en"/>
              </w:rPr>
              <w:t>H</w:t>
            </w:r>
            <w:r w:rsidRPr="004B74B8">
              <w:rPr>
                <w:rFonts w:ascii="Arial" w:eastAsia="Calibri" w:hAnsi="Arial" w:cs="Arial"/>
                <w:lang w:val="en"/>
              </w:rPr>
              <w:t>ome. She is a little confused to person and place. She does have a sitter in place and has a bed alarm for fall risks. She has a 22g IV to her left forearm that was very difficult to get; she had multiple IV stick</w:t>
            </w:r>
            <w:r w:rsidR="009D084A">
              <w:rPr>
                <w:rFonts w:ascii="Arial" w:eastAsia="Calibri" w:hAnsi="Arial" w:cs="Arial"/>
                <w:lang w:val="en"/>
              </w:rPr>
              <w:t>s</w:t>
            </w:r>
            <w:r w:rsidRPr="004B74B8">
              <w:rPr>
                <w:rFonts w:ascii="Arial" w:eastAsia="Calibri" w:hAnsi="Arial" w:cs="Arial"/>
                <w:lang w:val="en"/>
              </w:rPr>
              <w:t xml:space="preserve"> last night. Her skin is very friable and we are using paper tape. She has several skin tears on her arms. She is in considerable pain and screams when we try to move her. She received </w:t>
            </w:r>
            <w:r w:rsidR="009D084A">
              <w:rPr>
                <w:rFonts w:ascii="Arial" w:eastAsia="Calibri" w:hAnsi="Arial" w:cs="Arial"/>
                <w:lang w:val="en"/>
              </w:rPr>
              <w:t>f</w:t>
            </w:r>
            <w:r w:rsidRPr="004B74B8">
              <w:rPr>
                <w:rFonts w:ascii="Arial" w:eastAsia="Calibri" w:hAnsi="Arial" w:cs="Arial"/>
                <w:lang w:val="en"/>
              </w:rPr>
              <w:t>entanyl 25 mcg IVP this morning at 0600 and is resting quietly now. They plan to take her to the OR later this afternoon.</w:t>
            </w:r>
          </w:p>
        </w:tc>
        <w:tc>
          <w:tcPr>
            <w:tcW w:w="1980" w:type="dxa"/>
            <w:gridSpan w:val="2"/>
          </w:tcPr>
          <w:p w14:paraId="716B2D41" w14:textId="5A66FBE6" w:rsidR="00222522" w:rsidRDefault="00C86D66" w:rsidP="00A445D6">
            <w:pPr>
              <w:contextualSpacing/>
              <w:rPr>
                <w:rFonts w:ascii="Arial" w:eastAsia="Calibri" w:hAnsi="Arial" w:cs="Arial"/>
                <w:lang w:val="en"/>
              </w:rPr>
            </w:pPr>
            <w:r>
              <w:rPr>
                <w:rFonts w:ascii="Arial" w:eastAsia="Calibri" w:hAnsi="Arial" w:cs="Arial"/>
                <w:lang w:val="en"/>
              </w:rPr>
              <w:t>H</w:t>
            </w:r>
            <w:r w:rsidR="00222522" w:rsidRPr="004B74B8">
              <w:rPr>
                <w:rFonts w:ascii="Arial" w:eastAsia="Calibri" w:hAnsi="Arial" w:cs="Arial"/>
                <w:lang w:val="en"/>
              </w:rPr>
              <w:t>ip fracture</w:t>
            </w:r>
          </w:p>
          <w:p w14:paraId="3BDA8D82" w14:textId="4A737DBB" w:rsidR="009D084A" w:rsidRDefault="009D084A" w:rsidP="00A445D6">
            <w:pPr>
              <w:contextualSpacing/>
              <w:rPr>
                <w:rFonts w:ascii="Arial" w:eastAsia="Calibri" w:hAnsi="Arial" w:cs="Arial"/>
                <w:lang w:val="en"/>
              </w:rPr>
            </w:pPr>
          </w:p>
          <w:p w14:paraId="4BAB500A" w14:textId="094A59E4" w:rsidR="009D084A" w:rsidRDefault="009D084A" w:rsidP="00A445D6">
            <w:pPr>
              <w:contextualSpacing/>
              <w:rPr>
                <w:rFonts w:ascii="Arial" w:eastAsia="Calibri" w:hAnsi="Arial" w:cs="Arial"/>
                <w:lang w:val="en"/>
              </w:rPr>
            </w:pPr>
            <w:r>
              <w:rPr>
                <w:rFonts w:ascii="Arial" w:eastAsia="Calibri" w:hAnsi="Arial" w:cs="Arial"/>
                <w:lang w:val="en"/>
              </w:rPr>
              <w:t>IV therapy</w:t>
            </w:r>
          </w:p>
          <w:p w14:paraId="04673661" w14:textId="069DE3B6" w:rsidR="004B1526" w:rsidRDefault="004B1526" w:rsidP="00A445D6">
            <w:pPr>
              <w:contextualSpacing/>
              <w:rPr>
                <w:rFonts w:ascii="Arial" w:eastAsia="Calibri" w:hAnsi="Arial" w:cs="Arial"/>
                <w:lang w:val="en"/>
              </w:rPr>
            </w:pPr>
          </w:p>
          <w:p w14:paraId="723560A1" w14:textId="683B5A1C" w:rsidR="004B1526" w:rsidRDefault="004B1526" w:rsidP="00A445D6">
            <w:pPr>
              <w:contextualSpacing/>
              <w:rPr>
                <w:rFonts w:ascii="Arial" w:eastAsia="Calibri" w:hAnsi="Arial" w:cs="Arial"/>
                <w:lang w:val="en"/>
              </w:rPr>
            </w:pPr>
            <w:r>
              <w:rPr>
                <w:rFonts w:ascii="Arial" w:eastAsia="Calibri" w:hAnsi="Arial" w:cs="Arial"/>
                <w:lang w:val="en"/>
              </w:rPr>
              <w:t>Pressure ulcers</w:t>
            </w:r>
          </w:p>
          <w:p w14:paraId="47FCC85A" w14:textId="479EF8EA" w:rsidR="004B1526" w:rsidRDefault="004B1526" w:rsidP="00A445D6">
            <w:pPr>
              <w:contextualSpacing/>
              <w:rPr>
                <w:rFonts w:ascii="Arial" w:eastAsia="Calibri" w:hAnsi="Arial" w:cs="Arial"/>
                <w:lang w:val="en"/>
              </w:rPr>
            </w:pPr>
          </w:p>
          <w:p w14:paraId="38C00924" w14:textId="465EF105" w:rsidR="004B1526" w:rsidRDefault="004B1526" w:rsidP="00A445D6">
            <w:pPr>
              <w:contextualSpacing/>
              <w:rPr>
                <w:rFonts w:ascii="Arial" w:eastAsia="Calibri" w:hAnsi="Arial" w:cs="Arial"/>
                <w:lang w:val="en"/>
              </w:rPr>
            </w:pPr>
            <w:r>
              <w:rPr>
                <w:rFonts w:ascii="Arial" w:eastAsia="Calibri" w:hAnsi="Arial" w:cs="Arial"/>
                <w:lang w:val="en"/>
              </w:rPr>
              <w:t>Pre-operative</w:t>
            </w:r>
          </w:p>
          <w:p w14:paraId="43513558" w14:textId="1D784A5C" w:rsidR="004B1526" w:rsidRDefault="004B1526" w:rsidP="00A445D6">
            <w:pPr>
              <w:contextualSpacing/>
              <w:rPr>
                <w:rFonts w:ascii="Arial" w:eastAsia="Calibri" w:hAnsi="Arial" w:cs="Arial"/>
                <w:lang w:val="en"/>
              </w:rPr>
            </w:pPr>
          </w:p>
          <w:p w14:paraId="2AC979A6" w14:textId="66E47A54" w:rsidR="004B1526" w:rsidRDefault="004B1526" w:rsidP="00A445D6">
            <w:pPr>
              <w:contextualSpacing/>
              <w:rPr>
                <w:rFonts w:ascii="Arial" w:eastAsia="Calibri" w:hAnsi="Arial" w:cs="Arial"/>
                <w:lang w:val="en"/>
              </w:rPr>
            </w:pPr>
            <w:r>
              <w:rPr>
                <w:rFonts w:ascii="Arial" w:eastAsia="Calibri" w:hAnsi="Arial" w:cs="Arial"/>
                <w:lang w:val="en"/>
              </w:rPr>
              <w:t>Foley catheter</w:t>
            </w:r>
          </w:p>
          <w:p w14:paraId="6635D216" w14:textId="39C99393" w:rsidR="00480A0B" w:rsidRDefault="00480A0B" w:rsidP="00A445D6">
            <w:pPr>
              <w:contextualSpacing/>
              <w:rPr>
                <w:rFonts w:ascii="Arial" w:eastAsia="Calibri" w:hAnsi="Arial" w:cs="Arial"/>
                <w:lang w:val="en"/>
              </w:rPr>
            </w:pPr>
          </w:p>
          <w:p w14:paraId="052F325E" w14:textId="4FAB3BC4" w:rsidR="00480A0B" w:rsidRPr="004B74B8" w:rsidRDefault="00480A0B" w:rsidP="00A445D6">
            <w:pPr>
              <w:contextualSpacing/>
              <w:rPr>
                <w:rFonts w:ascii="Arial" w:eastAsia="Calibri" w:hAnsi="Arial" w:cs="Arial"/>
              </w:rPr>
            </w:pPr>
            <w:r>
              <w:rPr>
                <w:rFonts w:ascii="Arial" w:eastAsia="Calibri" w:hAnsi="Arial" w:cs="Arial"/>
                <w:lang w:val="en"/>
              </w:rPr>
              <w:t>Osteoporosis</w:t>
            </w:r>
          </w:p>
          <w:p w14:paraId="2CCAF33C" w14:textId="26BBFFB5" w:rsidR="00222522" w:rsidRPr="004B74B8" w:rsidRDefault="00222522" w:rsidP="00A445D6">
            <w:pPr>
              <w:contextualSpacing/>
              <w:rPr>
                <w:rFonts w:ascii="Arial" w:hAnsi="Arial" w:cs="Arial"/>
              </w:rPr>
            </w:pPr>
          </w:p>
        </w:tc>
        <w:tc>
          <w:tcPr>
            <w:tcW w:w="1975" w:type="dxa"/>
          </w:tcPr>
          <w:p w14:paraId="70E44201" w14:textId="77777777" w:rsidR="009D084A" w:rsidRDefault="00222522" w:rsidP="00A445D6">
            <w:pPr>
              <w:pStyle w:val="paragraph"/>
              <w:spacing w:before="0" w:beforeAutospacing="0" w:after="0" w:afterAutospacing="0"/>
              <w:contextualSpacing/>
              <w:textAlignment w:val="baseline"/>
              <w:rPr>
                <w:rStyle w:val="scxw876278"/>
                <w:rFonts w:ascii="Arial" w:hAnsi="Arial" w:cs="Arial"/>
              </w:rPr>
            </w:pPr>
            <w:r w:rsidRPr="004B74B8">
              <w:rPr>
                <w:rStyle w:val="normaltextrun"/>
                <w:rFonts w:ascii="Arial" w:hAnsi="Arial" w:cs="Arial"/>
              </w:rPr>
              <w:t>Trauma</w:t>
            </w:r>
            <w:r w:rsidRPr="004B74B8">
              <w:rPr>
                <w:rStyle w:val="scxw876278"/>
                <w:rFonts w:ascii="Arial" w:hAnsi="Arial" w:cs="Arial"/>
              </w:rPr>
              <w:t> </w:t>
            </w:r>
          </w:p>
          <w:p w14:paraId="303FF805" w14:textId="7FC51612" w:rsidR="00222522" w:rsidRDefault="00222522" w:rsidP="00A445D6">
            <w:pPr>
              <w:pStyle w:val="paragraph"/>
              <w:spacing w:before="0" w:beforeAutospacing="0" w:after="0" w:afterAutospacing="0"/>
              <w:contextualSpacing/>
              <w:textAlignment w:val="baseline"/>
              <w:rPr>
                <w:rStyle w:val="eop"/>
                <w:rFonts w:ascii="Arial" w:hAnsi="Arial" w:cs="Arial"/>
              </w:rPr>
            </w:pPr>
            <w:r w:rsidRPr="004B74B8">
              <w:rPr>
                <w:rFonts w:ascii="Arial" w:hAnsi="Arial" w:cs="Arial"/>
              </w:rPr>
              <w:br/>
            </w:r>
            <w:r w:rsidRPr="004B74B8">
              <w:rPr>
                <w:rStyle w:val="normaltextrun"/>
                <w:rFonts w:ascii="Arial" w:hAnsi="Arial" w:cs="Arial"/>
              </w:rPr>
              <w:t>Abuse</w:t>
            </w:r>
            <w:r w:rsidRPr="004B74B8">
              <w:rPr>
                <w:rStyle w:val="eop"/>
                <w:rFonts w:ascii="Arial" w:hAnsi="Arial" w:cs="Arial"/>
              </w:rPr>
              <w:t> </w:t>
            </w:r>
          </w:p>
          <w:p w14:paraId="46ECBE87" w14:textId="77777777" w:rsidR="009D084A" w:rsidRPr="004B74B8" w:rsidRDefault="009D084A" w:rsidP="00A445D6">
            <w:pPr>
              <w:pStyle w:val="paragraph"/>
              <w:spacing w:before="0" w:beforeAutospacing="0" w:after="0" w:afterAutospacing="0"/>
              <w:contextualSpacing/>
              <w:textAlignment w:val="baseline"/>
              <w:rPr>
                <w:rFonts w:ascii="Arial" w:hAnsi="Arial" w:cs="Arial"/>
              </w:rPr>
            </w:pPr>
          </w:p>
          <w:p w14:paraId="211AAB10" w14:textId="035622FA" w:rsidR="00222522" w:rsidRDefault="00222522" w:rsidP="00A445D6">
            <w:pPr>
              <w:pStyle w:val="paragraph"/>
              <w:spacing w:before="0" w:beforeAutospacing="0" w:after="0" w:afterAutospacing="0"/>
              <w:contextualSpacing/>
              <w:textAlignment w:val="baseline"/>
              <w:rPr>
                <w:rStyle w:val="eop"/>
                <w:rFonts w:ascii="Arial" w:hAnsi="Arial" w:cs="Arial"/>
              </w:rPr>
            </w:pPr>
            <w:r w:rsidRPr="004B74B8">
              <w:rPr>
                <w:rStyle w:val="normaltextrun"/>
                <w:rFonts w:ascii="Arial" w:hAnsi="Arial" w:cs="Arial"/>
              </w:rPr>
              <w:t>Comfort</w:t>
            </w:r>
            <w:r w:rsidRPr="004B74B8">
              <w:rPr>
                <w:rStyle w:val="eop"/>
                <w:rFonts w:ascii="Arial" w:hAnsi="Arial" w:cs="Arial"/>
              </w:rPr>
              <w:t> </w:t>
            </w:r>
          </w:p>
          <w:p w14:paraId="1A8893CF" w14:textId="77777777" w:rsidR="009D084A" w:rsidRPr="004B74B8" w:rsidRDefault="009D084A" w:rsidP="00A445D6">
            <w:pPr>
              <w:pStyle w:val="paragraph"/>
              <w:spacing w:before="0" w:beforeAutospacing="0" w:after="0" w:afterAutospacing="0"/>
              <w:contextualSpacing/>
              <w:textAlignment w:val="baseline"/>
              <w:rPr>
                <w:rFonts w:ascii="Arial" w:hAnsi="Arial" w:cs="Arial"/>
              </w:rPr>
            </w:pPr>
          </w:p>
          <w:p w14:paraId="17215716" w14:textId="049B2E84" w:rsidR="00222522" w:rsidRDefault="00222522" w:rsidP="00A445D6">
            <w:pPr>
              <w:pStyle w:val="paragraph"/>
              <w:spacing w:before="0" w:beforeAutospacing="0" w:after="0" w:afterAutospacing="0"/>
              <w:contextualSpacing/>
              <w:textAlignment w:val="baseline"/>
              <w:rPr>
                <w:rStyle w:val="eop"/>
                <w:rFonts w:ascii="Arial" w:hAnsi="Arial" w:cs="Arial"/>
              </w:rPr>
            </w:pPr>
            <w:r w:rsidRPr="004B74B8">
              <w:rPr>
                <w:rStyle w:val="normaltextrun"/>
                <w:rFonts w:ascii="Arial" w:hAnsi="Arial" w:cs="Arial"/>
              </w:rPr>
              <w:t>Mobility</w:t>
            </w:r>
            <w:r w:rsidRPr="004B74B8">
              <w:rPr>
                <w:rStyle w:val="eop"/>
                <w:rFonts w:ascii="Arial" w:hAnsi="Arial" w:cs="Arial"/>
              </w:rPr>
              <w:t> </w:t>
            </w:r>
          </w:p>
          <w:p w14:paraId="505427EA" w14:textId="77777777" w:rsidR="009D084A" w:rsidRPr="004B74B8" w:rsidRDefault="009D084A" w:rsidP="00A445D6">
            <w:pPr>
              <w:pStyle w:val="paragraph"/>
              <w:spacing w:before="0" w:beforeAutospacing="0" w:after="0" w:afterAutospacing="0"/>
              <w:contextualSpacing/>
              <w:textAlignment w:val="baseline"/>
              <w:rPr>
                <w:rFonts w:ascii="Arial" w:hAnsi="Arial" w:cs="Arial"/>
              </w:rPr>
            </w:pPr>
          </w:p>
          <w:p w14:paraId="7516AB66" w14:textId="478C0B0F" w:rsidR="00222522" w:rsidRDefault="00222522" w:rsidP="00A445D6">
            <w:pPr>
              <w:pStyle w:val="paragraph"/>
              <w:spacing w:before="0" w:beforeAutospacing="0" w:after="0" w:afterAutospacing="0"/>
              <w:contextualSpacing/>
              <w:textAlignment w:val="baseline"/>
              <w:rPr>
                <w:rStyle w:val="eop"/>
                <w:rFonts w:ascii="Arial" w:hAnsi="Arial" w:cs="Arial"/>
              </w:rPr>
            </w:pPr>
            <w:r w:rsidRPr="004B74B8">
              <w:rPr>
                <w:rStyle w:val="normaltextrun"/>
                <w:rFonts w:ascii="Arial" w:hAnsi="Arial" w:cs="Arial"/>
              </w:rPr>
              <w:t>Cognition</w:t>
            </w:r>
            <w:r w:rsidRPr="004B74B8">
              <w:rPr>
                <w:rStyle w:val="eop"/>
                <w:rFonts w:ascii="Arial" w:hAnsi="Arial" w:cs="Arial"/>
              </w:rPr>
              <w:t> </w:t>
            </w:r>
          </w:p>
          <w:p w14:paraId="62910A20" w14:textId="77777777" w:rsidR="009D084A" w:rsidRPr="004B74B8" w:rsidRDefault="009D084A" w:rsidP="00A445D6">
            <w:pPr>
              <w:pStyle w:val="paragraph"/>
              <w:spacing w:before="0" w:beforeAutospacing="0" w:after="0" w:afterAutospacing="0"/>
              <w:contextualSpacing/>
              <w:textAlignment w:val="baseline"/>
              <w:rPr>
                <w:rFonts w:ascii="Arial" w:hAnsi="Arial" w:cs="Arial"/>
              </w:rPr>
            </w:pPr>
          </w:p>
          <w:p w14:paraId="01BA620B" w14:textId="77777777" w:rsidR="00222522" w:rsidRPr="004B74B8" w:rsidRDefault="00222522" w:rsidP="00A445D6">
            <w:pPr>
              <w:pStyle w:val="paragraph"/>
              <w:spacing w:before="0" w:beforeAutospacing="0" w:after="0" w:afterAutospacing="0"/>
              <w:contextualSpacing/>
              <w:textAlignment w:val="baseline"/>
              <w:rPr>
                <w:rFonts w:ascii="Arial" w:hAnsi="Arial" w:cs="Arial"/>
              </w:rPr>
            </w:pPr>
            <w:r w:rsidRPr="004B74B8">
              <w:rPr>
                <w:rStyle w:val="normaltextrun"/>
                <w:rFonts w:ascii="Arial" w:hAnsi="Arial" w:cs="Arial"/>
              </w:rPr>
              <w:t>Nutrition</w:t>
            </w:r>
            <w:r w:rsidRPr="004B74B8">
              <w:rPr>
                <w:rStyle w:val="eop"/>
                <w:rFonts w:ascii="Arial" w:hAnsi="Arial" w:cs="Arial"/>
              </w:rPr>
              <w:t> </w:t>
            </w:r>
          </w:p>
          <w:p w14:paraId="4C0AEF2A" w14:textId="50B229C0" w:rsidR="00222522" w:rsidRPr="004B74B8" w:rsidRDefault="00222522" w:rsidP="00A445D6">
            <w:pPr>
              <w:contextualSpacing/>
              <w:rPr>
                <w:rFonts w:ascii="Arial" w:hAnsi="Arial" w:cs="Arial"/>
              </w:rPr>
            </w:pPr>
          </w:p>
        </w:tc>
      </w:tr>
      <w:tr w:rsidR="00222522" w:rsidRPr="004B74B8" w14:paraId="2115F030" w14:textId="77777777" w:rsidTr="00C06AE7">
        <w:tc>
          <w:tcPr>
            <w:tcW w:w="2425" w:type="dxa"/>
          </w:tcPr>
          <w:p w14:paraId="5ED45060" w14:textId="42A6F524" w:rsidR="00222522" w:rsidRPr="004B74B8" w:rsidRDefault="00222522" w:rsidP="00222522">
            <w:pPr>
              <w:rPr>
                <w:rFonts w:ascii="Arial" w:hAnsi="Arial" w:cs="Arial"/>
              </w:rPr>
            </w:pPr>
            <w:r w:rsidRPr="004B74B8">
              <w:rPr>
                <w:rFonts w:ascii="Arial" w:hAnsi="Arial" w:cs="Arial"/>
                <w:noProof/>
              </w:rPr>
              <w:drawing>
                <wp:inline distT="0" distB="0" distL="0" distR="0" wp14:anchorId="072AA6A9" wp14:editId="0098EFE7">
                  <wp:extent cx="1447800" cy="714375"/>
                  <wp:effectExtent l="0" t="0" r="0" b="0"/>
                  <wp:docPr id="2005589020" name="Picture 588040755" descr="P628C166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589020" name="Picture 588040755" descr="P628C166T1#yIS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447800" cy="714375"/>
                          </a:xfrm>
                          <a:prstGeom prst="rect">
                            <a:avLst/>
                          </a:prstGeom>
                        </pic:spPr>
                      </pic:pic>
                    </a:graphicData>
                  </a:graphic>
                </wp:inline>
              </w:drawing>
            </w:r>
          </w:p>
        </w:tc>
        <w:tc>
          <w:tcPr>
            <w:tcW w:w="1890" w:type="dxa"/>
            <w:gridSpan w:val="2"/>
          </w:tcPr>
          <w:p w14:paraId="2E636564" w14:textId="57B1DB10" w:rsidR="00222522" w:rsidRPr="004B74B8" w:rsidRDefault="00222522" w:rsidP="00222522">
            <w:pPr>
              <w:rPr>
                <w:rFonts w:ascii="Arial" w:eastAsia="Calibri" w:hAnsi="Arial" w:cs="Arial"/>
              </w:rPr>
            </w:pPr>
            <w:r w:rsidRPr="004B74B8">
              <w:rPr>
                <w:rFonts w:ascii="Arial" w:eastAsia="Calibri" w:hAnsi="Arial" w:cs="Arial"/>
              </w:rPr>
              <w:t>Roger Clinton</w:t>
            </w:r>
          </w:p>
          <w:p w14:paraId="3821612C" w14:textId="11A2197B" w:rsidR="00222522" w:rsidRPr="004B74B8" w:rsidRDefault="00222522" w:rsidP="00222522">
            <w:pPr>
              <w:rPr>
                <w:rFonts w:ascii="Arial" w:eastAsia="Calibri" w:hAnsi="Arial" w:cs="Arial"/>
              </w:rPr>
            </w:pPr>
            <w:r w:rsidRPr="004B74B8">
              <w:rPr>
                <w:rFonts w:ascii="Arial" w:eastAsia="Calibri" w:hAnsi="Arial" w:cs="Arial"/>
              </w:rPr>
              <w:t>57</w:t>
            </w:r>
            <w:r w:rsidR="00C471C9">
              <w:rPr>
                <w:rFonts w:ascii="Arial" w:eastAsia="Calibri" w:hAnsi="Arial" w:cs="Arial"/>
              </w:rPr>
              <w:t>-years-old</w:t>
            </w:r>
          </w:p>
          <w:p w14:paraId="48B908A3" w14:textId="656359FB" w:rsidR="00222522" w:rsidRPr="004B74B8" w:rsidRDefault="00222522" w:rsidP="00222522">
            <w:pPr>
              <w:rPr>
                <w:rFonts w:ascii="Arial" w:eastAsia="Calibri" w:hAnsi="Arial" w:cs="Arial"/>
              </w:rPr>
            </w:pPr>
            <w:r w:rsidRPr="004B74B8">
              <w:rPr>
                <w:rFonts w:ascii="Arial" w:eastAsia="Calibri" w:hAnsi="Arial" w:cs="Arial"/>
              </w:rPr>
              <w:t>Acuity</w:t>
            </w:r>
            <w:r w:rsidR="00833787">
              <w:rPr>
                <w:rFonts w:ascii="Arial" w:eastAsia="Calibri" w:hAnsi="Arial" w:cs="Arial"/>
              </w:rPr>
              <w:t xml:space="preserve"> </w:t>
            </w:r>
            <w:r w:rsidR="00833787">
              <w:rPr>
                <w:rFonts w:ascii="Arial" w:hAnsi="Arial" w:cs="Arial"/>
              </w:rPr>
              <w:t>level</w:t>
            </w:r>
            <w:r w:rsidRPr="004B74B8">
              <w:rPr>
                <w:rFonts w:ascii="Arial" w:eastAsia="Calibri" w:hAnsi="Arial" w:cs="Arial"/>
              </w:rPr>
              <w:t xml:space="preserve"> 3</w:t>
            </w:r>
          </w:p>
          <w:p w14:paraId="3AA40319" w14:textId="629F3E62" w:rsidR="00222522" w:rsidRPr="004B74B8" w:rsidRDefault="00222522" w:rsidP="00222522">
            <w:pPr>
              <w:rPr>
                <w:rFonts w:ascii="Arial" w:hAnsi="Arial" w:cs="Arial"/>
              </w:rPr>
            </w:pPr>
          </w:p>
        </w:tc>
        <w:tc>
          <w:tcPr>
            <w:tcW w:w="4680" w:type="dxa"/>
            <w:gridSpan w:val="2"/>
          </w:tcPr>
          <w:p w14:paraId="444288A6" w14:textId="57BB29C6" w:rsidR="00222522" w:rsidRPr="004B74B8" w:rsidRDefault="00222522" w:rsidP="00222522">
            <w:pPr>
              <w:rPr>
                <w:rFonts w:ascii="Arial" w:eastAsia="Calibri" w:hAnsi="Arial" w:cs="Arial"/>
                <w:lang w:val="en"/>
              </w:rPr>
            </w:pPr>
            <w:r w:rsidRPr="004B74B8">
              <w:rPr>
                <w:rFonts w:ascii="Arial" w:eastAsia="Calibri" w:hAnsi="Arial" w:cs="Arial"/>
              </w:rPr>
              <w:t>Roger Clinton,</w:t>
            </w:r>
            <w:r w:rsidR="009D084A">
              <w:rPr>
                <w:rFonts w:ascii="Arial" w:eastAsia="Calibri" w:hAnsi="Arial" w:cs="Arial"/>
              </w:rPr>
              <w:t xml:space="preserve"> a</w:t>
            </w:r>
            <w:r w:rsidRPr="004B74B8">
              <w:rPr>
                <w:rFonts w:ascii="Arial" w:eastAsia="Calibri" w:hAnsi="Arial" w:cs="Arial"/>
              </w:rPr>
              <w:t xml:space="preserve"> 57-year-old male construction worker</w:t>
            </w:r>
            <w:r w:rsidR="009D084A">
              <w:rPr>
                <w:rFonts w:ascii="Arial" w:eastAsia="Calibri" w:hAnsi="Arial" w:cs="Arial"/>
              </w:rPr>
              <w:t>,</w:t>
            </w:r>
            <w:r w:rsidRPr="004B74B8">
              <w:rPr>
                <w:rFonts w:ascii="Arial" w:eastAsia="Calibri" w:hAnsi="Arial" w:cs="Arial"/>
              </w:rPr>
              <w:t xml:space="preserve"> arrives at 0600 to be prepared for a partial thyroidectomy to determine if he has cancer. His past symptoms for three months have been that he noticed a slight hoarseness in speaking, a slight dry cough not related to a cold, and upon examination had a “pea-size lump on the center of his neck”. His </w:t>
            </w:r>
            <w:r w:rsidR="009D084A">
              <w:rPr>
                <w:rFonts w:ascii="Arial" w:eastAsia="Calibri" w:hAnsi="Arial" w:cs="Arial"/>
              </w:rPr>
              <w:t>e</w:t>
            </w:r>
            <w:r w:rsidRPr="004B74B8">
              <w:rPr>
                <w:rFonts w:ascii="Arial" w:eastAsia="Calibri" w:hAnsi="Arial" w:cs="Arial"/>
              </w:rPr>
              <w:t>ndocrinologist had a radioiodine scan performed that showed a suspicious area. The plan is to obtain a biopsy from several areas of the thyroid gland and hopefully to leave as much as possible in place. Roger knows that it will take three days after surgery to determine if he has cancer but does not understand the implications resulting from a thyroidectomy</w:t>
            </w:r>
            <w:r w:rsidR="009D084A">
              <w:rPr>
                <w:rFonts w:ascii="Arial" w:eastAsia="Calibri" w:hAnsi="Arial" w:cs="Arial"/>
              </w:rPr>
              <w:t xml:space="preserve"> including l</w:t>
            </w:r>
            <w:r w:rsidRPr="004B74B8">
              <w:rPr>
                <w:rFonts w:ascii="Arial" w:eastAsia="Calibri" w:hAnsi="Arial" w:cs="Arial"/>
              </w:rPr>
              <w:t>ifetime thyroid replacement medication.</w:t>
            </w:r>
          </w:p>
        </w:tc>
        <w:tc>
          <w:tcPr>
            <w:tcW w:w="1980" w:type="dxa"/>
            <w:gridSpan w:val="2"/>
          </w:tcPr>
          <w:p w14:paraId="6A9FA7F1" w14:textId="77777777" w:rsidR="00222522" w:rsidRDefault="00C471C9" w:rsidP="00A445D6">
            <w:pPr>
              <w:contextualSpacing/>
              <w:rPr>
                <w:rFonts w:ascii="Arial" w:eastAsia="Calibri" w:hAnsi="Arial" w:cs="Arial"/>
              </w:rPr>
            </w:pPr>
            <w:r>
              <w:rPr>
                <w:rFonts w:ascii="Arial" w:eastAsia="Calibri" w:hAnsi="Arial" w:cs="Arial"/>
              </w:rPr>
              <w:t>T</w:t>
            </w:r>
            <w:r w:rsidR="00222522" w:rsidRPr="004B74B8">
              <w:rPr>
                <w:rFonts w:ascii="Arial" w:eastAsia="Calibri" w:hAnsi="Arial" w:cs="Arial"/>
              </w:rPr>
              <w:t>hyroidectomy</w:t>
            </w:r>
          </w:p>
          <w:p w14:paraId="748A0A91" w14:textId="77777777" w:rsidR="009D084A" w:rsidRDefault="009D084A" w:rsidP="00A445D6">
            <w:pPr>
              <w:contextualSpacing/>
              <w:rPr>
                <w:rFonts w:ascii="Arial" w:eastAsia="Calibri" w:hAnsi="Arial" w:cs="Arial"/>
              </w:rPr>
            </w:pPr>
          </w:p>
          <w:p w14:paraId="09582222" w14:textId="77777777" w:rsidR="009D084A" w:rsidRDefault="009D084A" w:rsidP="00A445D6">
            <w:pPr>
              <w:contextualSpacing/>
              <w:rPr>
                <w:rFonts w:ascii="Arial" w:eastAsia="Calibri" w:hAnsi="Arial" w:cs="Arial"/>
              </w:rPr>
            </w:pPr>
            <w:r>
              <w:rPr>
                <w:rFonts w:ascii="Arial" w:eastAsia="Calibri" w:hAnsi="Arial" w:cs="Arial"/>
              </w:rPr>
              <w:t xml:space="preserve">Neuroendocrine </w:t>
            </w:r>
          </w:p>
          <w:p w14:paraId="5ADB3EA2" w14:textId="77777777" w:rsidR="00456264" w:rsidRDefault="00456264" w:rsidP="00A445D6">
            <w:pPr>
              <w:contextualSpacing/>
              <w:rPr>
                <w:rFonts w:ascii="Arial" w:eastAsia="Calibri" w:hAnsi="Arial" w:cs="Arial"/>
              </w:rPr>
            </w:pPr>
          </w:p>
          <w:p w14:paraId="5D711A5C" w14:textId="018D89B5" w:rsidR="00456264" w:rsidRPr="004B74B8" w:rsidRDefault="00456264" w:rsidP="00A445D6">
            <w:pPr>
              <w:contextualSpacing/>
              <w:rPr>
                <w:rFonts w:ascii="Arial" w:eastAsia="Calibri" w:hAnsi="Arial" w:cs="Arial"/>
                <w:lang w:val="en"/>
              </w:rPr>
            </w:pPr>
            <w:r>
              <w:rPr>
                <w:rFonts w:ascii="Arial" w:eastAsia="Calibri" w:hAnsi="Arial" w:cs="Arial"/>
              </w:rPr>
              <w:t>Perioperative care</w:t>
            </w:r>
          </w:p>
        </w:tc>
        <w:tc>
          <w:tcPr>
            <w:tcW w:w="1975" w:type="dxa"/>
          </w:tcPr>
          <w:p w14:paraId="128E4E3B" w14:textId="498EAA8B" w:rsidR="00222522" w:rsidRDefault="00222522" w:rsidP="00A445D6">
            <w:pPr>
              <w:pStyle w:val="paragraph"/>
              <w:spacing w:before="0" w:beforeAutospacing="0" w:after="0" w:afterAutospacing="0"/>
              <w:contextualSpacing/>
              <w:textAlignment w:val="baseline"/>
              <w:rPr>
                <w:rStyle w:val="eop"/>
                <w:rFonts w:ascii="Arial" w:hAnsi="Arial" w:cs="Arial"/>
              </w:rPr>
            </w:pPr>
            <w:r w:rsidRPr="004B74B8">
              <w:rPr>
                <w:rStyle w:val="normaltextrun"/>
                <w:rFonts w:ascii="Arial" w:hAnsi="Arial" w:cs="Arial"/>
              </w:rPr>
              <w:t>Perioperative care</w:t>
            </w:r>
            <w:r w:rsidRPr="004B74B8">
              <w:rPr>
                <w:rStyle w:val="eop"/>
                <w:rFonts w:ascii="Arial" w:hAnsi="Arial" w:cs="Arial"/>
              </w:rPr>
              <w:t> </w:t>
            </w:r>
          </w:p>
          <w:p w14:paraId="01316DDE" w14:textId="77777777" w:rsidR="009D084A" w:rsidRPr="004B74B8" w:rsidRDefault="009D084A" w:rsidP="00A445D6">
            <w:pPr>
              <w:pStyle w:val="paragraph"/>
              <w:spacing w:before="0" w:beforeAutospacing="0" w:after="0" w:afterAutospacing="0"/>
              <w:contextualSpacing/>
              <w:textAlignment w:val="baseline"/>
              <w:rPr>
                <w:rFonts w:ascii="Arial" w:hAnsi="Arial" w:cs="Arial"/>
              </w:rPr>
            </w:pPr>
          </w:p>
          <w:p w14:paraId="785BDCEF" w14:textId="6050892E" w:rsidR="00222522" w:rsidRDefault="00222522" w:rsidP="00A445D6">
            <w:pPr>
              <w:pStyle w:val="paragraph"/>
              <w:spacing w:before="0" w:beforeAutospacing="0" w:after="0" w:afterAutospacing="0"/>
              <w:contextualSpacing/>
              <w:textAlignment w:val="baseline"/>
              <w:rPr>
                <w:rStyle w:val="eop"/>
                <w:rFonts w:ascii="Arial" w:hAnsi="Arial" w:cs="Arial"/>
              </w:rPr>
            </w:pPr>
            <w:r w:rsidRPr="004B74B8">
              <w:rPr>
                <w:rStyle w:val="normaltextrun"/>
                <w:rFonts w:ascii="Arial" w:hAnsi="Arial" w:cs="Arial"/>
              </w:rPr>
              <w:t>Communication</w:t>
            </w:r>
            <w:r w:rsidRPr="004B74B8">
              <w:rPr>
                <w:rStyle w:val="eop"/>
                <w:rFonts w:ascii="Arial" w:hAnsi="Arial" w:cs="Arial"/>
              </w:rPr>
              <w:t> </w:t>
            </w:r>
          </w:p>
          <w:p w14:paraId="0CAB9803" w14:textId="77777777" w:rsidR="009D084A" w:rsidRPr="004B74B8" w:rsidRDefault="009D084A" w:rsidP="00A445D6">
            <w:pPr>
              <w:pStyle w:val="paragraph"/>
              <w:spacing w:before="0" w:beforeAutospacing="0" w:after="0" w:afterAutospacing="0"/>
              <w:contextualSpacing/>
              <w:textAlignment w:val="baseline"/>
              <w:rPr>
                <w:rFonts w:ascii="Arial" w:hAnsi="Arial" w:cs="Arial"/>
              </w:rPr>
            </w:pPr>
          </w:p>
          <w:p w14:paraId="7737C32B" w14:textId="612CA1A6" w:rsidR="00222522" w:rsidRPr="004B74B8" w:rsidRDefault="00222522" w:rsidP="00A445D6">
            <w:pPr>
              <w:pStyle w:val="paragraph"/>
              <w:spacing w:before="0" w:beforeAutospacing="0" w:after="0" w:afterAutospacing="0"/>
              <w:contextualSpacing/>
              <w:textAlignment w:val="baseline"/>
              <w:rPr>
                <w:rFonts w:ascii="Arial" w:hAnsi="Arial" w:cs="Arial"/>
              </w:rPr>
            </w:pPr>
            <w:r w:rsidRPr="004B74B8">
              <w:rPr>
                <w:rStyle w:val="normaltextrun"/>
                <w:rFonts w:ascii="Arial" w:hAnsi="Arial" w:cs="Arial"/>
              </w:rPr>
              <w:t xml:space="preserve">Cellular </w:t>
            </w:r>
            <w:r w:rsidR="009D084A">
              <w:rPr>
                <w:rStyle w:val="normaltextrun"/>
                <w:rFonts w:ascii="Arial" w:hAnsi="Arial" w:cs="Arial"/>
              </w:rPr>
              <w:t>r</w:t>
            </w:r>
            <w:r w:rsidRPr="004B74B8">
              <w:rPr>
                <w:rStyle w:val="normaltextrun"/>
                <w:rFonts w:ascii="Arial" w:hAnsi="Arial" w:cs="Arial"/>
              </w:rPr>
              <w:t>egulation</w:t>
            </w:r>
            <w:r w:rsidRPr="004B74B8">
              <w:rPr>
                <w:rStyle w:val="eop"/>
                <w:rFonts w:ascii="Arial" w:hAnsi="Arial" w:cs="Arial"/>
              </w:rPr>
              <w:t> </w:t>
            </w:r>
          </w:p>
          <w:p w14:paraId="731E8A3E" w14:textId="4FB195E4" w:rsidR="00222522" w:rsidRPr="004B74B8" w:rsidRDefault="00222522" w:rsidP="00A445D6">
            <w:pPr>
              <w:contextualSpacing/>
              <w:rPr>
                <w:rFonts w:ascii="Arial" w:hAnsi="Arial" w:cs="Arial"/>
              </w:rPr>
            </w:pPr>
          </w:p>
        </w:tc>
      </w:tr>
      <w:tr w:rsidR="00222522" w:rsidRPr="004B74B8" w14:paraId="1C02D711" w14:textId="77777777" w:rsidTr="00C06AE7">
        <w:tc>
          <w:tcPr>
            <w:tcW w:w="2425" w:type="dxa"/>
          </w:tcPr>
          <w:p w14:paraId="59D71A63" w14:textId="55C28F48" w:rsidR="00222522" w:rsidRPr="004B74B8" w:rsidRDefault="00222522" w:rsidP="00222522">
            <w:pPr>
              <w:rPr>
                <w:rFonts w:ascii="Arial" w:hAnsi="Arial" w:cs="Arial"/>
              </w:rPr>
            </w:pPr>
            <w:r w:rsidRPr="004B74B8">
              <w:rPr>
                <w:rFonts w:ascii="Arial" w:hAnsi="Arial" w:cs="Arial"/>
                <w:noProof/>
              </w:rPr>
              <w:drawing>
                <wp:inline distT="0" distB="0" distL="0" distR="0" wp14:anchorId="3C5A845C" wp14:editId="7DF07D6D">
                  <wp:extent cx="1447800" cy="962025"/>
                  <wp:effectExtent l="0" t="0" r="0" b="0"/>
                  <wp:docPr id="1728802379" name="Picture 227514910" descr="P646C171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802379" name="Picture 227514910" descr="P646C171T1#yIS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447800" cy="962025"/>
                          </a:xfrm>
                          <a:prstGeom prst="rect">
                            <a:avLst/>
                          </a:prstGeom>
                        </pic:spPr>
                      </pic:pic>
                    </a:graphicData>
                  </a:graphic>
                </wp:inline>
              </w:drawing>
            </w:r>
          </w:p>
        </w:tc>
        <w:tc>
          <w:tcPr>
            <w:tcW w:w="1890" w:type="dxa"/>
            <w:gridSpan w:val="2"/>
          </w:tcPr>
          <w:p w14:paraId="7DB49D27" w14:textId="7BAD2C9C" w:rsidR="00222522" w:rsidRPr="004B74B8" w:rsidRDefault="00222522" w:rsidP="00222522">
            <w:pPr>
              <w:rPr>
                <w:rFonts w:ascii="Arial" w:eastAsia="Calibri" w:hAnsi="Arial" w:cs="Arial"/>
              </w:rPr>
            </w:pPr>
            <w:r w:rsidRPr="004B74B8">
              <w:rPr>
                <w:rFonts w:ascii="Arial" w:eastAsia="Calibri" w:hAnsi="Arial" w:cs="Arial"/>
              </w:rPr>
              <w:t>Wight Goodman</w:t>
            </w:r>
          </w:p>
          <w:p w14:paraId="66A6B148" w14:textId="326BF8A1" w:rsidR="00222522" w:rsidRPr="004B74B8" w:rsidRDefault="00FA6FFF" w:rsidP="00222522">
            <w:pPr>
              <w:rPr>
                <w:rFonts w:ascii="Arial" w:eastAsia="Calibri" w:hAnsi="Arial" w:cs="Arial"/>
              </w:rPr>
            </w:pPr>
            <w:r>
              <w:rPr>
                <w:rFonts w:ascii="Arial" w:eastAsia="Calibri" w:hAnsi="Arial" w:cs="Arial"/>
              </w:rPr>
              <w:t>22</w:t>
            </w:r>
            <w:r w:rsidR="00C471C9">
              <w:rPr>
                <w:rFonts w:ascii="Arial" w:eastAsia="Calibri" w:hAnsi="Arial" w:cs="Arial"/>
              </w:rPr>
              <w:t>-years-old</w:t>
            </w:r>
          </w:p>
          <w:p w14:paraId="75CCA404" w14:textId="56BCBD17" w:rsidR="00222522" w:rsidRPr="004B74B8" w:rsidRDefault="00222522" w:rsidP="00222522">
            <w:pPr>
              <w:rPr>
                <w:rFonts w:ascii="Arial" w:eastAsia="Calibri" w:hAnsi="Arial" w:cs="Arial"/>
              </w:rPr>
            </w:pPr>
            <w:r w:rsidRPr="004B74B8">
              <w:rPr>
                <w:rFonts w:ascii="Arial" w:eastAsia="Calibri" w:hAnsi="Arial" w:cs="Arial"/>
              </w:rPr>
              <w:t>Acuity</w:t>
            </w:r>
            <w:r w:rsidR="00833787">
              <w:rPr>
                <w:rFonts w:ascii="Arial" w:eastAsia="Calibri" w:hAnsi="Arial" w:cs="Arial"/>
              </w:rPr>
              <w:t xml:space="preserve"> </w:t>
            </w:r>
            <w:r w:rsidR="00833787">
              <w:rPr>
                <w:rFonts w:ascii="Arial" w:hAnsi="Arial" w:cs="Arial"/>
              </w:rPr>
              <w:t>level</w:t>
            </w:r>
            <w:r w:rsidRPr="004B74B8">
              <w:rPr>
                <w:rFonts w:ascii="Arial" w:eastAsia="Calibri" w:hAnsi="Arial" w:cs="Arial"/>
              </w:rPr>
              <w:t xml:space="preserve"> 3</w:t>
            </w:r>
          </w:p>
          <w:p w14:paraId="17BC6791" w14:textId="296647C2" w:rsidR="00222522" w:rsidRPr="004B74B8" w:rsidRDefault="00222522" w:rsidP="00222522">
            <w:pPr>
              <w:rPr>
                <w:rFonts w:ascii="Arial" w:hAnsi="Arial" w:cs="Arial"/>
              </w:rPr>
            </w:pPr>
          </w:p>
        </w:tc>
        <w:tc>
          <w:tcPr>
            <w:tcW w:w="4680" w:type="dxa"/>
            <w:gridSpan w:val="2"/>
          </w:tcPr>
          <w:p w14:paraId="4ADA6F29" w14:textId="04AA74F1" w:rsidR="00222522" w:rsidRPr="004B74B8" w:rsidRDefault="00222522" w:rsidP="00222522">
            <w:pPr>
              <w:rPr>
                <w:rFonts w:ascii="Arial" w:eastAsia="Calibri" w:hAnsi="Arial" w:cs="Arial"/>
                <w:lang w:val="en"/>
              </w:rPr>
            </w:pPr>
            <w:r w:rsidRPr="004B74B8">
              <w:rPr>
                <w:rFonts w:ascii="Arial" w:eastAsia="Calibri" w:hAnsi="Arial" w:cs="Arial"/>
                <w:lang w:val="en"/>
              </w:rPr>
              <w:t>Wight Goodman</w:t>
            </w:r>
            <w:r w:rsidR="00C86D66">
              <w:rPr>
                <w:rFonts w:ascii="Arial" w:eastAsia="Calibri" w:hAnsi="Arial" w:cs="Arial"/>
                <w:lang w:val="en"/>
              </w:rPr>
              <w:t xml:space="preserve">, </w:t>
            </w:r>
            <w:r w:rsidR="00FA6FFF">
              <w:rPr>
                <w:rFonts w:ascii="Arial" w:eastAsia="Calibri" w:hAnsi="Arial" w:cs="Arial"/>
                <w:lang w:val="en"/>
              </w:rPr>
              <w:t>22</w:t>
            </w:r>
            <w:r w:rsidR="00C86D66">
              <w:rPr>
                <w:rFonts w:ascii="Arial" w:eastAsia="Calibri" w:hAnsi="Arial" w:cs="Arial"/>
                <w:lang w:val="en"/>
              </w:rPr>
              <w:t>-years-old</w:t>
            </w:r>
            <w:r w:rsidRPr="004B74B8">
              <w:rPr>
                <w:rFonts w:ascii="Arial" w:eastAsia="Calibri" w:hAnsi="Arial" w:cs="Arial"/>
                <w:lang w:val="en"/>
              </w:rPr>
              <w:t xml:space="preserve">, </w:t>
            </w:r>
            <w:r w:rsidR="00C86D66">
              <w:rPr>
                <w:rFonts w:ascii="Arial" w:eastAsia="Calibri" w:hAnsi="Arial" w:cs="Arial"/>
                <w:lang w:val="en"/>
              </w:rPr>
              <w:t>w</w:t>
            </w:r>
            <w:r w:rsidRPr="004B74B8">
              <w:rPr>
                <w:rFonts w:ascii="Arial" w:eastAsia="Calibri" w:hAnsi="Arial" w:cs="Arial"/>
                <w:lang w:val="en"/>
              </w:rPr>
              <w:t xml:space="preserve">as admitted to the floor last night from the ER for an orbital fracture. He was hit in the left eye by a softball yesterday. Apparently, he was pitching and the batter hit a line drive hitting him in the right side of the face. They applied some ice to his </w:t>
            </w:r>
            <w:r w:rsidR="000069CC" w:rsidRPr="004B74B8">
              <w:rPr>
                <w:rFonts w:ascii="Arial" w:eastAsia="Calibri" w:hAnsi="Arial" w:cs="Arial"/>
                <w:lang w:val="en"/>
              </w:rPr>
              <w:t>fac</w:t>
            </w:r>
            <w:r w:rsidR="000069CC">
              <w:rPr>
                <w:rFonts w:ascii="Arial" w:eastAsia="Calibri" w:hAnsi="Arial" w:cs="Arial"/>
                <w:lang w:val="en"/>
              </w:rPr>
              <w:t xml:space="preserve">e </w:t>
            </w:r>
            <w:r w:rsidR="000069CC" w:rsidRPr="004B74B8">
              <w:rPr>
                <w:rFonts w:ascii="Arial" w:eastAsia="Calibri" w:hAnsi="Arial" w:cs="Arial"/>
                <w:lang w:val="en"/>
              </w:rPr>
              <w:t>and</w:t>
            </w:r>
            <w:r w:rsidRPr="004B74B8">
              <w:rPr>
                <w:rFonts w:ascii="Arial" w:eastAsia="Calibri" w:hAnsi="Arial" w:cs="Arial"/>
                <w:lang w:val="en"/>
              </w:rPr>
              <w:t xml:space="preserve"> he decided to go to the post game keg party instead of coming to the ER. The </w:t>
            </w:r>
            <w:r w:rsidR="009136BF">
              <w:rPr>
                <w:rFonts w:ascii="Arial" w:eastAsia="Calibri" w:hAnsi="Arial" w:cs="Arial"/>
                <w:lang w:val="en"/>
              </w:rPr>
              <w:t>client</w:t>
            </w:r>
            <w:r w:rsidRPr="004B74B8">
              <w:rPr>
                <w:rFonts w:ascii="Arial" w:eastAsia="Calibri" w:hAnsi="Arial" w:cs="Arial"/>
                <w:lang w:val="en"/>
              </w:rPr>
              <w:t xml:space="preserve"> stated that there was significant </w:t>
            </w:r>
            <w:r w:rsidR="000069CC" w:rsidRPr="004B74B8">
              <w:rPr>
                <w:rFonts w:ascii="Arial" w:eastAsia="Calibri" w:hAnsi="Arial" w:cs="Arial"/>
                <w:lang w:val="en"/>
              </w:rPr>
              <w:t>swellin</w:t>
            </w:r>
            <w:r w:rsidR="000069CC">
              <w:rPr>
                <w:rFonts w:ascii="Arial" w:eastAsia="Calibri" w:hAnsi="Arial" w:cs="Arial"/>
                <w:lang w:val="en"/>
              </w:rPr>
              <w:t>g,</w:t>
            </w:r>
            <w:r w:rsidR="009D084A">
              <w:rPr>
                <w:rFonts w:ascii="Arial" w:eastAsia="Calibri" w:hAnsi="Arial" w:cs="Arial"/>
                <w:lang w:val="en"/>
              </w:rPr>
              <w:t xml:space="preserve"> but </w:t>
            </w:r>
            <w:r w:rsidRPr="004B74B8">
              <w:rPr>
                <w:rFonts w:ascii="Arial" w:eastAsia="Calibri" w:hAnsi="Arial" w:cs="Arial"/>
                <w:lang w:val="en"/>
              </w:rPr>
              <w:t>his vision was fine</w:t>
            </w:r>
            <w:r w:rsidR="009D084A">
              <w:rPr>
                <w:rFonts w:ascii="Arial" w:eastAsia="Calibri" w:hAnsi="Arial" w:cs="Arial"/>
                <w:lang w:val="en"/>
              </w:rPr>
              <w:t>. T</w:t>
            </w:r>
            <w:r w:rsidRPr="004B74B8">
              <w:rPr>
                <w:rFonts w:ascii="Arial" w:eastAsia="Calibri" w:hAnsi="Arial" w:cs="Arial"/>
                <w:lang w:val="en"/>
              </w:rPr>
              <w:t xml:space="preserve">he pain was controlled with beer and 800 mg of Motrin. He was unable to sleep later in the evening as the pain became worse and his vision became more impaired. The </w:t>
            </w:r>
            <w:r w:rsidR="009D084A">
              <w:rPr>
                <w:rFonts w:ascii="Arial" w:eastAsia="Calibri" w:hAnsi="Arial" w:cs="Arial"/>
                <w:lang w:val="en"/>
              </w:rPr>
              <w:t>m</w:t>
            </w:r>
            <w:r w:rsidRPr="004B74B8">
              <w:rPr>
                <w:rFonts w:ascii="Arial" w:eastAsia="Calibri" w:hAnsi="Arial" w:cs="Arial"/>
                <w:lang w:val="en"/>
              </w:rPr>
              <w:t>axillofacial surgeon was consulted, and they will see him this morning. They were not concerned as his intraocular pressure was normal in the ER. There is significan</w:t>
            </w:r>
            <w:r w:rsidR="009D084A">
              <w:rPr>
                <w:rFonts w:ascii="Arial" w:eastAsia="Calibri" w:hAnsi="Arial" w:cs="Arial"/>
                <w:lang w:val="en"/>
              </w:rPr>
              <w:t>t</w:t>
            </w:r>
            <w:r w:rsidRPr="004B74B8">
              <w:rPr>
                <w:rFonts w:ascii="Arial" w:eastAsia="Calibri" w:hAnsi="Arial" w:cs="Arial"/>
                <w:lang w:val="en"/>
              </w:rPr>
              <w:t xml:space="preserve"> edema and discoloration to the left side of his face and his left eye is almost completely swollen shut. His visual acuity is </w:t>
            </w:r>
            <w:r w:rsidR="000069CC" w:rsidRPr="004B74B8">
              <w:rPr>
                <w:rFonts w:ascii="Arial" w:eastAsia="Calibri" w:hAnsi="Arial" w:cs="Arial"/>
                <w:lang w:val="en"/>
              </w:rPr>
              <w:t>diminished,</w:t>
            </w:r>
            <w:r w:rsidRPr="004B74B8">
              <w:rPr>
                <w:rFonts w:ascii="Arial" w:eastAsia="Calibri" w:hAnsi="Arial" w:cs="Arial"/>
                <w:lang w:val="en"/>
              </w:rPr>
              <w:t xml:space="preserve"> and the whites of his eyes are hemorrhaged. His pain has been well controlled with IV morphine 4 mg q 3 hours. He has a 20g SL to his right han</w:t>
            </w:r>
            <w:r w:rsidR="009D084A">
              <w:rPr>
                <w:rFonts w:ascii="Arial" w:eastAsia="Calibri" w:hAnsi="Arial" w:cs="Arial"/>
                <w:lang w:val="en"/>
              </w:rPr>
              <w:t>d</w:t>
            </w:r>
            <w:r w:rsidRPr="004B74B8">
              <w:rPr>
                <w:rFonts w:ascii="Arial" w:eastAsia="Calibri" w:hAnsi="Arial" w:cs="Arial"/>
                <w:lang w:val="en"/>
              </w:rPr>
              <w:t xml:space="preserve"> that was started in the ER. He has no other health concerns. He is being admitted for pain control, close observation of his intralocular pressure, and head injury.</w:t>
            </w:r>
          </w:p>
        </w:tc>
        <w:tc>
          <w:tcPr>
            <w:tcW w:w="1980" w:type="dxa"/>
            <w:gridSpan w:val="2"/>
          </w:tcPr>
          <w:p w14:paraId="5B2036E4" w14:textId="2DE88CFE" w:rsidR="00222522" w:rsidRDefault="00C471C9" w:rsidP="00A445D6">
            <w:pPr>
              <w:contextualSpacing/>
              <w:rPr>
                <w:rFonts w:ascii="Arial" w:eastAsia="Calibri" w:hAnsi="Arial" w:cs="Arial"/>
                <w:lang w:val="en"/>
              </w:rPr>
            </w:pPr>
            <w:r>
              <w:rPr>
                <w:rFonts w:ascii="Arial" w:eastAsia="Calibri" w:hAnsi="Arial" w:cs="Arial"/>
                <w:lang w:val="en"/>
              </w:rPr>
              <w:t>O</w:t>
            </w:r>
            <w:r w:rsidR="00222522" w:rsidRPr="004B74B8">
              <w:rPr>
                <w:rFonts w:ascii="Arial" w:eastAsia="Calibri" w:hAnsi="Arial" w:cs="Arial"/>
                <w:lang w:val="en"/>
              </w:rPr>
              <w:t>rbital fracture</w:t>
            </w:r>
          </w:p>
          <w:p w14:paraId="4D75B481" w14:textId="379AA21A" w:rsidR="00456264" w:rsidRDefault="00456264" w:rsidP="00A445D6">
            <w:pPr>
              <w:contextualSpacing/>
              <w:rPr>
                <w:rFonts w:ascii="Arial" w:eastAsia="Calibri" w:hAnsi="Arial" w:cs="Arial"/>
                <w:lang w:val="en"/>
              </w:rPr>
            </w:pPr>
          </w:p>
          <w:p w14:paraId="42498A86" w14:textId="74AB39E8" w:rsidR="00456264" w:rsidRDefault="00456264" w:rsidP="00A445D6">
            <w:pPr>
              <w:contextualSpacing/>
              <w:rPr>
                <w:rFonts w:ascii="Arial" w:eastAsia="Calibri" w:hAnsi="Arial" w:cs="Arial"/>
                <w:lang w:val="en"/>
              </w:rPr>
            </w:pPr>
            <w:r>
              <w:rPr>
                <w:rFonts w:ascii="Arial" w:eastAsia="Calibri" w:hAnsi="Arial" w:cs="Arial"/>
                <w:lang w:val="en"/>
              </w:rPr>
              <w:t>R/O increased intracranial/ intraocular pressure</w:t>
            </w:r>
          </w:p>
          <w:p w14:paraId="67D967B9" w14:textId="1A6D1A85" w:rsidR="00456264" w:rsidRDefault="00456264" w:rsidP="00A445D6">
            <w:pPr>
              <w:contextualSpacing/>
              <w:rPr>
                <w:rFonts w:ascii="Arial" w:eastAsia="Calibri" w:hAnsi="Arial" w:cs="Arial"/>
                <w:lang w:val="en"/>
              </w:rPr>
            </w:pPr>
          </w:p>
          <w:p w14:paraId="669F32E3" w14:textId="67B086C7" w:rsidR="00456264" w:rsidRPr="004B74B8" w:rsidRDefault="00456264" w:rsidP="00A445D6">
            <w:pPr>
              <w:contextualSpacing/>
              <w:rPr>
                <w:rFonts w:ascii="Arial" w:eastAsia="Calibri" w:hAnsi="Arial" w:cs="Arial"/>
              </w:rPr>
            </w:pPr>
            <w:r>
              <w:rPr>
                <w:rFonts w:ascii="Arial" w:eastAsia="Calibri" w:hAnsi="Arial" w:cs="Arial"/>
                <w:lang w:val="en"/>
              </w:rPr>
              <w:t>Visual acuity</w:t>
            </w:r>
          </w:p>
          <w:p w14:paraId="508597EC" w14:textId="5D8E2312" w:rsidR="00222522" w:rsidRPr="004B74B8" w:rsidRDefault="00222522" w:rsidP="00A445D6">
            <w:pPr>
              <w:contextualSpacing/>
              <w:rPr>
                <w:rFonts w:ascii="Arial" w:hAnsi="Arial" w:cs="Arial"/>
              </w:rPr>
            </w:pPr>
          </w:p>
        </w:tc>
        <w:tc>
          <w:tcPr>
            <w:tcW w:w="1975" w:type="dxa"/>
          </w:tcPr>
          <w:p w14:paraId="0258C494" w14:textId="423E7735" w:rsidR="00222522" w:rsidRDefault="00222522" w:rsidP="00A445D6">
            <w:pPr>
              <w:pStyle w:val="paragraph"/>
              <w:spacing w:before="0" w:beforeAutospacing="0" w:after="0" w:afterAutospacing="0"/>
              <w:contextualSpacing/>
              <w:textAlignment w:val="baseline"/>
              <w:rPr>
                <w:rStyle w:val="eop"/>
                <w:rFonts w:ascii="Arial" w:hAnsi="Arial" w:cs="Arial"/>
              </w:rPr>
            </w:pPr>
            <w:r w:rsidRPr="004B74B8">
              <w:rPr>
                <w:rStyle w:val="normaltextrun"/>
                <w:rFonts w:ascii="Arial" w:hAnsi="Arial" w:cs="Arial"/>
              </w:rPr>
              <w:t>Intracranial regulation</w:t>
            </w:r>
            <w:r w:rsidRPr="004B74B8">
              <w:rPr>
                <w:rStyle w:val="eop"/>
                <w:rFonts w:ascii="Arial" w:hAnsi="Arial" w:cs="Arial"/>
              </w:rPr>
              <w:t> </w:t>
            </w:r>
          </w:p>
          <w:p w14:paraId="717003C4" w14:textId="77777777" w:rsidR="009D084A" w:rsidRPr="004B74B8" w:rsidRDefault="009D084A" w:rsidP="00A445D6">
            <w:pPr>
              <w:pStyle w:val="paragraph"/>
              <w:spacing w:before="0" w:beforeAutospacing="0" w:after="0" w:afterAutospacing="0"/>
              <w:contextualSpacing/>
              <w:textAlignment w:val="baseline"/>
              <w:rPr>
                <w:rFonts w:ascii="Arial" w:hAnsi="Arial" w:cs="Arial"/>
              </w:rPr>
            </w:pPr>
          </w:p>
          <w:p w14:paraId="227A062F" w14:textId="714D7C66" w:rsidR="00222522" w:rsidRDefault="00222522" w:rsidP="00A445D6">
            <w:pPr>
              <w:pStyle w:val="paragraph"/>
              <w:spacing w:before="0" w:beforeAutospacing="0" w:after="0" w:afterAutospacing="0"/>
              <w:contextualSpacing/>
              <w:textAlignment w:val="baseline"/>
              <w:rPr>
                <w:rStyle w:val="eop"/>
                <w:rFonts w:ascii="Arial" w:hAnsi="Arial" w:cs="Arial"/>
              </w:rPr>
            </w:pPr>
            <w:r w:rsidRPr="004B74B8">
              <w:rPr>
                <w:rStyle w:val="normaltextrun"/>
                <w:rFonts w:ascii="Arial" w:hAnsi="Arial" w:cs="Arial"/>
              </w:rPr>
              <w:t>Mobility</w:t>
            </w:r>
            <w:r w:rsidRPr="004B74B8">
              <w:rPr>
                <w:rStyle w:val="eop"/>
                <w:rFonts w:ascii="Arial" w:hAnsi="Arial" w:cs="Arial"/>
              </w:rPr>
              <w:t> </w:t>
            </w:r>
          </w:p>
          <w:p w14:paraId="44AA3B2F" w14:textId="77777777" w:rsidR="009D084A" w:rsidRPr="004B74B8" w:rsidRDefault="009D084A" w:rsidP="00A445D6">
            <w:pPr>
              <w:pStyle w:val="paragraph"/>
              <w:spacing w:before="0" w:beforeAutospacing="0" w:after="0" w:afterAutospacing="0"/>
              <w:contextualSpacing/>
              <w:textAlignment w:val="baseline"/>
              <w:rPr>
                <w:rFonts w:ascii="Arial" w:hAnsi="Arial" w:cs="Arial"/>
              </w:rPr>
            </w:pPr>
          </w:p>
          <w:p w14:paraId="3E4BF731" w14:textId="51AD43BA" w:rsidR="00222522" w:rsidRDefault="00222522" w:rsidP="00A445D6">
            <w:pPr>
              <w:pStyle w:val="paragraph"/>
              <w:spacing w:before="0" w:beforeAutospacing="0" w:after="0" w:afterAutospacing="0"/>
              <w:contextualSpacing/>
              <w:textAlignment w:val="baseline"/>
              <w:rPr>
                <w:rStyle w:val="normaltextrun"/>
                <w:rFonts w:ascii="Arial" w:hAnsi="Arial" w:cs="Arial"/>
              </w:rPr>
            </w:pPr>
            <w:r w:rsidRPr="004B74B8">
              <w:rPr>
                <w:rStyle w:val="normaltextrun"/>
                <w:rFonts w:ascii="Arial" w:hAnsi="Arial" w:cs="Arial"/>
              </w:rPr>
              <w:t xml:space="preserve">Sensory </w:t>
            </w:r>
          </w:p>
          <w:p w14:paraId="7F0C259C" w14:textId="77777777" w:rsidR="009D084A" w:rsidRPr="004B74B8" w:rsidRDefault="009D084A" w:rsidP="00A445D6">
            <w:pPr>
              <w:pStyle w:val="paragraph"/>
              <w:spacing w:before="0" w:beforeAutospacing="0" w:after="0" w:afterAutospacing="0"/>
              <w:contextualSpacing/>
              <w:textAlignment w:val="baseline"/>
              <w:rPr>
                <w:rFonts w:ascii="Arial" w:hAnsi="Arial" w:cs="Arial"/>
              </w:rPr>
            </w:pPr>
          </w:p>
          <w:p w14:paraId="0356F38A" w14:textId="77777777" w:rsidR="00222522" w:rsidRPr="004B74B8" w:rsidRDefault="00222522" w:rsidP="00A445D6">
            <w:pPr>
              <w:pStyle w:val="paragraph"/>
              <w:spacing w:before="0" w:beforeAutospacing="0" w:after="0" w:afterAutospacing="0"/>
              <w:contextualSpacing/>
              <w:textAlignment w:val="baseline"/>
              <w:rPr>
                <w:rFonts w:ascii="Arial" w:hAnsi="Arial" w:cs="Arial"/>
              </w:rPr>
            </w:pPr>
            <w:r w:rsidRPr="004B74B8">
              <w:rPr>
                <w:rStyle w:val="normaltextrun"/>
                <w:rFonts w:ascii="Arial" w:hAnsi="Arial" w:cs="Arial"/>
              </w:rPr>
              <w:t>Comfort</w:t>
            </w:r>
            <w:r w:rsidRPr="004B74B8">
              <w:rPr>
                <w:rStyle w:val="eop"/>
                <w:rFonts w:ascii="Arial" w:hAnsi="Arial" w:cs="Arial"/>
              </w:rPr>
              <w:t> </w:t>
            </w:r>
          </w:p>
          <w:p w14:paraId="6110CE6D" w14:textId="432FF1D9" w:rsidR="00222522" w:rsidRPr="004B74B8" w:rsidRDefault="00222522" w:rsidP="00A445D6">
            <w:pPr>
              <w:contextualSpacing/>
              <w:rPr>
                <w:rFonts w:ascii="Arial" w:hAnsi="Arial" w:cs="Arial"/>
              </w:rPr>
            </w:pPr>
          </w:p>
        </w:tc>
      </w:tr>
      <w:tr w:rsidR="00222522" w:rsidRPr="004B74B8" w14:paraId="198EA0AC" w14:textId="77777777" w:rsidTr="00C06AE7">
        <w:tc>
          <w:tcPr>
            <w:tcW w:w="2425" w:type="dxa"/>
          </w:tcPr>
          <w:p w14:paraId="1FDB01EE" w14:textId="183BD54A" w:rsidR="00222522" w:rsidRPr="004B74B8" w:rsidRDefault="00222522" w:rsidP="00222522">
            <w:pPr>
              <w:rPr>
                <w:rFonts w:ascii="Arial" w:hAnsi="Arial" w:cs="Arial"/>
              </w:rPr>
            </w:pPr>
            <w:r w:rsidRPr="004B74B8">
              <w:rPr>
                <w:rFonts w:ascii="Arial" w:hAnsi="Arial" w:cs="Arial"/>
                <w:noProof/>
              </w:rPr>
              <w:drawing>
                <wp:inline distT="0" distB="0" distL="0" distR="0" wp14:anchorId="4AFE3A10" wp14:editId="571A45F9">
                  <wp:extent cx="1447800" cy="1028700"/>
                  <wp:effectExtent l="0" t="0" r="0" b="0"/>
                  <wp:docPr id="1029527179" name="Picture 1006044632" descr="P667C176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527179" name="Picture 1006044632" descr="P667C176T1#yIS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47800" cy="1028700"/>
                          </a:xfrm>
                          <a:prstGeom prst="rect">
                            <a:avLst/>
                          </a:prstGeom>
                        </pic:spPr>
                      </pic:pic>
                    </a:graphicData>
                  </a:graphic>
                </wp:inline>
              </w:drawing>
            </w:r>
          </w:p>
        </w:tc>
        <w:tc>
          <w:tcPr>
            <w:tcW w:w="1890" w:type="dxa"/>
            <w:gridSpan w:val="2"/>
          </w:tcPr>
          <w:p w14:paraId="0F288007" w14:textId="2DEE41E9" w:rsidR="00222522" w:rsidRPr="004B74B8" w:rsidRDefault="00222522" w:rsidP="00222522">
            <w:pPr>
              <w:rPr>
                <w:rFonts w:ascii="Arial" w:eastAsia="Calibri" w:hAnsi="Arial" w:cs="Arial"/>
              </w:rPr>
            </w:pPr>
            <w:r w:rsidRPr="004B74B8">
              <w:rPr>
                <w:rFonts w:ascii="Arial" w:eastAsia="Calibri" w:hAnsi="Arial" w:cs="Arial"/>
              </w:rPr>
              <w:t>Keaton Henderson</w:t>
            </w:r>
          </w:p>
          <w:p w14:paraId="67974283" w14:textId="2139CEAF" w:rsidR="00222522" w:rsidRPr="004B74B8" w:rsidRDefault="00222522" w:rsidP="00222522">
            <w:pPr>
              <w:rPr>
                <w:rFonts w:ascii="Arial" w:eastAsia="Calibri" w:hAnsi="Arial" w:cs="Arial"/>
              </w:rPr>
            </w:pPr>
            <w:r w:rsidRPr="004B74B8">
              <w:rPr>
                <w:rFonts w:ascii="Arial" w:eastAsia="Calibri" w:hAnsi="Arial" w:cs="Arial"/>
              </w:rPr>
              <w:t>42</w:t>
            </w:r>
            <w:r w:rsidR="00C471C9">
              <w:rPr>
                <w:rFonts w:ascii="Arial" w:eastAsia="Calibri" w:hAnsi="Arial" w:cs="Arial"/>
              </w:rPr>
              <w:t>-years-old</w:t>
            </w:r>
          </w:p>
          <w:p w14:paraId="7CE2E94C" w14:textId="507A0B67" w:rsidR="00222522" w:rsidRPr="004B74B8" w:rsidRDefault="00222522" w:rsidP="00222522">
            <w:pPr>
              <w:rPr>
                <w:rFonts w:ascii="Arial" w:eastAsia="Calibri" w:hAnsi="Arial" w:cs="Arial"/>
              </w:rPr>
            </w:pPr>
            <w:r w:rsidRPr="004B74B8">
              <w:rPr>
                <w:rFonts w:ascii="Arial" w:eastAsia="Calibri" w:hAnsi="Arial" w:cs="Arial"/>
              </w:rPr>
              <w:t xml:space="preserve">Acuity </w:t>
            </w:r>
            <w:r w:rsidR="00833787">
              <w:rPr>
                <w:rFonts w:ascii="Arial" w:hAnsi="Arial" w:cs="Arial"/>
              </w:rPr>
              <w:t>level</w:t>
            </w:r>
            <w:r w:rsidR="00833787" w:rsidRPr="004B74B8">
              <w:rPr>
                <w:rFonts w:ascii="Arial" w:eastAsia="Calibri" w:hAnsi="Arial" w:cs="Arial"/>
              </w:rPr>
              <w:t xml:space="preserve"> </w:t>
            </w:r>
            <w:r w:rsidRPr="004B74B8">
              <w:rPr>
                <w:rFonts w:ascii="Arial" w:eastAsia="Calibri" w:hAnsi="Arial" w:cs="Arial"/>
              </w:rPr>
              <w:t>2</w:t>
            </w:r>
          </w:p>
          <w:p w14:paraId="768B9B02" w14:textId="2AB45D54" w:rsidR="00222522" w:rsidRPr="004B74B8" w:rsidRDefault="00222522" w:rsidP="00222522">
            <w:pPr>
              <w:rPr>
                <w:rFonts w:ascii="Arial" w:hAnsi="Arial" w:cs="Arial"/>
              </w:rPr>
            </w:pPr>
          </w:p>
        </w:tc>
        <w:tc>
          <w:tcPr>
            <w:tcW w:w="4680" w:type="dxa"/>
            <w:gridSpan w:val="2"/>
          </w:tcPr>
          <w:p w14:paraId="754FC675" w14:textId="72397DBC" w:rsidR="00D46B37" w:rsidRPr="004B74B8" w:rsidRDefault="00222522" w:rsidP="00001AAB">
            <w:pPr>
              <w:rPr>
                <w:rFonts w:ascii="Arial" w:eastAsia="Calibri" w:hAnsi="Arial" w:cs="Arial"/>
                <w:lang w:val="en"/>
              </w:rPr>
            </w:pPr>
            <w:r w:rsidRPr="004B74B8">
              <w:rPr>
                <w:rFonts w:ascii="Arial" w:eastAsia="Calibri" w:hAnsi="Arial" w:cs="Arial"/>
              </w:rPr>
              <w:t>Keaton Henderson</w:t>
            </w:r>
            <w:r w:rsidR="009D084A">
              <w:rPr>
                <w:rFonts w:ascii="Arial" w:eastAsia="Calibri" w:hAnsi="Arial" w:cs="Arial"/>
              </w:rPr>
              <w:t xml:space="preserve"> is a</w:t>
            </w:r>
            <w:r w:rsidRPr="004B74B8">
              <w:rPr>
                <w:rFonts w:ascii="Arial" w:eastAsia="Calibri" w:hAnsi="Arial" w:cs="Arial"/>
              </w:rPr>
              <w:t xml:space="preserve"> 42-year-old male police officer in the neighboring city. He was shot off-duty 2 days ago trying to intervene in an armed robbery at </w:t>
            </w:r>
            <w:r w:rsidR="009D084A">
              <w:rPr>
                <w:rFonts w:ascii="Arial" w:eastAsia="Calibri" w:hAnsi="Arial" w:cs="Arial"/>
              </w:rPr>
              <w:t>a</w:t>
            </w:r>
            <w:r w:rsidRPr="004B74B8">
              <w:rPr>
                <w:rFonts w:ascii="Arial" w:eastAsia="Calibri" w:hAnsi="Arial" w:cs="Arial"/>
              </w:rPr>
              <w:t xml:space="preserve"> gas station. He had a right thoracotomy and has a</w:t>
            </w:r>
            <w:r w:rsidR="009D084A">
              <w:rPr>
                <w:rFonts w:ascii="Arial" w:eastAsia="Calibri" w:hAnsi="Arial" w:cs="Arial"/>
              </w:rPr>
              <w:t>n</w:t>
            </w:r>
            <w:r w:rsidRPr="004B74B8">
              <w:rPr>
                <w:rFonts w:ascii="Arial" w:eastAsia="Calibri" w:hAnsi="Arial" w:cs="Arial"/>
              </w:rPr>
              <w:t xml:space="preserve"> IV of D</w:t>
            </w:r>
            <w:r w:rsidRPr="004B74B8">
              <w:rPr>
                <w:rFonts w:ascii="Arial" w:eastAsia="Calibri" w:hAnsi="Arial" w:cs="Arial"/>
                <w:vertAlign w:val="subscript"/>
              </w:rPr>
              <w:t>5</w:t>
            </w:r>
            <w:r w:rsidRPr="004B74B8">
              <w:rPr>
                <w:rFonts w:ascii="Arial" w:eastAsia="Calibri" w:hAnsi="Arial" w:cs="Arial"/>
              </w:rPr>
              <w:t>W at 125</w:t>
            </w:r>
            <w:r w:rsidR="009D084A">
              <w:rPr>
                <w:rFonts w:ascii="Arial" w:eastAsia="Calibri" w:hAnsi="Arial" w:cs="Arial"/>
              </w:rPr>
              <w:t>/</w:t>
            </w:r>
            <w:r w:rsidRPr="004B74B8">
              <w:rPr>
                <w:rFonts w:ascii="Arial" w:eastAsia="Calibri" w:hAnsi="Arial" w:cs="Arial"/>
              </w:rPr>
              <w:t>hour. He was transferred to the floor late yesterday. He was shot in his right chest. His vital signs upon admission to the floor were BP 140/72 mmHg, HR 78 beats/minute, T 98.4 F (36.8 C), R 20 breaths/minute, PaO</w:t>
            </w:r>
            <w:r w:rsidRPr="004B74B8">
              <w:rPr>
                <w:rFonts w:ascii="Arial" w:eastAsia="Calibri" w:hAnsi="Arial" w:cs="Arial"/>
                <w:vertAlign w:val="subscript"/>
              </w:rPr>
              <w:t>2</w:t>
            </w:r>
            <w:r w:rsidRPr="004B74B8">
              <w:rPr>
                <w:rFonts w:ascii="Arial" w:eastAsia="Calibri" w:hAnsi="Arial" w:cs="Arial"/>
              </w:rPr>
              <w:t xml:space="preserve"> 96% room air. He has a portable chest tube drainage system at low continuous suction with minimal drainage. His last chest x-ray shows his right lungs to be fully expanded and the plan is to remove the chest tube in two days.</w:t>
            </w:r>
          </w:p>
        </w:tc>
        <w:tc>
          <w:tcPr>
            <w:tcW w:w="1980" w:type="dxa"/>
            <w:gridSpan w:val="2"/>
          </w:tcPr>
          <w:p w14:paraId="34C4D425" w14:textId="2492FD45" w:rsidR="00222522" w:rsidRDefault="00222522" w:rsidP="00A445D6">
            <w:pPr>
              <w:contextualSpacing/>
              <w:rPr>
                <w:rFonts w:ascii="Arial" w:hAnsi="Arial" w:cs="Arial"/>
                <w:lang w:val="en"/>
              </w:rPr>
            </w:pPr>
            <w:r w:rsidRPr="004B74B8">
              <w:rPr>
                <w:rFonts w:ascii="Arial" w:hAnsi="Arial" w:cs="Arial"/>
                <w:lang w:val="en"/>
              </w:rPr>
              <w:t>Chest</w:t>
            </w:r>
            <w:r w:rsidR="009D084A">
              <w:rPr>
                <w:rFonts w:ascii="Arial" w:hAnsi="Arial" w:cs="Arial"/>
                <w:lang w:val="en"/>
              </w:rPr>
              <w:t xml:space="preserve"> </w:t>
            </w:r>
            <w:r w:rsidRPr="004B74B8">
              <w:rPr>
                <w:rFonts w:ascii="Arial" w:hAnsi="Arial" w:cs="Arial"/>
                <w:lang w:val="en"/>
              </w:rPr>
              <w:t>tube care</w:t>
            </w:r>
          </w:p>
          <w:p w14:paraId="360B17CF" w14:textId="629D2E93" w:rsidR="009D084A" w:rsidRDefault="009D084A" w:rsidP="00A445D6">
            <w:pPr>
              <w:contextualSpacing/>
              <w:rPr>
                <w:rFonts w:ascii="Arial" w:hAnsi="Arial" w:cs="Arial"/>
                <w:lang w:val="en"/>
              </w:rPr>
            </w:pPr>
          </w:p>
          <w:p w14:paraId="43109717" w14:textId="7CB0C54A" w:rsidR="009D084A" w:rsidRPr="004B74B8" w:rsidRDefault="009D084A" w:rsidP="00A445D6">
            <w:pPr>
              <w:contextualSpacing/>
              <w:rPr>
                <w:rFonts w:ascii="Arial" w:hAnsi="Arial" w:cs="Arial"/>
              </w:rPr>
            </w:pPr>
            <w:r>
              <w:rPr>
                <w:rFonts w:ascii="Arial" w:hAnsi="Arial" w:cs="Arial"/>
                <w:lang w:val="en"/>
              </w:rPr>
              <w:t>Gunshot wound</w:t>
            </w:r>
          </w:p>
          <w:p w14:paraId="57F9EAD1" w14:textId="0FD78192" w:rsidR="00222522" w:rsidRPr="004B74B8" w:rsidRDefault="00222522" w:rsidP="00A445D6">
            <w:pPr>
              <w:contextualSpacing/>
              <w:rPr>
                <w:rFonts w:ascii="Arial" w:hAnsi="Arial" w:cs="Arial"/>
              </w:rPr>
            </w:pPr>
          </w:p>
        </w:tc>
        <w:tc>
          <w:tcPr>
            <w:tcW w:w="1975" w:type="dxa"/>
          </w:tcPr>
          <w:p w14:paraId="426C90C7" w14:textId="5E767A6E" w:rsidR="00222522" w:rsidRDefault="00222522" w:rsidP="00A445D6">
            <w:pPr>
              <w:pStyle w:val="paragraph"/>
              <w:spacing w:before="0" w:beforeAutospacing="0" w:after="0" w:afterAutospacing="0"/>
              <w:contextualSpacing/>
              <w:textAlignment w:val="baseline"/>
              <w:rPr>
                <w:rStyle w:val="eop"/>
                <w:rFonts w:ascii="Arial" w:hAnsi="Arial" w:cs="Arial"/>
              </w:rPr>
            </w:pPr>
            <w:r w:rsidRPr="004B74B8">
              <w:rPr>
                <w:rStyle w:val="normaltextrun"/>
                <w:rFonts w:ascii="Arial" w:hAnsi="Arial" w:cs="Arial"/>
              </w:rPr>
              <w:t>Trauma</w:t>
            </w:r>
            <w:r w:rsidRPr="004B74B8">
              <w:rPr>
                <w:rStyle w:val="eop"/>
                <w:rFonts w:ascii="Arial" w:hAnsi="Arial" w:cs="Arial"/>
              </w:rPr>
              <w:t> </w:t>
            </w:r>
          </w:p>
          <w:p w14:paraId="0243C387" w14:textId="77777777" w:rsidR="009D084A" w:rsidRPr="004B74B8" w:rsidRDefault="009D084A" w:rsidP="00A445D6">
            <w:pPr>
              <w:pStyle w:val="paragraph"/>
              <w:spacing w:before="0" w:beforeAutospacing="0" w:after="0" w:afterAutospacing="0"/>
              <w:contextualSpacing/>
              <w:textAlignment w:val="baseline"/>
              <w:rPr>
                <w:rFonts w:ascii="Arial" w:hAnsi="Arial" w:cs="Arial"/>
              </w:rPr>
            </w:pPr>
          </w:p>
          <w:p w14:paraId="6A3870B8" w14:textId="77777777" w:rsidR="009D084A" w:rsidRDefault="00222522" w:rsidP="00A445D6">
            <w:pPr>
              <w:pStyle w:val="paragraph"/>
              <w:spacing w:before="0" w:beforeAutospacing="0" w:after="0" w:afterAutospacing="0"/>
              <w:contextualSpacing/>
              <w:textAlignment w:val="baseline"/>
              <w:rPr>
                <w:rStyle w:val="eop"/>
                <w:rFonts w:ascii="Arial" w:hAnsi="Arial" w:cs="Arial"/>
              </w:rPr>
            </w:pPr>
            <w:r w:rsidRPr="004B74B8">
              <w:rPr>
                <w:rStyle w:val="normaltextrun"/>
                <w:rFonts w:ascii="Arial" w:hAnsi="Arial" w:cs="Arial"/>
              </w:rPr>
              <w:t>Oxygenation</w:t>
            </w:r>
            <w:r w:rsidRPr="004B74B8">
              <w:rPr>
                <w:rStyle w:val="eop"/>
                <w:rFonts w:ascii="Arial" w:hAnsi="Arial" w:cs="Arial"/>
              </w:rPr>
              <w:t> </w:t>
            </w:r>
            <w:r w:rsidR="009D084A">
              <w:rPr>
                <w:rStyle w:val="eop"/>
                <w:rFonts w:ascii="Arial" w:hAnsi="Arial" w:cs="Arial"/>
              </w:rPr>
              <w:t xml:space="preserve">   </w:t>
            </w:r>
          </w:p>
          <w:p w14:paraId="1D64CEA4" w14:textId="77777777" w:rsidR="009D084A" w:rsidRDefault="009D084A" w:rsidP="00A445D6">
            <w:pPr>
              <w:pStyle w:val="paragraph"/>
              <w:spacing w:before="0" w:beforeAutospacing="0" w:after="0" w:afterAutospacing="0"/>
              <w:contextualSpacing/>
              <w:textAlignment w:val="baseline"/>
              <w:rPr>
                <w:rStyle w:val="eop"/>
                <w:rFonts w:ascii="Arial" w:hAnsi="Arial" w:cs="Arial"/>
              </w:rPr>
            </w:pPr>
          </w:p>
          <w:p w14:paraId="21CC899C" w14:textId="3F5826F2" w:rsidR="009D084A" w:rsidRDefault="009D084A" w:rsidP="00A445D6">
            <w:pPr>
              <w:pStyle w:val="paragraph"/>
              <w:spacing w:before="0" w:beforeAutospacing="0" w:after="0" w:afterAutospacing="0"/>
              <w:contextualSpacing/>
              <w:textAlignment w:val="baseline"/>
              <w:rPr>
                <w:rStyle w:val="eop"/>
                <w:rFonts w:ascii="Arial" w:hAnsi="Arial" w:cs="Arial"/>
              </w:rPr>
            </w:pPr>
            <w:r>
              <w:rPr>
                <w:rStyle w:val="eop"/>
                <w:rFonts w:ascii="Arial" w:hAnsi="Arial" w:cs="Arial"/>
              </w:rPr>
              <w:t xml:space="preserve">Respiration </w:t>
            </w:r>
          </w:p>
          <w:p w14:paraId="33DAE2B0" w14:textId="77777777" w:rsidR="009D084A" w:rsidRPr="004B74B8" w:rsidRDefault="009D084A" w:rsidP="00A445D6">
            <w:pPr>
              <w:pStyle w:val="paragraph"/>
              <w:spacing w:before="0" w:beforeAutospacing="0" w:after="0" w:afterAutospacing="0"/>
              <w:contextualSpacing/>
              <w:textAlignment w:val="baseline"/>
              <w:rPr>
                <w:rFonts w:ascii="Arial" w:hAnsi="Arial" w:cs="Arial"/>
              </w:rPr>
            </w:pPr>
          </w:p>
          <w:p w14:paraId="0EA15F44" w14:textId="77777777" w:rsidR="00222522" w:rsidRPr="004B74B8" w:rsidRDefault="00222522" w:rsidP="00A445D6">
            <w:pPr>
              <w:pStyle w:val="paragraph"/>
              <w:spacing w:before="0" w:beforeAutospacing="0" w:after="0" w:afterAutospacing="0"/>
              <w:contextualSpacing/>
              <w:textAlignment w:val="baseline"/>
              <w:rPr>
                <w:rFonts w:ascii="Arial" w:hAnsi="Arial" w:cs="Arial"/>
              </w:rPr>
            </w:pPr>
            <w:r w:rsidRPr="004B74B8">
              <w:rPr>
                <w:rStyle w:val="normaltextrun"/>
                <w:rFonts w:ascii="Arial" w:hAnsi="Arial" w:cs="Arial"/>
              </w:rPr>
              <w:t>Communication</w:t>
            </w:r>
            <w:r w:rsidRPr="004B74B8">
              <w:rPr>
                <w:rStyle w:val="eop"/>
                <w:rFonts w:ascii="Arial" w:hAnsi="Arial" w:cs="Arial"/>
              </w:rPr>
              <w:t> </w:t>
            </w:r>
          </w:p>
          <w:p w14:paraId="0CCFCF18" w14:textId="612DDF12" w:rsidR="00222522" w:rsidRPr="004B74B8" w:rsidRDefault="00222522" w:rsidP="00A445D6">
            <w:pPr>
              <w:contextualSpacing/>
              <w:rPr>
                <w:rFonts w:ascii="Arial" w:hAnsi="Arial" w:cs="Arial"/>
              </w:rPr>
            </w:pPr>
          </w:p>
        </w:tc>
      </w:tr>
      <w:tr w:rsidR="003337A1" w:rsidRPr="004B74B8" w14:paraId="14985C5C" w14:textId="77777777" w:rsidTr="00C06AE7">
        <w:tc>
          <w:tcPr>
            <w:tcW w:w="2425" w:type="dxa"/>
          </w:tcPr>
          <w:p w14:paraId="376A4CB0" w14:textId="57A85E94" w:rsidR="003337A1" w:rsidRPr="004B74B8" w:rsidRDefault="002952D3" w:rsidP="00222522">
            <w:pPr>
              <w:rPr>
                <w:rFonts w:ascii="Arial" w:hAnsi="Arial" w:cs="Arial"/>
                <w:noProof/>
              </w:rPr>
            </w:pPr>
            <w:r>
              <w:rPr>
                <w:noProof/>
              </w:rPr>
              <w:drawing>
                <wp:inline distT="0" distB="0" distL="0" distR="0" wp14:anchorId="7080FDC8" wp14:editId="02001167">
                  <wp:extent cx="1393825" cy="2091690"/>
                  <wp:effectExtent l="0" t="0" r="0" b="3810"/>
                  <wp:docPr id="1033695282" name="Picture 1033695282" descr="P686C181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82" name="Picture 1033695282" descr="P686C181T1#yIS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393825" cy="2091690"/>
                          </a:xfrm>
                          <a:prstGeom prst="rect">
                            <a:avLst/>
                          </a:prstGeom>
                          <a:noFill/>
                          <a:ln>
                            <a:noFill/>
                          </a:ln>
                        </pic:spPr>
                      </pic:pic>
                    </a:graphicData>
                  </a:graphic>
                </wp:inline>
              </w:drawing>
            </w:r>
          </w:p>
        </w:tc>
        <w:tc>
          <w:tcPr>
            <w:tcW w:w="1890" w:type="dxa"/>
            <w:gridSpan w:val="2"/>
          </w:tcPr>
          <w:p w14:paraId="2787AFB3" w14:textId="1E37CEBC" w:rsidR="003337A1" w:rsidRDefault="003337A1" w:rsidP="00222522">
            <w:pPr>
              <w:rPr>
                <w:rFonts w:ascii="Arial" w:eastAsia="Calibri" w:hAnsi="Arial" w:cs="Arial"/>
              </w:rPr>
            </w:pPr>
            <w:r>
              <w:rPr>
                <w:rFonts w:ascii="Arial" w:eastAsia="Calibri" w:hAnsi="Arial" w:cs="Arial"/>
              </w:rPr>
              <w:t xml:space="preserve">Ronald Burgundy </w:t>
            </w:r>
          </w:p>
          <w:p w14:paraId="040CC226" w14:textId="04BB7BC4" w:rsidR="003337A1" w:rsidRPr="004B74B8" w:rsidRDefault="003337A1" w:rsidP="00222522">
            <w:pPr>
              <w:rPr>
                <w:rFonts w:ascii="Arial" w:eastAsia="Calibri" w:hAnsi="Arial" w:cs="Arial"/>
              </w:rPr>
            </w:pPr>
          </w:p>
        </w:tc>
        <w:tc>
          <w:tcPr>
            <w:tcW w:w="4680" w:type="dxa"/>
            <w:gridSpan w:val="2"/>
          </w:tcPr>
          <w:p w14:paraId="7880E6D8" w14:textId="605D9F6D" w:rsidR="003337A1" w:rsidRPr="002952D3" w:rsidRDefault="002952D3" w:rsidP="00001AAB">
            <w:pPr>
              <w:rPr>
                <w:rFonts w:ascii="Arial" w:eastAsia="Calibri" w:hAnsi="Arial" w:cs="Arial"/>
              </w:rPr>
            </w:pPr>
            <w:r w:rsidRPr="002952D3">
              <w:rPr>
                <w:rFonts w:ascii="Arial" w:hAnsi="Arial" w:cs="Arial"/>
                <w:color w:val="111111"/>
                <w:shd w:val="clear" w:color="auto" w:fill="FFFFFF"/>
              </w:rPr>
              <w:t xml:space="preserve">A new graduate nurse receives a call from the hospital telling them to report to the ER immediately for a disaster. The nurse arrives and sees a tent is being erected as a triage area, and ambulances are lined up delivering trauma patients. The nurse identifies self to the nurse triaging patients and is directed to trauma room 4. When </w:t>
            </w:r>
            <w:r w:rsidR="00CF0C5B">
              <w:rPr>
                <w:rFonts w:ascii="Arial" w:hAnsi="Arial" w:cs="Arial"/>
                <w:color w:val="111111"/>
                <w:shd w:val="clear" w:color="auto" w:fill="FFFFFF"/>
              </w:rPr>
              <w:t>the nurse</w:t>
            </w:r>
            <w:r w:rsidRPr="002952D3">
              <w:rPr>
                <w:rFonts w:ascii="Arial" w:hAnsi="Arial" w:cs="Arial"/>
                <w:color w:val="111111"/>
                <w:shd w:val="clear" w:color="auto" w:fill="FFFFFF"/>
              </w:rPr>
              <w:t xml:space="preserve"> arrive</w:t>
            </w:r>
            <w:r w:rsidR="00CF0C5B">
              <w:rPr>
                <w:rFonts w:ascii="Arial" w:hAnsi="Arial" w:cs="Arial"/>
                <w:color w:val="111111"/>
                <w:shd w:val="clear" w:color="auto" w:fill="FFFFFF"/>
              </w:rPr>
              <w:t>s</w:t>
            </w:r>
            <w:r w:rsidRPr="002952D3">
              <w:rPr>
                <w:rFonts w:ascii="Arial" w:hAnsi="Arial" w:cs="Arial"/>
                <w:color w:val="111111"/>
                <w:shd w:val="clear" w:color="auto" w:fill="FFFFFF"/>
              </w:rPr>
              <w:t xml:space="preserve"> to room 4</w:t>
            </w:r>
            <w:r w:rsidR="00CF0C5B">
              <w:rPr>
                <w:rFonts w:ascii="Arial" w:hAnsi="Arial" w:cs="Arial"/>
                <w:color w:val="111111"/>
                <w:shd w:val="clear" w:color="auto" w:fill="FFFFFF"/>
              </w:rPr>
              <w:t>, they</w:t>
            </w:r>
            <w:r w:rsidRPr="002952D3">
              <w:rPr>
                <w:rFonts w:ascii="Arial" w:hAnsi="Arial" w:cs="Arial"/>
                <w:color w:val="111111"/>
                <w:shd w:val="clear" w:color="auto" w:fill="FFFFFF"/>
              </w:rPr>
              <w:t xml:space="preserve"> are told to assume the care for the patient and get ready to transport them to the floor ASAP. The patient is awake, alert, and oriented. He is emotionally distraught and is insisting that he be allowed to report what is going on from the E</w:t>
            </w:r>
            <w:r w:rsidR="00456264">
              <w:rPr>
                <w:rFonts w:ascii="Arial" w:hAnsi="Arial" w:cs="Arial"/>
                <w:color w:val="111111"/>
                <w:shd w:val="clear" w:color="auto" w:fill="FFFFFF"/>
              </w:rPr>
              <w:t>D</w:t>
            </w:r>
            <w:r w:rsidRPr="002952D3">
              <w:rPr>
                <w:rFonts w:ascii="Arial" w:hAnsi="Arial" w:cs="Arial"/>
                <w:color w:val="111111"/>
                <w:shd w:val="clear" w:color="auto" w:fill="FFFFFF"/>
              </w:rPr>
              <w:t>. He is a local TV news reporter that was filming an event at the county fair when there was an explosion. The patient is awake alert and oriented. He has partial thickness burns to his left arm and the left side of his face. Some hair on the left side of his head has been burned off, as well. His left humorous is fractured and splinted. It was diagnosed by a portable X-ray and quickly splinted by the ER staff. He also has metal fragments on his left side on his leg arm and torso. He is having some difficulty hearing and complains of ringing in his ears. It is unclear if he lost con</w:t>
            </w:r>
            <w:r w:rsidR="0040166D">
              <w:rPr>
                <w:rFonts w:ascii="Arial" w:hAnsi="Arial" w:cs="Arial"/>
                <w:color w:val="111111"/>
                <w:shd w:val="clear" w:color="auto" w:fill="FFFFFF"/>
              </w:rPr>
              <w:t>s</w:t>
            </w:r>
            <w:r w:rsidR="00456264">
              <w:rPr>
                <w:rFonts w:ascii="Arial" w:hAnsi="Arial" w:cs="Arial"/>
                <w:color w:val="111111"/>
                <w:shd w:val="clear" w:color="auto" w:fill="FFFFFF"/>
              </w:rPr>
              <w:t>cious</w:t>
            </w:r>
            <w:r w:rsidRPr="002952D3">
              <w:rPr>
                <w:rFonts w:ascii="Arial" w:hAnsi="Arial" w:cs="Arial"/>
                <w:color w:val="111111"/>
                <w:shd w:val="clear" w:color="auto" w:fill="FFFFFF"/>
              </w:rPr>
              <w:t xml:space="preserve">ness. He is complaining of pain in his left arm, and pain in his left chest when he tries to take a deep breath. He does not have an IV nor is he on oxygen. Vital Signs: </w:t>
            </w:r>
            <w:r w:rsidR="00456264">
              <w:rPr>
                <w:rFonts w:ascii="Arial" w:hAnsi="Arial" w:cs="Arial"/>
                <w:color w:val="111111"/>
                <w:shd w:val="clear" w:color="auto" w:fill="FFFFFF"/>
              </w:rPr>
              <w:t xml:space="preserve">BP </w:t>
            </w:r>
            <w:r w:rsidRPr="002952D3">
              <w:rPr>
                <w:rFonts w:ascii="Arial" w:hAnsi="Arial" w:cs="Arial"/>
                <w:color w:val="111111"/>
                <w:shd w:val="clear" w:color="auto" w:fill="FFFFFF"/>
              </w:rPr>
              <w:t>160/92</w:t>
            </w:r>
            <w:r w:rsidR="00456264">
              <w:rPr>
                <w:rFonts w:ascii="Arial" w:hAnsi="Arial" w:cs="Arial"/>
                <w:color w:val="111111"/>
                <w:shd w:val="clear" w:color="auto" w:fill="FFFFFF"/>
              </w:rPr>
              <w:t xml:space="preserve"> mmHg</w:t>
            </w:r>
            <w:r w:rsidRPr="002952D3">
              <w:rPr>
                <w:rFonts w:ascii="Arial" w:hAnsi="Arial" w:cs="Arial"/>
                <w:color w:val="111111"/>
                <w:shd w:val="clear" w:color="auto" w:fill="FFFFFF"/>
              </w:rPr>
              <w:t>, P: 96</w:t>
            </w:r>
            <w:r w:rsidR="00456264">
              <w:rPr>
                <w:rFonts w:ascii="Arial" w:hAnsi="Arial" w:cs="Arial"/>
                <w:color w:val="111111"/>
                <w:shd w:val="clear" w:color="auto" w:fill="FFFFFF"/>
              </w:rPr>
              <w:t xml:space="preserve"> beat per minute</w:t>
            </w:r>
            <w:r w:rsidRPr="002952D3">
              <w:rPr>
                <w:rFonts w:ascii="Arial" w:hAnsi="Arial" w:cs="Arial"/>
                <w:color w:val="111111"/>
                <w:shd w:val="clear" w:color="auto" w:fill="FFFFFF"/>
              </w:rPr>
              <w:t>, R: 22</w:t>
            </w:r>
            <w:r w:rsidR="00456264">
              <w:rPr>
                <w:rFonts w:ascii="Arial" w:hAnsi="Arial" w:cs="Arial"/>
                <w:color w:val="111111"/>
                <w:shd w:val="clear" w:color="auto" w:fill="FFFFFF"/>
              </w:rPr>
              <w:t xml:space="preserve"> breaths per minute</w:t>
            </w:r>
            <w:r w:rsidRPr="002952D3">
              <w:rPr>
                <w:rFonts w:ascii="Arial" w:hAnsi="Arial" w:cs="Arial"/>
                <w:color w:val="111111"/>
                <w:shd w:val="clear" w:color="auto" w:fill="FFFFFF"/>
              </w:rPr>
              <w:t>, SpO2: 98</w:t>
            </w:r>
            <w:r w:rsidR="00456264">
              <w:rPr>
                <w:rFonts w:ascii="Arial" w:hAnsi="Arial" w:cs="Arial"/>
                <w:color w:val="111111"/>
                <w:shd w:val="clear" w:color="auto" w:fill="FFFFFF"/>
              </w:rPr>
              <w:t>%</w:t>
            </w:r>
            <w:r w:rsidRPr="002952D3">
              <w:rPr>
                <w:rFonts w:ascii="Arial" w:hAnsi="Arial" w:cs="Arial"/>
                <w:color w:val="111111"/>
                <w:shd w:val="clear" w:color="auto" w:fill="FFFFFF"/>
              </w:rPr>
              <w:t>, T: 98.9</w:t>
            </w:r>
            <w:r w:rsidR="00456264">
              <w:rPr>
                <w:rFonts w:ascii="Arial" w:hAnsi="Arial" w:cs="Arial"/>
                <w:color w:val="111111"/>
                <w:shd w:val="clear" w:color="auto" w:fill="FFFFFF"/>
              </w:rPr>
              <w:t xml:space="preserve"> </w:t>
            </w:r>
            <w:r w:rsidRPr="002952D3">
              <w:rPr>
                <w:rFonts w:ascii="Arial" w:hAnsi="Arial" w:cs="Arial"/>
                <w:color w:val="111111"/>
                <w:shd w:val="clear" w:color="auto" w:fill="FFFFFF"/>
              </w:rPr>
              <w:t>F</w:t>
            </w:r>
            <w:r w:rsidR="00456264">
              <w:rPr>
                <w:rFonts w:ascii="Arial" w:hAnsi="Arial" w:cs="Arial"/>
                <w:color w:val="111111"/>
                <w:shd w:val="clear" w:color="auto" w:fill="FFFFFF"/>
              </w:rPr>
              <w:t>(</w:t>
            </w:r>
            <w:r w:rsidRPr="002952D3">
              <w:rPr>
                <w:rFonts w:ascii="Arial" w:hAnsi="Arial" w:cs="Arial"/>
                <w:color w:val="111111"/>
                <w:shd w:val="clear" w:color="auto" w:fill="FFFFFF"/>
              </w:rPr>
              <w:t>37.1C</w:t>
            </w:r>
            <w:r w:rsidR="00456264">
              <w:rPr>
                <w:rFonts w:ascii="Arial" w:hAnsi="Arial" w:cs="Arial"/>
                <w:color w:val="111111"/>
                <w:shd w:val="clear" w:color="auto" w:fill="FFFFFF"/>
              </w:rPr>
              <w:t>)</w:t>
            </w:r>
            <w:r w:rsidRPr="002952D3">
              <w:rPr>
                <w:rFonts w:ascii="Arial" w:hAnsi="Arial" w:cs="Arial"/>
                <w:color w:val="111111"/>
                <w:shd w:val="clear" w:color="auto" w:fill="FFFFFF"/>
              </w:rPr>
              <w:t>.</w:t>
            </w:r>
          </w:p>
        </w:tc>
        <w:tc>
          <w:tcPr>
            <w:tcW w:w="1980" w:type="dxa"/>
            <w:gridSpan w:val="2"/>
          </w:tcPr>
          <w:p w14:paraId="283D65D7" w14:textId="2F0E8EA4" w:rsidR="009933C3" w:rsidRDefault="009933C3" w:rsidP="00A445D6">
            <w:pPr>
              <w:contextualSpacing/>
              <w:rPr>
                <w:rFonts w:ascii="Arial" w:hAnsi="Arial" w:cs="Arial"/>
                <w:lang w:val="en"/>
              </w:rPr>
            </w:pPr>
            <w:r>
              <w:rPr>
                <w:rFonts w:ascii="Arial" w:hAnsi="Arial" w:cs="Arial"/>
                <w:lang w:val="en"/>
              </w:rPr>
              <w:t>Disaster/ Trauma/Triage</w:t>
            </w:r>
          </w:p>
          <w:p w14:paraId="6DC53EA8" w14:textId="77777777" w:rsidR="009933C3" w:rsidRDefault="009933C3" w:rsidP="00A445D6">
            <w:pPr>
              <w:contextualSpacing/>
              <w:rPr>
                <w:rFonts w:ascii="Arial" w:hAnsi="Arial" w:cs="Arial"/>
                <w:lang w:val="en"/>
              </w:rPr>
            </w:pPr>
          </w:p>
          <w:p w14:paraId="2732C80C" w14:textId="77777777" w:rsidR="009933C3" w:rsidRDefault="009933C3" w:rsidP="00A445D6">
            <w:pPr>
              <w:contextualSpacing/>
              <w:rPr>
                <w:rFonts w:ascii="Arial" w:hAnsi="Arial" w:cs="Arial"/>
                <w:lang w:val="en"/>
              </w:rPr>
            </w:pPr>
            <w:r>
              <w:rPr>
                <w:rFonts w:ascii="Arial" w:hAnsi="Arial" w:cs="Arial"/>
                <w:lang w:val="en"/>
              </w:rPr>
              <w:t>Confidentiality</w:t>
            </w:r>
          </w:p>
          <w:p w14:paraId="16BA6169" w14:textId="77777777" w:rsidR="009933C3" w:rsidRDefault="009933C3" w:rsidP="00A445D6">
            <w:pPr>
              <w:contextualSpacing/>
              <w:rPr>
                <w:rFonts w:ascii="Arial" w:hAnsi="Arial" w:cs="Arial"/>
                <w:lang w:val="en"/>
              </w:rPr>
            </w:pPr>
          </w:p>
          <w:p w14:paraId="297841D6" w14:textId="77777777" w:rsidR="009933C3" w:rsidRDefault="009933C3" w:rsidP="00A445D6">
            <w:pPr>
              <w:contextualSpacing/>
              <w:rPr>
                <w:rFonts w:ascii="Arial" w:hAnsi="Arial" w:cs="Arial"/>
                <w:lang w:val="en"/>
              </w:rPr>
            </w:pPr>
            <w:r>
              <w:rPr>
                <w:rFonts w:ascii="Arial" w:hAnsi="Arial" w:cs="Arial"/>
                <w:lang w:val="en"/>
              </w:rPr>
              <w:t>Burns</w:t>
            </w:r>
          </w:p>
          <w:p w14:paraId="78C7AFF1" w14:textId="77777777" w:rsidR="009933C3" w:rsidRDefault="009933C3" w:rsidP="00A445D6">
            <w:pPr>
              <w:contextualSpacing/>
              <w:rPr>
                <w:rFonts w:ascii="Arial" w:hAnsi="Arial" w:cs="Arial"/>
                <w:lang w:val="en"/>
              </w:rPr>
            </w:pPr>
          </w:p>
          <w:p w14:paraId="017315AF" w14:textId="77777777" w:rsidR="009933C3" w:rsidRDefault="009933C3" w:rsidP="00A445D6">
            <w:pPr>
              <w:contextualSpacing/>
              <w:rPr>
                <w:rFonts w:ascii="Arial" w:hAnsi="Arial" w:cs="Arial"/>
                <w:lang w:val="en"/>
              </w:rPr>
            </w:pPr>
            <w:r>
              <w:rPr>
                <w:rFonts w:ascii="Arial" w:hAnsi="Arial" w:cs="Arial"/>
                <w:lang w:val="en"/>
              </w:rPr>
              <w:t>Hearing Impairment</w:t>
            </w:r>
          </w:p>
          <w:p w14:paraId="046E3833" w14:textId="77777777" w:rsidR="009933C3" w:rsidRDefault="009933C3" w:rsidP="00A445D6">
            <w:pPr>
              <w:contextualSpacing/>
              <w:rPr>
                <w:rFonts w:ascii="Arial" w:hAnsi="Arial" w:cs="Arial"/>
                <w:lang w:val="en"/>
              </w:rPr>
            </w:pPr>
          </w:p>
          <w:p w14:paraId="0424F1C5" w14:textId="58046379" w:rsidR="009933C3" w:rsidRPr="004B74B8" w:rsidRDefault="009933C3" w:rsidP="00A445D6">
            <w:pPr>
              <w:contextualSpacing/>
              <w:rPr>
                <w:rFonts w:ascii="Arial" w:hAnsi="Arial" w:cs="Arial"/>
                <w:lang w:val="en"/>
              </w:rPr>
            </w:pPr>
            <w:r>
              <w:rPr>
                <w:rFonts w:ascii="Arial" w:hAnsi="Arial" w:cs="Arial"/>
                <w:lang w:val="en"/>
              </w:rPr>
              <w:t>Pain</w:t>
            </w:r>
          </w:p>
        </w:tc>
        <w:tc>
          <w:tcPr>
            <w:tcW w:w="1975" w:type="dxa"/>
          </w:tcPr>
          <w:p w14:paraId="4E8CAA4D" w14:textId="34B9D33B" w:rsidR="00204243" w:rsidRPr="009933C3" w:rsidRDefault="009933C3" w:rsidP="00204243">
            <w:pPr>
              <w:rPr>
                <w:rFonts w:ascii="Arial" w:hAnsi="Arial" w:cs="Arial"/>
              </w:rPr>
            </w:pPr>
            <w:r w:rsidRPr="009933C3">
              <w:rPr>
                <w:rFonts w:ascii="Arial" w:hAnsi="Arial" w:cs="Arial"/>
              </w:rPr>
              <w:t>Trauma</w:t>
            </w:r>
          </w:p>
          <w:p w14:paraId="57E94F0E" w14:textId="2C8AB703" w:rsidR="009933C3" w:rsidRPr="009933C3" w:rsidRDefault="009933C3" w:rsidP="00204243">
            <w:pPr>
              <w:rPr>
                <w:rFonts w:ascii="Arial" w:hAnsi="Arial" w:cs="Arial"/>
              </w:rPr>
            </w:pPr>
          </w:p>
          <w:p w14:paraId="609BA948" w14:textId="14E64F03" w:rsidR="009933C3" w:rsidRDefault="009933C3" w:rsidP="00204243">
            <w:pPr>
              <w:rPr>
                <w:rFonts w:ascii="Arial" w:hAnsi="Arial" w:cs="Arial"/>
              </w:rPr>
            </w:pPr>
            <w:r>
              <w:rPr>
                <w:rFonts w:ascii="Arial" w:hAnsi="Arial" w:cs="Arial"/>
              </w:rPr>
              <w:t>Sensory</w:t>
            </w:r>
          </w:p>
          <w:p w14:paraId="2272319F" w14:textId="11E654B1" w:rsidR="009933C3" w:rsidRDefault="009933C3" w:rsidP="00204243">
            <w:pPr>
              <w:rPr>
                <w:rFonts w:ascii="Arial" w:hAnsi="Arial" w:cs="Arial"/>
              </w:rPr>
            </w:pPr>
          </w:p>
          <w:p w14:paraId="4C4BB90E" w14:textId="41AD6EF7" w:rsidR="009933C3" w:rsidRDefault="009933C3" w:rsidP="00204243">
            <w:pPr>
              <w:rPr>
                <w:rFonts w:ascii="Arial" w:hAnsi="Arial" w:cs="Arial"/>
              </w:rPr>
            </w:pPr>
            <w:r>
              <w:rPr>
                <w:rFonts w:ascii="Arial" w:hAnsi="Arial" w:cs="Arial"/>
              </w:rPr>
              <w:t>Tissue integrity</w:t>
            </w:r>
          </w:p>
          <w:p w14:paraId="3586BF6A" w14:textId="0D6A1C81" w:rsidR="009933C3" w:rsidRDefault="009933C3" w:rsidP="00204243">
            <w:pPr>
              <w:rPr>
                <w:rFonts w:ascii="Arial" w:hAnsi="Arial" w:cs="Arial"/>
              </w:rPr>
            </w:pPr>
          </w:p>
          <w:p w14:paraId="3AD42FEB" w14:textId="6E2B724D" w:rsidR="009933C3" w:rsidRDefault="009933C3" w:rsidP="00204243">
            <w:pPr>
              <w:rPr>
                <w:rFonts w:ascii="Arial" w:hAnsi="Arial" w:cs="Arial"/>
              </w:rPr>
            </w:pPr>
            <w:r>
              <w:rPr>
                <w:rFonts w:ascii="Arial" w:hAnsi="Arial" w:cs="Arial"/>
              </w:rPr>
              <w:t>Role of the nurse</w:t>
            </w:r>
          </w:p>
          <w:p w14:paraId="13CCEBDC" w14:textId="37812260" w:rsidR="009933C3" w:rsidRDefault="009933C3" w:rsidP="00204243">
            <w:pPr>
              <w:rPr>
                <w:rFonts w:ascii="Arial" w:hAnsi="Arial" w:cs="Arial"/>
              </w:rPr>
            </w:pPr>
          </w:p>
          <w:p w14:paraId="70109357" w14:textId="7C1A6DD5" w:rsidR="009933C3" w:rsidRDefault="009933C3" w:rsidP="00204243">
            <w:pPr>
              <w:rPr>
                <w:rFonts w:ascii="Arial" w:hAnsi="Arial" w:cs="Arial"/>
              </w:rPr>
            </w:pPr>
            <w:r>
              <w:rPr>
                <w:rFonts w:ascii="Arial" w:hAnsi="Arial" w:cs="Arial"/>
              </w:rPr>
              <w:t>Pain</w:t>
            </w:r>
          </w:p>
          <w:p w14:paraId="1CF4808A" w14:textId="6AF3E0DB" w:rsidR="009933C3" w:rsidRDefault="009933C3" w:rsidP="00204243">
            <w:pPr>
              <w:rPr>
                <w:rFonts w:ascii="Arial" w:hAnsi="Arial" w:cs="Arial"/>
              </w:rPr>
            </w:pPr>
          </w:p>
          <w:p w14:paraId="290630A4" w14:textId="2DDB9CCF" w:rsidR="009933C3" w:rsidRPr="009933C3" w:rsidRDefault="009933C3" w:rsidP="00204243">
            <w:pPr>
              <w:rPr>
                <w:rFonts w:ascii="Arial" w:hAnsi="Arial" w:cs="Arial"/>
              </w:rPr>
            </w:pPr>
            <w:r>
              <w:rPr>
                <w:rFonts w:ascii="Arial" w:hAnsi="Arial" w:cs="Arial"/>
              </w:rPr>
              <w:t>Sensory</w:t>
            </w:r>
          </w:p>
          <w:p w14:paraId="6DB8EDB7" w14:textId="77777777" w:rsidR="00204243" w:rsidRPr="00204243" w:rsidRDefault="00204243" w:rsidP="00204243"/>
          <w:p w14:paraId="767FB98C" w14:textId="77777777" w:rsidR="00204243" w:rsidRPr="00204243" w:rsidRDefault="00204243" w:rsidP="00204243"/>
          <w:p w14:paraId="5B592C15" w14:textId="77777777" w:rsidR="00204243" w:rsidRPr="00204243" w:rsidRDefault="00204243" w:rsidP="00204243"/>
          <w:p w14:paraId="34840288" w14:textId="77777777" w:rsidR="00204243" w:rsidRPr="00204243" w:rsidRDefault="00204243" w:rsidP="00204243"/>
          <w:p w14:paraId="11CE3D4C" w14:textId="77777777" w:rsidR="00204243" w:rsidRPr="00204243" w:rsidRDefault="00204243" w:rsidP="00204243"/>
          <w:p w14:paraId="494AE57B" w14:textId="77777777" w:rsidR="00204243" w:rsidRDefault="00204243" w:rsidP="00204243">
            <w:pPr>
              <w:rPr>
                <w:rStyle w:val="normaltextrun"/>
                <w:rFonts w:ascii="Arial" w:hAnsi="Arial" w:cs="Arial"/>
              </w:rPr>
            </w:pPr>
          </w:p>
          <w:p w14:paraId="185BCB71" w14:textId="30124E19" w:rsidR="00204243" w:rsidRPr="00204243" w:rsidRDefault="00204243" w:rsidP="00204243">
            <w:pPr>
              <w:jc w:val="center"/>
            </w:pPr>
          </w:p>
        </w:tc>
      </w:tr>
      <w:tr w:rsidR="00D46B37" w:rsidRPr="004B74B8" w14:paraId="232C2271" w14:textId="77777777" w:rsidTr="00C06AE7">
        <w:tc>
          <w:tcPr>
            <w:tcW w:w="2425" w:type="dxa"/>
          </w:tcPr>
          <w:p w14:paraId="739A569B" w14:textId="0E4E5649" w:rsidR="00D46B37" w:rsidRPr="004B74B8" w:rsidRDefault="00D46B37" w:rsidP="00222522">
            <w:pPr>
              <w:rPr>
                <w:rFonts w:ascii="Arial" w:hAnsi="Arial" w:cs="Arial"/>
                <w:noProof/>
              </w:rPr>
            </w:pPr>
            <w:r>
              <w:rPr>
                <w:noProof/>
              </w:rPr>
              <w:drawing>
                <wp:inline distT="0" distB="0" distL="0" distR="0" wp14:anchorId="6E50E19E" wp14:editId="2FEC65F5">
                  <wp:extent cx="1502006" cy="2253008"/>
                  <wp:effectExtent l="0" t="0" r="0" b="0"/>
                  <wp:docPr id="1562835432" name="Picture 1562835432" descr="P718C186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835432" name="Picture 1562835432" descr="P718C186T1#yIS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02006" cy="2253008"/>
                          </a:xfrm>
                          <a:prstGeom prst="rect">
                            <a:avLst/>
                          </a:prstGeom>
                        </pic:spPr>
                      </pic:pic>
                    </a:graphicData>
                  </a:graphic>
                </wp:inline>
              </w:drawing>
            </w:r>
          </w:p>
        </w:tc>
        <w:tc>
          <w:tcPr>
            <w:tcW w:w="1890" w:type="dxa"/>
            <w:gridSpan w:val="2"/>
          </w:tcPr>
          <w:p w14:paraId="5F931FE6" w14:textId="40B655E0" w:rsidR="00D46B37" w:rsidRDefault="00D46B37" w:rsidP="00222522">
            <w:pPr>
              <w:rPr>
                <w:rFonts w:ascii="Arial" w:eastAsia="Calibri" w:hAnsi="Arial" w:cs="Arial"/>
              </w:rPr>
            </w:pPr>
            <w:r>
              <w:rPr>
                <w:rFonts w:ascii="Arial" w:eastAsia="Calibri" w:hAnsi="Arial" w:cs="Arial"/>
              </w:rPr>
              <w:t>Hildegard Lowe</w:t>
            </w:r>
          </w:p>
          <w:p w14:paraId="2AB62557" w14:textId="77777777" w:rsidR="00D46B37" w:rsidRDefault="00D46B37" w:rsidP="00222522">
            <w:pPr>
              <w:rPr>
                <w:rFonts w:ascii="Arial" w:eastAsia="Calibri" w:hAnsi="Arial" w:cs="Arial"/>
              </w:rPr>
            </w:pPr>
            <w:r>
              <w:rPr>
                <w:rFonts w:ascii="Arial" w:eastAsia="Calibri" w:hAnsi="Arial" w:cs="Arial"/>
              </w:rPr>
              <w:t>68-years-old</w:t>
            </w:r>
          </w:p>
          <w:p w14:paraId="02F96EA0" w14:textId="627FDAB2" w:rsidR="00D46B37" w:rsidRPr="004B74B8" w:rsidRDefault="00D46B37" w:rsidP="00222522">
            <w:pPr>
              <w:rPr>
                <w:rFonts w:ascii="Arial" w:eastAsia="Calibri" w:hAnsi="Arial" w:cs="Arial"/>
              </w:rPr>
            </w:pPr>
            <w:r>
              <w:rPr>
                <w:rFonts w:ascii="Arial" w:eastAsia="Calibri" w:hAnsi="Arial" w:cs="Arial"/>
              </w:rPr>
              <w:t>Acuity level 2</w:t>
            </w:r>
          </w:p>
        </w:tc>
        <w:tc>
          <w:tcPr>
            <w:tcW w:w="4680" w:type="dxa"/>
            <w:gridSpan w:val="2"/>
          </w:tcPr>
          <w:p w14:paraId="36159C69" w14:textId="36F01C03" w:rsidR="00D46B37" w:rsidRPr="00D46B37" w:rsidRDefault="00D46B37" w:rsidP="00222522">
            <w:pPr>
              <w:rPr>
                <w:rFonts w:ascii="Arial" w:eastAsia="Calibri" w:hAnsi="Arial" w:cs="Arial"/>
              </w:rPr>
            </w:pPr>
            <w:r w:rsidRPr="0037632F">
              <w:rPr>
                <w:rFonts w:ascii="Arial" w:hAnsi="Arial" w:cs="Arial"/>
              </w:rPr>
              <w:t xml:space="preserve">Hildegard Lowe, </w:t>
            </w:r>
            <w:r w:rsidR="009D084A" w:rsidRPr="0037632F">
              <w:rPr>
                <w:rFonts w:ascii="Arial" w:hAnsi="Arial" w:cs="Arial"/>
              </w:rPr>
              <w:t xml:space="preserve">a </w:t>
            </w:r>
            <w:r w:rsidRPr="0037632F">
              <w:rPr>
                <w:rFonts w:ascii="Arial" w:hAnsi="Arial" w:cs="Arial"/>
              </w:rPr>
              <w:t xml:space="preserve">68-year-old female, was newly admitted after a rough night in the ER after coughing for the last 2 months. </w:t>
            </w:r>
            <w:r w:rsidR="009136BF" w:rsidRPr="0037632F">
              <w:rPr>
                <w:rFonts w:ascii="Arial" w:hAnsi="Arial" w:cs="Arial"/>
              </w:rPr>
              <w:t>Client</w:t>
            </w:r>
            <w:r w:rsidRPr="0037632F">
              <w:rPr>
                <w:rFonts w:ascii="Arial" w:hAnsi="Arial" w:cs="Arial"/>
              </w:rPr>
              <w:t xml:space="preserve"> is alert and cooperative, on </w:t>
            </w:r>
            <w:r w:rsidR="009D084A" w:rsidRPr="0037632F">
              <w:rPr>
                <w:rFonts w:ascii="Arial" w:hAnsi="Arial" w:cs="Arial"/>
              </w:rPr>
              <w:t>o</w:t>
            </w:r>
            <w:r w:rsidRPr="0037632F">
              <w:rPr>
                <w:rFonts w:ascii="Arial" w:hAnsi="Arial" w:cs="Arial"/>
              </w:rPr>
              <w:t>xygen at 2L. She has an IV 0.9 normal saline at 125/hour. Chest x-ray upon admission showed right middle lobe pneumonia. Vital signs</w:t>
            </w:r>
            <w:r w:rsidR="009D084A" w:rsidRPr="0037632F">
              <w:rPr>
                <w:rFonts w:ascii="Arial" w:hAnsi="Arial" w:cs="Arial"/>
              </w:rPr>
              <w:t xml:space="preserve">: </w:t>
            </w:r>
            <w:r w:rsidRPr="0037632F">
              <w:rPr>
                <w:rFonts w:ascii="Arial" w:hAnsi="Arial" w:cs="Arial"/>
              </w:rPr>
              <w:t>BP 128/86 mmHg, P</w:t>
            </w:r>
            <w:r w:rsidR="009D084A" w:rsidRPr="0037632F">
              <w:rPr>
                <w:rFonts w:ascii="Arial" w:hAnsi="Arial" w:cs="Arial"/>
              </w:rPr>
              <w:t xml:space="preserve"> </w:t>
            </w:r>
            <w:r w:rsidRPr="0037632F">
              <w:rPr>
                <w:rFonts w:ascii="Arial" w:hAnsi="Arial" w:cs="Arial"/>
              </w:rPr>
              <w:t>105 beats/minute, R 32 breaths/ minute T</w:t>
            </w:r>
            <w:r w:rsidR="009D084A" w:rsidRPr="0037632F">
              <w:rPr>
                <w:rFonts w:ascii="Arial" w:hAnsi="Arial" w:cs="Arial"/>
              </w:rPr>
              <w:t xml:space="preserve"> </w:t>
            </w:r>
            <w:r w:rsidRPr="0037632F">
              <w:rPr>
                <w:rFonts w:ascii="Arial" w:hAnsi="Arial" w:cs="Arial"/>
              </w:rPr>
              <w:t>99.8 F</w:t>
            </w:r>
            <w:r w:rsidR="00001AAB" w:rsidRPr="0037632F">
              <w:rPr>
                <w:rFonts w:ascii="Arial" w:hAnsi="Arial" w:cs="Arial"/>
              </w:rPr>
              <w:t xml:space="preserve"> (</w:t>
            </w:r>
            <w:r w:rsidRPr="0037632F">
              <w:rPr>
                <w:rFonts w:ascii="Arial" w:hAnsi="Arial" w:cs="Arial"/>
              </w:rPr>
              <w:t>37.7 C</w:t>
            </w:r>
            <w:r w:rsidR="00001AAB" w:rsidRPr="0037632F">
              <w:rPr>
                <w:rFonts w:ascii="Arial" w:hAnsi="Arial" w:cs="Arial"/>
              </w:rPr>
              <w:t>)</w:t>
            </w:r>
            <w:r w:rsidRPr="0037632F">
              <w:rPr>
                <w:rFonts w:ascii="Arial" w:hAnsi="Arial" w:cs="Arial"/>
              </w:rPr>
              <w:t>, SaO</w:t>
            </w:r>
            <w:r w:rsidRPr="000F4D5D">
              <w:rPr>
                <w:rFonts w:ascii="Arial" w:hAnsi="Arial" w:cs="Arial"/>
                <w:vertAlign w:val="subscript"/>
              </w:rPr>
              <w:t>2</w:t>
            </w:r>
            <w:r w:rsidRPr="0037632F">
              <w:rPr>
                <w:rFonts w:ascii="Arial" w:hAnsi="Arial" w:cs="Arial"/>
              </w:rPr>
              <w:t xml:space="preserve"> 93%. Plan of care include</w:t>
            </w:r>
            <w:r w:rsidR="009D084A" w:rsidRPr="0037632F">
              <w:rPr>
                <w:rFonts w:ascii="Arial" w:hAnsi="Arial" w:cs="Arial"/>
              </w:rPr>
              <w:t>s</w:t>
            </w:r>
            <w:r w:rsidRPr="0037632F">
              <w:rPr>
                <w:rFonts w:ascii="Arial" w:hAnsi="Arial" w:cs="Arial"/>
              </w:rPr>
              <w:t xml:space="preserve"> antibiotic therapy, incentive spirometry, O</w:t>
            </w:r>
            <w:r w:rsidRPr="0037632F">
              <w:rPr>
                <w:rFonts w:ascii="Arial" w:hAnsi="Arial" w:cs="Arial"/>
                <w:vertAlign w:val="subscript"/>
              </w:rPr>
              <w:t>2</w:t>
            </w:r>
            <w:r w:rsidRPr="0037632F">
              <w:rPr>
                <w:rFonts w:ascii="Arial" w:hAnsi="Arial" w:cs="Arial"/>
              </w:rPr>
              <w:t xml:space="preserve"> supplementation, and pending labs and blood cultures from the ER. </w:t>
            </w:r>
            <w:r w:rsidR="009136BF" w:rsidRPr="0037632F">
              <w:rPr>
                <w:rFonts w:ascii="Arial" w:hAnsi="Arial" w:cs="Arial"/>
              </w:rPr>
              <w:t>Client</w:t>
            </w:r>
            <w:r w:rsidRPr="0037632F">
              <w:rPr>
                <w:rFonts w:ascii="Arial" w:hAnsi="Arial" w:cs="Arial"/>
              </w:rPr>
              <w:t xml:space="preserve"> is receiving </w:t>
            </w:r>
            <w:r>
              <w:rPr>
                <w:rFonts w:ascii="Arial" w:hAnsi="Arial" w:cs="Arial"/>
              </w:rPr>
              <w:t>R</w:t>
            </w:r>
            <w:r w:rsidRPr="00D46B37">
              <w:rPr>
                <w:rFonts w:ascii="Arial" w:hAnsi="Arial" w:cs="Arial"/>
              </w:rPr>
              <w:t xml:space="preserve">ocephin and received </w:t>
            </w:r>
            <w:r>
              <w:rPr>
                <w:rFonts w:ascii="Arial" w:hAnsi="Arial" w:cs="Arial"/>
              </w:rPr>
              <w:t>Z</w:t>
            </w:r>
            <w:r w:rsidRPr="00D46B37">
              <w:rPr>
                <w:rFonts w:ascii="Arial" w:hAnsi="Arial" w:cs="Arial"/>
              </w:rPr>
              <w:t xml:space="preserve">ithromax in the ER. </w:t>
            </w:r>
            <w:r w:rsidR="009136BF">
              <w:rPr>
                <w:rFonts w:ascii="Arial" w:hAnsi="Arial" w:cs="Arial"/>
              </w:rPr>
              <w:t>Client</w:t>
            </w:r>
            <w:r w:rsidRPr="00D46B37">
              <w:rPr>
                <w:rFonts w:ascii="Arial" w:hAnsi="Arial" w:cs="Arial"/>
              </w:rPr>
              <w:t xml:space="preserve"> does have a history of </w:t>
            </w:r>
            <w:r>
              <w:rPr>
                <w:rFonts w:ascii="Arial" w:hAnsi="Arial" w:cs="Arial"/>
              </w:rPr>
              <w:t>g</w:t>
            </w:r>
            <w:r w:rsidRPr="00D46B37">
              <w:rPr>
                <w:rFonts w:ascii="Arial" w:hAnsi="Arial" w:cs="Arial"/>
              </w:rPr>
              <w:t xml:space="preserve">ranulomatosis with </w:t>
            </w:r>
            <w:r>
              <w:rPr>
                <w:rFonts w:ascii="Arial" w:hAnsi="Arial" w:cs="Arial"/>
              </w:rPr>
              <w:t>p</w:t>
            </w:r>
            <w:r w:rsidRPr="00D46B37">
              <w:rPr>
                <w:rFonts w:ascii="Arial" w:hAnsi="Arial" w:cs="Arial"/>
              </w:rPr>
              <w:t>olyangiitis</w:t>
            </w:r>
            <w:r>
              <w:rPr>
                <w:rFonts w:ascii="Arial" w:hAnsi="Arial" w:cs="Arial"/>
              </w:rPr>
              <w:t xml:space="preserve"> and</w:t>
            </w:r>
            <w:r w:rsidRPr="00D46B37">
              <w:rPr>
                <w:rFonts w:ascii="Arial" w:hAnsi="Arial" w:cs="Arial"/>
              </w:rPr>
              <w:t xml:space="preserve"> has been stable for 5 years </w:t>
            </w:r>
            <w:r>
              <w:rPr>
                <w:rFonts w:ascii="Arial" w:hAnsi="Arial" w:cs="Arial"/>
              </w:rPr>
              <w:t>without</w:t>
            </w:r>
            <w:r w:rsidRPr="00D46B37">
              <w:rPr>
                <w:rFonts w:ascii="Arial" w:hAnsi="Arial" w:cs="Arial"/>
              </w:rPr>
              <w:t xml:space="preserve"> treatment. She is widowed</w:t>
            </w:r>
            <w:r>
              <w:rPr>
                <w:rFonts w:ascii="Arial" w:hAnsi="Arial" w:cs="Arial"/>
              </w:rPr>
              <w:t xml:space="preserve"> </w:t>
            </w:r>
            <w:r w:rsidRPr="00D46B37">
              <w:rPr>
                <w:rFonts w:ascii="Arial" w:hAnsi="Arial" w:cs="Arial"/>
              </w:rPr>
              <w:t xml:space="preserve">and came to us from the retirement community. She has one daughter who is on her way from out of state; she will be arriving sometime today. </w:t>
            </w:r>
            <w:r w:rsidR="009136BF">
              <w:rPr>
                <w:rFonts w:ascii="Arial" w:hAnsi="Arial" w:cs="Arial"/>
              </w:rPr>
              <w:t>Client</w:t>
            </w:r>
            <w:r w:rsidRPr="00D46B37">
              <w:rPr>
                <w:rFonts w:ascii="Arial" w:hAnsi="Arial" w:cs="Arial"/>
              </w:rPr>
              <w:t xml:space="preserve"> states she is allergic to mangos.</w:t>
            </w:r>
          </w:p>
        </w:tc>
        <w:tc>
          <w:tcPr>
            <w:tcW w:w="1980" w:type="dxa"/>
            <w:gridSpan w:val="2"/>
          </w:tcPr>
          <w:p w14:paraId="36645109" w14:textId="12F9CA6A" w:rsidR="00D46B37" w:rsidRDefault="00D46B37" w:rsidP="00A445D6">
            <w:pPr>
              <w:contextualSpacing/>
              <w:rPr>
                <w:rFonts w:ascii="Arial" w:hAnsi="Arial" w:cs="Arial"/>
                <w:lang w:val="en"/>
              </w:rPr>
            </w:pPr>
            <w:r>
              <w:rPr>
                <w:rFonts w:ascii="Arial" w:hAnsi="Arial" w:cs="Arial"/>
                <w:lang w:val="en"/>
              </w:rPr>
              <w:t xml:space="preserve">Pneumonia </w:t>
            </w:r>
          </w:p>
          <w:p w14:paraId="13D6F1B1" w14:textId="77777777" w:rsidR="009D084A" w:rsidRDefault="009D084A" w:rsidP="00A445D6">
            <w:pPr>
              <w:contextualSpacing/>
              <w:rPr>
                <w:rFonts w:ascii="Arial" w:hAnsi="Arial" w:cs="Arial"/>
                <w:lang w:val="en"/>
              </w:rPr>
            </w:pPr>
          </w:p>
          <w:p w14:paraId="609B8EEA" w14:textId="77777777" w:rsidR="009D084A" w:rsidRDefault="00D46B37" w:rsidP="00A445D6">
            <w:pPr>
              <w:contextualSpacing/>
              <w:rPr>
                <w:rFonts w:ascii="Arial" w:hAnsi="Arial" w:cs="Arial"/>
                <w:lang w:val="en"/>
              </w:rPr>
            </w:pPr>
            <w:r>
              <w:rPr>
                <w:rFonts w:ascii="Arial" w:hAnsi="Arial" w:cs="Arial"/>
                <w:lang w:val="en"/>
              </w:rPr>
              <w:t>Supporting oxygenation and ventilation</w:t>
            </w:r>
          </w:p>
          <w:p w14:paraId="41547C70" w14:textId="44094FDA" w:rsidR="009D084A" w:rsidRDefault="00D46B37" w:rsidP="00A445D6">
            <w:pPr>
              <w:contextualSpacing/>
              <w:rPr>
                <w:rFonts w:ascii="Arial" w:hAnsi="Arial" w:cs="Arial"/>
                <w:lang w:val="en"/>
              </w:rPr>
            </w:pPr>
            <w:r>
              <w:rPr>
                <w:rFonts w:ascii="Arial" w:hAnsi="Arial" w:cs="Arial"/>
                <w:lang w:val="en"/>
              </w:rPr>
              <w:t xml:space="preserve"> </w:t>
            </w:r>
          </w:p>
          <w:p w14:paraId="0803C074" w14:textId="6136A529" w:rsidR="00A445D6" w:rsidRDefault="00A445D6" w:rsidP="00A445D6">
            <w:pPr>
              <w:contextualSpacing/>
              <w:rPr>
                <w:rFonts w:ascii="Arial" w:hAnsi="Arial" w:cs="Arial"/>
                <w:lang w:val="en"/>
              </w:rPr>
            </w:pPr>
            <w:r>
              <w:rPr>
                <w:rFonts w:ascii="Arial" w:hAnsi="Arial" w:cs="Arial"/>
                <w:lang w:val="en"/>
              </w:rPr>
              <w:t>Confidentiality</w:t>
            </w:r>
          </w:p>
          <w:p w14:paraId="086AF2E2" w14:textId="77777777" w:rsidR="009D084A" w:rsidRDefault="009D084A" w:rsidP="00A445D6">
            <w:pPr>
              <w:contextualSpacing/>
              <w:rPr>
                <w:rFonts w:ascii="Arial" w:hAnsi="Arial" w:cs="Arial"/>
                <w:lang w:val="en"/>
              </w:rPr>
            </w:pPr>
          </w:p>
          <w:p w14:paraId="77D912A5" w14:textId="5D9FE133" w:rsidR="00A445D6" w:rsidRDefault="00A445D6" w:rsidP="00A445D6">
            <w:pPr>
              <w:contextualSpacing/>
              <w:rPr>
                <w:rFonts w:ascii="Arial" w:hAnsi="Arial" w:cs="Arial"/>
                <w:lang w:val="en"/>
              </w:rPr>
            </w:pPr>
            <w:r>
              <w:rPr>
                <w:rFonts w:ascii="Arial" w:hAnsi="Arial" w:cs="Arial"/>
                <w:lang w:val="en"/>
              </w:rPr>
              <w:t>IV infiltration/ managing IV therapy</w:t>
            </w:r>
          </w:p>
          <w:p w14:paraId="598F3FA3" w14:textId="67892F72" w:rsidR="00980F44" w:rsidRDefault="00980F44" w:rsidP="00A445D6">
            <w:pPr>
              <w:contextualSpacing/>
              <w:rPr>
                <w:rFonts w:ascii="Arial" w:hAnsi="Arial" w:cs="Arial"/>
                <w:lang w:val="en"/>
              </w:rPr>
            </w:pPr>
          </w:p>
          <w:p w14:paraId="14EE2373" w14:textId="11F7202A" w:rsidR="00980F44" w:rsidRDefault="00980F44" w:rsidP="00A445D6">
            <w:pPr>
              <w:contextualSpacing/>
              <w:rPr>
                <w:rFonts w:ascii="Arial" w:hAnsi="Arial" w:cs="Arial"/>
                <w:lang w:val="en"/>
              </w:rPr>
            </w:pPr>
            <w:r>
              <w:rPr>
                <w:rFonts w:ascii="Arial" w:hAnsi="Arial" w:cs="Arial"/>
                <w:lang w:val="en"/>
              </w:rPr>
              <w:t>Hospital acquired infection</w:t>
            </w:r>
          </w:p>
          <w:p w14:paraId="761E2908" w14:textId="7B6D97C5" w:rsidR="00D46B37" w:rsidRPr="004B74B8" w:rsidRDefault="00D46B37" w:rsidP="00A445D6">
            <w:pPr>
              <w:contextualSpacing/>
              <w:rPr>
                <w:rFonts w:ascii="Arial" w:hAnsi="Arial" w:cs="Arial"/>
                <w:lang w:val="en"/>
              </w:rPr>
            </w:pPr>
          </w:p>
        </w:tc>
        <w:tc>
          <w:tcPr>
            <w:tcW w:w="1975" w:type="dxa"/>
          </w:tcPr>
          <w:p w14:paraId="65B39E9E" w14:textId="09F48B8A" w:rsidR="00D46B37" w:rsidRDefault="00D46B37" w:rsidP="00A445D6">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Respiration</w:t>
            </w:r>
          </w:p>
          <w:p w14:paraId="0599F2E5" w14:textId="77777777" w:rsidR="009D084A" w:rsidRDefault="009D084A" w:rsidP="00A445D6">
            <w:pPr>
              <w:pStyle w:val="paragraph"/>
              <w:spacing w:before="0" w:beforeAutospacing="0" w:after="0" w:afterAutospacing="0"/>
              <w:contextualSpacing/>
              <w:textAlignment w:val="baseline"/>
              <w:rPr>
                <w:rStyle w:val="normaltextrun"/>
                <w:rFonts w:ascii="Arial" w:hAnsi="Arial" w:cs="Arial"/>
              </w:rPr>
            </w:pPr>
          </w:p>
          <w:p w14:paraId="2F9F423A" w14:textId="7E07F2C9" w:rsidR="00A445D6" w:rsidRDefault="00A445D6" w:rsidP="00A445D6">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Role of the nurse</w:t>
            </w:r>
          </w:p>
          <w:p w14:paraId="11FA00AF" w14:textId="77777777" w:rsidR="009D084A" w:rsidRDefault="009D084A" w:rsidP="00A445D6">
            <w:pPr>
              <w:pStyle w:val="paragraph"/>
              <w:spacing w:before="0" w:beforeAutospacing="0" w:after="0" w:afterAutospacing="0"/>
              <w:contextualSpacing/>
              <w:textAlignment w:val="baseline"/>
              <w:rPr>
                <w:rStyle w:val="normaltextrun"/>
                <w:rFonts w:ascii="Arial" w:hAnsi="Arial" w:cs="Arial"/>
              </w:rPr>
            </w:pPr>
          </w:p>
          <w:p w14:paraId="70515C31" w14:textId="3EF8F033" w:rsidR="00A445D6" w:rsidRDefault="00A445D6" w:rsidP="00A445D6">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Homeostasis</w:t>
            </w:r>
          </w:p>
          <w:p w14:paraId="6F2397F6" w14:textId="77777777" w:rsidR="009D084A" w:rsidRDefault="009D084A" w:rsidP="00A445D6">
            <w:pPr>
              <w:pStyle w:val="paragraph"/>
              <w:spacing w:before="0" w:beforeAutospacing="0" w:after="0" w:afterAutospacing="0"/>
              <w:contextualSpacing/>
              <w:textAlignment w:val="baseline"/>
              <w:rPr>
                <w:rStyle w:val="normaltextrun"/>
                <w:rFonts w:ascii="Arial" w:hAnsi="Arial" w:cs="Arial"/>
              </w:rPr>
            </w:pPr>
          </w:p>
          <w:p w14:paraId="7E191449" w14:textId="5BCF06D5" w:rsidR="00A445D6" w:rsidRPr="004B74B8" w:rsidRDefault="00A445D6" w:rsidP="00A445D6">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Protection</w:t>
            </w:r>
          </w:p>
        </w:tc>
      </w:tr>
      <w:tr w:rsidR="00D46B37" w:rsidRPr="004B74B8" w14:paraId="1301AD5C" w14:textId="77777777" w:rsidTr="00C06AE7">
        <w:tc>
          <w:tcPr>
            <w:tcW w:w="2425" w:type="dxa"/>
          </w:tcPr>
          <w:p w14:paraId="439885B3" w14:textId="28752E8D" w:rsidR="00D46B37" w:rsidRPr="004B74B8" w:rsidRDefault="008D2DF2" w:rsidP="00222522">
            <w:pPr>
              <w:rPr>
                <w:rFonts w:ascii="Arial" w:hAnsi="Arial" w:cs="Arial"/>
                <w:noProof/>
              </w:rPr>
            </w:pPr>
            <w:r>
              <w:rPr>
                <w:rFonts w:ascii="Times" w:hAnsi="Times" w:cstheme="majorHAnsi"/>
                <w:b/>
                <w:bCs/>
                <w:noProof/>
              </w:rPr>
              <w:drawing>
                <wp:inline distT="0" distB="0" distL="0" distR="0" wp14:anchorId="328797BD" wp14:editId="65AB289E">
                  <wp:extent cx="1266825" cy="1901029"/>
                  <wp:effectExtent l="0" t="0" r="0" b="4445"/>
                  <wp:docPr id="1033695248" name="Picture 1033695248" descr="P741C191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48" name="Picture 1033695248" descr="P741C191T1#yIS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279863" cy="1920594"/>
                          </a:xfrm>
                          <a:prstGeom prst="rect">
                            <a:avLst/>
                          </a:prstGeom>
                        </pic:spPr>
                      </pic:pic>
                    </a:graphicData>
                  </a:graphic>
                </wp:inline>
              </w:drawing>
            </w:r>
          </w:p>
        </w:tc>
        <w:tc>
          <w:tcPr>
            <w:tcW w:w="1890" w:type="dxa"/>
            <w:gridSpan w:val="2"/>
          </w:tcPr>
          <w:p w14:paraId="79EE9D18" w14:textId="77777777" w:rsidR="00D46B37" w:rsidRDefault="008D2DF2" w:rsidP="00222522">
            <w:pPr>
              <w:rPr>
                <w:rFonts w:ascii="Arial" w:eastAsia="Calibri" w:hAnsi="Arial" w:cs="Arial"/>
              </w:rPr>
            </w:pPr>
            <w:r>
              <w:rPr>
                <w:rFonts w:ascii="Arial" w:eastAsia="Calibri" w:hAnsi="Arial" w:cs="Arial"/>
              </w:rPr>
              <w:t>Janene Whitmore</w:t>
            </w:r>
          </w:p>
          <w:p w14:paraId="409D32B6" w14:textId="77777777" w:rsidR="008D2DF2" w:rsidRDefault="008D2DF2" w:rsidP="00222522">
            <w:pPr>
              <w:rPr>
                <w:rFonts w:ascii="Arial" w:eastAsia="Calibri" w:hAnsi="Arial" w:cs="Arial"/>
              </w:rPr>
            </w:pPr>
            <w:r>
              <w:rPr>
                <w:rFonts w:ascii="Arial" w:eastAsia="Calibri" w:hAnsi="Arial" w:cs="Arial"/>
              </w:rPr>
              <w:t>58-years-old</w:t>
            </w:r>
          </w:p>
          <w:p w14:paraId="4D4DEF54" w14:textId="41570FFE" w:rsidR="008D2DF2" w:rsidRPr="004B74B8" w:rsidRDefault="008D2DF2" w:rsidP="00222522">
            <w:pPr>
              <w:rPr>
                <w:rFonts w:ascii="Arial" w:eastAsia="Calibri" w:hAnsi="Arial" w:cs="Arial"/>
              </w:rPr>
            </w:pPr>
            <w:r>
              <w:rPr>
                <w:rFonts w:ascii="Arial" w:eastAsia="Calibri" w:hAnsi="Arial" w:cs="Arial"/>
              </w:rPr>
              <w:t>Acuity level 3</w:t>
            </w:r>
          </w:p>
        </w:tc>
        <w:tc>
          <w:tcPr>
            <w:tcW w:w="4680" w:type="dxa"/>
            <w:gridSpan w:val="2"/>
          </w:tcPr>
          <w:p w14:paraId="1A745025" w14:textId="72BDD3DE" w:rsidR="008D2DF2" w:rsidRPr="008D2DF2" w:rsidRDefault="008D2DF2" w:rsidP="008D2DF2">
            <w:pPr>
              <w:widowControl w:val="0"/>
              <w:pBdr>
                <w:top w:val="nil"/>
                <w:left w:val="nil"/>
                <w:bottom w:val="nil"/>
                <w:right w:val="nil"/>
                <w:between w:val="nil"/>
              </w:pBdr>
              <w:rPr>
                <w:rFonts w:ascii="Arial" w:hAnsi="Arial" w:cs="Arial"/>
              </w:rPr>
            </w:pPr>
            <w:r w:rsidRPr="008D2DF2">
              <w:rPr>
                <w:rFonts w:ascii="Arial" w:hAnsi="Arial" w:cs="Arial"/>
              </w:rPr>
              <w:t>Janene Whitmore is a 58</w:t>
            </w:r>
            <w:r w:rsidR="009D084A">
              <w:rPr>
                <w:rFonts w:ascii="Arial" w:hAnsi="Arial" w:cs="Arial"/>
              </w:rPr>
              <w:t xml:space="preserve">-year-old </w:t>
            </w:r>
            <w:r>
              <w:rPr>
                <w:rFonts w:ascii="Arial" w:hAnsi="Arial" w:cs="Arial"/>
              </w:rPr>
              <w:t xml:space="preserve">female and practices the </w:t>
            </w:r>
            <w:r w:rsidRPr="008D2DF2">
              <w:rPr>
                <w:rFonts w:ascii="Arial" w:hAnsi="Arial" w:cs="Arial"/>
              </w:rPr>
              <w:t>Jehovah Witness</w:t>
            </w:r>
            <w:r>
              <w:rPr>
                <w:rFonts w:ascii="Arial" w:hAnsi="Arial" w:cs="Arial"/>
              </w:rPr>
              <w:t xml:space="preserve"> faith</w:t>
            </w:r>
            <w:r w:rsidRPr="008D2DF2">
              <w:rPr>
                <w:rFonts w:ascii="Arial" w:hAnsi="Arial" w:cs="Arial"/>
              </w:rPr>
              <w:t xml:space="preserve">. She has been admitted for anemia and chronic uterine bleeding. A hysterectomy will be scheduled. </w:t>
            </w:r>
            <w:r w:rsidR="009136BF">
              <w:rPr>
                <w:rFonts w:ascii="Arial" w:hAnsi="Arial" w:cs="Arial"/>
              </w:rPr>
              <w:t>Client</w:t>
            </w:r>
            <w:r w:rsidRPr="008D2DF2">
              <w:rPr>
                <w:rFonts w:ascii="Arial" w:hAnsi="Arial" w:cs="Arial"/>
              </w:rPr>
              <w:t xml:space="preserve"> refuses whole blood transfusions for religious reasons and is complaining of abdominal pain.</w:t>
            </w:r>
          </w:p>
          <w:p w14:paraId="41E35869" w14:textId="72421DFF" w:rsidR="00D46B37" w:rsidRPr="004B74B8" w:rsidRDefault="008D2DF2" w:rsidP="00001AAB">
            <w:pPr>
              <w:widowControl w:val="0"/>
              <w:pBdr>
                <w:top w:val="nil"/>
                <w:left w:val="nil"/>
                <w:bottom w:val="nil"/>
                <w:right w:val="nil"/>
                <w:between w:val="nil"/>
              </w:pBdr>
              <w:rPr>
                <w:rFonts w:ascii="Arial" w:eastAsia="Calibri" w:hAnsi="Arial" w:cs="Arial"/>
              </w:rPr>
            </w:pPr>
            <w:r w:rsidRPr="008D2DF2">
              <w:rPr>
                <w:rFonts w:ascii="Arial" w:hAnsi="Arial" w:cs="Arial"/>
              </w:rPr>
              <w:t>Vital Signs</w:t>
            </w:r>
            <w:r w:rsidR="009D084A">
              <w:rPr>
                <w:rFonts w:ascii="Arial" w:hAnsi="Arial" w:cs="Arial"/>
              </w:rPr>
              <w:t xml:space="preserve">: </w:t>
            </w:r>
            <w:r w:rsidRPr="008D2DF2">
              <w:rPr>
                <w:rFonts w:ascii="Arial" w:hAnsi="Arial" w:cs="Arial"/>
              </w:rPr>
              <w:t>BP 108/58</w:t>
            </w:r>
            <w:r w:rsidR="009D084A">
              <w:rPr>
                <w:rFonts w:ascii="Arial" w:hAnsi="Arial" w:cs="Arial"/>
              </w:rPr>
              <w:t xml:space="preserve"> mmHg</w:t>
            </w:r>
            <w:r w:rsidRPr="008D2DF2">
              <w:rPr>
                <w:rFonts w:ascii="Arial" w:hAnsi="Arial" w:cs="Arial"/>
              </w:rPr>
              <w:t>, P</w:t>
            </w:r>
            <w:r w:rsidR="009D084A">
              <w:rPr>
                <w:rFonts w:ascii="Arial" w:hAnsi="Arial" w:cs="Arial"/>
              </w:rPr>
              <w:t xml:space="preserve"> </w:t>
            </w:r>
            <w:r w:rsidRPr="008D2DF2">
              <w:rPr>
                <w:rFonts w:ascii="Arial" w:hAnsi="Arial" w:cs="Arial"/>
              </w:rPr>
              <w:t>108</w:t>
            </w:r>
            <w:r w:rsidR="009D084A">
              <w:rPr>
                <w:rFonts w:ascii="Arial" w:hAnsi="Arial" w:cs="Arial"/>
              </w:rPr>
              <w:t xml:space="preserve"> beats/minutes</w:t>
            </w:r>
            <w:r w:rsidRPr="008D2DF2">
              <w:rPr>
                <w:rFonts w:ascii="Arial" w:hAnsi="Arial" w:cs="Arial"/>
              </w:rPr>
              <w:t>, R</w:t>
            </w:r>
            <w:r w:rsidR="009D084A">
              <w:rPr>
                <w:rFonts w:ascii="Arial" w:hAnsi="Arial" w:cs="Arial"/>
              </w:rPr>
              <w:t xml:space="preserve"> </w:t>
            </w:r>
            <w:r w:rsidRPr="008D2DF2">
              <w:rPr>
                <w:rFonts w:ascii="Arial" w:hAnsi="Arial" w:cs="Arial"/>
              </w:rPr>
              <w:t>26</w:t>
            </w:r>
            <w:r w:rsidR="009D084A">
              <w:rPr>
                <w:rFonts w:ascii="Arial" w:hAnsi="Arial" w:cs="Arial"/>
              </w:rPr>
              <w:t xml:space="preserve"> breaths/minute</w:t>
            </w:r>
            <w:r w:rsidRPr="008D2DF2">
              <w:rPr>
                <w:rFonts w:ascii="Arial" w:hAnsi="Arial" w:cs="Arial"/>
              </w:rPr>
              <w:t>, PaO</w:t>
            </w:r>
            <w:r w:rsidRPr="000F4D5D">
              <w:rPr>
                <w:rFonts w:ascii="Arial" w:hAnsi="Arial" w:cs="Arial"/>
                <w:vertAlign w:val="subscript"/>
              </w:rPr>
              <w:t>2</w:t>
            </w:r>
            <w:r w:rsidRPr="008D2DF2">
              <w:rPr>
                <w:rFonts w:ascii="Arial" w:hAnsi="Arial" w:cs="Arial"/>
              </w:rPr>
              <w:t xml:space="preserve"> 95, T100.9 F</w:t>
            </w:r>
            <w:r w:rsidR="009D084A">
              <w:rPr>
                <w:rFonts w:ascii="Arial" w:hAnsi="Arial" w:cs="Arial"/>
              </w:rPr>
              <w:t xml:space="preserve"> (</w:t>
            </w:r>
            <w:r w:rsidRPr="008D2DF2">
              <w:rPr>
                <w:rFonts w:ascii="Arial" w:hAnsi="Arial" w:cs="Arial"/>
              </w:rPr>
              <w:t>38.3 C</w:t>
            </w:r>
            <w:r w:rsidR="009D084A">
              <w:rPr>
                <w:rFonts w:ascii="Arial" w:hAnsi="Arial" w:cs="Arial"/>
              </w:rPr>
              <w:t>)</w:t>
            </w:r>
            <w:r w:rsidRPr="008D2DF2">
              <w:rPr>
                <w:rFonts w:ascii="Arial" w:hAnsi="Arial" w:cs="Arial"/>
              </w:rPr>
              <w:t>. Lab H</w:t>
            </w:r>
            <w:r w:rsidR="009D084A">
              <w:rPr>
                <w:rFonts w:ascii="Arial" w:hAnsi="Arial" w:cs="Arial"/>
              </w:rPr>
              <w:t>emoglobin 7</w:t>
            </w:r>
            <w:r w:rsidRPr="008D2DF2">
              <w:rPr>
                <w:rFonts w:ascii="Arial" w:hAnsi="Arial" w:cs="Arial"/>
              </w:rPr>
              <w:t>/H</w:t>
            </w:r>
            <w:r w:rsidR="009D084A">
              <w:rPr>
                <w:rFonts w:ascii="Arial" w:hAnsi="Arial" w:cs="Arial"/>
              </w:rPr>
              <w:t xml:space="preserve">ematocrit </w:t>
            </w:r>
            <w:r w:rsidRPr="008D2DF2">
              <w:rPr>
                <w:rFonts w:ascii="Arial" w:hAnsi="Arial" w:cs="Arial"/>
              </w:rPr>
              <w:t>19.</w:t>
            </w:r>
          </w:p>
        </w:tc>
        <w:tc>
          <w:tcPr>
            <w:tcW w:w="1980" w:type="dxa"/>
            <w:gridSpan w:val="2"/>
          </w:tcPr>
          <w:p w14:paraId="413806B9" w14:textId="6FA3490A" w:rsidR="00D46B37" w:rsidRDefault="008D2DF2" w:rsidP="00A445D6">
            <w:pPr>
              <w:contextualSpacing/>
              <w:rPr>
                <w:rFonts w:ascii="Arial" w:hAnsi="Arial" w:cs="Arial"/>
                <w:lang w:val="en"/>
              </w:rPr>
            </w:pPr>
            <w:r>
              <w:rPr>
                <w:rFonts w:ascii="Arial" w:hAnsi="Arial" w:cs="Arial"/>
                <w:lang w:val="en"/>
              </w:rPr>
              <w:t>Anemia</w:t>
            </w:r>
          </w:p>
          <w:p w14:paraId="6635EF67" w14:textId="77777777" w:rsidR="009D084A" w:rsidRDefault="009D084A" w:rsidP="00A445D6">
            <w:pPr>
              <w:contextualSpacing/>
              <w:rPr>
                <w:rFonts w:ascii="Arial" w:hAnsi="Arial" w:cs="Arial"/>
                <w:lang w:val="en"/>
              </w:rPr>
            </w:pPr>
          </w:p>
          <w:p w14:paraId="66A98D17" w14:textId="3E2E3C7A" w:rsidR="008D2DF2" w:rsidRDefault="008D2DF2" w:rsidP="00A445D6">
            <w:pPr>
              <w:contextualSpacing/>
              <w:rPr>
                <w:rFonts w:ascii="Arial" w:hAnsi="Arial" w:cs="Arial"/>
                <w:lang w:val="en"/>
              </w:rPr>
            </w:pPr>
            <w:r>
              <w:rPr>
                <w:rFonts w:ascii="Arial" w:hAnsi="Arial" w:cs="Arial"/>
                <w:lang w:val="en"/>
              </w:rPr>
              <w:t>Bloodless management</w:t>
            </w:r>
          </w:p>
          <w:p w14:paraId="0ED2EA0B" w14:textId="77777777" w:rsidR="009D084A" w:rsidRDefault="009D084A" w:rsidP="00A445D6">
            <w:pPr>
              <w:contextualSpacing/>
              <w:rPr>
                <w:rFonts w:ascii="Arial" w:hAnsi="Arial" w:cs="Arial"/>
                <w:lang w:val="en"/>
              </w:rPr>
            </w:pPr>
          </w:p>
          <w:p w14:paraId="3223B616" w14:textId="4C6953AE" w:rsidR="008D2DF2" w:rsidRDefault="008D2DF2" w:rsidP="00A445D6">
            <w:pPr>
              <w:contextualSpacing/>
              <w:rPr>
                <w:rFonts w:ascii="Arial" w:hAnsi="Arial" w:cs="Arial"/>
                <w:lang w:val="en"/>
              </w:rPr>
            </w:pPr>
            <w:r>
              <w:rPr>
                <w:rFonts w:ascii="Arial" w:hAnsi="Arial" w:cs="Arial"/>
                <w:lang w:val="en"/>
              </w:rPr>
              <w:t>Confidentiality</w:t>
            </w:r>
          </w:p>
          <w:p w14:paraId="7FBC1013" w14:textId="77777777" w:rsidR="009D084A" w:rsidRDefault="009D084A" w:rsidP="00A445D6">
            <w:pPr>
              <w:contextualSpacing/>
              <w:rPr>
                <w:rFonts w:ascii="Arial" w:hAnsi="Arial" w:cs="Arial"/>
                <w:lang w:val="en"/>
              </w:rPr>
            </w:pPr>
          </w:p>
          <w:p w14:paraId="49C38764" w14:textId="43C34007" w:rsidR="008D2DF2" w:rsidRPr="004B74B8" w:rsidRDefault="008D2DF2" w:rsidP="00A445D6">
            <w:pPr>
              <w:contextualSpacing/>
              <w:rPr>
                <w:rFonts w:ascii="Arial" w:hAnsi="Arial" w:cs="Arial"/>
                <w:lang w:val="en"/>
              </w:rPr>
            </w:pPr>
            <w:r>
              <w:rPr>
                <w:rFonts w:ascii="Arial" w:hAnsi="Arial" w:cs="Arial"/>
                <w:lang w:val="en"/>
              </w:rPr>
              <w:t>Pain and pain management</w:t>
            </w:r>
          </w:p>
        </w:tc>
        <w:tc>
          <w:tcPr>
            <w:tcW w:w="1975" w:type="dxa"/>
          </w:tcPr>
          <w:p w14:paraId="315DD0E2" w14:textId="6CC1AF3F" w:rsidR="00D46B37" w:rsidRDefault="008D2DF2" w:rsidP="00A445D6">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Culture</w:t>
            </w:r>
          </w:p>
          <w:p w14:paraId="5D6CF7F3" w14:textId="77777777" w:rsidR="009D084A" w:rsidRDefault="009D084A" w:rsidP="00A445D6">
            <w:pPr>
              <w:pStyle w:val="paragraph"/>
              <w:spacing w:before="0" w:beforeAutospacing="0" w:after="0" w:afterAutospacing="0"/>
              <w:contextualSpacing/>
              <w:textAlignment w:val="baseline"/>
              <w:rPr>
                <w:rStyle w:val="normaltextrun"/>
                <w:rFonts w:ascii="Arial" w:hAnsi="Arial" w:cs="Arial"/>
              </w:rPr>
            </w:pPr>
          </w:p>
          <w:p w14:paraId="798DE880" w14:textId="38710D0E" w:rsidR="008D2DF2" w:rsidRDefault="008D2DF2" w:rsidP="00A445D6">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Spirituality</w:t>
            </w:r>
          </w:p>
          <w:p w14:paraId="640E9B84" w14:textId="77777777" w:rsidR="009D084A" w:rsidRDefault="009D084A" w:rsidP="00A445D6">
            <w:pPr>
              <w:pStyle w:val="paragraph"/>
              <w:spacing w:before="0" w:beforeAutospacing="0" w:after="0" w:afterAutospacing="0"/>
              <w:contextualSpacing/>
              <w:textAlignment w:val="baseline"/>
              <w:rPr>
                <w:rStyle w:val="normaltextrun"/>
                <w:rFonts w:ascii="Arial" w:hAnsi="Arial" w:cs="Arial"/>
              </w:rPr>
            </w:pPr>
          </w:p>
          <w:p w14:paraId="4BDA5A4E" w14:textId="1F70F118" w:rsidR="008D2DF2" w:rsidRDefault="008D2DF2" w:rsidP="00A445D6">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Sexuality</w:t>
            </w:r>
          </w:p>
          <w:p w14:paraId="4ADDECE6" w14:textId="77777777" w:rsidR="009D084A" w:rsidRDefault="009D084A" w:rsidP="00A445D6">
            <w:pPr>
              <w:pStyle w:val="paragraph"/>
              <w:spacing w:before="0" w:beforeAutospacing="0" w:after="0" w:afterAutospacing="0"/>
              <w:contextualSpacing/>
              <w:textAlignment w:val="baseline"/>
              <w:rPr>
                <w:rStyle w:val="normaltextrun"/>
                <w:rFonts w:ascii="Arial" w:hAnsi="Arial" w:cs="Arial"/>
              </w:rPr>
            </w:pPr>
          </w:p>
          <w:p w14:paraId="53A3E8C8" w14:textId="3ED622D3" w:rsidR="008D2DF2" w:rsidRDefault="008D2DF2" w:rsidP="00A445D6">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Advocacy</w:t>
            </w:r>
          </w:p>
          <w:p w14:paraId="3802C860" w14:textId="77777777" w:rsidR="009D084A" w:rsidRDefault="009D084A" w:rsidP="00A445D6">
            <w:pPr>
              <w:pStyle w:val="paragraph"/>
              <w:spacing w:before="0" w:beforeAutospacing="0" w:after="0" w:afterAutospacing="0"/>
              <w:contextualSpacing/>
              <w:textAlignment w:val="baseline"/>
              <w:rPr>
                <w:rStyle w:val="normaltextrun"/>
                <w:rFonts w:ascii="Arial" w:hAnsi="Arial" w:cs="Arial"/>
              </w:rPr>
            </w:pPr>
          </w:p>
          <w:p w14:paraId="6D2DD999" w14:textId="692BE2AD" w:rsidR="008D2DF2" w:rsidRPr="004B74B8" w:rsidRDefault="008D2DF2" w:rsidP="00A445D6">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Comfort</w:t>
            </w:r>
          </w:p>
        </w:tc>
      </w:tr>
      <w:tr w:rsidR="00D46B37" w:rsidRPr="004B74B8" w14:paraId="31716122" w14:textId="77777777" w:rsidTr="00C06AE7">
        <w:tc>
          <w:tcPr>
            <w:tcW w:w="2425" w:type="dxa"/>
          </w:tcPr>
          <w:p w14:paraId="1AE6F49C" w14:textId="046EA1A8" w:rsidR="00D46B37" w:rsidRPr="004B74B8" w:rsidRDefault="008D2DF2" w:rsidP="00222522">
            <w:pPr>
              <w:rPr>
                <w:rFonts w:ascii="Arial" w:hAnsi="Arial" w:cs="Arial"/>
                <w:noProof/>
              </w:rPr>
            </w:pPr>
            <w:r>
              <w:rPr>
                <w:noProof/>
              </w:rPr>
              <w:drawing>
                <wp:inline distT="0" distB="0" distL="0" distR="0" wp14:anchorId="233C54D1" wp14:editId="7F643668">
                  <wp:extent cx="1461124" cy="1095375"/>
                  <wp:effectExtent l="0" t="0" r="6350" b="0"/>
                  <wp:docPr id="1033695250" name="Picture 1033695250" descr="P764C196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50" name="Picture 1033695250" descr="P764C196T1#yIS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469345" cy="1101538"/>
                          </a:xfrm>
                          <a:prstGeom prst="rect">
                            <a:avLst/>
                          </a:prstGeom>
                          <a:noFill/>
                          <a:ln>
                            <a:noFill/>
                          </a:ln>
                        </pic:spPr>
                      </pic:pic>
                    </a:graphicData>
                  </a:graphic>
                </wp:inline>
              </w:drawing>
            </w:r>
          </w:p>
        </w:tc>
        <w:tc>
          <w:tcPr>
            <w:tcW w:w="1890" w:type="dxa"/>
            <w:gridSpan w:val="2"/>
          </w:tcPr>
          <w:p w14:paraId="30549439" w14:textId="77777777" w:rsidR="00D46B37" w:rsidRDefault="008D2DF2" w:rsidP="00222522">
            <w:pPr>
              <w:rPr>
                <w:rFonts w:ascii="Arial" w:hAnsi="Arial" w:cs="Arial"/>
              </w:rPr>
            </w:pPr>
            <w:r w:rsidRPr="008D2DF2">
              <w:rPr>
                <w:rFonts w:ascii="Arial" w:hAnsi="Arial" w:cs="Arial"/>
              </w:rPr>
              <w:t>Chanthavy Chhet</w:t>
            </w:r>
          </w:p>
          <w:p w14:paraId="17B520CE" w14:textId="77777777" w:rsidR="008D2DF2" w:rsidRDefault="008D2DF2" w:rsidP="00222522">
            <w:pPr>
              <w:rPr>
                <w:rFonts w:ascii="Arial" w:hAnsi="Arial" w:cs="Arial"/>
              </w:rPr>
            </w:pPr>
            <w:r>
              <w:rPr>
                <w:rFonts w:ascii="Arial" w:hAnsi="Arial" w:cs="Arial"/>
              </w:rPr>
              <w:t>46-years-old</w:t>
            </w:r>
          </w:p>
          <w:p w14:paraId="2942BF0B" w14:textId="79878DF4" w:rsidR="008D2DF2" w:rsidRPr="008D2DF2" w:rsidRDefault="008D2DF2" w:rsidP="00222522">
            <w:pPr>
              <w:rPr>
                <w:rFonts w:ascii="Arial" w:eastAsia="Calibri" w:hAnsi="Arial" w:cs="Arial"/>
              </w:rPr>
            </w:pPr>
            <w:r>
              <w:rPr>
                <w:rFonts w:ascii="Arial" w:hAnsi="Arial" w:cs="Arial"/>
              </w:rPr>
              <w:t>Acuity level 3</w:t>
            </w:r>
          </w:p>
        </w:tc>
        <w:tc>
          <w:tcPr>
            <w:tcW w:w="4680" w:type="dxa"/>
            <w:gridSpan w:val="2"/>
          </w:tcPr>
          <w:p w14:paraId="00A7CF95" w14:textId="2262C7AF" w:rsidR="00D46B37" w:rsidRPr="008D2DF2" w:rsidRDefault="008D2DF2" w:rsidP="00222522">
            <w:pPr>
              <w:rPr>
                <w:rFonts w:ascii="Arial" w:eastAsia="Calibri" w:hAnsi="Arial" w:cs="Arial"/>
              </w:rPr>
            </w:pPr>
            <w:r w:rsidRPr="008D2DF2">
              <w:rPr>
                <w:rFonts w:ascii="Arial" w:hAnsi="Arial" w:cs="Arial"/>
              </w:rPr>
              <w:t>Chanthavy Chhet</w:t>
            </w:r>
            <w:r w:rsidR="009D084A">
              <w:rPr>
                <w:rFonts w:ascii="Arial" w:hAnsi="Arial" w:cs="Arial"/>
              </w:rPr>
              <w:t xml:space="preserve"> is a </w:t>
            </w:r>
            <w:r w:rsidRPr="0037632F">
              <w:rPr>
                <w:rFonts w:ascii="Arial" w:hAnsi="Arial" w:cs="Arial"/>
              </w:rPr>
              <w:t>46</w:t>
            </w:r>
            <w:r w:rsidR="009D084A" w:rsidRPr="0037632F">
              <w:rPr>
                <w:rFonts w:ascii="Arial" w:hAnsi="Arial" w:cs="Arial"/>
              </w:rPr>
              <w:t>-year-old</w:t>
            </w:r>
            <w:r w:rsidRPr="0037632F">
              <w:rPr>
                <w:rFonts w:ascii="Arial" w:hAnsi="Arial" w:cs="Arial"/>
              </w:rPr>
              <w:t xml:space="preserve"> female admitted for dehydration and gastritis. She is accompanied by her uncle who speaks fluent English</w:t>
            </w:r>
            <w:r w:rsidR="009D084A" w:rsidRPr="0037632F">
              <w:rPr>
                <w:rFonts w:ascii="Arial" w:hAnsi="Arial" w:cs="Arial"/>
              </w:rPr>
              <w:t>. C</w:t>
            </w:r>
            <w:r w:rsidR="009136BF" w:rsidRPr="0037632F">
              <w:rPr>
                <w:rFonts w:ascii="Arial" w:hAnsi="Arial" w:cs="Arial"/>
              </w:rPr>
              <w:t>lient</w:t>
            </w:r>
            <w:r w:rsidRPr="0037632F">
              <w:rPr>
                <w:rFonts w:ascii="Arial" w:hAnsi="Arial" w:cs="Arial"/>
              </w:rPr>
              <w:t xml:space="preserve"> speaks little to no English and is a Cambodian native. The uncle suggests that nursing staff address the </w:t>
            </w:r>
            <w:r w:rsidR="009136BF" w:rsidRPr="0037632F">
              <w:rPr>
                <w:rFonts w:ascii="Arial" w:hAnsi="Arial" w:cs="Arial"/>
              </w:rPr>
              <w:t>client</w:t>
            </w:r>
            <w:r w:rsidRPr="0037632F">
              <w:rPr>
                <w:rFonts w:ascii="Arial" w:hAnsi="Arial" w:cs="Arial"/>
              </w:rPr>
              <w:t xml:space="preserve"> by </w:t>
            </w:r>
            <w:r w:rsidR="00227E1F" w:rsidRPr="0037632F">
              <w:rPr>
                <w:rFonts w:ascii="Arial" w:hAnsi="Arial" w:cs="Arial"/>
              </w:rPr>
              <w:t>“</w:t>
            </w:r>
            <w:r w:rsidRPr="0037632F">
              <w:rPr>
                <w:rFonts w:ascii="Arial" w:hAnsi="Arial" w:cs="Arial"/>
              </w:rPr>
              <w:t>CC.</w:t>
            </w:r>
            <w:r w:rsidR="00227E1F" w:rsidRPr="0037632F">
              <w:rPr>
                <w:rFonts w:ascii="Arial" w:hAnsi="Arial" w:cs="Arial"/>
              </w:rPr>
              <w:t>”</w:t>
            </w:r>
            <w:r w:rsidRPr="0037632F">
              <w:rPr>
                <w:rFonts w:ascii="Arial" w:hAnsi="Arial" w:cs="Arial"/>
              </w:rPr>
              <w:t xml:space="preserve"> Family is concerned that she has not been eating or drinking. Her non-verbal communication indicates abdominal discomfort. Vital signs</w:t>
            </w:r>
            <w:r w:rsidR="00227E1F" w:rsidRPr="0037632F">
              <w:rPr>
                <w:rFonts w:ascii="Arial" w:hAnsi="Arial" w:cs="Arial"/>
              </w:rPr>
              <w:t xml:space="preserve">: </w:t>
            </w:r>
            <w:r w:rsidRPr="0037632F">
              <w:rPr>
                <w:rFonts w:ascii="Arial" w:hAnsi="Arial" w:cs="Arial"/>
              </w:rPr>
              <w:t>T: 99.4 F</w:t>
            </w:r>
            <w:r w:rsidR="00227E1F" w:rsidRPr="0037632F">
              <w:rPr>
                <w:rFonts w:ascii="Arial" w:hAnsi="Arial" w:cs="Arial"/>
              </w:rPr>
              <w:t xml:space="preserve"> (</w:t>
            </w:r>
            <w:r w:rsidRPr="0037632F">
              <w:rPr>
                <w:rFonts w:ascii="Arial" w:hAnsi="Arial" w:cs="Arial"/>
              </w:rPr>
              <w:t>37.4 C</w:t>
            </w:r>
            <w:r w:rsidR="00227E1F" w:rsidRPr="0037632F">
              <w:rPr>
                <w:rFonts w:ascii="Arial" w:hAnsi="Arial" w:cs="Arial"/>
              </w:rPr>
              <w:t>)</w:t>
            </w:r>
            <w:r w:rsidRPr="0037632F">
              <w:rPr>
                <w:rFonts w:ascii="Arial" w:hAnsi="Arial" w:cs="Arial"/>
              </w:rPr>
              <w:t>, P</w:t>
            </w:r>
            <w:r w:rsidR="00227E1F" w:rsidRPr="0037632F">
              <w:rPr>
                <w:rFonts w:ascii="Arial" w:hAnsi="Arial" w:cs="Arial"/>
              </w:rPr>
              <w:t xml:space="preserve"> </w:t>
            </w:r>
            <w:r w:rsidRPr="0037632F">
              <w:rPr>
                <w:rFonts w:ascii="Arial" w:hAnsi="Arial" w:cs="Arial"/>
              </w:rPr>
              <w:t>92</w:t>
            </w:r>
            <w:r w:rsidR="00227E1F" w:rsidRPr="0037632F">
              <w:rPr>
                <w:rFonts w:ascii="Arial" w:hAnsi="Arial" w:cs="Arial"/>
              </w:rPr>
              <w:t xml:space="preserve"> beats/minute</w:t>
            </w:r>
            <w:r w:rsidRPr="0037632F">
              <w:rPr>
                <w:rFonts w:ascii="Arial" w:hAnsi="Arial" w:cs="Arial"/>
              </w:rPr>
              <w:t>, R</w:t>
            </w:r>
            <w:r w:rsidR="00227E1F" w:rsidRPr="0037632F">
              <w:rPr>
                <w:rFonts w:ascii="Arial" w:hAnsi="Arial" w:cs="Arial"/>
              </w:rPr>
              <w:t xml:space="preserve"> </w:t>
            </w:r>
            <w:r w:rsidRPr="0037632F">
              <w:rPr>
                <w:rFonts w:ascii="Arial" w:hAnsi="Arial" w:cs="Arial"/>
              </w:rPr>
              <w:t>18</w:t>
            </w:r>
            <w:r w:rsidR="00227E1F" w:rsidRPr="0037632F">
              <w:rPr>
                <w:rFonts w:ascii="Arial" w:hAnsi="Arial" w:cs="Arial"/>
              </w:rPr>
              <w:t xml:space="preserve"> breaths/minute</w:t>
            </w:r>
            <w:r w:rsidRPr="0037632F">
              <w:rPr>
                <w:rFonts w:ascii="Arial" w:hAnsi="Arial" w:cs="Arial"/>
              </w:rPr>
              <w:t>, PaO</w:t>
            </w:r>
            <w:r w:rsidRPr="000F4D5D">
              <w:rPr>
                <w:rFonts w:ascii="Arial" w:hAnsi="Arial" w:cs="Arial"/>
                <w:vertAlign w:val="subscript"/>
              </w:rPr>
              <w:t xml:space="preserve">2 </w:t>
            </w:r>
            <w:r w:rsidRPr="0037632F">
              <w:rPr>
                <w:rFonts w:ascii="Arial" w:hAnsi="Arial" w:cs="Arial"/>
              </w:rPr>
              <w:t>98%, BP</w:t>
            </w:r>
            <w:r w:rsidR="00001AAB" w:rsidRPr="0037632F">
              <w:rPr>
                <w:rFonts w:ascii="Arial" w:hAnsi="Arial" w:cs="Arial"/>
              </w:rPr>
              <w:t xml:space="preserve"> </w:t>
            </w:r>
            <w:r w:rsidRPr="0037632F">
              <w:rPr>
                <w:rFonts w:ascii="Arial" w:hAnsi="Arial" w:cs="Arial"/>
              </w:rPr>
              <w:t xml:space="preserve">102/82 </w:t>
            </w:r>
            <w:r w:rsidR="00227E1F" w:rsidRPr="0037632F">
              <w:rPr>
                <w:rFonts w:ascii="Arial" w:hAnsi="Arial" w:cs="Arial"/>
              </w:rPr>
              <w:t xml:space="preserve">mmHg </w:t>
            </w:r>
            <w:r w:rsidRPr="0037632F">
              <w:rPr>
                <w:rFonts w:ascii="Arial" w:hAnsi="Arial" w:cs="Arial"/>
              </w:rPr>
              <w:t xml:space="preserve">sitting, BP: 90/64 </w:t>
            </w:r>
            <w:r w:rsidR="00227E1F" w:rsidRPr="0037632F">
              <w:rPr>
                <w:rFonts w:ascii="Arial" w:hAnsi="Arial" w:cs="Arial"/>
              </w:rPr>
              <w:t xml:space="preserve">mmHg </w:t>
            </w:r>
            <w:r w:rsidRPr="0037632F">
              <w:rPr>
                <w:rFonts w:ascii="Arial" w:hAnsi="Arial" w:cs="Arial"/>
              </w:rPr>
              <w:t>standing</w:t>
            </w:r>
            <w:r w:rsidR="00001AAB" w:rsidRPr="0037632F">
              <w:rPr>
                <w:rFonts w:ascii="Arial" w:hAnsi="Arial" w:cs="Arial"/>
              </w:rPr>
              <w:t>.</w:t>
            </w:r>
          </w:p>
        </w:tc>
        <w:tc>
          <w:tcPr>
            <w:tcW w:w="1980" w:type="dxa"/>
            <w:gridSpan w:val="2"/>
          </w:tcPr>
          <w:p w14:paraId="0E016A96" w14:textId="32166364" w:rsidR="00D46B37" w:rsidRDefault="008D2DF2" w:rsidP="00A445D6">
            <w:pPr>
              <w:contextualSpacing/>
              <w:rPr>
                <w:rFonts w:ascii="Arial" w:hAnsi="Arial" w:cs="Arial"/>
                <w:lang w:val="en"/>
              </w:rPr>
            </w:pPr>
            <w:r>
              <w:rPr>
                <w:rFonts w:ascii="Arial" w:hAnsi="Arial" w:cs="Arial"/>
                <w:lang w:val="en"/>
              </w:rPr>
              <w:t>Dehydration</w:t>
            </w:r>
          </w:p>
          <w:p w14:paraId="1FEFB21F" w14:textId="77777777" w:rsidR="00227E1F" w:rsidRDefault="00227E1F" w:rsidP="00A445D6">
            <w:pPr>
              <w:contextualSpacing/>
              <w:rPr>
                <w:rFonts w:ascii="Arial" w:hAnsi="Arial" w:cs="Arial"/>
                <w:lang w:val="en"/>
              </w:rPr>
            </w:pPr>
          </w:p>
          <w:p w14:paraId="3288158C" w14:textId="49910AFB" w:rsidR="00507933" w:rsidRDefault="00507933" w:rsidP="00A445D6">
            <w:pPr>
              <w:contextualSpacing/>
              <w:rPr>
                <w:rFonts w:ascii="Arial" w:hAnsi="Arial" w:cs="Arial"/>
                <w:lang w:val="en"/>
              </w:rPr>
            </w:pPr>
            <w:r>
              <w:rPr>
                <w:rFonts w:ascii="Arial" w:hAnsi="Arial" w:cs="Arial"/>
                <w:lang w:val="en"/>
              </w:rPr>
              <w:t>Pain and pain management</w:t>
            </w:r>
          </w:p>
          <w:p w14:paraId="5C5F101B" w14:textId="77777777" w:rsidR="00227E1F" w:rsidRDefault="00227E1F" w:rsidP="00A445D6">
            <w:pPr>
              <w:contextualSpacing/>
              <w:rPr>
                <w:rFonts w:ascii="Arial" w:hAnsi="Arial" w:cs="Arial"/>
                <w:lang w:val="en"/>
              </w:rPr>
            </w:pPr>
          </w:p>
          <w:p w14:paraId="3DAA188B" w14:textId="45F9BC3E" w:rsidR="00507933" w:rsidRDefault="00507933" w:rsidP="00A445D6">
            <w:pPr>
              <w:contextualSpacing/>
              <w:rPr>
                <w:rFonts w:ascii="Arial" w:hAnsi="Arial" w:cs="Arial"/>
                <w:lang w:val="en"/>
              </w:rPr>
            </w:pPr>
            <w:r>
              <w:rPr>
                <w:rFonts w:ascii="Arial" w:hAnsi="Arial" w:cs="Arial"/>
                <w:lang w:val="en"/>
              </w:rPr>
              <w:t xml:space="preserve">Psychosis and disorientation </w:t>
            </w:r>
          </w:p>
          <w:p w14:paraId="18B76799" w14:textId="77777777" w:rsidR="00227E1F" w:rsidRDefault="00227E1F" w:rsidP="00A445D6">
            <w:pPr>
              <w:contextualSpacing/>
              <w:rPr>
                <w:rFonts w:ascii="Arial" w:hAnsi="Arial" w:cs="Arial"/>
                <w:lang w:val="en"/>
              </w:rPr>
            </w:pPr>
          </w:p>
          <w:p w14:paraId="76485656" w14:textId="77777777" w:rsidR="00507933" w:rsidRDefault="00507933" w:rsidP="00A445D6">
            <w:pPr>
              <w:contextualSpacing/>
              <w:rPr>
                <w:rFonts w:ascii="Arial" w:hAnsi="Arial" w:cs="Arial"/>
                <w:lang w:val="en"/>
              </w:rPr>
            </w:pPr>
            <w:r>
              <w:rPr>
                <w:rFonts w:ascii="Arial" w:hAnsi="Arial" w:cs="Arial"/>
                <w:lang w:val="en"/>
              </w:rPr>
              <w:t>Safety</w:t>
            </w:r>
          </w:p>
          <w:p w14:paraId="3C165D70" w14:textId="77777777" w:rsidR="009933C3" w:rsidRDefault="009933C3" w:rsidP="00A445D6">
            <w:pPr>
              <w:contextualSpacing/>
              <w:rPr>
                <w:rFonts w:ascii="Arial" w:hAnsi="Arial" w:cs="Arial"/>
                <w:lang w:val="en"/>
              </w:rPr>
            </w:pPr>
          </w:p>
          <w:p w14:paraId="40D33EA7" w14:textId="71556768" w:rsidR="009933C3" w:rsidRPr="004B74B8" w:rsidRDefault="009933C3" w:rsidP="00A445D6">
            <w:pPr>
              <w:contextualSpacing/>
              <w:rPr>
                <w:rFonts w:ascii="Arial" w:hAnsi="Arial" w:cs="Arial"/>
                <w:lang w:val="en"/>
              </w:rPr>
            </w:pPr>
            <w:r>
              <w:rPr>
                <w:rFonts w:ascii="Arial" w:hAnsi="Arial" w:cs="Arial"/>
                <w:lang w:val="en"/>
              </w:rPr>
              <w:t>Language</w:t>
            </w:r>
            <w:r w:rsidR="00456264">
              <w:rPr>
                <w:rFonts w:ascii="Arial" w:hAnsi="Arial" w:cs="Arial"/>
                <w:lang w:val="en"/>
              </w:rPr>
              <w:t xml:space="preserve"> barriers</w:t>
            </w:r>
            <w:r>
              <w:rPr>
                <w:rFonts w:ascii="Arial" w:hAnsi="Arial" w:cs="Arial"/>
                <w:lang w:val="en"/>
              </w:rPr>
              <w:t>/ interpretation</w:t>
            </w:r>
          </w:p>
        </w:tc>
        <w:tc>
          <w:tcPr>
            <w:tcW w:w="1975" w:type="dxa"/>
          </w:tcPr>
          <w:p w14:paraId="56775969" w14:textId="4F0E2096" w:rsidR="00D46B37" w:rsidRDefault="008D2DF2" w:rsidP="00A445D6">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Nutrition</w:t>
            </w:r>
          </w:p>
          <w:p w14:paraId="6C0509AF" w14:textId="77777777" w:rsidR="00227E1F" w:rsidRDefault="00227E1F" w:rsidP="00A445D6">
            <w:pPr>
              <w:pStyle w:val="paragraph"/>
              <w:spacing w:before="0" w:beforeAutospacing="0" w:after="0" w:afterAutospacing="0"/>
              <w:contextualSpacing/>
              <w:textAlignment w:val="baseline"/>
              <w:rPr>
                <w:rStyle w:val="normaltextrun"/>
                <w:rFonts w:ascii="Arial" w:hAnsi="Arial" w:cs="Arial"/>
              </w:rPr>
            </w:pPr>
          </w:p>
          <w:p w14:paraId="686502FE" w14:textId="18516DB2" w:rsidR="008D2DF2" w:rsidRDefault="008D2DF2" w:rsidP="00A445D6">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Elimination</w:t>
            </w:r>
          </w:p>
          <w:p w14:paraId="06EA0788" w14:textId="77777777" w:rsidR="00227E1F" w:rsidRDefault="00227E1F" w:rsidP="00A445D6">
            <w:pPr>
              <w:pStyle w:val="paragraph"/>
              <w:spacing w:before="0" w:beforeAutospacing="0" w:after="0" w:afterAutospacing="0"/>
              <w:contextualSpacing/>
              <w:textAlignment w:val="baseline"/>
              <w:rPr>
                <w:rStyle w:val="normaltextrun"/>
                <w:rFonts w:ascii="Arial" w:hAnsi="Arial" w:cs="Arial"/>
              </w:rPr>
            </w:pPr>
          </w:p>
          <w:p w14:paraId="30B6C225" w14:textId="5B2F92EB" w:rsidR="008D2DF2" w:rsidRDefault="008D2DF2" w:rsidP="00A445D6">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Homeostasis</w:t>
            </w:r>
          </w:p>
          <w:p w14:paraId="4B242925" w14:textId="77777777" w:rsidR="00227E1F" w:rsidRDefault="00227E1F" w:rsidP="00A445D6">
            <w:pPr>
              <w:pStyle w:val="paragraph"/>
              <w:spacing w:before="0" w:beforeAutospacing="0" w:after="0" w:afterAutospacing="0"/>
              <w:contextualSpacing/>
              <w:textAlignment w:val="baseline"/>
              <w:rPr>
                <w:rStyle w:val="normaltextrun"/>
                <w:rFonts w:ascii="Arial" w:hAnsi="Arial" w:cs="Arial"/>
              </w:rPr>
            </w:pPr>
          </w:p>
          <w:p w14:paraId="3418A4A3" w14:textId="454B603C" w:rsidR="00507933" w:rsidRDefault="00507933" w:rsidP="00A445D6">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Culture</w:t>
            </w:r>
          </w:p>
          <w:p w14:paraId="77B7B7EF" w14:textId="77777777" w:rsidR="00227E1F" w:rsidRDefault="00227E1F" w:rsidP="00A445D6">
            <w:pPr>
              <w:pStyle w:val="paragraph"/>
              <w:spacing w:before="0" w:beforeAutospacing="0" w:after="0" w:afterAutospacing="0"/>
              <w:contextualSpacing/>
              <w:textAlignment w:val="baseline"/>
              <w:rPr>
                <w:rStyle w:val="normaltextrun"/>
                <w:rFonts w:ascii="Arial" w:hAnsi="Arial" w:cs="Arial"/>
              </w:rPr>
            </w:pPr>
          </w:p>
          <w:p w14:paraId="1EBF9513" w14:textId="5E18395E" w:rsidR="00507933" w:rsidRDefault="00507933" w:rsidP="00A445D6">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Safety</w:t>
            </w:r>
          </w:p>
          <w:p w14:paraId="625DBA91" w14:textId="77777777" w:rsidR="00227E1F" w:rsidRDefault="00227E1F" w:rsidP="00A445D6">
            <w:pPr>
              <w:pStyle w:val="paragraph"/>
              <w:spacing w:before="0" w:beforeAutospacing="0" w:after="0" w:afterAutospacing="0"/>
              <w:contextualSpacing/>
              <w:textAlignment w:val="baseline"/>
              <w:rPr>
                <w:rStyle w:val="normaltextrun"/>
                <w:rFonts w:ascii="Arial" w:hAnsi="Arial" w:cs="Arial"/>
              </w:rPr>
            </w:pPr>
          </w:p>
          <w:p w14:paraId="4D240107" w14:textId="77777777" w:rsidR="00227E1F" w:rsidRDefault="00227E1F" w:rsidP="00A445D6">
            <w:pPr>
              <w:pStyle w:val="paragraph"/>
              <w:spacing w:before="0" w:beforeAutospacing="0" w:after="0" w:afterAutospacing="0"/>
              <w:contextualSpacing/>
              <w:textAlignment w:val="baseline"/>
              <w:rPr>
                <w:rStyle w:val="normaltextrun"/>
                <w:rFonts w:ascii="Arial" w:hAnsi="Arial" w:cs="Arial"/>
              </w:rPr>
            </w:pPr>
          </w:p>
          <w:p w14:paraId="179BAACD" w14:textId="77777777" w:rsidR="00507933" w:rsidRDefault="00227E1F" w:rsidP="00A445D6">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Cognition</w:t>
            </w:r>
          </w:p>
          <w:p w14:paraId="380C4F85" w14:textId="77777777" w:rsidR="00227E1F" w:rsidRDefault="00227E1F" w:rsidP="00A445D6">
            <w:pPr>
              <w:pStyle w:val="paragraph"/>
              <w:spacing w:before="0" w:beforeAutospacing="0" w:after="0" w:afterAutospacing="0"/>
              <w:contextualSpacing/>
              <w:textAlignment w:val="baseline"/>
              <w:rPr>
                <w:rStyle w:val="normaltextrun"/>
                <w:rFonts w:ascii="Arial" w:hAnsi="Arial" w:cs="Arial"/>
              </w:rPr>
            </w:pPr>
          </w:p>
          <w:p w14:paraId="03175701" w14:textId="5D1C45B4" w:rsidR="00227E1F" w:rsidRPr="004B74B8" w:rsidRDefault="00227E1F" w:rsidP="00A445D6">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Emotion</w:t>
            </w:r>
          </w:p>
        </w:tc>
      </w:tr>
      <w:tr w:rsidR="00507933" w:rsidRPr="004B74B8" w14:paraId="445AE49E" w14:textId="77777777" w:rsidTr="00C06AE7">
        <w:tc>
          <w:tcPr>
            <w:tcW w:w="2425" w:type="dxa"/>
          </w:tcPr>
          <w:p w14:paraId="3944C5F1" w14:textId="0D159B55" w:rsidR="00507933" w:rsidRPr="004B74B8" w:rsidRDefault="00507933" w:rsidP="00507933">
            <w:pPr>
              <w:rPr>
                <w:rFonts w:ascii="Arial" w:hAnsi="Arial" w:cs="Arial"/>
                <w:noProof/>
              </w:rPr>
            </w:pPr>
            <w:r>
              <w:rPr>
                <w:noProof/>
              </w:rPr>
              <w:drawing>
                <wp:inline distT="0" distB="0" distL="0" distR="0" wp14:anchorId="10F4B0D2" wp14:editId="7F577F12">
                  <wp:extent cx="1453193" cy="1114425"/>
                  <wp:effectExtent l="0" t="0" r="0" b="0"/>
                  <wp:docPr id="360947676" name="Picture 6" descr="P793C201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947676" name="Picture 6" descr="P793C201T1#yIS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462499" cy="1121562"/>
                          </a:xfrm>
                          <a:prstGeom prst="rect">
                            <a:avLst/>
                          </a:prstGeom>
                        </pic:spPr>
                      </pic:pic>
                    </a:graphicData>
                  </a:graphic>
                </wp:inline>
              </w:drawing>
            </w:r>
          </w:p>
        </w:tc>
        <w:tc>
          <w:tcPr>
            <w:tcW w:w="1890" w:type="dxa"/>
            <w:gridSpan w:val="2"/>
          </w:tcPr>
          <w:p w14:paraId="2FAE18CD" w14:textId="77777777" w:rsidR="00507933" w:rsidRDefault="00507933" w:rsidP="00507933">
            <w:pPr>
              <w:rPr>
                <w:rFonts w:ascii="Arial" w:eastAsia="Calibri" w:hAnsi="Arial" w:cs="Arial"/>
              </w:rPr>
            </w:pPr>
            <w:r>
              <w:rPr>
                <w:rFonts w:ascii="Arial" w:eastAsia="Calibri" w:hAnsi="Arial" w:cs="Arial"/>
              </w:rPr>
              <w:t>Don Johnson</w:t>
            </w:r>
          </w:p>
          <w:p w14:paraId="6C42F6A5" w14:textId="77777777" w:rsidR="00507933" w:rsidRDefault="00507933" w:rsidP="00507933">
            <w:pPr>
              <w:rPr>
                <w:rFonts w:ascii="Arial" w:eastAsia="Calibri" w:hAnsi="Arial" w:cs="Arial"/>
              </w:rPr>
            </w:pPr>
            <w:r>
              <w:rPr>
                <w:rFonts w:ascii="Arial" w:eastAsia="Calibri" w:hAnsi="Arial" w:cs="Arial"/>
              </w:rPr>
              <w:t>23-years-old</w:t>
            </w:r>
          </w:p>
          <w:p w14:paraId="1E6A8672" w14:textId="3697BACB" w:rsidR="00507933" w:rsidRPr="004B74B8" w:rsidRDefault="00507933" w:rsidP="00507933">
            <w:pPr>
              <w:rPr>
                <w:rFonts w:ascii="Arial" w:eastAsia="Calibri" w:hAnsi="Arial" w:cs="Arial"/>
              </w:rPr>
            </w:pPr>
            <w:r>
              <w:rPr>
                <w:rFonts w:ascii="Arial" w:eastAsia="Calibri" w:hAnsi="Arial" w:cs="Arial"/>
              </w:rPr>
              <w:t>Acuity level</w:t>
            </w:r>
            <w:r w:rsidR="00290343">
              <w:rPr>
                <w:rFonts w:ascii="Arial" w:eastAsia="Calibri" w:hAnsi="Arial" w:cs="Arial"/>
              </w:rPr>
              <w:t xml:space="preserve"> 3</w:t>
            </w:r>
          </w:p>
        </w:tc>
        <w:tc>
          <w:tcPr>
            <w:tcW w:w="4680" w:type="dxa"/>
            <w:gridSpan w:val="2"/>
          </w:tcPr>
          <w:p w14:paraId="77B4795C" w14:textId="483E1B34" w:rsidR="00507933" w:rsidRPr="00290343" w:rsidRDefault="00227E1F" w:rsidP="00507933">
            <w:pPr>
              <w:rPr>
                <w:rFonts w:ascii="Arial" w:eastAsia="Calibri" w:hAnsi="Arial" w:cs="Arial"/>
              </w:rPr>
            </w:pPr>
            <w:r>
              <w:rPr>
                <w:rFonts w:ascii="Arial" w:hAnsi="Arial" w:cs="Arial"/>
              </w:rPr>
              <w:t>Recently</w:t>
            </w:r>
            <w:r w:rsidR="00001AAB">
              <w:rPr>
                <w:rFonts w:ascii="Arial" w:hAnsi="Arial" w:cs="Arial"/>
              </w:rPr>
              <w:t xml:space="preserve"> </w:t>
            </w:r>
            <w:r>
              <w:rPr>
                <w:rFonts w:ascii="Arial" w:hAnsi="Arial" w:cs="Arial"/>
              </w:rPr>
              <w:t>t</w:t>
            </w:r>
            <w:r w:rsidR="00507933" w:rsidRPr="00290343">
              <w:rPr>
                <w:rFonts w:ascii="Arial" w:hAnsi="Arial" w:cs="Arial"/>
              </w:rPr>
              <w:t xml:space="preserve">here was a warehouse fire that quickly spread to an adjoining neighborhood. Multiple burn injuries have overwhelmed the local hospitals. The ICU and burn unit are full of the most severe </w:t>
            </w:r>
            <w:r w:rsidR="009136BF">
              <w:rPr>
                <w:rFonts w:ascii="Arial" w:hAnsi="Arial" w:cs="Arial"/>
              </w:rPr>
              <w:t>client</w:t>
            </w:r>
            <w:r w:rsidR="00507933" w:rsidRPr="00290343">
              <w:rPr>
                <w:rFonts w:ascii="Arial" w:hAnsi="Arial" w:cs="Arial"/>
              </w:rPr>
              <w:t xml:space="preserve">s, so some of the </w:t>
            </w:r>
            <w:r w:rsidR="009136BF">
              <w:rPr>
                <w:rFonts w:ascii="Arial" w:hAnsi="Arial" w:cs="Arial"/>
              </w:rPr>
              <w:t>client</w:t>
            </w:r>
            <w:r w:rsidR="00507933" w:rsidRPr="00290343">
              <w:rPr>
                <w:rFonts w:ascii="Arial" w:hAnsi="Arial" w:cs="Arial"/>
              </w:rPr>
              <w:t>s have been admitted to the stepdown unit on the med-surg floor. Don Johnson</w:t>
            </w:r>
            <w:r>
              <w:rPr>
                <w:rFonts w:ascii="Arial" w:hAnsi="Arial" w:cs="Arial"/>
              </w:rPr>
              <w:t xml:space="preserve">, a </w:t>
            </w:r>
            <w:r w:rsidR="00507933" w:rsidRPr="00290343">
              <w:rPr>
                <w:rFonts w:ascii="Arial" w:hAnsi="Arial" w:cs="Arial"/>
              </w:rPr>
              <w:t>23</w:t>
            </w:r>
            <w:r w:rsidR="00290343">
              <w:rPr>
                <w:rFonts w:ascii="Arial" w:hAnsi="Arial" w:cs="Arial"/>
              </w:rPr>
              <w:t>-year-old</w:t>
            </w:r>
            <w:r w:rsidR="00507933" w:rsidRPr="00290343">
              <w:rPr>
                <w:rFonts w:ascii="Arial" w:hAnsi="Arial" w:cs="Arial"/>
              </w:rPr>
              <w:t xml:space="preserve"> male</w:t>
            </w:r>
            <w:r w:rsidR="00290343">
              <w:rPr>
                <w:rFonts w:ascii="Arial" w:hAnsi="Arial" w:cs="Arial"/>
              </w:rPr>
              <w:t>,</w:t>
            </w:r>
            <w:r w:rsidR="00507933" w:rsidRPr="00290343">
              <w:rPr>
                <w:rFonts w:ascii="Arial" w:hAnsi="Arial" w:cs="Arial"/>
              </w:rPr>
              <w:t xml:space="preserve"> was injured when trying to rescue a coworker. He sustained burns over part of his back, to include his right arm and right side of his face. Most of the burns are superficial and partial thickness with a few small areas that may be full thickness. The </w:t>
            </w:r>
            <w:r w:rsidR="009136BF">
              <w:rPr>
                <w:rFonts w:ascii="Arial" w:hAnsi="Arial" w:cs="Arial"/>
              </w:rPr>
              <w:t>client</w:t>
            </w:r>
            <w:r w:rsidR="00290343">
              <w:rPr>
                <w:rFonts w:ascii="Arial" w:hAnsi="Arial" w:cs="Arial"/>
              </w:rPr>
              <w:t>’</w:t>
            </w:r>
            <w:r w:rsidR="00507933" w:rsidRPr="00290343">
              <w:rPr>
                <w:rFonts w:ascii="Arial" w:hAnsi="Arial" w:cs="Arial"/>
              </w:rPr>
              <w:t xml:space="preserve">s beard caught on fire causing burns on the right of face including his right ear. He has an 18-gauge IV to left AC and the Parkland fluid resuscitation is ordered. The </w:t>
            </w:r>
            <w:r w:rsidR="009136BF">
              <w:rPr>
                <w:rFonts w:ascii="Arial" w:hAnsi="Arial" w:cs="Arial"/>
              </w:rPr>
              <w:t>client</w:t>
            </w:r>
            <w:r w:rsidR="00507933" w:rsidRPr="00290343">
              <w:rPr>
                <w:rFonts w:ascii="Arial" w:hAnsi="Arial" w:cs="Arial"/>
              </w:rPr>
              <w:t xml:space="preserve"> weighs 90 K</w:t>
            </w:r>
            <w:r>
              <w:rPr>
                <w:rFonts w:ascii="Arial" w:hAnsi="Arial" w:cs="Arial"/>
              </w:rPr>
              <w:t>g (</w:t>
            </w:r>
            <w:r w:rsidR="00507933" w:rsidRPr="00290343">
              <w:rPr>
                <w:rFonts w:ascii="Arial" w:hAnsi="Arial" w:cs="Arial"/>
              </w:rPr>
              <w:t>4ml x 90 x 20</w:t>
            </w:r>
            <w:r>
              <w:rPr>
                <w:rFonts w:ascii="Arial" w:hAnsi="Arial" w:cs="Arial"/>
              </w:rPr>
              <w:t>)</w:t>
            </w:r>
            <w:r w:rsidR="00507933" w:rsidRPr="00290343">
              <w:rPr>
                <w:rFonts w:ascii="Arial" w:hAnsi="Arial" w:cs="Arial"/>
              </w:rPr>
              <w:t>. He is on simple face mask</w:t>
            </w:r>
            <w:r w:rsidR="00290343">
              <w:rPr>
                <w:rFonts w:ascii="Arial" w:hAnsi="Arial" w:cs="Arial"/>
              </w:rPr>
              <w:t xml:space="preserve"> for O</w:t>
            </w:r>
            <w:r w:rsidR="00290343" w:rsidRPr="00290343">
              <w:rPr>
                <w:rFonts w:ascii="Arial" w:hAnsi="Arial" w:cs="Arial"/>
                <w:vertAlign w:val="subscript"/>
              </w:rPr>
              <w:t>2</w:t>
            </w:r>
            <w:r w:rsidR="00507933" w:rsidRPr="00290343">
              <w:rPr>
                <w:rFonts w:ascii="Arial" w:hAnsi="Arial" w:cs="Arial"/>
              </w:rPr>
              <w:t xml:space="preserve"> and has a dry cough. Vital signs are B</w:t>
            </w:r>
            <w:r w:rsidR="00290343">
              <w:rPr>
                <w:rFonts w:ascii="Arial" w:hAnsi="Arial" w:cs="Arial"/>
              </w:rPr>
              <w:t xml:space="preserve">P </w:t>
            </w:r>
            <w:r w:rsidR="00507933" w:rsidRPr="00290343">
              <w:rPr>
                <w:rFonts w:ascii="Arial" w:hAnsi="Arial" w:cs="Arial"/>
              </w:rPr>
              <w:t>140/82</w:t>
            </w:r>
            <w:r w:rsidR="00290343">
              <w:rPr>
                <w:rFonts w:ascii="Arial" w:hAnsi="Arial" w:cs="Arial"/>
              </w:rPr>
              <w:t xml:space="preserve"> mmHg</w:t>
            </w:r>
            <w:r w:rsidR="00507933" w:rsidRPr="00290343">
              <w:rPr>
                <w:rFonts w:ascii="Arial" w:hAnsi="Arial" w:cs="Arial"/>
              </w:rPr>
              <w:t>, P</w:t>
            </w:r>
            <w:r w:rsidR="00290343">
              <w:rPr>
                <w:rFonts w:ascii="Arial" w:hAnsi="Arial" w:cs="Arial"/>
              </w:rPr>
              <w:t xml:space="preserve"> </w:t>
            </w:r>
            <w:r w:rsidR="00507933" w:rsidRPr="00290343">
              <w:rPr>
                <w:rFonts w:ascii="Arial" w:hAnsi="Arial" w:cs="Arial"/>
              </w:rPr>
              <w:t>92</w:t>
            </w:r>
            <w:r w:rsidR="00290343">
              <w:rPr>
                <w:rFonts w:ascii="Arial" w:hAnsi="Arial" w:cs="Arial"/>
              </w:rPr>
              <w:t xml:space="preserve"> beats/minute</w:t>
            </w:r>
            <w:r w:rsidR="00507933" w:rsidRPr="00290343">
              <w:rPr>
                <w:rFonts w:ascii="Arial" w:hAnsi="Arial" w:cs="Arial"/>
              </w:rPr>
              <w:t>, R</w:t>
            </w:r>
            <w:r w:rsidR="00290343">
              <w:rPr>
                <w:rFonts w:ascii="Arial" w:hAnsi="Arial" w:cs="Arial"/>
              </w:rPr>
              <w:t xml:space="preserve"> </w:t>
            </w:r>
            <w:r w:rsidR="00507933" w:rsidRPr="00290343">
              <w:rPr>
                <w:rFonts w:ascii="Arial" w:hAnsi="Arial" w:cs="Arial"/>
              </w:rPr>
              <w:t>24</w:t>
            </w:r>
            <w:r w:rsidR="00290343">
              <w:rPr>
                <w:rFonts w:ascii="Arial" w:hAnsi="Arial" w:cs="Arial"/>
              </w:rPr>
              <w:t xml:space="preserve"> breaths/minute</w:t>
            </w:r>
            <w:r w:rsidR="00507933" w:rsidRPr="00290343">
              <w:rPr>
                <w:rFonts w:ascii="Arial" w:hAnsi="Arial" w:cs="Arial"/>
              </w:rPr>
              <w:t>, T 99.2 F</w:t>
            </w:r>
            <w:r w:rsidR="00290343">
              <w:rPr>
                <w:rFonts w:ascii="Arial" w:hAnsi="Arial" w:cs="Arial"/>
              </w:rPr>
              <w:t xml:space="preserve"> (</w:t>
            </w:r>
            <w:r w:rsidR="00507933" w:rsidRPr="00290343">
              <w:rPr>
                <w:rFonts w:ascii="Arial" w:hAnsi="Arial" w:cs="Arial"/>
              </w:rPr>
              <w:t>37.3 C</w:t>
            </w:r>
            <w:r w:rsidR="00290343">
              <w:rPr>
                <w:rFonts w:ascii="Arial" w:hAnsi="Arial" w:cs="Arial"/>
              </w:rPr>
              <w:t>)</w:t>
            </w:r>
            <w:r w:rsidR="00507933" w:rsidRPr="00290343">
              <w:rPr>
                <w:rFonts w:ascii="Arial" w:hAnsi="Arial" w:cs="Arial"/>
              </w:rPr>
              <w:t>, PaO</w:t>
            </w:r>
            <w:r w:rsidR="00507933" w:rsidRPr="00C57057">
              <w:rPr>
                <w:rFonts w:ascii="Arial" w:hAnsi="Arial" w:cs="Arial"/>
                <w:vertAlign w:val="subscript"/>
              </w:rPr>
              <w:t>2</w:t>
            </w:r>
            <w:r w:rsidR="00507933" w:rsidRPr="00290343">
              <w:rPr>
                <w:rFonts w:ascii="Arial" w:hAnsi="Arial" w:cs="Arial"/>
              </w:rPr>
              <w:t xml:space="preserve"> 98%</w:t>
            </w:r>
          </w:p>
        </w:tc>
        <w:tc>
          <w:tcPr>
            <w:tcW w:w="1980" w:type="dxa"/>
            <w:gridSpan w:val="2"/>
          </w:tcPr>
          <w:p w14:paraId="00E35E9A" w14:textId="0127E8E5" w:rsidR="00507933" w:rsidRDefault="00290343" w:rsidP="00507933">
            <w:pPr>
              <w:contextualSpacing/>
              <w:rPr>
                <w:rFonts w:ascii="Arial" w:hAnsi="Arial" w:cs="Arial"/>
                <w:lang w:val="en"/>
              </w:rPr>
            </w:pPr>
            <w:r>
              <w:rPr>
                <w:rFonts w:ascii="Arial" w:hAnsi="Arial" w:cs="Arial"/>
                <w:lang w:val="en"/>
              </w:rPr>
              <w:t>Burns</w:t>
            </w:r>
          </w:p>
          <w:p w14:paraId="731E5655" w14:textId="77777777" w:rsidR="00227E1F" w:rsidRDefault="00227E1F" w:rsidP="00507933">
            <w:pPr>
              <w:contextualSpacing/>
              <w:rPr>
                <w:rFonts w:ascii="Arial" w:hAnsi="Arial" w:cs="Arial"/>
                <w:lang w:val="en"/>
              </w:rPr>
            </w:pPr>
          </w:p>
          <w:p w14:paraId="4D2CD945" w14:textId="6DE2DD1C" w:rsidR="00290343" w:rsidRDefault="00290343" w:rsidP="00507933">
            <w:pPr>
              <w:contextualSpacing/>
              <w:rPr>
                <w:rFonts w:ascii="Arial" w:hAnsi="Arial" w:cs="Arial"/>
                <w:lang w:val="en"/>
              </w:rPr>
            </w:pPr>
            <w:r>
              <w:rPr>
                <w:rFonts w:ascii="Arial" w:hAnsi="Arial" w:cs="Arial"/>
                <w:lang w:val="en"/>
              </w:rPr>
              <w:t>Fluid resuscitation</w:t>
            </w:r>
          </w:p>
          <w:p w14:paraId="334965A5" w14:textId="77777777" w:rsidR="00227E1F" w:rsidRDefault="00227E1F" w:rsidP="00507933">
            <w:pPr>
              <w:contextualSpacing/>
              <w:rPr>
                <w:rFonts w:ascii="Arial" w:hAnsi="Arial" w:cs="Arial"/>
                <w:lang w:val="en"/>
              </w:rPr>
            </w:pPr>
          </w:p>
          <w:p w14:paraId="04BCB5EC" w14:textId="21CD4921" w:rsidR="00290343" w:rsidRDefault="00290343" w:rsidP="00507933">
            <w:pPr>
              <w:contextualSpacing/>
              <w:rPr>
                <w:rFonts w:ascii="Arial" w:hAnsi="Arial" w:cs="Arial"/>
                <w:lang w:val="en"/>
              </w:rPr>
            </w:pPr>
            <w:r>
              <w:rPr>
                <w:rFonts w:ascii="Arial" w:hAnsi="Arial" w:cs="Arial"/>
                <w:lang w:val="en"/>
              </w:rPr>
              <w:t>Airway clearance</w:t>
            </w:r>
          </w:p>
          <w:p w14:paraId="5B7B36D3" w14:textId="77777777" w:rsidR="00227E1F" w:rsidRDefault="00227E1F" w:rsidP="00507933">
            <w:pPr>
              <w:contextualSpacing/>
              <w:rPr>
                <w:rFonts w:ascii="Arial" w:hAnsi="Arial" w:cs="Arial"/>
                <w:lang w:val="en"/>
              </w:rPr>
            </w:pPr>
          </w:p>
          <w:p w14:paraId="42EC9117" w14:textId="20F33391" w:rsidR="00290343" w:rsidRDefault="00290343" w:rsidP="00507933">
            <w:pPr>
              <w:contextualSpacing/>
              <w:rPr>
                <w:rFonts w:ascii="Arial" w:hAnsi="Arial" w:cs="Arial"/>
                <w:lang w:val="en"/>
              </w:rPr>
            </w:pPr>
            <w:r>
              <w:rPr>
                <w:rFonts w:ascii="Arial" w:hAnsi="Arial" w:cs="Arial"/>
                <w:lang w:val="en"/>
              </w:rPr>
              <w:t>Dressing changes</w:t>
            </w:r>
          </w:p>
          <w:p w14:paraId="2D0DFF45" w14:textId="77777777" w:rsidR="00227E1F" w:rsidRDefault="00227E1F" w:rsidP="00507933">
            <w:pPr>
              <w:contextualSpacing/>
              <w:rPr>
                <w:rFonts w:ascii="Arial" w:hAnsi="Arial" w:cs="Arial"/>
                <w:lang w:val="en"/>
              </w:rPr>
            </w:pPr>
          </w:p>
          <w:p w14:paraId="684E1351" w14:textId="0D06B962" w:rsidR="00290343" w:rsidRDefault="00290343" w:rsidP="00507933">
            <w:pPr>
              <w:contextualSpacing/>
              <w:rPr>
                <w:rFonts w:ascii="Arial" w:hAnsi="Arial" w:cs="Arial"/>
                <w:lang w:val="en"/>
              </w:rPr>
            </w:pPr>
            <w:r>
              <w:rPr>
                <w:rFonts w:ascii="Arial" w:hAnsi="Arial" w:cs="Arial"/>
                <w:lang w:val="en"/>
              </w:rPr>
              <w:t>Hypothermia</w:t>
            </w:r>
          </w:p>
          <w:p w14:paraId="5602AABC" w14:textId="77777777" w:rsidR="00227E1F" w:rsidRDefault="00227E1F" w:rsidP="00507933">
            <w:pPr>
              <w:contextualSpacing/>
              <w:rPr>
                <w:rFonts w:ascii="Arial" w:hAnsi="Arial" w:cs="Arial"/>
                <w:lang w:val="en"/>
              </w:rPr>
            </w:pPr>
          </w:p>
          <w:p w14:paraId="67C23F95" w14:textId="3F5CC8BC" w:rsidR="00290343" w:rsidRDefault="00290343" w:rsidP="00507933">
            <w:pPr>
              <w:contextualSpacing/>
              <w:rPr>
                <w:rFonts w:ascii="Arial" w:hAnsi="Arial" w:cs="Arial"/>
                <w:lang w:val="en"/>
              </w:rPr>
            </w:pPr>
            <w:r>
              <w:rPr>
                <w:rFonts w:ascii="Arial" w:hAnsi="Arial" w:cs="Arial"/>
                <w:lang w:val="en"/>
              </w:rPr>
              <w:t xml:space="preserve">Safety </w:t>
            </w:r>
          </w:p>
          <w:p w14:paraId="658DB75A" w14:textId="77777777" w:rsidR="00227E1F" w:rsidRDefault="00227E1F" w:rsidP="00507933">
            <w:pPr>
              <w:contextualSpacing/>
              <w:rPr>
                <w:rFonts w:ascii="Arial" w:hAnsi="Arial" w:cs="Arial"/>
                <w:lang w:val="en"/>
              </w:rPr>
            </w:pPr>
          </w:p>
          <w:p w14:paraId="62448091" w14:textId="08BFD67C" w:rsidR="00290343" w:rsidRDefault="00290343" w:rsidP="00507933">
            <w:pPr>
              <w:contextualSpacing/>
              <w:rPr>
                <w:rFonts w:ascii="Arial" w:hAnsi="Arial" w:cs="Arial"/>
                <w:lang w:val="en"/>
              </w:rPr>
            </w:pPr>
            <w:r>
              <w:rPr>
                <w:rFonts w:ascii="Arial" w:hAnsi="Arial" w:cs="Arial"/>
                <w:lang w:val="en"/>
              </w:rPr>
              <w:t>Bereavement</w:t>
            </w:r>
          </w:p>
          <w:p w14:paraId="4293FDE8" w14:textId="77777777" w:rsidR="00227E1F" w:rsidRDefault="00227E1F" w:rsidP="00507933">
            <w:pPr>
              <w:contextualSpacing/>
              <w:rPr>
                <w:rFonts w:ascii="Arial" w:hAnsi="Arial" w:cs="Arial"/>
                <w:lang w:val="en"/>
              </w:rPr>
            </w:pPr>
          </w:p>
          <w:p w14:paraId="00269A54" w14:textId="187762E9" w:rsidR="00227E1F" w:rsidRDefault="00001AAB" w:rsidP="00507933">
            <w:pPr>
              <w:contextualSpacing/>
              <w:rPr>
                <w:rFonts w:ascii="Arial" w:hAnsi="Arial" w:cs="Arial"/>
                <w:lang w:val="en"/>
              </w:rPr>
            </w:pPr>
            <w:r>
              <w:rPr>
                <w:rFonts w:ascii="Arial" w:hAnsi="Arial" w:cs="Arial"/>
                <w:lang w:val="en"/>
              </w:rPr>
              <w:t>Risk for h</w:t>
            </w:r>
            <w:r w:rsidR="00227E1F">
              <w:rPr>
                <w:rFonts w:ascii="Arial" w:hAnsi="Arial" w:cs="Arial"/>
                <w:lang w:val="en"/>
              </w:rPr>
              <w:t>earing impairment</w:t>
            </w:r>
          </w:p>
          <w:p w14:paraId="371A45E8" w14:textId="05F8B724" w:rsidR="009933C3" w:rsidRDefault="009933C3" w:rsidP="00507933">
            <w:pPr>
              <w:contextualSpacing/>
              <w:rPr>
                <w:rFonts w:ascii="Arial" w:hAnsi="Arial" w:cs="Arial"/>
                <w:lang w:val="en"/>
              </w:rPr>
            </w:pPr>
          </w:p>
          <w:p w14:paraId="31969C19" w14:textId="6245C505" w:rsidR="009933C3" w:rsidRDefault="009933C3" w:rsidP="00507933">
            <w:pPr>
              <w:contextualSpacing/>
              <w:rPr>
                <w:rFonts w:ascii="Arial" w:hAnsi="Arial" w:cs="Arial"/>
                <w:lang w:val="en"/>
              </w:rPr>
            </w:pPr>
            <w:r>
              <w:rPr>
                <w:rFonts w:ascii="Arial" w:hAnsi="Arial" w:cs="Arial"/>
                <w:lang w:val="en"/>
              </w:rPr>
              <w:t>Compartment syndrome</w:t>
            </w:r>
          </w:p>
          <w:p w14:paraId="2D1DA4FD" w14:textId="77777777" w:rsidR="00290343" w:rsidRDefault="00290343" w:rsidP="00507933">
            <w:pPr>
              <w:contextualSpacing/>
              <w:rPr>
                <w:rFonts w:ascii="Arial" w:hAnsi="Arial" w:cs="Arial"/>
                <w:lang w:val="en"/>
              </w:rPr>
            </w:pPr>
          </w:p>
          <w:p w14:paraId="61A0B63B" w14:textId="59FFBC6D" w:rsidR="00290343" w:rsidRPr="004B74B8" w:rsidRDefault="00290343" w:rsidP="00507933">
            <w:pPr>
              <w:contextualSpacing/>
              <w:rPr>
                <w:rFonts w:ascii="Arial" w:hAnsi="Arial" w:cs="Arial"/>
                <w:lang w:val="en"/>
              </w:rPr>
            </w:pPr>
          </w:p>
        </w:tc>
        <w:tc>
          <w:tcPr>
            <w:tcW w:w="1975" w:type="dxa"/>
          </w:tcPr>
          <w:p w14:paraId="16E40FDA" w14:textId="42808339" w:rsidR="00507933" w:rsidRDefault="00290343" w:rsidP="00507933">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Comfort</w:t>
            </w:r>
          </w:p>
          <w:p w14:paraId="573708A8" w14:textId="77777777" w:rsidR="00227E1F" w:rsidRDefault="00227E1F" w:rsidP="00507933">
            <w:pPr>
              <w:pStyle w:val="paragraph"/>
              <w:spacing w:before="0" w:beforeAutospacing="0" w:after="0" w:afterAutospacing="0"/>
              <w:contextualSpacing/>
              <w:textAlignment w:val="baseline"/>
              <w:rPr>
                <w:rStyle w:val="normaltextrun"/>
                <w:rFonts w:ascii="Arial" w:hAnsi="Arial" w:cs="Arial"/>
              </w:rPr>
            </w:pPr>
          </w:p>
          <w:p w14:paraId="7A28606F" w14:textId="755404E5" w:rsidR="00290343" w:rsidRDefault="00290343" w:rsidP="00507933">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Skin integrity</w:t>
            </w:r>
          </w:p>
          <w:p w14:paraId="334CCCAA" w14:textId="77777777" w:rsidR="00227E1F" w:rsidRDefault="00227E1F" w:rsidP="00507933">
            <w:pPr>
              <w:pStyle w:val="paragraph"/>
              <w:spacing w:before="0" w:beforeAutospacing="0" w:after="0" w:afterAutospacing="0"/>
              <w:contextualSpacing/>
              <w:textAlignment w:val="baseline"/>
              <w:rPr>
                <w:rStyle w:val="normaltextrun"/>
                <w:rFonts w:ascii="Arial" w:hAnsi="Arial" w:cs="Arial"/>
              </w:rPr>
            </w:pPr>
          </w:p>
          <w:p w14:paraId="3EB0B237" w14:textId="245458D2" w:rsidR="00290343" w:rsidRDefault="00290343" w:rsidP="00507933">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 xml:space="preserve">Respiration </w:t>
            </w:r>
          </w:p>
          <w:p w14:paraId="52E03991" w14:textId="77777777" w:rsidR="00227E1F" w:rsidRDefault="00227E1F" w:rsidP="00507933">
            <w:pPr>
              <w:pStyle w:val="paragraph"/>
              <w:spacing w:before="0" w:beforeAutospacing="0" w:after="0" w:afterAutospacing="0"/>
              <w:contextualSpacing/>
              <w:textAlignment w:val="baseline"/>
              <w:rPr>
                <w:rStyle w:val="normaltextrun"/>
                <w:rFonts w:ascii="Arial" w:hAnsi="Arial" w:cs="Arial"/>
              </w:rPr>
            </w:pPr>
          </w:p>
          <w:p w14:paraId="488BA8A7" w14:textId="7F0D623D" w:rsidR="00290343" w:rsidRDefault="00290343" w:rsidP="00507933">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Protection</w:t>
            </w:r>
          </w:p>
          <w:p w14:paraId="3F7EB3F3" w14:textId="77777777" w:rsidR="00227E1F" w:rsidRDefault="00227E1F" w:rsidP="00507933">
            <w:pPr>
              <w:pStyle w:val="paragraph"/>
              <w:spacing w:before="0" w:beforeAutospacing="0" w:after="0" w:afterAutospacing="0"/>
              <w:contextualSpacing/>
              <w:textAlignment w:val="baseline"/>
              <w:rPr>
                <w:rStyle w:val="normaltextrun"/>
                <w:rFonts w:ascii="Arial" w:hAnsi="Arial" w:cs="Arial"/>
              </w:rPr>
            </w:pPr>
          </w:p>
          <w:p w14:paraId="10970F63" w14:textId="77777777" w:rsidR="00227E1F" w:rsidRDefault="00290343" w:rsidP="00507933">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Thermo</w:t>
            </w:r>
            <w:r w:rsidR="00227E1F">
              <w:rPr>
                <w:rStyle w:val="normaltextrun"/>
                <w:rFonts w:ascii="Arial" w:hAnsi="Arial" w:cs="Arial"/>
              </w:rPr>
              <w:t>-</w:t>
            </w:r>
          </w:p>
          <w:p w14:paraId="1B1B8DBD" w14:textId="05C7ABFA" w:rsidR="00290343" w:rsidRDefault="00227E1F" w:rsidP="00507933">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r</w:t>
            </w:r>
            <w:r w:rsidR="00290343">
              <w:rPr>
                <w:rStyle w:val="normaltextrun"/>
                <w:rFonts w:ascii="Arial" w:hAnsi="Arial" w:cs="Arial"/>
              </w:rPr>
              <w:t>egulation</w:t>
            </w:r>
          </w:p>
          <w:p w14:paraId="0E847A44" w14:textId="77777777" w:rsidR="00227E1F" w:rsidRDefault="00227E1F" w:rsidP="00507933">
            <w:pPr>
              <w:pStyle w:val="paragraph"/>
              <w:spacing w:before="0" w:beforeAutospacing="0" w:after="0" w:afterAutospacing="0"/>
              <w:contextualSpacing/>
              <w:textAlignment w:val="baseline"/>
              <w:rPr>
                <w:rStyle w:val="normaltextrun"/>
                <w:rFonts w:ascii="Arial" w:hAnsi="Arial" w:cs="Arial"/>
              </w:rPr>
            </w:pPr>
          </w:p>
          <w:p w14:paraId="52CDFBAE" w14:textId="581D5249" w:rsidR="00290343" w:rsidRDefault="00290343" w:rsidP="00507933">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Grief</w:t>
            </w:r>
          </w:p>
          <w:p w14:paraId="77EAAAC2" w14:textId="77777777" w:rsidR="00227E1F" w:rsidRDefault="00227E1F" w:rsidP="00507933">
            <w:pPr>
              <w:pStyle w:val="paragraph"/>
              <w:spacing w:before="0" w:beforeAutospacing="0" w:after="0" w:afterAutospacing="0"/>
              <w:contextualSpacing/>
              <w:textAlignment w:val="baseline"/>
              <w:rPr>
                <w:rStyle w:val="normaltextrun"/>
                <w:rFonts w:ascii="Arial" w:hAnsi="Arial" w:cs="Arial"/>
              </w:rPr>
            </w:pPr>
          </w:p>
          <w:p w14:paraId="63A71E83" w14:textId="00A5D86E" w:rsidR="00290343" w:rsidRDefault="00290343" w:rsidP="00507933">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Nutrition</w:t>
            </w:r>
          </w:p>
          <w:p w14:paraId="756CA27D" w14:textId="77777777" w:rsidR="00227E1F" w:rsidRDefault="00227E1F" w:rsidP="00507933">
            <w:pPr>
              <w:pStyle w:val="paragraph"/>
              <w:spacing w:before="0" w:beforeAutospacing="0" w:after="0" w:afterAutospacing="0"/>
              <w:contextualSpacing/>
              <w:textAlignment w:val="baseline"/>
              <w:rPr>
                <w:rStyle w:val="normaltextrun"/>
                <w:rFonts w:ascii="Arial" w:hAnsi="Arial" w:cs="Arial"/>
              </w:rPr>
            </w:pPr>
          </w:p>
          <w:p w14:paraId="69DC7351" w14:textId="63A28DE5" w:rsidR="00290343" w:rsidRDefault="00290343" w:rsidP="00507933">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Trauma</w:t>
            </w:r>
          </w:p>
          <w:p w14:paraId="6E2A7290" w14:textId="77777777" w:rsidR="00227E1F" w:rsidRDefault="00227E1F" w:rsidP="00507933">
            <w:pPr>
              <w:pStyle w:val="paragraph"/>
              <w:spacing w:before="0" w:beforeAutospacing="0" w:after="0" w:afterAutospacing="0"/>
              <w:contextualSpacing/>
              <w:textAlignment w:val="baseline"/>
              <w:rPr>
                <w:rStyle w:val="normaltextrun"/>
                <w:rFonts w:ascii="Arial" w:hAnsi="Arial" w:cs="Arial"/>
              </w:rPr>
            </w:pPr>
          </w:p>
          <w:p w14:paraId="2720765E" w14:textId="6D79FF7D" w:rsidR="00290343" w:rsidRDefault="00290343" w:rsidP="00507933">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Homeostasis</w:t>
            </w:r>
          </w:p>
          <w:p w14:paraId="7C4B3DF1" w14:textId="77777777" w:rsidR="00227E1F" w:rsidRDefault="00227E1F" w:rsidP="00507933">
            <w:pPr>
              <w:pStyle w:val="paragraph"/>
              <w:spacing w:before="0" w:beforeAutospacing="0" w:after="0" w:afterAutospacing="0"/>
              <w:contextualSpacing/>
              <w:textAlignment w:val="baseline"/>
              <w:rPr>
                <w:rStyle w:val="normaltextrun"/>
                <w:rFonts w:ascii="Arial" w:hAnsi="Arial" w:cs="Arial"/>
              </w:rPr>
            </w:pPr>
          </w:p>
          <w:p w14:paraId="06BBDBA1" w14:textId="6D94372A" w:rsidR="00290343" w:rsidRDefault="00290343" w:rsidP="00507933">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Safety</w:t>
            </w:r>
          </w:p>
          <w:p w14:paraId="6A1546C2" w14:textId="77777777" w:rsidR="00227E1F" w:rsidRDefault="00227E1F" w:rsidP="00507933">
            <w:pPr>
              <w:pStyle w:val="paragraph"/>
              <w:spacing w:before="0" w:beforeAutospacing="0" w:after="0" w:afterAutospacing="0"/>
              <w:contextualSpacing/>
              <w:textAlignment w:val="baseline"/>
              <w:rPr>
                <w:rStyle w:val="normaltextrun"/>
                <w:rFonts w:ascii="Arial" w:hAnsi="Arial" w:cs="Arial"/>
              </w:rPr>
            </w:pPr>
          </w:p>
          <w:p w14:paraId="6D7BE05B" w14:textId="6F14D6F0" w:rsidR="00227E1F" w:rsidRPr="004B74B8" w:rsidRDefault="00227E1F" w:rsidP="00507933">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Sensory</w:t>
            </w:r>
          </w:p>
        </w:tc>
      </w:tr>
      <w:tr w:rsidR="00507933" w:rsidRPr="004B74B8" w14:paraId="65F23BCF" w14:textId="77777777" w:rsidTr="00C06AE7">
        <w:tc>
          <w:tcPr>
            <w:tcW w:w="2425" w:type="dxa"/>
          </w:tcPr>
          <w:p w14:paraId="5469F0D5" w14:textId="4C1C96F2" w:rsidR="00507933" w:rsidRPr="004B74B8" w:rsidRDefault="00290343" w:rsidP="00507933">
            <w:pPr>
              <w:rPr>
                <w:rFonts w:ascii="Arial" w:hAnsi="Arial" w:cs="Arial"/>
                <w:noProof/>
              </w:rPr>
            </w:pPr>
            <w:r>
              <w:rPr>
                <w:b/>
                <w:bCs/>
                <w:noProof/>
              </w:rPr>
              <w:drawing>
                <wp:inline distT="0" distB="0" distL="0" distR="0" wp14:anchorId="7FD7A6FD" wp14:editId="59AD2FF9">
                  <wp:extent cx="1457325" cy="971550"/>
                  <wp:effectExtent l="0" t="0" r="9525" b="0"/>
                  <wp:docPr id="1033695251" name="Picture 1033695251" descr="P840C206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51" name="Picture 1033695251" descr="P840C206T1#yIS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67593" cy="978395"/>
                          </a:xfrm>
                          <a:prstGeom prst="rect">
                            <a:avLst/>
                          </a:prstGeom>
                        </pic:spPr>
                      </pic:pic>
                    </a:graphicData>
                  </a:graphic>
                </wp:inline>
              </w:drawing>
            </w:r>
          </w:p>
        </w:tc>
        <w:tc>
          <w:tcPr>
            <w:tcW w:w="1890" w:type="dxa"/>
            <w:gridSpan w:val="2"/>
          </w:tcPr>
          <w:p w14:paraId="776377CA" w14:textId="3D177098" w:rsidR="00507933" w:rsidRDefault="00290343" w:rsidP="00507933">
            <w:pPr>
              <w:rPr>
                <w:rFonts w:ascii="Arial" w:eastAsia="Calibri" w:hAnsi="Arial" w:cs="Arial"/>
              </w:rPr>
            </w:pPr>
            <w:r>
              <w:rPr>
                <w:rFonts w:ascii="Arial" w:eastAsia="Calibri" w:hAnsi="Arial" w:cs="Arial"/>
              </w:rPr>
              <w:t>Glenn Massey</w:t>
            </w:r>
          </w:p>
          <w:p w14:paraId="4747484B" w14:textId="34BD6D2E" w:rsidR="00290343" w:rsidRDefault="00290343" w:rsidP="00507933">
            <w:pPr>
              <w:rPr>
                <w:rFonts w:ascii="Arial" w:eastAsia="Calibri" w:hAnsi="Arial" w:cs="Arial"/>
              </w:rPr>
            </w:pPr>
            <w:r>
              <w:rPr>
                <w:rFonts w:ascii="Arial" w:eastAsia="Calibri" w:hAnsi="Arial" w:cs="Arial"/>
              </w:rPr>
              <w:t>37-years-old</w:t>
            </w:r>
          </w:p>
          <w:p w14:paraId="621253A7" w14:textId="71F11CE2" w:rsidR="00290343" w:rsidRDefault="00290343" w:rsidP="00507933">
            <w:pPr>
              <w:rPr>
                <w:rFonts w:ascii="Arial" w:eastAsia="Calibri" w:hAnsi="Arial" w:cs="Arial"/>
              </w:rPr>
            </w:pPr>
            <w:r>
              <w:rPr>
                <w:rFonts w:ascii="Arial" w:eastAsia="Calibri" w:hAnsi="Arial" w:cs="Arial"/>
              </w:rPr>
              <w:t>Acuity level 3</w:t>
            </w:r>
          </w:p>
          <w:p w14:paraId="7F490865" w14:textId="5AD9FA48" w:rsidR="00290343" w:rsidRPr="004B74B8" w:rsidRDefault="00290343" w:rsidP="00507933">
            <w:pPr>
              <w:rPr>
                <w:rFonts w:ascii="Arial" w:eastAsia="Calibri" w:hAnsi="Arial" w:cs="Arial"/>
              </w:rPr>
            </w:pPr>
          </w:p>
        </w:tc>
        <w:tc>
          <w:tcPr>
            <w:tcW w:w="4680" w:type="dxa"/>
            <w:gridSpan w:val="2"/>
          </w:tcPr>
          <w:p w14:paraId="2FD415E9" w14:textId="7818172F" w:rsidR="00507933" w:rsidRPr="0037632F" w:rsidRDefault="00290343" w:rsidP="00507933">
            <w:pPr>
              <w:rPr>
                <w:rFonts w:ascii="Arial" w:eastAsia="Calibri" w:hAnsi="Arial" w:cs="Arial"/>
              </w:rPr>
            </w:pPr>
            <w:r w:rsidRPr="0037632F">
              <w:rPr>
                <w:rFonts w:ascii="Arial" w:hAnsi="Arial" w:cs="Arial"/>
              </w:rPr>
              <w:t>Glenn Massey post 2</w:t>
            </w:r>
            <w:r w:rsidRPr="0037632F">
              <w:rPr>
                <w:rFonts w:ascii="Arial" w:hAnsi="Arial" w:cs="Arial"/>
                <w:vertAlign w:val="superscript"/>
              </w:rPr>
              <w:t>nd</w:t>
            </w:r>
            <w:r w:rsidRPr="0037632F">
              <w:rPr>
                <w:rFonts w:ascii="Arial" w:hAnsi="Arial" w:cs="Arial"/>
              </w:rPr>
              <w:t xml:space="preserve"> and 3</w:t>
            </w:r>
            <w:r w:rsidRPr="0037632F">
              <w:rPr>
                <w:rFonts w:ascii="Arial" w:hAnsi="Arial" w:cs="Arial"/>
                <w:vertAlign w:val="superscript"/>
              </w:rPr>
              <w:t>rd</w:t>
            </w:r>
            <w:r w:rsidRPr="0037632F">
              <w:rPr>
                <w:rFonts w:ascii="Arial" w:hAnsi="Arial" w:cs="Arial"/>
              </w:rPr>
              <w:t xml:space="preserve"> degree burns on 18% of his body. Burns are located on his arms and upper torso. The </w:t>
            </w:r>
            <w:r w:rsidR="009136BF" w:rsidRPr="0037632F">
              <w:rPr>
                <w:rFonts w:ascii="Arial" w:hAnsi="Arial" w:cs="Arial"/>
              </w:rPr>
              <w:t>client</w:t>
            </w:r>
            <w:r w:rsidRPr="0037632F">
              <w:rPr>
                <w:rFonts w:ascii="Arial" w:hAnsi="Arial" w:cs="Arial"/>
              </w:rPr>
              <w:t xml:space="preserve"> works at a chemical refinery; this was an occupational injury after an explosion at the plant. </w:t>
            </w:r>
            <w:r w:rsidR="00CF0C5B">
              <w:rPr>
                <w:rFonts w:ascii="Arial" w:hAnsi="Arial" w:cs="Arial"/>
              </w:rPr>
              <w:t>The nurse receives</w:t>
            </w:r>
            <w:r w:rsidRPr="0037632F">
              <w:rPr>
                <w:rFonts w:ascii="Arial" w:hAnsi="Arial" w:cs="Arial"/>
              </w:rPr>
              <w:t xml:space="preserve"> the following report from the trauma burn ICU nurse, “Situation is Glenn Massey is now stable to be transferred to the floor. Background is </w:t>
            </w:r>
            <w:r w:rsidR="009136BF" w:rsidRPr="0037632F">
              <w:rPr>
                <w:rFonts w:ascii="Arial" w:hAnsi="Arial" w:cs="Arial"/>
              </w:rPr>
              <w:t>client</w:t>
            </w:r>
            <w:r w:rsidRPr="0037632F">
              <w:rPr>
                <w:rFonts w:ascii="Arial" w:hAnsi="Arial" w:cs="Arial"/>
              </w:rPr>
              <w:t xml:space="preserve"> was admitted 7 days ago after an occupation injury resulting in burns to 18% of his body. </w:t>
            </w:r>
            <w:r w:rsidR="009136BF" w:rsidRPr="0037632F">
              <w:rPr>
                <w:rFonts w:ascii="Arial" w:hAnsi="Arial" w:cs="Arial"/>
              </w:rPr>
              <w:t>Client</w:t>
            </w:r>
            <w:r w:rsidRPr="0037632F">
              <w:rPr>
                <w:rFonts w:ascii="Arial" w:hAnsi="Arial" w:cs="Arial"/>
              </w:rPr>
              <w:t xml:space="preserve"> arrived via ambulance in critical condition and was intubated upon arrival. The assessment is vital signs are BP 142/91</w:t>
            </w:r>
            <w:r w:rsidR="003A2CEE" w:rsidRPr="0037632F">
              <w:rPr>
                <w:rFonts w:ascii="Arial" w:hAnsi="Arial" w:cs="Arial"/>
              </w:rPr>
              <w:t xml:space="preserve"> mmHg</w:t>
            </w:r>
            <w:r w:rsidRPr="0037632F">
              <w:rPr>
                <w:rFonts w:ascii="Arial" w:hAnsi="Arial" w:cs="Arial"/>
              </w:rPr>
              <w:t xml:space="preserve"> T 99.4 F</w:t>
            </w:r>
            <w:r w:rsidR="003A2CEE" w:rsidRPr="0037632F">
              <w:rPr>
                <w:rFonts w:ascii="Arial" w:hAnsi="Arial" w:cs="Arial"/>
              </w:rPr>
              <w:t xml:space="preserve"> (</w:t>
            </w:r>
            <w:r w:rsidRPr="0037632F">
              <w:rPr>
                <w:rFonts w:ascii="Arial" w:hAnsi="Arial" w:cs="Arial"/>
              </w:rPr>
              <w:t>37.4 C</w:t>
            </w:r>
            <w:r w:rsidR="003A2CEE" w:rsidRPr="0037632F">
              <w:rPr>
                <w:rFonts w:ascii="Arial" w:hAnsi="Arial" w:cs="Arial"/>
              </w:rPr>
              <w:t>)</w:t>
            </w:r>
            <w:r w:rsidR="00227E1F" w:rsidRPr="0037632F">
              <w:rPr>
                <w:rFonts w:ascii="Arial" w:hAnsi="Arial" w:cs="Arial"/>
              </w:rPr>
              <w:t>,</w:t>
            </w:r>
            <w:r w:rsidRPr="0037632F">
              <w:rPr>
                <w:rFonts w:ascii="Arial" w:hAnsi="Arial" w:cs="Arial"/>
              </w:rPr>
              <w:t xml:space="preserve"> P</w:t>
            </w:r>
            <w:r w:rsidR="003A2CEE" w:rsidRPr="0037632F">
              <w:rPr>
                <w:rFonts w:ascii="Arial" w:hAnsi="Arial" w:cs="Arial"/>
              </w:rPr>
              <w:t xml:space="preserve"> </w:t>
            </w:r>
            <w:r w:rsidRPr="0037632F">
              <w:rPr>
                <w:rFonts w:ascii="Arial" w:hAnsi="Arial" w:cs="Arial"/>
              </w:rPr>
              <w:t>102</w:t>
            </w:r>
            <w:r w:rsidR="003A2CEE" w:rsidRPr="0037632F">
              <w:rPr>
                <w:rFonts w:ascii="Arial" w:hAnsi="Arial" w:cs="Arial"/>
              </w:rPr>
              <w:t xml:space="preserve"> beats/minute</w:t>
            </w:r>
            <w:r w:rsidR="00227E1F" w:rsidRPr="0037632F">
              <w:rPr>
                <w:rFonts w:ascii="Arial" w:hAnsi="Arial" w:cs="Arial"/>
              </w:rPr>
              <w:t>,</w:t>
            </w:r>
            <w:r w:rsidRPr="0037632F">
              <w:rPr>
                <w:rFonts w:ascii="Arial" w:hAnsi="Arial" w:cs="Arial"/>
              </w:rPr>
              <w:t xml:space="preserve"> R</w:t>
            </w:r>
            <w:r w:rsidR="003A2CEE" w:rsidRPr="0037632F">
              <w:rPr>
                <w:rFonts w:ascii="Arial" w:hAnsi="Arial" w:cs="Arial"/>
              </w:rPr>
              <w:t xml:space="preserve"> </w:t>
            </w:r>
            <w:r w:rsidRPr="0037632F">
              <w:rPr>
                <w:rFonts w:ascii="Arial" w:hAnsi="Arial" w:cs="Arial"/>
              </w:rPr>
              <w:t>28</w:t>
            </w:r>
            <w:r w:rsidR="003A2CEE" w:rsidRPr="0037632F">
              <w:rPr>
                <w:rFonts w:ascii="Arial" w:hAnsi="Arial" w:cs="Arial"/>
              </w:rPr>
              <w:t xml:space="preserve"> breaths/minute</w:t>
            </w:r>
            <w:r w:rsidR="00227E1F" w:rsidRPr="0037632F">
              <w:rPr>
                <w:rFonts w:ascii="Arial" w:hAnsi="Arial" w:cs="Arial"/>
              </w:rPr>
              <w:t>,</w:t>
            </w:r>
            <w:r w:rsidRPr="0037632F">
              <w:rPr>
                <w:rFonts w:ascii="Arial" w:hAnsi="Arial" w:cs="Arial"/>
              </w:rPr>
              <w:t xml:space="preserve"> PaO</w:t>
            </w:r>
            <w:r w:rsidRPr="00C57057">
              <w:rPr>
                <w:rFonts w:ascii="Arial" w:hAnsi="Arial" w:cs="Arial"/>
                <w:vertAlign w:val="subscript"/>
              </w:rPr>
              <w:t>2</w:t>
            </w:r>
            <w:r w:rsidRPr="0037632F">
              <w:rPr>
                <w:rFonts w:ascii="Arial" w:hAnsi="Arial" w:cs="Arial"/>
              </w:rPr>
              <w:t xml:space="preserve">: 96% on room air. </w:t>
            </w:r>
            <w:r w:rsidR="009136BF" w:rsidRPr="0037632F">
              <w:rPr>
                <w:rFonts w:ascii="Arial" w:hAnsi="Arial" w:cs="Arial"/>
              </w:rPr>
              <w:t>Client</w:t>
            </w:r>
            <w:r w:rsidRPr="0037632F">
              <w:rPr>
                <w:rFonts w:ascii="Arial" w:hAnsi="Arial" w:cs="Arial"/>
              </w:rPr>
              <w:t xml:space="preserve"> is AAO x4. He is receiving 5mg Morphine IV q3 hours PRN for pain control. IV at 150 mL/hr D5 ½ NS to a right subclavian. Foley catheter is draining clear urine, I&amp;O in chart. </w:t>
            </w:r>
            <w:r w:rsidR="009136BF" w:rsidRPr="0037632F">
              <w:rPr>
                <w:rFonts w:ascii="Arial" w:hAnsi="Arial" w:cs="Arial"/>
              </w:rPr>
              <w:t>Client</w:t>
            </w:r>
            <w:r w:rsidRPr="0037632F">
              <w:rPr>
                <w:rFonts w:ascii="Arial" w:hAnsi="Arial" w:cs="Arial"/>
              </w:rPr>
              <w:t xml:space="preserve"> requires dressing changes every shift. Recommendation is </w:t>
            </w:r>
            <w:r w:rsidR="009136BF" w:rsidRPr="0037632F">
              <w:rPr>
                <w:rFonts w:ascii="Arial" w:hAnsi="Arial" w:cs="Arial"/>
              </w:rPr>
              <w:t>client</w:t>
            </w:r>
            <w:r w:rsidRPr="0037632F">
              <w:rPr>
                <w:rFonts w:ascii="Arial" w:hAnsi="Arial" w:cs="Arial"/>
              </w:rPr>
              <w:t xml:space="preserve"> is ready to be transferred to the floor and will need strict wound isolation. Family has been notified of his transfer and </w:t>
            </w:r>
            <w:r w:rsidR="009136BF" w:rsidRPr="0037632F">
              <w:rPr>
                <w:rFonts w:ascii="Arial" w:hAnsi="Arial" w:cs="Arial"/>
              </w:rPr>
              <w:t>client</w:t>
            </w:r>
            <w:r w:rsidRPr="0037632F">
              <w:rPr>
                <w:rFonts w:ascii="Arial" w:hAnsi="Arial" w:cs="Arial"/>
              </w:rPr>
              <w:t xml:space="preserve"> believes he can return to work in a few days.”</w:t>
            </w:r>
          </w:p>
        </w:tc>
        <w:tc>
          <w:tcPr>
            <w:tcW w:w="1980" w:type="dxa"/>
            <w:gridSpan w:val="2"/>
          </w:tcPr>
          <w:p w14:paraId="69D6C59A" w14:textId="29A43A3E" w:rsidR="00507933" w:rsidRDefault="00290343" w:rsidP="00507933">
            <w:pPr>
              <w:contextualSpacing/>
              <w:rPr>
                <w:rFonts w:ascii="Arial" w:hAnsi="Arial" w:cs="Arial"/>
                <w:lang w:val="en"/>
              </w:rPr>
            </w:pPr>
            <w:r>
              <w:rPr>
                <w:rFonts w:ascii="Arial" w:hAnsi="Arial" w:cs="Arial"/>
                <w:lang w:val="en"/>
              </w:rPr>
              <w:t>Burns</w:t>
            </w:r>
          </w:p>
          <w:p w14:paraId="1C5B25CE" w14:textId="6FC61C09" w:rsidR="009933C3" w:rsidRDefault="009933C3" w:rsidP="00507933">
            <w:pPr>
              <w:contextualSpacing/>
              <w:rPr>
                <w:rFonts w:ascii="Arial" w:hAnsi="Arial" w:cs="Arial"/>
                <w:lang w:val="en"/>
              </w:rPr>
            </w:pPr>
          </w:p>
          <w:p w14:paraId="1E2E7B0F" w14:textId="06867FC9" w:rsidR="009933C3" w:rsidRDefault="009933C3" w:rsidP="00507933">
            <w:pPr>
              <w:contextualSpacing/>
              <w:rPr>
                <w:rFonts w:ascii="Arial" w:hAnsi="Arial" w:cs="Arial"/>
                <w:lang w:val="en"/>
              </w:rPr>
            </w:pPr>
            <w:r>
              <w:rPr>
                <w:rFonts w:ascii="Arial" w:hAnsi="Arial" w:cs="Arial"/>
                <w:lang w:val="en"/>
              </w:rPr>
              <w:t>Burn care</w:t>
            </w:r>
          </w:p>
          <w:p w14:paraId="45D391B5" w14:textId="77777777" w:rsidR="00227E1F" w:rsidRDefault="00227E1F" w:rsidP="00507933">
            <w:pPr>
              <w:contextualSpacing/>
              <w:rPr>
                <w:rFonts w:ascii="Arial" w:hAnsi="Arial" w:cs="Arial"/>
                <w:lang w:val="en"/>
              </w:rPr>
            </w:pPr>
          </w:p>
          <w:p w14:paraId="1FCB1217" w14:textId="6089AFE2" w:rsidR="003A2CEE" w:rsidRDefault="003A2CEE" w:rsidP="00507933">
            <w:pPr>
              <w:contextualSpacing/>
              <w:rPr>
                <w:rFonts w:ascii="Arial" w:hAnsi="Arial" w:cs="Arial"/>
                <w:lang w:val="en"/>
              </w:rPr>
            </w:pPr>
            <w:r>
              <w:rPr>
                <w:rFonts w:ascii="Arial" w:hAnsi="Arial" w:cs="Arial"/>
                <w:lang w:val="en"/>
              </w:rPr>
              <w:t xml:space="preserve">Environmental safety </w:t>
            </w:r>
          </w:p>
          <w:p w14:paraId="61AA3837" w14:textId="6F69DCA8" w:rsidR="003A2CEE" w:rsidRDefault="003A2CEE" w:rsidP="00507933">
            <w:pPr>
              <w:contextualSpacing/>
              <w:rPr>
                <w:rFonts w:ascii="Arial" w:hAnsi="Arial" w:cs="Arial"/>
                <w:lang w:val="en"/>
              </w:rPr>
            </w:pPr>
            <w:r>
              <w:rPr>
                <w:rFonts w:ascii="Arial" w:hAnsi="Arial" w:cs="Arial"/>
                <w:lang w:val="en"/>
              </w:rPr>
              <w:t>Fluids and electrolytes</w:t>
            </w:r>
          </w:p>
          <w:p w14:paraId="4B4315B6" w14:textId="77777777" w:rsidR="00227E1F" w:rsidRDefault="00227E1F" w:rsidP="00507933">
            <w:pPr>
              <w:contextualSpacing/>
              <w:rPr>
                <w:rFonts w:ascii="Arial" w:hAnsi="Arial" w:cs="Arial"/>
                <w:lang w:val="en"/>
              </w:rPr>
            </w:pPr>
          </w:p>
          <w:p w14:paraId="72B74299" w14:textId="2AF75D19" w:rsidR="003A2CEE" w:rsidRDefault="003A2CEE" w:rsidP="00507933">
            <w:pPr>
              <w:contextualSpacing/>
              <w:rPr>
                <w:rFonts w:ascii="Arial" w:hAnsi="Arial" w:cs="Arial"/>
                <w:lang w:val="en"/>
              </w:rPr>
            </w:pPr>
            <w:r>
              <w:rPr>
                <w:rFonts w:ascii="Arial" w:hAnsi="Arial" w:cs="Arial"/>
                <w:lang w:val="en"/>
              </w:rPr>
              <w:t>Social service consult</w:t>
            </w:r>
          </w:p>
          <w:p w14:paraId="76595200" w14:textId="23EEEB71" w:rsidR="003A2CEE" w:rsidRPr="004B74B8" w:rsidRDefault="003A2CEE" w:rsidP="00507933">
            <w:pPr>
              <w:contextualSpacing/>
              <w:rPr>
                <w:rFonts w:ascii="Arial" w:hAnsi="Arial" w:cs="Arial"/>
                <w:lang w:val="en"/>
              </w:rPr>
            </w:pPr>
          </w:p>
        </w:tc>
        <w:tc>
          <w:tcPr>
            <w:tcW w:w="1975" w:type="dxa"/>
          </w:tcPr>
          <w:p w14:paraId="53B441A8" w14:textId="353D9B1D" w:rsidR="00507933" w:rsidRDefault="00290343" w:rsidP="00507933">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Skin integrity</w:t>
            </w:r>
          </w:p>
          <w:p w14:paraId="17747730" w14:textId="77777777" w:rsidR="00227E1F" w:rsidRDefault="00227E1F" w:rsidP="00507933">
            <w:pPr>
              <w:pStyle w:val="paragraph"/>
              <w:spacing w:before="0" w:beforeAutospacing="0" w:after="0" w:afterAutospacing="0"/>
              <w:contextualSpacing/>
              <w:textAlignment w:val="baseline"/>
              <w:rPr>
                <w:rStyle w:val="normaltextrun"/>
                <w:rFonts w:ascii="Arial" w:hAnsi="Arial" w:cs="Arial"/>
              </w:rPr>
            </w:pPr>
          </w:p>
          <w:p w14:paraId="6AE61B3C" w14:textId="6A0D3A23" w:rsidR="003A2CEE" w:rsidRDefault="003A2CEE" w:rsidP="00507933">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 xml:space="preserve">Protection </w:t>
            </w:r>
          </w:p>
          <w:p w14:paraId="187C386B" w14:textId="77777777" w:rsidR="00227E1F" w:rsidRDefault="00227E1F" w:rsidP="00507933">
            <w:pPr>
              <w:pStyle w:val="paragraph"/>
              <w:spacing w:before="0" w:beforeAutospacing="0" w:after="0" w:afterAutospacing="0"/>
              <w:contextualSpacing/>
              <w:textAlignment w:val="baseline"/>
              <w:rPr>
                <w:rStyle w:val="normaltextrun"/>
                <w:rFonts w:ascii="Arial" w:hAnsi="Arial" w:cs="Arial"/>
              </w:rPr>
            </w:pPr>
          </w:p>
          <w:p w14:paraId="25DBD4B5" w14:textId="708D2354" w:rsidR="003A2CEE" w:rsidRDefault="003A2CEE" w:rsidP="00507933">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Comfort</w:t>
            </w:r>
          </w:p>
          <w:p w14:paraId="71915223" w14:textId="77777777" w:rsidR="00227E1F" w:rsidRDefault="00227E1F" w:rsidP="00507933">
            <w:pPr>
              <w:pStyle w:val="paragraph"/>
              <w:spacing w:before="0" w:beforeAutospacing="0" w:after="0" w:afterAutospacing="0"/>
              <w:contextualSpacing/>
              <w:textAlignment w:val="baseline"/>
              <w:rPr>
                <w:rStyle w:val="normaltextrun"/>
                <w:rFonts w:ascii="Arial" w:hAnsi="Arial" w:cs="Arial"/>
              </w:rPr>
            </w:pPr>
          </w:p>
          <w:p w14:paraId="25DC2A15" w14:textId="67A4CA8C" w:rsidR="003A2CEE" w:rsidRDefault="003A2CEE" w:rsidP="00507933">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Homeostasis</w:t>
            </w:r>
          </w:p>
          <w:p w14:paraId="37FB381F" w14:textId="77777777" w:rsidR="00227E1F" w:rsidRDefault="00227E1F" w:rsidP="00507933">
            <w:pPr>
              <w:pStyle w:val="paragraph"/>
              <w:spacing w:before="0" w:beforeAutospacing="0" w:after="0" w:afterAutospacing="0"/>
              <w:contextualSpacing/>
              <w:textAlignment w:val="baseline"/>
              <w:rPr>
                <w:rStyle w:val="normaltextrun"/>
                <w:rFonts w:ascii="Arial" w:hAnsi="Arial" w:cs="Arial"/>
              </w:rPr>
            </w:pPr>
          </w:p>
          <w:p w14:paraId="5BABB958" w14:textId="504FF90E" w:rsidR="003A2CEE" w:rsidRPr="004B74B8" w:rsidRDefault="003A2CEE" w:rsidP="00507933">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Case management</w:t>
            </w:r>
          </w:p>
        </w:tc>
      </w:tr>
      <w:tr w:rsidR="003A2CEE" w:rsidRPr="004B74B8" w14:paraId="59EBAE1F" w14:textId="77777777" w:rsidTr="00C06AE7">
        <w:tc>
          <w:tcPr>
            <w:tcW w:w="2425" w:type="dxa"/>
          </w:tcPr>
          <w:p w14:paraId="3A0EADE7" w14:textId="4183C6C9" w:rsidR="003A2CEE" w:rsidRDefault="003A2CEE" w:rsidP="00507933">
            <w:pPr>
              <w:rPr>
                <w:b/>
                <w:bCs/>
                <w:noProof/>
              </w:rPr>
            </w:pPr>
            <w:r>
              <w:rPr>
                <w:b/>
                <w:bCs/>
                <w:noProof/>
              </w:rPr>
              <w:drawing>
                <wp:inline distT="0" distB="0" distL="0" distR="0" wp14:anchorId="776DD998" wp14:editId="33F1AA4D">
                  <wp:extent cx="1430538" cy="952500"/>
                  <wp:effectExtent l="0" t="0" r="0" b="0"/>
                  <wp:docPr id="1033695252" name="Picture 1033695252" descr="P865C211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52" name="Picture 1033695252" descr="P865C211T1#yIS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450474" cy="965774"/>
                          </a:xfrm>
                          <a:prstGeom prst="rect">
                            <a:avLst/>
                          </a:prstGeom>
                        </pic:spPr>
                      </pic:pic>
                    </a:graphicData>
                  </a:graphic>
                </wp:inline>
              </w:drawing>
            </w:r>
          </w:p>
        </w:tc>
        <w:tc>
          <w:tcPr>
            <w:tcW w:w="1890" w:type="dxa"/>
            <w:gridSpan w:val="2"/>
          </w:tcPr>
          <w:p w14:paraId="6C2A9D08" w14:textId="77777777" w:rsidR="003A2CEE" w:rsidRDefault="003A2CEE" w:rsidP="00507933">
            <w:pPr>
              <w:rPr>
                <w:rFonts w:ascii="Arial" w:eastAsia="Calibri" w:hAnsi="Arial" w:cs="Arial"/>
              </w:rPr>
            </w:pPr>
            <w:r>
              <w:rPr>
                <w:rFonts w:ascii="Arial" w:eastAsia="Calibri" w:hAnsi="Arial" w:cs="Arial"/>
              </w:rPr>
              <w:t>Hannah Knox</w:t>
            </w:r>
          </w:p>
          <w:p w14:paraId="02F6D1DB" w14:textId="77777777" w:rsidR="003A2CEE" w:rsidRDefault="003A2CEE" w:rsidP="00507933">
            <w:pPr>
              <w:rPr>
                <w:rFonts w:ascii="Arial" w:eastAsia="Calibri" w:hAnsi="Arial" w:cs="Arial"/>
              </w:rPr>
            </w:pPr>
            <w:r>
              <w:rPr>
                <w:rFonts w:ascii="Arial" w:eastAsia="Calibri" w:hAnsi="Arial" w:cs="Arial"/>
              </w:rPr>
              <w:t>62-years-old</w:t>
            </w:r>
          </w:p>
          <w:p w14:paraId="60323A6D" w14:textId="0195C90C" w:rsidR="003A2CEE" w:rsidRDefault="003A2CEE" w:rsidP="00507933">
            <w:pPr>
              <w:rPr>
                <w:rFonts w:ascii="Arial" w:eastAsia="Calibri" w:hAnsi="Arial" w:cs="Arial"/>
              </w:rPr>
            </w:pPr>
            <w:r>
              <w:rPr>
                <w:rFonts w:ascii="Arial" w:eastAsia="Calibri" w:hAnsi="Arial" w:cs="Arial"/>
              </w:rPr>
              <w:t xml:space="preserve">Acuity level </w:t>
            </w:r>
            <w:r w:rsidR="00D51E7B">
              <w:rPr>
                <w:rFonts w:ascii="Arial" w:eastAsia="Calibri" w:hAnsi="Arial" w:cs="Arial"/>
              </w:rPr>
              <w:t>2</w:t>
            </w:r>
          </w:p>
        </w:tc>
        <w:tc>
          <w:tcPr>
            <w:tcW w:w="4680" w:type="dxa"/>
            <w:gridSpan w:val="2"/>
          </w:tcPr>
          <w:p w14:paraId="01F85AB1" w14:textId="6775950B" w:rsidR="003A2CEE" w:rsidRPr="00290343" w:rsidRDefault="003A2CEE" w:rsidP="003A2CEE">
            <w:pPr>
              <w:widowControl w:val="0"/>
              <w:pBdr>
                <w:top w:val="nil"/>
                <w:left w:val="nil"/>
                <w:bottom w:val="nil"/>
                <w:right w:val="nil"/>
                <w:between w:val="nil"/>
              </w:pBdr>
              <w:rPr>
                <w:rFonts w:ascii="Arial" w:hAnsi="Arial" w:cs="Arial"/>
                <w:color w:val="303F53" w:themeColor="text1"/>
              </w:rPr>
            </w:pPr>
            <w:r w:rsidRPr="003A2CEE">
              <w:rPr>
                <w:rFonts w:ascii="Arial" w:hAnsi="Arial" w:cs="Arial"/>
              </w:rPr>
              <w:t>Hannah Knox is a 62</w:t>
            </w:r>
            <w:r w:rsidR="00B730F9">
              <w:rPr>
                <w:rFonts w:ascii="Arial" w:hAnsi="Arial" w:cs="Arial"/>
              </w:rPr>
              <w:t>-</w:t>
            </w:r>
            <w:r>
              <w:rPr>
                <w:rFonts w:ascii="Arial" w:hAnsi="Arial" w:cs="Arial"/>
              </w:rPr>
              <w:t>year</w:t>
            </w:r>
            <w:r w:rsidR="00B730F9">
              <w:rPr>
                <w:rFonts w:ascii="Arial" w:hAnsi="Arial" w:cs="Arial"/>
              </w:rPr>
              <w:t>-</w:t>
            </w:r>
            <w:r>
              <w:rPr>
                <w:rFonts w:ascii="Arial" w:hAnsi="Arial" w:cs="Arial"/>
              </w:rPr>
              <w:t>old</w:t>
            </w:r>
            <w:r w:rsidRPr="003A2CEE">
              <w:rPr>
                <w:rFonts w:ascii="Arial" w:hAnsi="Arial" w:cs="Arial"/>
              </w:rPr>
              <w:t xml:space="preserve"> </w:t>
            </w:r>
            <w:r w:rsidR="009136BF">
              <w:rPr>
                <w:rFonts w:ascii="Arial" w:hAnsi="Arial" w:cs="Arial"/>
              </w:rPr>
              <w:t>client</w:t>
            </w:r>
            <w:r w:rsidRPr="003A2CEE">
              <w:rPr>
                <w:rFonts w:ascii="Arial" w:hAnsi="Arial" w:cs="Arial"/>
              </w:rPr>
              <w:t xml:space="preserve"> who has been receiving hospice care for metastatic lung cancer. She continued to smoke until recently. The plan was for her to die at home</w:t>
            </w:r>
            <w:r w:rsidR="00B730F9">
              <w:rPr>
                <w:rFonts w:ascii="Arial" w:hAnsi="Arial" w:cs="Arial"/>
              </w:rPr>
              <w:t>. H</w:t>
            </w:r>
            <w:r w:rsidRPr="003A2CEE">
              <w:rPr>
                <w:rFonts w:ascii="Arial" w:hAnsi="Arial" w:cs="Arial"/>
              </w:rPr>
              <w:t>er daughter could</w:t>
            </w:r>
            <w:r w:rsidR="00B730F9">
              <w:rPr>
                <w:rFonts w:ascii="Arial" w:hAnsi="Arial" w:cs="Arial"/>
              </w:rPr>
              <w:t xml:space="preserve"> no</w:t>
            </w:r>
            <w:r w:rsidRPr="003A2CEE">
              <w:rPr>
                <w:rFonts w:ascii="Arial" w:hAnsi="Arial" w:cs="Arial"/>
              </w:rPr>
              <w:t xml:space="preserve">t handle having her in her home after 2 weeks of hospice care. The daughter was </w:t>
            </w:r>
            <w:r>
              <w:rPr>
                <w:rFonts w:ascii="Arial" w:hAnsi="Arial" w:cs="Arial"/>
              </w:rPr>
              <w:t>stating</w:t>
            </w:r>
            <w:r w:rsidRPr="003A2CEE">
              <w:rPr>
                <w:rFonts w:ascii="Arial" w:hAnsi="Arial" w:cs="Arial"/>
              </w:rPr>
              <w:t xml:space="preserve"> that her mother was in an extreme amount of pain and her family could not cope. Ms. Knox is frail, weak, and apprehensive about her care. Her lung sounds are diminished in her lower lobes bilaterally and she has crackles in her upper lobes. She is on 4L O</w:t>
            </w:r>
            <w:r w:rsidRPr="003A2CEE">
              <w:rPr>
                <w:rFonts w:ascii="Arial" w:hAnsi="Arial" w:cs="Arial"/>
                <w:vertAlign w:val="subscript"/>
              </w:rPr>
              <w:t>2</w:t>
            </w:r>
            <w:r w:rsidRPr="003A2CEE">
              <w:rPr>
                <w:rFonts w:ascii="Arial" w:hAnsi="Arial" w:cs="Arial"/>
              </w:rPr>
              <w:t xml:space="preserve"> </w:t>
            </w:r>
            <w:r>
              <w:rPr>
                <w:rFonts w:ascii="Arial" w:hAnsi="Arial" w:cs="Arial"/>
              </w:rPr>
              <w:t xml:space="preserve">via </w:t>
            </w:r>
            <w:r w:rsidRPr="003A2CEE">
              <w:rPr>
                <w:rFonts w:ascii="Arial" w:hAnsi="Arial" w:cs="Arial"/>
              </w:rPr>
              <w:t>nasal canula. She has a pic-line in her right arm. Vital signs</w:t>
            </w:r>
            <w:r w:rsidR="00227E1F">
              <w:rPr>
                <w:rFonts w:ascii="Arial" w:hAnsi="Arial" w:cs="Arial"/>
              </w:rPr>
              <w:t>:</w:t>
            </w:r>
            <w:r w:rsidRPr="003A2CEE">
              <w:rPr>
                <w:rFonts w:ascii="Arial" w:hAnsi="Arial" w:cs="Arial"/>
              </w:rPr>
              <w:t xml:space="preserve"> BP 98/52</w:t>
            </w:r>
            <w:r>
              <w:rPr>
                <w:rFonts w:ascii="Arial" w:hAnsi="Arial" w:cs="Arial"/>
              </w:rPr>
              <w:t xml:space="preserve"> mmHg</w:t>
            </w:r>
            <w:r w:rsidRPr="003A2CEE">
              <w:rPr>
                <w:rFonts w:ascii="Arial" w:hAnsi="Arial" w:cs="Arial"/>
              </w:rPr>
              <w:t>, P</w:t>
            </w:r>
            <w:r>
              <w:rPr>
                <w:rFonts w:ascii="Arial" w:hAnsi="Arial" w:cs="Arial"/>
              </w:rPr>
              <w:t xml:space="preserve"> </w:t>
            </w:r>
            <w:r w:rsidRPr="003A2CEE">
              <w:rPr>
                <w:rFonts w:ascii="Arial" w:hAnsi="Arial" w:cs="Arial"/>
              </w:rPr>
              <w:t>92</w:t>
            </w:r>
            <w:r>
              <w:rPr>
                <w:rFonts w:ascii="Arial" w:hAnsi="Arial" w:cs="Arial"/>
              </w:rPr>
              <w:t xml:space="preserve"> beat/minute</w:t>
            </w:r>
            <w:r w:rsidRPr="003A2CEE">
              <w:rPr>
                <w:rFonts w:ascii="Arial" w:hAnsi="Arial" w:cs="Arial"/>
              </w:rPr>
              <w:t xml:space="preserve"> </w:t>
            </w:r>
            <w:r>
              <w:rPr>
                <w:rFonts w:ascii="Arial" w:hAnsi="Arial" w:cs="Arial"/>
              </w:rPr>
              <w:t>R</w:t>
            </w:r>
            <w:r w:rsidRPr="003A2CEE">
              <w:rPr>
                <w:rFonts w:ascii="Arial" w:hAnsi="Arial" w:cs="Arial"/>
              </w:rPr>
              <w:t xml:space="preserve"> 30</w:t>
            </w:r>
            <w:r>
              <w:rPr>
                <w:rFonts w:ascii="Arial" w:hAnsi="Arial" w:cs="Arial"/>
              </w:rPr>
              <w:t xml:space="preserve"> breaths/minute</w:t>
            </w:r>
            <w:r w:rsidRPr="003A2CEE">
              <w:rPr>
                <w:rFonts w:ascii="Arial" w:hAnsi="Arial" w:cs="Arial"/>
              </w:rPr>
              <w:t>, SpO</w:t>
            </w:r>
            <w:r w:rsidRPr="00C57057">
              <w:rPr>
                <w:rFonts w:ascii="Arial" w:hAnsi="Arial" w:cs="Arial"/>
                <w:vertAlign w:val="subscript"/>
              </w:rPr>
              <w:t>2</w:t>
            </w:r>
            <w:r w:rsidRPr="003A2CEE">
              <w:rPr>
                <w:rFonts w:ascii="Arial" w:hAnsi="Arial" w:cs="Arial"/>
              </w:rPr>
              <w:t xml:space="preserve"> 91</w:t>
            </w:r>
            <w:r>
              <w:rPr>
                <w:rFonts w:ascii="Arial" w:hAnsi="Arial" w:cs="Arial"/>
              </w:rPr>
              <w:t>%</w:t>
            </w:r>
            <w:r w:rsidRPr="003A2CEE">
              <w:rPr>
                <w:rFonts w:ascii="Arial" w:hAnsi="Arial" w:cs="Arial"/>
              </w:rPr>
              <w:t>, T</w:t>
            </w:r>
            <w:r>
              <w:rPr>
                <w:rFonts w:ascii="Arial" w:hAnsi="Arial" w:cs="Arial"/>
              </w:rPr>
              <w:t xml:space="preserve"> </w:t>
            </w:r>
            <w:r w:rsidRPr="003A2CEE">
              <w:rPr>
                <w:rFonts w:ascii="Arial" w:hAnsi="Arial" w:cs="Arial"/>
              </w:rPr>
              <w:t>100.2</w:t>
            </w:r>
            <w:r w:rsidR="00227E1F">
              <w:rPr>
                <w:rFonts w:ascii="Arial" w:hAnsi="Arial" w:cs="Arial"/>
              </w:rPr>
              <w:t xml:space="preserve"> </w:t>
            </w:r>
            <w:r w:rsidRPr="003A2CEE">
              <w:rPr>
                <w:rFonts w:ascii="Arial" w:hAnsi="Arial" w:cs="Arial"/>
              </w:rPr>
              <w:t>F</w:t>
            </w:r>
            <w:r>
              <w:rPr>
                <w:rFonts w:ascii="Arial" w:hAnsi="Arial" w:cs="Arial"/>
              </w:rPr>
              <w:t xml:space="preserve"> (</w:t>
            </w:r>
            <w:r w:rsidRPr="003A2CEE">
              <w:rPr>
                <w:rFonts w:ascii="Arial" w:hAnsi="Arial" w:cs="Arial"/>
              </w:rPr>
              <w:t>37.8 C</w:t>
            </w:r>
            <w:r>
              <w:rPr>
                <w:rFonts w:ascii="Arial" w:hAnsi="Arial" w:cs="Arial"/>
              </w:rPr>
              <w:t>).</w:t>
            </w:r>
          </w:p>
        </w:tc>
        <w:tc>
          <w:tcPr>
            <w:tcW w:w="1980" w:type="dxa"/>
            <w:gridSpan w:val="2"/>
          </w:tcPr>
          <w:p w14:paraId="68153104" w14:textId="3BA4E03E" w:rsidR="003A2CEE" w:rsidRDefault="003A2CEE" w:rsidP="00507933">
            <w:pPr>
              <w:contextualSpacing/>
              <w:rPr>
                <w:rFonts w:ascii="Arial" w:hAnsi="Arial" w:cs="Arial"/>
                <w:lang w:val="en"/>
              </w:rPr>
            </w:pPr>
            <w:r>
              <w:rPr>
                <w:rFonts w:ascii="Arial" w:hAnsi="Arial" w:cs="Arial"/>
                <w:lang w:val="en"/>
              </w:rPr>
              <w:t>Hospice care</w:t>
            </w:r>
          </w:p>
          <w:p w14:paraId="3F3B8257" w14:textId="77777777" w:rsidR="00227E1F" w:rsidRDefault="00227E1F" w:rsidP="00507933">
            <w:pPr>
              <w:contextualSpacing/>
              <w:rPr>
                <w:rFonts w:ascii="Arial" w:hAnsi="Arial" w:cs="Arial"/>
                <w:lang w:val="en"/>
              </w:rPr>
            </w:pPr>
          </w:p>
          <w:p w14:paraId="44CB5935" w14:textId="690418F2" w:rsidR="003A2CEE" w:rsidRDefault="003A2CEE" w:rsidP="00507933">
            <w:pPr>
              <w:contextualSpacing/>
              <w:rPr>
                <w:rFonts w:ascii="Arial" w:hAnsi="Arial" w:cs="Arial"/>
                <w:lang w:val="en"/>
              </w:rPr>
            </w:pPr>
            <w:r>
              <w:rPr>
                <w:rFonts w:ascii="Arial" w:hAnsi="Arial" w:cs="Arial"/>
                <w:lang w:val="en"/>
              </w:rPr>
              <w:t>Lung cancer</w:t>
            </w:r>
          </w:p>
          <w:p w14:paraId="5D3DF7D8" w14:textId="77777777" w:rsidR="00227E1F" w:rsidRDefault="00227E1F" w:rsidP="00507933">
            <w:pPr>
              <w:contextualSpacing/>
              <w:rPr>
                <w:rFonts w:ascii="Arial" w:hAnsi="Arial" w:cs="Arial"/>
                <w:lang w:val="en"/>
              </w:rPr>
            </w:pPr>
          </w:p>
          <w:p w14:paraId="3BD4D548" w14:textId="2D5A03F1" w:rsidR="00B730F9" w:rsidRDefault="00B730F9" w:rsidP="00507933">
            <w:pPr>
              <w:contextualSpacing/>
              <w:rPr>
                <w:rFonts w:ascii="Arial" w:hAnsi="Arial" w:cs="Arial"/>
                <w:lang w:val="en"/>
              </w:rPr>
            </w:pPr>
            <w:r>
              <w:rPr>
                <w:rFonts w:ascii="Arial" w:hAnsi="Arial" w:cs="Arial"/>
                <w:lang w:val="en"/>
              </w:rPr>
              <w:t>Pain and pain management</w:t>
            </w:r>
          </w:p>
          <w:p w14:paraId="715612A8" w14:textId="77777777" w:rsidR="00227E1F" w:rsidRDefault="00227E1F" w:rsidP="00507933">
            <w:pPr>
              <w:contextualSpacing/>
              <w:rPr>
                <w:rFonts w:ascii="Arial" w:hAnsi="Arial" w:cs="Arial"/>
                <w:lang w:val="en"/>
              </w:rPr>
            </w:pPr>
          </w:p>
          <w:p w14:paraId="1E53AB0B" w14:textId="6953FB21" w:rsidR="00B730F9" w:rsidRDefault="00B730F9" w:rsidP="00507933">
            <w:pPr>
              <w:contextualSpacing/>
              <w:rPr>
                <w:rFonts w:ascii="Arial" w:hAnsi="Arial" w:cs="Arial"/>
                <w:lang w:val="en"/>
              </w:rPr>
            </w:pPr>
            <w:r>
              <w:rPr>
                <w:rFonts w:ascii="Arial" w:hAnsi="Arial" w:cs="Arial"/>
                <w:lang w:val="en"/>
              </w:rPr>
              <w:t xml:space="preserve">Safety </w:t>
            </w:r>
          </w:p>
          <w:p w14:paraId="23662B9D" w14:textId="11FAEF87" w:rsidR="00B730F9" w:rsidRDefault="00B730F9" w:rsidP="00507933">
            <w:pPr>
              <w:contextualSpacing/>
              <w:rPr>
                <w:rFonts w:ascii="Arial" w:hAnsi="Arial" w:cs="Arial"/>
                <w:lang w:val="en"/>
              </w:rPr>
            </w:pPr>
            <w:r>
              <w:rPr>
                <w:rFonts w:ascii="Arial" w:hAnsi="Arial" w:cs="Arial"/>
                <w:lang w:val="en"/>
              </w:rPr>
              <w:t>Social issues</w:t>
            </w:r>
          </w:p>
          <w:p w14:paraId="62C3D500" w14:textId="77777777" w:rsidR="00227E1F" w:rsidRDefault="00227E1F" w:rsidP="00507933">
            <w:pPr>
              <w:contextualSpacing/>
              <w:rPr>
                <w:rFonts w:ascii="Arial" w:hAnsi="Arial" w:cs="Arial"/>
                <w:lang w:val="en"/>
              </w:rPr>
            </w:pPr>
          </w:p>
          <w:p w14:paraId="362F2CFA" w14:textId="77777777" w:rsidR="00B730F9" w:rsidRDefault="00B730F9" w:rsidP="00507933">
            <w:pPr>
              <w:contextualSpacing/>
              <w:rPr>
                <w:rFonts w:ascii="Arial" w:hAnsi="Arial" w:cs="Arial"/>
                <w:lang w:val="en"/>
              </w:rPr>
            </w:pPr>
            <w:r>
              <w:rPr>
                <w:rFonts w:ascii="Arial" w:hAnsi="Arial" w:cs="Arial"/>
                <w:lang w:val="en"/>
              </w:rPr>
              <w:t>Post-mortem care</w:t>
            </w:r>
          </w:p>
          <w:p w14:paraId="22CACF7F" w14:textId="77777777" w:rsidR="00227E1F" w:rsidRDefault="00227E1F" w:rsidP="00507933">
            <w:pPr>
              <w:contextualSpacing/>
              <w:rPr>
                <w:rFonts w:ascii="Arial" w:hAnsi="Arial" w:cs="Arial"/>
                <w:lang w:val="en"/>
              </w:rPr>
            </w:pPr>
          </w:p>
          <w:p w14:paraId="2FBBEBC7" w14:textId="2F61514A" w:rsidR="00227E1F" w:rsidRDefault="00227E1F" w:rsidP="00507933">
            <w:pPr>
              <w:contextualSpacing/>
              <w:rPr>
                <w:rFonts w:ascii="Arial" w:hAnsi="Arial" w:cs="Arial"/>
                <w:lang w:val="en"/>
              </w:rPr>
            </w:pPr>
            <w:r>
              <w:rPr>
                <w:rFonts w:ascii="Arial" w:hAnsi="Arial" w:cs="Arial"/>
                <w:lang w:val="en"/>
              </w:rPr>
              <w:t>Anxiety</w:t>
            </w:r>
          </w:p>
        </w:tc>
        <w:tc>
          <w:tcPr>
            <w:tcW w:w="1975" w:type="dxa"/>
          </w:tcPr>
          <w:p w14:paraId="7104C30A" w14:textId="0E16BCA2" w:rsidR="003A2CEE" w:rsidRDefault="003A2CEE" w:rsidP="00507933">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Grief and loss</w:t>
            </w:r>
          </w:p>
          <w:p w14:paraId="194F413C" w14:textId="77777777" w:rsidR="00227E1F" w:rsidRDefault="00227E1F" w:rsidP="00507933">
            <w:pPr>
              <w:pStyle w:val="paragraph"/>
              <w:spacing w:before="0" w:beforeAutospacing="0" w:after="0" w:afterAutospacing="0"/>
              <w:contextualSpacing/>
              <w:textAlignment w:val="baseline"/>
              <w:rPr>
                <w:rStyle w:val="normaltextrun"/>
                <w:rFonts w:ascii="Arial" w:hAnsi="Arial" w:cs="Arial"/>
              </w:rPr>
            </w:pPr>
          </w:p>
          <w:p w14:paraId="362A8B85" w14:textId="10865EFC" w:rsidR="003A2CEE" w:rsidRDefault="003A2CEE" w:rsidP="00507933">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Death and dying</w:t>
            </w:r>
          </w:p>
          <w:p w14:paraId="0DF6A844" w14:textId="77777777" w:rsidR="00227E1F" w:rsidRDefault="00227E1F" w:rsidP="00507933">
            <w:pPr>
              <w:pStyle w:val="paragraph"/>
              <w:spacing w:before="0" w:beforeAutospacing="0" w:after="0" w:afterAutospacing="0"/>
              <w:contextualSpacing/>
              <w:textAlignment w:val="baseline"/>
              <w:rPr>
                <w:rStyle w:val="normaltextrun"/>
                <w:rFonts w:ascii="Arial" w:hAnsi="Arial" w:cs="Arial"/>
              </w:rPr>
            </w:pPr>
          </w:p>
          <w:p w14:paraId="405B5DD3" w14:textId="4AA1ED74" w:rsidR="00B730F9" w:rsidRDefault="00B730F9" w:rsidP="00507933">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Comfort</w:t>
            </w:r>
          </w:p>
          <w:p w14:paraId="411F502F" w14:textId="77777777" w:rsidR="00227E1F" w:rsidRDefault="00227E1F" w:rsidP="00507933">
            <w:pPr>
              <w:pStyle w:val="paragraph"/>
              <w:spacing w:before="0" w:beforeAutospacing="0" w:after="0" w:afterAutospacing="0"/>
              <w:contextualSpacing/>
              <w:textAlignment w:val="baseline"/>
              <w:rPr>
                <w:rStyle w:val="normaltextrun"/>
                <w:rFonts w:ascii="Arial" w:hAnsi="Arial" w:cs="Arial"/>
              </w:rPr>
            </w:pPr>
          </w:p>
          <w:p w14:paraId="59149B7A" w14:textId="0DCF3B5E" w:rsidR="00B730F9" w:rsidRDefault="00B730F9" w:rsidP="00507933">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Safety</w:t>
            </w:r>
          </w:p>
          <w:p w14:paraId="62253ADF" w14:textId="77777777" w:rsidR="00227E1F" w:rsidRDefault="00227E1F" w:rsidP="00507933">
            <w:pPr>
              <w:pStyle w:val="paragraph"/>
              <w:spacing w:before="0" w:beforeAutospacing="0" w:after="0" w:afterAutospacing="0"/>
              <w:contextualSpacing/>
              <w:textAlignment w:val="baseline"/>
              <w:rPr>
                <w:rStyle w:val="normaltextrun"/>
                <w:rFonts w:ascii="Arial" w:hAnsi="Arial" w:cs="Arial"/>
              </w:rPr>
            </w:pPr>
          </w:p>
          <w:p w14:paraId="2B7C8B38" w14:textId="77777777" w:rsidR="00B730F9" w:rsidRDefault="00B730F9" w:rsidP="00507933">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Family dynamics</w:t>
            </w:r>
          </w:p>
          <w:p w14:paraId="65592664" w14:textId="77777777" w:rsidR="00227E1F" w:rsidRDefault="00227E1F" w:rsidP="00507933">
            <w:pPr>
              <w:pStyle w:val="paragraph"/>
              <w:spacing w:before="0" w:beforeAutospacing="0" w:after="0" w:afterAutospacing="0"/>
              <w:contextualSpacing/>
              <w:textAlignment w:val="baseline"/>
              <w:rPr>
                <w:rStyle w:val="normaltextrun"/>
                <w:rFonts w:ascii="Arial" w:hAnsi="Arial" w:cs="Arial"/>
              </w:rPr>
            </w:pPr>
          </w:p>
          <w:p w14:paraId="575102F7" w14:textId="1FBCEA12" w:rsidR="00227E1F" w:rsidRDefault="00227E1F" w:rsidP="00507933">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Anxiety</w:t>
            </w:r>
          </w:p>
        </w:tc>
      </w:tr>
      <w:tr w:rsidR="00EA0EF7" w:rsidRPr="004B74B8" w14:paraId="568997C3" w14:textId="77777777" w:rsidTr="00C06AE7">
        <w:tc>
          <w:tcPr>
            <w:tcW w:w="2425" w:type="dxa"/>
          </w:tcPr>
          <w:p w14:paraId="7BBD9FAD" w14:textId="0D8CCDDB" w:rsidR="00EA0EF7" w:rsidRDefault="00EA0EF7" w:rsidP="00507933">
            <w:pPr>
              <w:rPr>
                <w:b/>
                <w:bCs/>
                <w:noProof/>
              </w:rPr>
            </w:pPr>
            <w:r>
              <w:rPr>
                <w:b/>
                <w:bCs/>
                <w:noProof/>
              </w:rPr>
              <w:drawing>
                <wp:inline distT="0" distB="0" distL="0" distR="0" wp14:anchorId="6DC20B5E" wp14:editId="1D644164">
                  <wp:extent cx="1443037" cy="962025"/>
                  <wp:effectExtent l="0" t="0" r="5080" b="0"/>
                  <wp:docPr id="1033695256" name="Picture 1033695256" descr="P894C216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56" name="Picture 1033695256" descr="P894C216T1#yIS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465592" cy="977062"/>
                          </a:xfrm>
                          <a:prstGeom prst="rect">
                            <a:avLst/>
                          </a:prstGeom>
                        </pic:spPr>
                      </pic:pic>
                    </a:graphicData>
                  </a:graphic>
                </wp:inline>
              </w:drawing>
            </w:r>
          </w:p>
        </w:tc>
        <w:tc>
          <w:tcPr>
            <w:tcW w:w="1890" w:type="dxa"/>
            <w:gridSpan w:val="2"/>
          </w:tcPr>
          <w:p w14:paraId="6A9069AB" w14:textId="77777777" w:rsidR="00EA0EF7" w:rsidRDefault="00EA0EF7" w:rsidP="00507933">
            <w:pPr>
              <w:rPr>
                <w:rFonts w:ascii="Arial" w:eastAsia="Calibri" w:hAnsi="Arial" w:cs="Arial"/>
              </w:rPr>
            </w:pPr>
            <w:r>
              <w:rPr>
                <w:rFonts w:ascii="Arial" w:eastAsia="Calibri" w:hAnsi="Arial" w:cs="Arial"/>
              </w:rPr>
              <w:t>Mark Robinson</w:t>
            </w:r>
          </w:p>
          <w:p w14:paraId="054F7F9D" w14:textId="77777777" w:rsidR="00EA0EF7" w:rsidRDefault="00EA0EF7" w:rsidP="00507933">
            <w:pPr>
              <w:rPr>
                <w:rFonts w:ascii="Arial" w:eastAsia="Calibri" w:hAnsi="Arial" w:cs="Arial"/>
              </w:rPr>
            </w:pPr>
            <w:r>
              <w:rPr>
                <w:rFonts w:ascii="Arial" w:eastAsia="Calibri" w:hAnsi="Arial" w:cs="Arial"/>
              </w:rPr>
              <w:t>52-years-old</w:t>
            </w:r>
          </w:p>
          <w:p w14:paraId="34A3A077" w14:textId="117B3B28" w:rsidR="00EA0EF7" w:rsidRDefault="00EA0EF7" w:rsidP="00507933">
            <w:pPr>
              <w:rPr>
                <w:rFonts w:ascii="Arial" w:eastAsia="Calibri" w:hAnsi="Arial" w:cs="Arial"/>
              </w:rPr>
            </w:pPr>
            <w:r>
              <w:rPr>
                <w:rFonts w:ascii="Arial" w:eastAsia="Calibri" w:hAnsi="Arial" w:cs="Arial"/>
              </w:rPr>
              <w:t>Acuity level 2</w:t>
            </w:r>
          </w:p>
        </w:tc>
        <w:tc>
          <w:tcPr>
            <w:tcW w:w="4680" w:type="dxa"/>
            <w:gridSpan w:val="2"/>
          </w:tcPr>
          <w:p w14:paraId="044FCF60" w14:textId="6DC95D3B" w:rsidR="00EA0EF7" w:rsidRPr="00EA0EF7" w:rsidRDefault="00EA0EF7" w:rsidP="003A2CEE">
            <w:pPr>
              <w:widowControl w:val="0"/>
              <w:pBdr>
                <w:top w:val="nil"/>
                <w:left w:val="nil"/>
                <w:bottom w:val="nil"/>
                <w:right w:val="nil"/>
                <w:between w:val="nil"/>
              </w:pBdr>
              <w:rPr>
                <w:rFonts w:ascii="Arial" w:hAnsi="Arial" w:cs="Arial"/>
              </w:rPr>
            </w:pPr>
            <w:r w:rsidRPr="00EA0EF7">
              <w:rPr>
                <w:rFonts w:ascii="Arial" w:hAnsi="Arial" w:cs="Arial"/>
              </w:rPr>
              <w:t xml:space="preserve">Mark Robinson is a 52-year-old advertising executive. He presented to the </w:t>
            </w:r>
            <w:r>
              <w:rPr>
                <w:rFonts w:ascii="Arial" w:hAnsi="Arial" w:cs="Arial"/>
              </w:rPr>
              <w:t>e</w:t>
            </w:r>
            <w:r w:rsidRPr="00EA0EF7">
              <w:rPr>
                <w:rFonts w:ascii="Arial" w:hAnsi="Arial" w:cs="Arial"/>
              </w:rPr>
              <w:t xml:space="preserve">mergency </w:t>
            </w:r>
            <w:r>
              <w:rPr>
                <w:rFonts w:ascii="Arial" w:hAnsi="Arial" w:cs="Arial"/>
              </w:rPr>
              <w:t>d</w:t>
            </w:r>
            <w:r w:rsidRPr="00EA0EF7">
              <w:rPr>
                <w:rFonts w:ascii="Arial" w:hAnsi="Arial" w:cs="Arial"/>
              </w:rPr>
              <w:t>epartment complaining of abdominal pain with a history of black stools for 5 days. He is also complaining of lightheadedness when he tries to stand</w:t>
            </w:r>
            <w:r>
              <w:rPr>
                <w:rFonts w:ascii="Arial" w:hAnsi="Arial" w:cs="Arial"/>
              </w:rPr>
              <w:t>. P</w:t>
            </w:r>
            <w:r w:rsidRPr="00EA0EF7">
              <w:rPr>
                <w:rFonts w:ascii="Arial" w:hAnsi="Arial" w:cs="Arial"/>
              </w:rPr>
              <w:t xml:space="preserve">rior to that he has been extremely fatigued to the point that he had to take a couple days off </w:t>
            </w:r>
            <w:r>
              <w:rPr>
                <w:rFonts w:ascii="Arial" w:hAnsi="Arial" w:cs="Arial"/>
              </w:rPr>
              <w:t xml:space="preserve">from </w:t>
            </w:r>
            <w:r w:rsidRPr="00EA0EF7">
              <w:rPr>
                <w:rFonts w:ascii="Arial" w:hAnsi="Arial" w:cs="Arial"/>
              </w:rPr>
              <w:t xml:space="preserve">work. He thought he was coming down with the flu so he has been taking Motrin 800mg twice a day. He is currently on Prednisone 30 milligrams a day for </w:t>
            </w:r>
            <w:proofErr w:type="spellStart"/>
            <w:r w:rsidRPr="00EA0EF7">
              <w:rPr>
                <w:rFonts w:ascii="Arial" w:hAnsi="Arial" w:cs="Arial"/>
              </w:rPr>
              <w:t>Behcet's</w:t>
            </w:r>
            <w:proofErr w:type="spellEnd"/>
            <w:r w:rsidRPr="00EA0EF7">
              <w:rPr>
                <w:rFonts w:ascii="Arial" w:hAnsi="Arial" w:cs="Arial"/>
              </w:rPr>
              <w:t xml:space="preserve"> disease and Cardizem 120 mg a day for hypertension. He has admitted to taking twice his Prednisone dose as he is had a flare up with his gout. Mr. Robinson admits to drinking two to three alcoholic beverages daily. His respirations are equal and unlabored, bowel sounds are active in all four quadrants, he is pale and diaphoretic. Vital signs are BP: 109/58</w:t>
            </w:r>
            <w:r>
              <w:rPr>
                <w:rFonts w:ascii="Arial" w:hAnsi="Arial" w:cs="Arial"/>
              </w:rPr>
              <w:t xml:space="preserve"> mmHg</w:t>
            </w:r>
            <w:r w:rsidRPr="00EA0EF7">
              <w:rPr>
                <w:rFonts w:ascii="Arial" w:hAnsi="Arial" w:cs="Arial"/>
              </w:rPr>
              <w:t>, P: 102</w:t>
            </w:r>
            <w:r>
              <w:rPr>
                <w:rFonts w:ascii="Arial" w:hAnsi="Arial" w:cs="Arial"/>
              </w:rPr>
              <w:t xml:space="preserve"> beats/minute</w:t>
            </w:r>
            <w:r w:rsidRPr="00EA0EF7">
              <w:rPr>
                <w:rFonts w:ascii="Arial" w:hAnsi="Arial" w:cs="Arial"/>
              </w:rPr>
              <w:t>, R: 18</w:t>
            </w:r>
            <w:r>
              <w:rPr>
                <w:rFonts w:ascii="Arial" w:hAnsi="Arial" w:cs="Arial"/>
              </w:rPr>
              <w:t xml:space="preserve"> breaths/minute</w:t>
            </w:r>
            <w:r w:rsidRPr="00EA0EF7">
              <w:rPr>
                <w:rFonts w:ascii="Arial" w:hAnsi="Arial" w:cs="Arial"/>
              </w:rPr>
              <w:t>, SpO</w:t>
            </w:r>
            <w:r w:rsidRPr="00C57057">
              <w:rPr>
                <w:rFonts w:ascii="Arial" w:hAnsi="Arial" w:cs="Arial"/>
                <w:vertAlign w:val="subscript"/>
              </w:rPr>
              <w:t>2</w:t>
            </w:r>
            <w:r w:rsidRPr="00EA0EF7">
              <w:rPr>
                <w:rFonts w:ascii="Arial" w:hAnsi="Arial" w:cs="Arial"/>
              </w:rPr>
              <w:t xml:space="preserve"> 95</w:t>
            </w:r>
            <w:r>
              <w:rPr>
                <w:rFonts w:ascii="Arial" w:hAnsi="Arial" w:cs="Arial"/>
              </w:rPr>
              <w:t>%</w:t>
            </w:r>
            <w:r w:rsidRPr="00EA0EF7">
              <w:rPr>
                <w:rFonts w:ascii="Arial" w:hAnsi="Arial" w:cs="Arial"/>
              </w:rPr>
              <w:t>, Temp 97.6 F</w:t>
            </w:r>
            <w:r>
              <w:rPr>
                <w:rFonts w:ascii="Arial" w:hAnsi="Arial" w:cs="Arial"/>
              </w:rPr>
              <w:t xml:space="preserve"> (</w:t>
            </w:r>
            <w:r w:rsidRPr="00EA0EF7">
              <w:rPr>
                <w:rFonts w:ascii="Arial" w:hAnsi="Arial" w:cs="Arial"/>
              </w:rPr>
              <w:t>36.4 C</w:t>
            </w:r>
            <w:r>
              <w:rPr>
                <w:rFonts w:ascii="Arial" w:hAnsi="Arial" w:cs="Arial"/>
              </w:rPr>
              <w:t>)</w:t>
            </w:r>
            <w:r w:rsidRPr="00EA0EF7">
              <w:rPr>
                <w:rFonts w:ascii="Arial" w:hAnsi="Arial" w:cs="Arial"/>
              </w:rPr>
              <w:t xml:space="preserve">. Labs are pending; they had to be redrawn as the lab stated that the blood they </w:t>
            </w:r>
            <w:r>
              <w:rPr>
                <w:rFonts w:ascii="Arial" w:hAnsi="Arial" w:cs="Arial"/>
              </w:rPr>
              <w:t xml:space="preserve">were </w:t>
            </w:r>
            <w:r w:rsidRPr="00EA0EF7">
              <w:rPr>
                <w:rFonts w:ascii="Arial" w:hAnsi="Arial" w:cs="Arial"/>
              </w:rPr>
              <w:t>sent was hemolyzed. He has been admitted to the floor for a GI work up and a possible blood transfusion.</w:t>
            </w:r>
          </w:p>
        </w:tc>
        <w:tc>
          <w:tcPr>
            <w:tcW w:w="1980" w:type="dxa"/>
            <w:gridSpan w:val="2"/>
          </w:tcPr>
          <w:p w14:paraId="2C25CDDB" w14:textId="77777777" w:rsidR="00EA0EF7" w:rsidRDefault="00EA0EF7" w:rsidP="00507933">
            <w:pPr>
              <w:contextualSpacing/>
              <w:rPr>
                <w:rFonts w:ascii="Arial" w:hAnsi="Arial" w:cs="Arial"/>
                <w:lang w:val="en"/>
              </w:rPr>
            </w:pPr>
            <w:r>
              <w:rPr>
                <w:rFonts w:ascii="Arial" w:hAnsi="Arial" w:cs="Arial"/>
                <w:lang w:val="en"/>
              </w:rPr>
              <w:t>Ulcers</w:t>
            </w:r>
          </w:p>
          <w:p w14:paraId="464A582B" w14:textId="77777777" w:rsidR="00EA0EF7" w:rsidRDefault="00EA0EF7" w:rsidP="00507933">
            <w:pPr>
              <w:contextualSpacing/>
              <w:rPr>
                <w:rFonts w:ascii="Arial" w:hAnsi="Arial" w:cs="Arial"/>
                <w:lang w:val="en"/>
              </w:rPr>
            </w:pPr>
          </w:p>
          <w:p w14:paraId="10EC5550" w14:textId="63455096" w:rsidR="00EA0EF7" w:rsidRDefault="00EA0EF7" w:rsidP="00507933">
            <w:pPr>
              <w:contextualSpacing/>
              <w:rPr>
                <w:rFonts w:ascii="Arial" w:hAnsi="Arial" w:cs="Arial"/>
                <w:lang w:val="en"/>
              </w:rPr>
            </w:pPr>
            <w:r>
              <w:rPr>
                <w:rFonts w:ascii="Arial" w:hAnsi="Arial" w:cs="Arial"/>
                <w:lang w:val="en"/>
              </w:rPr>
              <w:t>Blood transfusion</w:t>
            </w:r>
          </w:p>
          <w:p w14:paraId="75316CB9" w14:textId="0424EB13" w:rsidR="00631908" w:rsidRDefault="00631908" w:rsidP="00507933">
            <w:pPr>
              <w:contextualSpacing/>
              <w:rPr>
                <w:rFonts w:ascii="Arial" w:hAnsi="Arial" w:cs="Arial"/>
                <w:lang w:val="en"/>
              </w:rPr>
            </w:pPr>
          </w:p>
          <w:p w14:paraId="175AE0BE" w14:textId="5A8E3727" w:rsidR="00631908" w:rsidRDefault="00631908" w:rsidP="00507933">
            <w:pPr>
              <w:contextualSpacing/>
              <w:rPr>
                <w:rFonts w:ascii="Arial" w:hAnsi="Arial" w:cs="Arial"/>
                <w:lang w:val="en"/>
              </w:rPr>
            </w:pPr>
            <w:r>
              <w:rPr>
                <w:rFonts w:ascii="Arial" w:hAnsi="Arial" w:cs="Arial"/>
                <w:lang w:val="en"/>
              </w:rPr>
              <w:t>Transfusion reaction</w:t>
            </w:r>
          </w:p>
          <w:p w14:paraId="4B1EFD19" w14:textId="77777777" w:rsidR="00EA0EF7" w:rsidRDefault="00EA0EF7" w:rsidP="00507933">
            <w:pPr>
              <w:contextualSpacing/>
              <w:rPr>
                <w:rFonts w:ascii="Arial" w:hAnsi="Arial" w:cs="Arial"/>
                <w:lang w:val="en"/>
              </w:rPr>
            </w:pPr>
          </w:p>
          <w:p w14:paraId="3EAC37D2" w14:textId="77777777" w:rsidR="00EA0EF7" w:rsidRDefault="00EA0EF7" w:rsidP="00507933">
            <w:pPr>
              <w:contextualSpacing/>
              <w:rPr>
                <w:rFonts w:ascii="Arial" w:hAnsi="Arial" w:cs="Arial"/>
                <w:lang w:val="en"/>
              </w:rPr>
            </w:pPr>
            <w:r>
              <w:rPr>
                <w:rFonts w:ascii="Arial" w:hAnsi="Arial" w:cs="Arial"/>
                <w:lang w:val="en"/>
              </w:rPr>
              <w:t>Gout</w:t>
            </w:r>
          </w:p>
          <w:p w14:paraId="71A836F8" w14:textId="77777777" w:rsidR="00EA0EF7" w:rsidRDefault="00EA0EF7" w:rsidP="00507933">
            <w:pPr>
              <w:contextualSpacing/>
              <w:rPr>
                <w:rFonts w:ascii="Arial" w:hAnsi="Arial" w:cs="Arial"/>
                <w:lang w:val="en"/>
              </w:rPr>
            </w:pPr>
          </w:p>
          <w:p w14:paraId="04D336B3" w14:textId="3A57BAA1" w:rsidR="00EA0EF7" w:rsidRDefault="00EA0EF7" w:rsidP="00507933">
            <w:pPr>
              <w:contextualSpacing/>
              <w:rPr>
                <w:rFonts w:ascii="Arial" w:hAnsi="Arial" w:cs="Arial"/>
                <w:lang w:val="en"/>
              </w:rPr>
            </w:pPr>
            <w:r>
              <w:rPr>
                <w:rFonts w:ascii="Arial" w:hAnsi="Arial" w:cs="Arial"/>
                <w:lang w:val="en"/>
              </w:rPr>
              <w:t>Endoscopy/ colonoscopy</w:t>
            </w:r>
          </w:p>
        </w:tc>
        <w:tc>
          <w:tcPr>
            <w:tcW w:w="1975" w:type="dxa"/>
          </w:tcPr>
          <w:p w14:paraId="3CF0027C" w14:textId="77777777" w:rsidR="00EA0EF7" w:rsidRDefault="00EA0EF7" w:rsidP="00507933">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Clotting</w:t>
            </w:r>
          </w:p>
          <w:p w14:paraId="24474744" w14:textId="77777777" w:rsidR="00EA0EF7" w:rsidRDefault="00EA0EF7" w:rsidP="00507933">
            <w:pPr>
              <w:pStyle w:val="paragraph"/>
              <w:spacing w:before="0" w:beforeAutospacing="0" w:after="0" w:afterAutospacing="0"/>
              <w:contextualSpacing/>
              <w:textAlignment w:val="baseline"/>
              <w:rPr>
                <w:rStyle w:val="normaltextrun"/>
                <w:rFonts w:ascii="Arial" w:hAnsi="Arial" w:cs="Arial"/>
              </w:rPr>
            </w:pPr>
          </w:p>
          <w:p w14:paraId="715EE817" w14:textId="77777777" w:rsidR="00EA0EF7" w:rsidRDefault="00EA0EF7" w:rsidP="00507933">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Perfusion</w:t>
            </w:r>
          </w:p>
          <w:p w14:paraId="0D94A2EE" w14:textId="77777777" w:rsidR="00EA0EF7" w:rsidRDefault="00EA0EF7" w:rsidP="00507933">
            <w:pPr>
              <w:pStyle w:val="paragraph"/>
              <w:spacing w:before="0" w:beforeAutospacing="0" w:after="0" w:afterAutospacing="0"/>
              <w:contextualSpacing/>
              <w:textAlignment w:val="baseline"/>
              <w:rPr>
                <w:rStyle w:val="normaltextrun"/>
                <w:rFonts w:ascii="Arial" w:hAnsi="Arial" w:cs="Arial"/>
              </w:rPr>
            </w:pPr>
          </w:p>
          <w:p w14:paraId="629C2E44" w14:textId="77777777" w:rsidR="00EA0EF7" w:rsidRDefault="00EA0EF7" w:rsidP="00507933">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Inflammation</w:t>
            </w:r>
          </w:p>
          <w:p w14:paraId="6BC8D833" w14:textId="77777777" w:rsidR="00EA0EF7" w:rsidRDefault="00EA0EF7" w:rsidP="00507933">
            <w:pPr>
              <w:pStyle w:val="paragraph"/>
              <w:spacing w:before="0" w:beforeAutospacing="0" w:after="0" w:afterAutospacing="0"/>
              <w:contextualSpacing/>
              <w:textAlignment w:val="baseline"/>
              <w:rPr>
                <w:rStyle w:val="normaltextrun"/>
                <w:rFonts w:ascii="Arial" w:hAnsi="Arial" w:cs="Arial"/>
              </w:rPr>
            </w:pPr>
          </w:p>
          <w:p w14:paraId="5F2FAA9E" w14:textId="77777777" w:rsidR="00EA0EF7" w:rsidRDefault="00EA0EF7" w:rsidP="00507933">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Fatigue</w:t>
            </w:r>
          </w:p>
          <w:p w14:paraId="2B558127" w14:textId="77777777" w:rsidR="00EA0EF7" w:rsidRDefault="00EA0EF7" w:rsidP="00507933">
            <w:pPr>
              <w:pStyle w:val="paragraph"/>
              <w:spacing w:before="0" w:beforeAutospacing="0" w:after="0" w:afterAutospacing="0"/>
              <w:contextualSpacing/>
              <w:textAlignment w:val="baseline"/>
              <w:rPr>
                <w:rStyle w:val="normaltextrun"/>
                <w:rFonts w:ascii="Arial" w:hAnsi="Arial" w:cs="Arial"/>
              </w:rPr>
            </w:pPr>
          </w:p>
          <w:p w14:paraId="4A2E2E59" w14:textId="77777777" w:rsidR="00EA0EF7" w:rsidRDefault="00EA0EF7" w:rsidP="00507933">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Safety</w:t>
            </w:r>
          </w:p>
          <w:p w14:paraId="7EFA7723" w14:textId="77777777" w:rsidR="00EA0EF7" w:rsidRDefault="00EA0EF7" w:rsidP="00507933">
            <w:pPr>
              <w:pStyle w:val="paragraph"/>
              <w:spacing w:before="0" w:beforeAutospacing="0" w:after="0" w:afterAutospacing="0"/>
              <w:contextualSpacing/>
              <w:textAlignment w:val="baseline"/>
              <w:rPr>
                <w:rStyle w:val="normaltextrun"/>
                <w:rFonts w:ascii="Arial" w:hAnsi="Arial" w:cs="Arial"/>
              </w:rPr>
            </w:pPr>
          </w:p>
          <w:p w14:paraId="35E61392" w14:textId="6E7C32FB" w:rsidR="00EA0EF7" w:rsidRDefault="00EA0EF7" w:rsidP="00507933">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Nutrition</w:t>
            </w:r>
          </w:p>
        </w:tc>
      </w:tr>
      <w:tr w:rsidR="00A71356" w:rsidRPr="004B74B8" w14:paraId="5110CDF8" w14:textId="77777777" w:rsidTr="00C06AE7">
        <w:tc>
          <w:tcPr>
            <w:tcW w:w="2425" w:type="dxa"/>
          </w:tcPr>
          <w:p w14:paraId="553DF029" w14:textId="15813051" w:rsidR="00A71356" w:rsidRDefault="00A71356" w:rsidP="00507933">
            <w:pPr>
              <w:rPr>
                <w:b/>
                <w:bCs/>
                <w:noProof/>
              </w:rPr>
            </w:pPr>
            <w:r>
              <w:rPr>
                <w:noProof/>
              </w:rPr>
              <w:drawing>
                <wp:inline distT="0" distB="0" distL="0" distR="0" wp14:anchorId="2FE9CCD3" wp14:editId="08F0B5F5">
                  <wp:extent cx="1393825" cy="1045210"/>
                  <wp:effectExtent l="0" t="0" r="0" b="2540"/>
                  <wp:docPr id="1033695284" name="Picture 1033695284" descr="P920C221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84" name="Picture 1033695284" descr="P920C221T1#yIS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393825" cy="1045210"/>
                          </a:xfrm>
                          <a:prstGeom prst="rect">
                            <a:avLst/>
                          </a:prstGeom>
                          <a:noFill/>
                          <a:ln>
                            <a:noFill/>
                          </a:ln>
                        </pic:spPr>
                      </pic:pic>
                    </a:graphicData>
                  </a:graphic>
                </wp:inline>
              </w:drawing>
            </w:r>
          </w:p>
        </w:tc>
        <w:tc>
          <w:tcPr>
            <w:tcW w:w="1890" w:type="dxa"/>
            <w:gridSpan w:val="2"/>
          </w:tcPr>
          <w:p w14:paraId="7BF88922" w14:textId="77777777" w:rsidR="00A71356" w:rsidRDefault="00A71356" w:rsidP="00507933">
            <w:pPr>
              <w:rPr>
                <w:rFonts w:ascii="Arial" w:eastAsia="Calibri" w:hAnsi="Arial" w:cs="Arial"/>
              </w:rPr>
            </w:pPr>
            <w:r>
              <w:rPr>
                <w:rFonts w:ascii="Arial" w:eastAsia="Calibri" w:hAnsi="Arial" w:cs="Arial"/>
              </w:rPr>
              <w:t xml:space="preserve">Calvin </w:t>
            </w:r>
            <w:proofErr w:type="spellStart"/>
            <w:r>
              <w:rPr>
                <w:rFonts w:ascii="Arial" w:eastAsia="Calibri" w:hAnsi="Arial" w:cs="Arial"/>
              </w:rPr>
              <w:t>Umbyuma</w:t>
            </w:r>
            <w:proofErr w:type="spellEnd"/>
          </w:p>
          <w:p w14:paraId="02765149" w14:textId="77777777" w:rsidR="00A71356" w:rsidRDefault="00A71356" w:rsidP="00507933">
            <w:pPr>
              <w:rPr>
                <w:rFonts w:ascii="Arial" w:eastAsia="Calibri" w:hAnsi="Arial" w:cs="Arial"/>
              </w:rPr>
            </w:pPr>
            <w:r>
              <w:rPr>
                <w:rFonts w:ascii="Arial" w:eastAsia="Calibri" w:hAnsi="Arial" w:cs="Arial"/>
              </w:rPr>
              <w:t>42-years-old</w:t>
            </w:r>
          </w:p>
          <w:p w14:paraId="44334057" w14:textId="13930403" w:rsidR="00A71356" w:rsidRDefault="00A71356" w:rsidP="00507933">
            <w:pPr>
              <w:rPr>
                <w:rFonts w:ascii="Arial" w:eastAsia="Calibri" w:hAnsi="Arial" w:cs="Arial"/>
              </w:rPr>
            </w:pPr>
            <w:r>
              <w:rPr>
                <w:rFonts w:ascii="Arial" w:eastAsia="Calibri" w:hAnsi="Arial" w:cs="Arial"/>
              </w:rPr>
              <w:t>Acuity level 3</w:t>
            </w:r>
          </w:p>
        </w:tc>
        <w:tc>
          <w:tcPr>
            <w:tcW w:w="4680" w:type="dxa"/>
            <w:gridSpan w:val="2"/>
          </w:tcPr>
          <w:p w14:paraId="7D383593" w14:textId="746CE482" w:rsidR="00A71356" w:rsidRPr="00A71356" w:rsidRDefault="00A71356" w:rsidP="003A2CEE">
            <w:pPr>
              <w:widowControl w:val="0"/>
              <w:pBdr>
                <w:top w:val="nil"/>
                <w:left w:val="nil"/>
                <w:bottom w:val="nil"/>
                <w:right w:val="nil"/>
                <w:between w:val="nil"/>
              </w:pBdr>
              <w:rPr>
                <w:rFonts w:ascii="Arial" w:hAnsi="Arial" w:cs="Arial"/>
              </w:rPr>
            </w:pPr>
            <w:r w:rsidRPr="00A71356">
              <w:rPr>
                <w:rFonts w:ascii="Arial" w:hAnsi="Arial" w:cs="Arial"/>
                <w:shd w:val="clear" w:color="auto" w:fill="FFFFFF"/>
              </w:rPr>
              <w:t xml:space="preserve">Mr. </w:t>
            </w:r>
            <w:proofErr w:type="spellStart"/>
            <w:r w:rsidRPr="00A71356">
              <w:rPr>
                <w:rFonts w:ascii="Arial" w:hAnsi="Arial" w:cs="Arial"/>
                <w:shd w:val="clear" w:color="auto" w:fill="FFFFFF"/>
              </w:rPr>
              <w:t>Umbyuma</w:t>
            </w:r>
            <w:proofErr w:type="spellEnd"/>
            <w:r w:rsidRPr="00A71356">
              <w:rPr>
                <w:rFonts w:ascii="Arial" w:hAnsi="Arial" w:cs="Arial"/>
                <w:shd w:val="clear" w:color="auto" w:fill="FFFFFF"/>
              </w:rPr>
              <w:t xml:space="preserve"> is a 42 y/o male who has been admitted for complaints of shortness of breath with pleuritic chest pain. He was diagnosed with HIV positive antibodies over a year ago. He has recently been traveling back to his home country of Kenya to visit his sick mother. He received traditional medical treatment at his village. His temp is 100.9 F, 38.3 C, R 22, P92, BP 152/89. Inflammatory markers – Erythrocyte Sedimentation Rate (ESR) and C-Reactive Protein (CRP) are elevated at 78.9 mm/h and 67.2 mg/L. He has been placed in a room at the end of the hall.</w:t>
            </w:r>
          </w:p>
        </w:tc>
        <w:tc>
          <w:tcPr>
            <w:tcW w:w="1980" w:type="dxa"/>
            <w:gridSpan w:val="2"/>
          </w:tcPr>
          <w:p w14:paraId="38C82BE7" w14:textId="77777777" w:rsidR="00A71356" w:rsidRDefault="009933C3" w:rsidP="00507933">
            <w:pPr>
              <w:contextualSpacing/>
              <w:rPr>
                <w:rFonts w:ascii="Arial" w:hAnsi="Arial" w:cs="Arial"/>
                <w:lang w:val="en"/>
              </w:rPr>
            </w:pPr>
            <w:r>
              <w:rPr>
                <w:rFonts w:ascii="Arial" w:hAnsi="Arial" w:cs="Arial"/>
                <w:lang w:val="en"/>
              </w:rPr>
              <w:t>Tuberculosis</w:t>
            </w:r>
          </w:p>
          <w:p w14:paraId="782BEB75" w14:textId="77777777" w:rsidR="009933C3" w:rsidRDefault="009933C3" w:rsidP="00507933">
            <w:pPr>
              <w:contextualSpacing/>
              <w:rPr>
                <w:rFonts w:ascii="Arial" w:hAnsi="Arial" w:cs="Arial"/>
                <w:lang w:val="en"/>
              </w:rPr>
            </w:pPr>
          </w:p>
          <w:p w14:paraId="5724547A" w14:textId="77777777" w:rsidR="009933C3" w:rsidRDefault="009933C3" w:rsidP="00507933">
            <w:pPr>
              <w:contextualSpacing/>
              <w:rPr>
                <w:rFonts w:ascii="Arial" w:hAnsi="Arial" w:cs="Arial"/>
                <w:lang w:val="en"/>
              </w:rPr>
            </w:pPr>
            <w:r>
              <w:rPr>
                <w:rFonts w:ascii="Arial" w:hAnsi="Arial" w:cs="Arial"/>
                <w:lang w:val="en"/>
              </w:rPr>
              <w:t>International infectious diseases</w:t>
            </w:r>
          </w:p>
          <w:p w14:paraId="7E8DBDD7" w14:textId="77777777" w:rsidR="009933C3" w:rsidRDefault="009933C3" w:rsidP="00507933">
            <w:pPr>
              <w:contextualSpacing/>
              <w:rPr>
                <w:rFonts w:ascii="Arial" w:hAnsi="Arial" w:cs="Arial"/>
                <w:lang w:val="en"/>
              </w:rPr>
            </w:pPr>
          </w:p>
          <w:p w14:paraId="3161B2D8" w14:textId="77777777" w:rsidR="009933C3" w:rsidRDefault="009933C3" w:rsidP="00507933">
            <w:pPr>
              <w:contextualSpacing/>
              <w:rPr>
                <w:rFonts w:ascii="Arial" w:hAnsi="Arial" w:cs="Arial"/>
                <w:lang w:val="en"/>
              </w:rPr>
            </w:pPr>
            <w:r>
              <w:rPr>
                <w:rFonts w:ascii="Arial" w:hAnsi="Arial" w:cs="Arial"/>
                <w:lang w:val="en"/>
              </w:rPr>
              <w:t>Traditional versus Western medicine</w:t>
            </w:r>
          </w:p>
          <w:p w14:paraId="60ECD0CC" w14:textId="77777777" w:rsidR="009933C3" w:rsidRDefault="009933C3" w:rsidP="00507933">
            <w:pPr>
              <w:contextualSpacing/>
              <w:rPr>
                <w:rFonts w:ascii="Arial" w:hAnsi="Arial" w:cs="Arial"/>
                <w:lang w:val="en"/>
              </w:rPr>
            </w:pPr>
          </w:p>
          <w:p w14:paraId="69040E51" w14:textId="77777777" w:rsidR="009933C3" w:rsidRDefault="009933C3" w:rsidP="00507933">
            <w:pPr>
              <w:contextualSpacing/>
              <w:rPr>
                <w:rFonts w:ascii="Arial" w:hAnsi="Arial" w:cs="Arial"/>
                <w:lang w:val="en"/>
              </w:rPr>
            </w:pPr>
            <w:r>
              <w:rPr>
                <w:rFonts w:ascii="Arial" w:hAnsi="Arial" w:cs="Arial"/>
                <w:lang w:val="en"/>
              </w:rPr>
              <w:t>Contact tracing</w:t>
            </w:r>
          </w:p>
          <w:p w14:paraId="113D3B57" w14:textId="77777777" w:rsidR="009933C3" w:rsidRDefault="009933C3" w:rsidP="00507933">
            <w:pPr>
              <w:contextualSpacing/>
              <w:rPr>
                <w:rFonts w:ascii="Arial" w:hAnsi="Arial" w:cs="Arial"/>
                <w:lang w:val="en"/>
              </w:rPr>
            </w:pPr>
          </w:p>
          <w:p w14:paraId="706C3EC9" w14:textId="3FB97608" w:rsidR="009933C3" w:rsidRDefault="009933C3" w:rsidP="00507933">
            <w:pPr>
              <w:contextualSpacing/>
              <w:rPr>
                <w:rFonts w:ascii="Arial" w:hAnsi="Arial" w:cs="Arial"/>
                <w:lang w:val="en"/>
              </w:rPr>
            </w:pPr>
            <w:r>
              <w:rPr>
                <w:rFonts w:ascii="Arial" w:hAnsi="Arial" w:cs="Arial"/>
                <w:lang w:val="en"/>
              </w:rPr>
              <w:t>Supporting oxygenation and ventilation</w:t>
            </w:r>
          </w:p>
        </w:tc>
        <w:tc>
          <w:tcPr>
            <w:tcW w:w="1975" w:type="dxa"/>
          </w:tcPr>
          <w:p w14:paraId="7DF8DA42" w14:textId="77777777" w:rsidR="00A71356" w:rsidRDefault="009933C3" w:rsidP="00507933">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Protection</w:t>
            </w:r>
          </w:p>
          <w:p w14:paraId="1E6F6199" w14:textId="77777777" w:rsidR="009933C3" w:rsidRDefault="009933C3" w:rsidP="00507933">
            <w:pPr>
              <w:pStyle w:val="paragraph"/>
              <w:spacing w:before="0" w:beforeAutospacing="0" w:after="0" w:afterAutospacing="0"/>
              <w:contextualSpacing/>
              <w:textAlignment w:val="baseline"/>
              <w:rPr>
                <w:rStyle w:val="normaltextrun"/>
                <w:rFonts w:ascii="Arial" w:hAnsi="Arial" w:cs="Arial"/>
              </w:rPr>
            </w:pPr>
          </w:p>
          <w:p w14:paraId="2F1C0588" w14:textId="77777777" w:rsidR="009933C3" w:rsidRDefault="009933C3" w:rsidP="00507933">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Role of the nurse</w:t>
            </w:r>
          </w:p>
          <w:p w14:paraId="4BB718D7" w14:textId="77777777" w:rsidR="009933C3" w:rsidRDefault="009933C3" w:rsidP="00507933">
            <w:pPr>
              <w:pStyle w:val="paragraph"/>
              <w:spacing w:before="0" w:beforeAutospacing="0" w:after="0" w:afterAutospacing="0"/>
              <w:contextualSpacing/>
              <w:textAlignment w:val="baseline"/>
              <w:rPr>
                <w:rStyle w:val="normaltextrun"/>
                <w:rFonts w:ascii="Arial" w:hAnsi="Arial" w:cs="Arial"/>
              </w:rPr>
            </w:pPr>
          </w:p>
          <w:p w14:paraId="03B1A4ED" w14:textId="6F962BF5" w:rsidR="009933C3" w:rsidRDefault="009933C3" w:rsidP="00507933">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Respiration/ oxygenation</w:t>
            </w:r>
          </w:p>
        </w:tc>
      </w:tr>
      <w:tr w:rsidR="00A71356" w:rsidRPr="004B74B8" w14:paraId="29D3FA1F" w14:textId="77777777" w:rsidTr="00C06AE7">
        <w:tc>
          <w:tcPr>
            <w:tcW w:w="2425" w:type="dxa"/>
          </w:tcPr>
          <w:p w14:paraId="05D55E8C" w14:textId="0B2BE044" w:rsidR="00A71356" w:rsidRDefault="00A71356" w:rsidP="00507933">
            <w:pPr>
              <w:rPr>
                <w:b/>
                <w:bCs/>
                <w:noProof/>
              </w:rPr>
            </w:pPr>
            <w:r>
              <w:rPr>
                <w:noProof/>
              </w:rPr>
              <w:drawing>
                <wp:inline distT="0" distB="0" distL="0" distR="0" wp14:anchorId="42D3E671" wp14:editId="7CB6C837">
                  <wp:extent cx="1393825" cy="2091055"/>
                  <wp:effectExtent l="0" t="0" r="0" b="4445"/>
                  <wp:docPr id="1033695285" name="Picture 1033695285" descr="P940C226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85" name="Picture 1033695285" descr="P940C226T1#yIS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393825" cy="2091055"/>
                          </a:xfrm>
                          <a:prstGeom prst="rect">
                            <a:avLst/>
                          </a:prstGeom>
                          <a:noFill/>
                          <a:ln>
                            <a:noFill/>
                          </a:ln>
                        </pic:spPr>
                      </pic:pic>
                    </a:graphicData>
                  </a:graphic>
                </wp:inline>
              </w:drawing>
            </w:r>
          </w:p>
        </w:tc>
        <w:tc>
          <w:tcPr>
            <w:tcW w:w="1890" w:type="dxa"/>
            <w:gridSpan w:val="2"/>
          </w:tcPr>
          <w:p w14:paraId="094C4CF6" w14:textId="77777777" w:rsidR="00A71356" w:rsidRDefault="00A71356" w:rsidP="00507933">
            <w:pPr>
              <w:rPr>
                <w:rFonts w:ascii="Arial" w:eastAsia="Calibri" w:hAnsi="Arial" w:cs="Arial"/>
              </w:rPr>
            </w:pPr>
            <w:r>
              <w:rPr>
                <w:rFonts w:ascii="Arial" w:eastAsia="Calibri" w:hAnsi="Arial" w:cs="Arial"/>
              </w:rPr>
              <w:t>Ruth Cummings</w:t>
            </w:r>
          </w:p>
          <w:p w14:paraId="1D9F4C54" w14:textId="2BD966F9" w:rsidR="00A71356" w:rsidRDefault="00A71356" w:rsidP="00507933">
            <w:pPr>
              <w:rPr>
                <w:rFonts w:ascii="Arial" w:eastAsia="Calibri" w:hAnsi="Arial" w:cs="Arial"/>
              </w:rPr>
            </w:pPr>
            <w:r>
              <w:rPr>
                <w:rFonts w:ascii="Arial" w:eastAsia="Calibri" w:hAnsi="Arial" w:cs="Arial"/>
              </w:rPr>
              <w:t>68-years-old</w:t>
            </w:r>
          </w:p>
          <w:p w14:paraId="4E503AB1" w14:textId="462EC86C" w:rsidR="00A71356" w:rsidRDefault="00A71356" w:rsidP="00507933">
            <w:pPr>
              <w:rPr>
                <w:rFonts w:ascii="Arial" w:eastAsia="Calibri" w:hAnsi="Arial" w:cs="Arial"/>
              </w:rPr>
            </w:pPr>
            <w:r>
              <w:rPr>
                <w:rFonts w:ascii="Arial" w:eastAsia="Calibri" w:hAnsi="Arial" w:cs="Arial"/>
              </w:rPr>
              <w:t>Acuity level 1</w:t>
            </w:r>
          </w:p>
          <w:p w14:paraId="6598DB14" w14:textId="2BD8220E" w:rsidR="00A71356" w:rsidRDefault="00A71356" w:rsidP="00507933">
            <w:pPr>
              <w:rPr>
                <w:rFonts w:ascii="Arial" w:eastAsia="Calibri" w:hAnsi="Arial" w:cs="Arial"/>
              </w:rPr>
            </w:pPr>
          </w:p>
        </w:tc>
        <w:tc>
          <w:tcPr>
            <w:tcW w:w="4680" w:type="dxa"/>
            <w:gridSpan w:val="2"/>
          </w:tcPr>
          <w:p w14:paraId="34196D47" w14:textId="18951F2B" w:rsidR="00A71356" w:rsidRPr="00A71356" w:rsidRDefault="00A71356" w:rsidP="003A2CEE">
            <w:pPr>
              <w:widowControl w:val="0"/>
              <w:pBdr>
                <w:top w:val="nil"/>
                <w:left w:val="nil"/>
                <w:bottom w:val="nil"/>
                <w:right w:val="nil"/>
                <w:between w:val="nil"/>
              </w:pBdr>
              <w:rPr>
                <w:rFonts w:ascii="Arial" w:hAnsi="Arial" w:cs="Arial"/>
              </w:rPr>
            </w:pPr>
            <w:r w:rsidRPr="00A71356">
              <w:rPr>
                <w:rFonts w:ascii="Arial" w:hAnsi="Arial" w:cs="Arial"/>
                <w:color w:val="000000"/>
                <w:shd w:val="clear" w:color="auto" w:fill="FFFFFF"/>
                <w:lang w:val="en"/>
              </w:rPr>
              <w:t xml:space="preserve">Ruth Cummings, 68 y/o female admitted for acute LUQ abdominal pain with vomiting and nausea. Her pain is 9/10, greater after she eats. She has an allergy to soybean, and a history of breast cancer with a sinus tumor removal, hysterectomy, lumpectomy, and a thyroidectomy. She had an MRCP, </w:t>
            </w:r>
            <w:r>
              <w:rPr>
                <w:rFonts w:ascii="Arial" w:hAnsi="Arial" w:cs="Arial"/>
                <w:color w:val="000000"/>
                <w:shd w:val="clear" w:color="auto" w:fill="FFFFFF"/>
                <w:lang w:val="en"/>
              </w:rPr>
              <w:t xml:space="preserve">           </w:t>
            </w:r>
            <w:r w:rsidRPr="00A71356">
              <w:rPr>
                <w:rFonts w:ascii="Arial" w:hAnsi="Arial" w:cs="Arial"/>
                <w:color w:val="000000"/>
                <w:shd w:val="clear" w:color="auto" w:fill="FFFFFF"/>
                <w:lang w:val="en"/>
              </w:rPr>
              <w:t xml:space="preserve">also known as MRI </w:t>
            </w:r>
            <w:r>
              <w:rPr>
                <w:rFonts w:ascii="Arial" w:hAnsi="Arial" w:cs="Arial"/>
                <w:color w:val="000000"/>
                <w:shd w:val="clear" w:color="auto" w:fill="FFFFFF"/>
                <w:lang w:val="en"/>
              </w:rPr>
              <w:t>c</w:t>
            </w:r>
            <w:r w:rsidRPr="00A71356">
              <w:rPr>
                <w:rFonts w:ascii="Arial" w:hAnsi="Arial" w:cs="Arial"/>
                <w:color w:val="000000"/>
                <w:shd w:val="clear" w:color="auto" w:fill="FFFFFF"/>
                <w:lang w:val="en"/>
              </w:rPr>
              <w:t xml:space="preserve">holangiopancreatography, which showed a fatty liver and gallstones (cholelithiasis.) Patient expresses concern about what surgery could find because of her history with </w:t>
            </w:r>
            <w:r>
              <w:rPr>
                <w:rFonts w:ascii="Arial" w:hAnsi="Arial" w:cs="Arial"/>
                <w:color w:val="000000"/>
                <w:shd w:val="clear" w:color="auto" w:fill="FFFFFF"/>
                <w:lang w:val="en"/>
              </w:rPr>
              <w:t>c</w:t>
            </w:r>
            <w:r w:rsidRPr="00A71356">
              <w:rPr>
                <w:rFonts w:ascii="Arial" w:hAnsi="Arial" w:cs="Arial"/>
                <w:color w:val="000000"/>
                <w:shd w:val="clear" w:color="auto" w:fill="FFFFFF"/>
                <w:lang w:val="en"/>
              </w:rPr>
              <w:t>ancer. </w:t>
            </w:r>
            <w:r w:rsidRPr="00A71356">
              <w:rPr>
                <w:rFonts w:ascii="Arial" w:hAnsi="Arial" w:cs="Arial"/>
                <w:color w:val="000000"/>
                <w:shd w:val="clear" w:color="auto" w:fill="FFFFFF"/>
              </w:rPr>
              <w:t> </w:t>
            </w:r>
          </w:p>
        </w:tc>
        <w:tc>
          <w:tcPr>
            <w:tcW w:w="1980" w:type="dxa"/>
            <w:gridSpan w:val="2"/>
          </w:tcPr>
          <w:p w14:paraId="1799C722" w14:textId="661370C7" w:rsidR="00A71356" w:rsidRDefault="009933C3" w:rsidP="00507933">
            <w:pPr>
              <w:contextualSpacing/>
              <w:rPr>
                <w:rFonts w:ascii="Arial" w:hAnsi="Arial" w:cs="Arial"/>
                <w:lang w:val="en"/>
              </w:rPr>
            </w:pPr>
            <w:r>
              <w:rPr>
                <w:rFonts w:ascii="Arial" w:hAnsi="Arial" w:cs="Arial"/>
                <w:lang w:val="en"/>
              </w:rPr>
              <w:t>Cholelithiasis</w:t>
            </w:r>
          </w:p>
          <w:p w14:paraId="12DA72B0" w14:textId="616E8F18" w:rsidR="009933C3" w:rsidRDefault="009933C3" w:rsidP="00507933">
            <w:pPr>
              <w:contextualSpacing/>
              <w:rPr>
                <w:rFonts w:ascii="Arial" w:hAnsi="Arial" w:cs="Arial"/>
                <w:lang w:val="en"/>
              </w:rPr>
            </w:pPr>
          </w:p>
          <w:p w14:paraId="69747EA8" w14:textId="2C84166D" w:rsidR="009933C3" w:rsidRDefault="009933C3" w:rsidP="00507933">
            <w:pPr>
              <w:contextualSpacing/>
              <w:rPr>
                <w:rFonts w:ascii="Arial" w:hAnsi="Arial" w:cs="Arial"/>
                <w:lang w:val="en"/>
              </w:rPr>
            </w:pPr>
            <w:r>
              <w:rPr>
                <w:rFonts w:ascii="Arial" w:hAnsi="Arial" w:cs="Arial"/>
                <w:lang w:val="en"/>
              </w:rPr>
              <w:t>Complex medical history</w:t>
            </w:r>
          </w:p>
          <w:p w14:paraId="625D2D23" w14:textId="2B9973E1" w:rsidR="009933C3" w:rsidRDefault="009933C3" w:rsidP="00507933">
            <w:pPr>
              <w:contextualSpacing/>
              <w:rPr>
                <w:rFonts w:ascii="Arial" w:hAnsi="Arial" w:cs="Arial"/>
                <w:lang w:val="en"/>
              </w:rPr>
            </w:pPr>
          </w:p>
          <w:p w14:paraId="38FF4240" w14:textId="27B73588" w:rsidR="009933C3" w:rsidRDefault="009933C3" w:rsidP="00507933">
            <w:pPr>
              <w:contextualSpacing/>
              <w:rPr>
                <w:rFonts w:ascii="Arial" w:hAnsi="Arial" w:cs="Arial"/>
                <w:lang w:val="en"/>
              </w:rPr>
            </w:pPr>
            <w:r>
              <w:rPr>
                <w:rFonts w:ascii="Arial" w:hAnsi="Arial" w:cs="Arial"/>
                <w:lang w:val="en"/>
              </w:rPr>
              <w:t>Incident/ variance report</w:t>
            </w:r>
          </w:p>
          <w:p w14:paraId="3A8D7521" w14:textId="5FD33AD8" w:rsidR="009933C3" w:rsidRDefault="009933C3" w:rsidP="00507933">
            <w:pPr>
              <w:contextualSpacing/>
              <w:rPr>
                <w:rFonts w:ascii="Arial" w:hAnsi="Arial" w:cs="Arial"/>
                <w:lang w:val="en"/>
              </w:rPr>
            </w:pPr>
          </w:p>
          <w:p w14:paraId="458551BA" w14:textId="14CC2DD2" w:rsidR="009933C3" w:rsidRDefault="009933C3" w:rsidP="00507933">
            <w:pPr>
              <w:contextualSpacing/>
              <w:rPr>
                <w:rFonts w:ascii="Arial" w:hAnsi="Arial" w:cs="Arial"/>
                <w:lang w:val="en"/>
              </w:rPr>
            </w:pPr>
            <w:r>
              <w:rPr>
                <w:rFonts w:ascii="Arial" w:hAnsi="Arial" w:cs="Arial"/>
                <w:lang w:val="en"/>
              </w:rPr>
              <w:t>Nasogastric intubation</w:t>
            </w:r>
          </w:p>
          <w:p w14:paraId="78069DF0" w14:textId="30E5F96C" w:rsidR="009933C3" w:rsidRDefault="009933C3" w:rsidP="00507933">
            <w:pPr>
              <w:contextualSpacing/>
              <w:rPr>
                <w:rFonts w:ascii="Arial" w:hAnsi="Arial" w:cs="Arial"/>
                <w:lang w:val="en"/>
              </w:rPr>
            </w:pPr>
          </w:p>
          <w:p w14:paraId="41D07063" w14:textId="00064CBC" w:rsidR="009933C3" w:rsidRDefault="009933C3" w:rsidP="00507933">
            <w:pPr>
              <w:contextualSpacing/>
              <w:rPr>
                <w:rFonts w:ascii="Arial" w:hAnsi="Arial" w:cs="Arial"/>
                <w:lang w:val="en"/>
              </w:rPr>
            </w:pPr>
            <w:r>
              <w:rPr>
                <w:rFonts w:ascii="Arial" w:hAnsi="Arial" w:cs="Arial"/>
                <w:lang w:val="en"/>
              </w:rPr>
              <w:t>Preoperative care</w:t>
            </w:r>
          </w:p>
          <w:p w14:paraId="1DE92F21" w14:textId="77777777" w:rsidR="009933C3" w:rsidRDefault="009933C3" w:rsidP="00507933">
            <w:pPr>
              <w:contextualSpacing/>
              <w:rPr>
                <w:rFonts w:ascii="Arial" w:hAnsi="Arial" w:cs="Arial"/>
                <w:lang w:val="en"/>
              </w:rPr>
            </w:pPr>
          </w:p>
          <w:p w14:paraId="4E81FC8E" w14:textId="01791A0E" w:rsidR="009933C3" w:rsidRDefault="009933C3" w:rsidP="00507933">
            <w:pPr>
              <w:contextualSpacing/>
              <w:rPr>
                <w:rFonts w:ascii="Arial" w:hAnsi="Arial" w:cs="Arial"/>
                <w:lang w:val="en"/>
              </w:rPr>
            </w:pPr>
          </w:p>
        </w:tc>
        <w:tc>
          <w:tcPr>
            <w:tcW w:w="1975" w:type="dxa"/>
          </w:tcPr>
          <w:p w14:paraId="02AD1567" w14:textId="77777777" w:rsidR="00A71356" w:rsidRDefault="009933C3" w:rsidP="00507933">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Adaptation</w:t>
            </w:r>
          </w:p>
          <w:p w14:paraId="2BD4BCA8" w14:textId="77777777" w:rsidR="009933C3" w:rsidRDefault="009933C3" w:rsidP="00507933">
            <w:pPr>
              <w:pStyle w:val="paragraph"/>
              <w:spacing w:before="0" w:beforeAutospacing="0" w:after="0" w:afterAutospacing="0"/>
              <w:contextualSpacing/>
              <w:textAlignment w:val="baseline"/>
              <w:rPr>
                <w:rStyle w:val="normaltextrun"/>
                <w:rFonts w:ascii="Arial" w:hAnsi="Arial" w:cs="Arial"/>
              </w:rPr>
            </w:pPr>
          </w:p>
          <w:p w14:paraId="18C3F8B7" w14:textId="77777777" w:rsidR="009933C3" w:rsidRDefault="009933C3" w:rsidP="00507933">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Metabolism</w:t>
            </w:r>
          </w:p>
          <w:p w14:paraId="184E4168" w14:textId="77777777" w:rsidR="009933C3" w:rsidRDefault="009933C3" w:rsidP="00507933">
            <w:pPr>
              <w:pStyle w:val="paragraph"/>
              <w:spacing w:before="0" w:beforeAutospacing="0" w:after="0" w:afterAutospacing="0"/>
              <w:contextualSpacing/>
              <w:textAlignment w:val="baseline"/>
              <w:rPr>
                <w:rStyle w:val="normaltextrun"/>
                <w:rFonts w:ascii="Arial" w:hAnsi="Arial" w:cs="Arial"/>
              </w:rPr>
            </w:pPr>
          </w:p>
          <w:p w14:paraId="768CF208" w14:textId="77777777" w:rsidR="009933C3" w:rsidRDefault="009933C3" w:rsidP="00507933">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Elimination</w:t>
            </w:r>
          </w:p>
          <w:p w14:paraId="38E971E8" w14:textId="77777777" w:rsidR="009933C3" w:rsidRDefault="009933C3" w:rsidP="00507933">
            <w:pPr>
              <w:pStyle w:val="paragraph"/>
              <w:spacing w:before="0" w:beforeAutospacing="0" w:after="0" w:afterAutospacing="0"/>
              <w:contextualSpacing/>
              <w:textAlignment w:val="baseline"/>
              <w:rPr>
                <w:rStyle w:val="normaltextrun"/>
                <w:rFonts w:ascii="Arial" w:hAnsi="Arial" w:cs="Arial"/>
              </w:rPr>
            </w:pPr>
          </w:p>
          <w:p w14:paraId="6BC2C387" w14:textId="70C48492" w:rsidR="009933C3" w:rsidRDefault="009933C3" w:rsidP="00507933">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Role of the nurse</w:t>
            </w:r>
          </w:p>
        </w:tc>
      </w:tr>
      <w:tr w:rsidR="00DD5E55" w14:paraId="71282819" w14:textId="77777777" w:rsidTr="00DD5E55">
        <w:tblPrEx>
          <w:tblCellMar>
            <w:top w:w="0" w:type="dxa"/>
            <w:left w:w="108" w:type="dxa"/>
            <w:bottom w:w="0" w:type="dxa"/>
            <w:right w:w="108" w:type="dxa"/>
          </w:tblCellMar>
        </w:tblPrEx>
        <w:tc>
          <w:tcPr>
            <w:tcW w:w="2425" w:type="dxa"/>
          </w:tcPr>
          <w:p w14:paraId="1843E631" w14:textId="77777777" w:rsidR="00DD5E55" w:rsidRDefault="00DD5E55" w:rsidP="00FB3AF1">
            <w:pPr>
              <w:rPr>
                <w:noProof/>
              </w:rPr>
            </w:pPr>
            <w:r>
              <w:rPr>
                <w:b/>
                <w:bCs/>
                <w:noProof/>
              </w:rPr>
              <w:drawing>
                <wp:inline distT="0" distB="0" distL="0" distR="0" wp14:anchorId="2C97383A" wp14:editId="4054C756">
                  <wp:extent cx="1726250" cy="1143321"/>
                  <wp:effectExtent l="0" t="0" r="1270" b="0"/>
                  <wp:docPr id="1748901691" name="Picture 1748901691" descr="A person sitt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erson sitting in a room&#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728940" cy="1145103"/>
                          </a:xfrm>
                          <a:prstGeom prst="rect">
                            <a:avLst/>
                          </a:prstGeom>
                        </pic:spPr>
                      </pic:pic>
                    </a:graphicData>
                  </a:graphic>
                </wp:inline>
              </w:drawing>
            </w:r>
          </w:p>
        </w:tc>
        <w:tc>
          <w:tcPr>
            <w:tcW w:w="1890" w:type="dxa"/>
            <w:gridSpan w:val="2"/>
          </w:tcPr>
          <w:p w14:paraId="7FE2AE2E" w14:textId="77777777" w:rsidR="00DD5E55" w:rsidRDefault="00DD5E55" w:rsidP="00FB3AF1">
            <w:pPr>
              <w:rPr>
                <w:rFonts w:ascii="Arial" w:eastAsia="Calibri" w:hAnsi="Arial" w:cs="Arial"/>
              </w:rPr>
            </w:pPr>
            <w:r>
              <w:rPr>
                <w:rFonts w:ascii="Arial" w:eastAsia="Calibri" w:hAnsi="Arial" w:cs="Arial"/>
              </w:rPr>
              <w:t>Trey Johnson</w:t>
            </w:r>
          </w:p>
          <w:p w14:paraId="36410662" w14:textId="77777777" w:rsidR="00DD5E55" w:rsidRDefault="00DD5E55" w:rsidP="00FB3AF1">
            <w:pPr>
              <w:rPr>
                <w:rFonts w:ascii="Arial" w:eastAsia="Calibri" w:hAnsi="Arial" w:cs="Arial"/>
              </w:rPr>
            </w:pPr>
            <w:r>
              <w:rPr>
                <w:rFonts w:ascii="Arial" w:eastAsia="Calibri" w:hAnsi="Arial" w:cs="Arial"/>
              </w:rPr>
              <w:t>33-years-old</w:t>
            </w:r>
          </w:p>
          <w:p w14:paraId="779EB830" w14:textId="77777777" w:rsidR="00DD5E55" w:rsidRDefault="00DD5E55" w:rsidP="00FB3AF1">
            <w:pPr>
              <w:rPr>
                <w:rFonts w:ascii="Arial" w:eastAsia="Calibri" w:hAnsi="Arial" w:cs="Arial"/>
              </w:rPr>
            </w:pPr>
            <w:r>
              <w:rPr>
                <w:rFonts w:ascii="Arial" w:eastAsia="Calibri" w:hAnsi="Arial" w:cs="Arial"/>
              </w:rPr>
              <w:t>Acuity level 2</w:t>
            </w:r>
          </w:p>
        </w:tc>
        <w:tc>
          <w:tcPr>
            <w:tcW w:w="4680" w:type="dxa"/>
            <w:gridSpan w:val="2"/>
          </w:tcPr>
          <w:p w14:paraId="1F0CFA6F" w14:textId="77777777" w:rsidR="00DD5E55" w:rsidRPr="00FD63F9" w:rsidRDefault="00DD5E55" w:rsidP="00FB3AF1">
            <w:pPr>
              <w:widowControl w:val="0"/>
              <w:pBdr>
                <w:top w:val="nil"/>
                <w:left w:val="nil"/>
                <w:bottom w:val="nil"/>
                <w:right w:val="nil"/>
                <w:between w:val="nil"/>
              </w:pBdr>
              <w:rPr>
                <w:rFonts w:ascii="Arial" w:hAnsi="Arial" w:cs="Arial"/>
                <w:color w:val="000000"/>
                <w:shd w:val="clear" w:color="auto" w:fill="FFFFFF"/>
                <w:lang w:val="en"/>
              </w:rPr>
            </w:pPr>
            <w:r w:rsidRPr="00FD63F9">
              <w:rPr>
                <w:rFonts w:ascii="Arial" w:hAnsi="Arial" w:cs="Arial"/>
                <w:color w:val="000000" w:themeColor="accent6"/>
              </w:rPr>
              <w:t xml:space="preserve">Mr. Johnson was admitted for severe abdominal pain. He is HIV positive and has had a full diagnosis for the past 6 months. He has been receiving </w:t>
            </w:r>
            <w:proofErr w:type="spellStart"/>
            <w:r>
              <w:rPr>
                <w:rFonts w:ascii="Arial" w:hAnsi="Arial" w:cs="Arial"/>
                <w:color w:val="000000" w:themeColor="accent6"/>
              </w:rPr>
              <w:t>C</w:t>
            </w:r>
            <w:r w:rsidRPr="00FD63F9">
              <w:rPr>
                <w:rFonts w:ascii="Arial" w:hAnsi="Arial" w:cs="Arial"/>
                <w:color w:val="000000" w:themeColor="accent6"/>
              </w:rPr>
              <w:t>ovalow</w:t>
            </w:r>
            <w:proofErr w:type="spellEnd"/>
            <w:r w:rsidRPr="00FD63F9">
              <w:rPr>
                <w:rFonts w:ascii="Arial" w:hAnsi="Arial" w:cs="Arial"/>
                <w:color w:val="000000" w:themeColor="accent6"/>
              </w:rPr>
              <w:t xml:space="preserve"> for the past 6 months. While he has been compliant with good results reducing his viral load, he recently returned from an extended visit to Asia. His nausea and abdominal discomfort started two weeks ago. His VS are stable with a slightly elevated Temperature of 100.2 F, 37.9 C. He has been admitted for severe abdominal pain with an unknown etiology and is apprehensive because of his HIV diagnosis.</w:t>
            </w:r>
          </w:p>
        </w:tc>
        <w:tc>
          <w:tcPr>
            <w:tcW w:w="1980" w:type="dxa"/>
            <w:gridSpan w:val="2"/>
          </w:tcPr>
          <w:p w14:paraId="4FF02481" w14:textId="77777777" w:rsidR="00DD5E55" w:rsidRDefault="00DD5E55" w:rsidP="00FB3AF1">
            <w:pPr>
              <w:contextualSpacing/>
              <w:rPr>
                <w:rFonts w:ascii="Arial" w:hAnsi="Arial" w:cs="Arial"/>
                <w:lang w:val="en"/>
              </w:rPr>
            </w:pPr>
            <w:r>
              <w:rPr>
                <w:rFonts w:ascii="Arial" w:hAnsi="Arial" w:cs="Arial"/>
                <w:lang w:val="en"/>
              </w:rPr>
              <w:t>HIV</w:t>
            </w:r>
          </w:p>
          <w:p w14:paraId="4AB53AD6" w14:textId="77777777" w:rsidR="00DD5E55" w:rsidRDefault="00DD5E55" w:rsidP="00FB3AF1">
            <w:pPr>
              <w:contextualSpacing/>
              <w:rPr>
                <w:rFonts w:ascii="Arial" w:hAnsi="Arial" w:cs="Arial"/>
                <w:lang w:val="en"/>
              </w:rPr>
            </w:pPr>
          </w:p>
          <w:p w14:paraId="259EF2A5" w14:textId="77777777" w:rsidR="00DD5E55" w:rsidRDefault="00DD5E55" w:rsidP="00FB3AF1">
            <w:pPr>
              <w:contextualSpacing/>
              <w:rPr>
                <w:rFonts w:ascii="Arial" w:hAnsi="Arial" w:cs="Arial"/>
                <w:lang w:val="en"/>
              </w:rPr>
            </w:pPr>
            <w:r>
              <w:rPr>
                <w:rFonts w:ascii="Arial" w:hAnsi="Arial" w:cs="Arial"/>
                <w:lang w:val="en"/>
              </w:rPr>
              <w:t>Tuberculosis</w:t>
            </w:r>
          </w:p>
          <w:p w14:paraId="5DCF61AE" w14:textId="77777777" w:rsidR="00DD5E55" w:rsidRDefault="00DD5E55" w:rsidP="00FB3AF1">
            <w:pPr>
              <w:contextualSpacing/>
              <w:rPr>
                <w:rFonts w:ascii="Arial" w:hAnsi="Arial" w:cs="Arial"/>
                <w:lang w:val="en"/>
              </w:rPr>
            </w:pPr>
          </w:p>
          <w:p w14:paraId="77E343D2" w14:textId="77777777" w:rsidR="00DD5E55" w:rsidRDefault="00DD5E55" w:rsidP="00FB3AF1">
            <w:pPr>
              <w:contextualSpacing/>
              <w:rPr>
                <w:rFonts w:ascii="Arial" w:hAnsi="Arial" w:cs="Arial"/>
                <w:lang w:val="en"/>
              </w:rPr>
            </w:pPr>
            <w:r>
              <w:rPr>
                <w:rFonts w:ascii="Arial" w:hAnsi="Arial" w:cs="Arial"/>
                <w:lang w:val="en"/>
              </w:rPr>
              <w:t>International travel</w:t>
            </w:r>
          </w:p>
          <w:p w14:paraId="64ADD9E8" w14:textId="77777777" w:rsidR="00DD5E55" w:rsidRDefault="00DD5E55" w:rsidP="00FB3AF1">
            <w:pPr>
              <w:contextualSpacing/>
              <w:rPr>
                <w:rFonts w:ascii="Arial" w:hAnsi="Arial" w:cs="Arial"/>
                <w:lang w:val="en"/>
              </w:rPr>
            </w:pPr>
          </w:p>
          <w:p w14:paraId="7C8D749E" w14:textId="77777777" w:rsidR="00DD5E55" w:rsidRDefault="00DD5E55" w:rsidP="00FB3AF1">
            <w:pPr>
              <w:contextualSpacing/>
              <w:rPr>
                <w:rFonts w:ascii="Arial" w:hAnsi="Arial" w:cs="Arial"/>
                <w:lang w:val="en"/>
              </w:rPr>
            </w:pPr>
            <w:r>
              <w:rPr>
                <w:rFonts w:ascii="Arial" w:hAnsi="Arial" w:cs="Arial"/>
                <w:lang w:val="en"/>
              </w:rPr>
              <w:t>Anxiety</w:t>
            </w:r>
          </w:p>
        </w:tc>
        <w:tc>
          <w:tcPr>
            <w:tcW w:w="1975" w:type="dxa"/>
          </w:tcPr>
          <w:p w14:paraId="59BFBB59" w14:textId="77777777" w:rsidR="00DD5E55" w:rsidRDefault="00DD5E55" w:rsidP="00FB3AF1">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Protection</w:t>
            </w:r>
          </w:p>
          <w:p w14:paraId="2B83192E" w14:textId="77777777" w:rsidR="00DD5E55" w:rsidRDefault="00DD5E55" w:rsidP="00FB3AF1">
            <w:pPr>
              <w:pStyle w:val="paragraph"/>
              <w:spacing w:before="0" w:beforeAutospacing="0" w:after="0" w:afterAutospacing="0"/>
              <w:contextualSpacing/>
              <w:textAlignment w:val="baseline"/>
              <w:rPr>
                <w:rStyle w:val="normaltextrun"/>
                <w:rFonts w:ascii="Arial" w:hAnsi="Arial" w:cs="Arial"/>
              </w:rPr>
            </w:pPr>
          </w:p>
          <w:p w14:paraId="5F69B700" w14:textId="77777777" w:rsidR="00DD5E55" w:rsidRDefault="00DD5E55" w:rsidP="00FB3AF1">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Adaptation</w:t>
            </w:r>
          </w:p>
          <w:p w14:paraId="759E6B2A" w14:textId="77777777" w:rsidR="00DD5E55" w:rsidRDefault="00DD5E55" w:rsidP="00FB3AF1">
            <w:pPr>
              <w:pStyle w:val="paragraph"/>
              <w:spacing w:before="0" w:beforeAutospacing="0" w:after="0" w:afterAutospacing="0"/>
              <w:contextualSpacing/>
              <w:textAlignment w:val="baseline"/>
              <w:rPr>
                <w:rStyle w:val="normaltextrun"/>
                <w:rFonts w:ascii="Arial" w:hAnsi="Arial" w:cs="Arial"/>
              </w:rPr>
            </w:pPr>
          </w:p>
          <w:p w14:paraId="5982273D" w14:textId="77777777" w:rsidR="00DD5E55" w:rsidRDefault="00DD5E55" w:rsidP="00FB3AF1">
            <w:pPr>
              <w:pStyle w:val="paragraph"/>
              <w:spacing w:before="0" w:beforeAutospacing="0" w:after="0" w:afterAutospacing="0"/>
              <w:contextualSpacing/>
              <w:textAlignment w:val="baseline"/>
              <w:rPr>
                <w:rStyle w:val="normaltextrun"/>
                <w:rFonts w:ascii="Arial" w:hAnsi="Arial" w:cs="Arial"/>
              </w:rPr>
            </w:pPr>
          </w:p>
        </w:tc>
      </w:tr>
      <w:tr w:rsidR="00DD5E55" w14:paraId="1CCBBFB4" w14:textId="77777777" w:rsidTr="00DD5E55">
        <w:tblPrEx>
          <w:tblCellMar>
            <w:top w:w="0" w:type="dxa"/>
            <w:left w:w="108" w:type="dxa"/>
            <w:bottom w:w="0" w:type="dxa"/>
            <w:right w:w="108" w:type="dxa"/>
          </w:tblCellMar>
        </w:tblPrEx>
        <w:tc>
          <w:tcPr>
            <w:tcW w:w="2425" w:type="dxa"/>
          </w:tcPr>
          <w:p w14:paraId="0F7005E9" w14:textId="15F26BE8" w:rsidR="00DD5E55" w:rsidRDefault="00543CFF" w:rsidP="00FB3AF1">
            <w:pPr>
              <w:rPr>
                <w:noProof/>
              </w:rPr>
            </w:pPr>
            <w:r>
              <w:rPr>
                <w:noProof/>
              </w:rPr>
              <w:drawing>
                <wp:inline distT="0" distB="0" distL="0" distR="0" wp14:anchorId="15ABDBF0" wp14:editId="4D0A0F1B">
                  <wp:extent cx="1402715" cy="1870075"/>
                  <wp:effectExtent l="0" t="0" r="6985" b="0"/>
                  <wp:docPr id="1748901694" name="Picture 174890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402715" cy="1870075"/>
                          </a:xfrm>
                          <a:prstGeom prst="rect">
                            <a:avLst/>
                          </a:prstGeom>
                          <a:noFill/>
                          <a:ln>
                            <a:noFill/>
                          </a:ln>
                        </pic:spPr>
                      </pic:pic>
                    </a:graphicData>
                  </a:graphic>
                </wp:inline>
              </w:drawing>
            </w:r>
          </w:p>
        </w:tc>
        <w:tc>
          <w:tcPr>
            <w:tcW w:w="1890" w:type="dxa"/>
            <w:gridSpan w:val="2"/>
          </w:tcPr>
          <w:p w14:paraId="579F830D" w14:textId="640A05F2" w:rsidR="00DD5E55" w:rsidRDefault="00DD5E55" w:rsidP="00FB3AF1">
            <w:pPr>
              <w:rPr>
                <w:rFonts w:ascii="Arial" w:eastAsia="Calibri" w:hAnsi="Arial" w:cs="Arial"/>
              </w:rPr>
            </w:pPr>
            <w:r>
              <w:rPr>
                <w:rFonts w:ascii="Arial" w:eastAsia="Calibri" w:hAnsi="Arial" w:cs="Arial"/>
              </w:rPr>
              <w:t xml:space="preserve">Nathaniel </w:t>
            </w:r>
            <w:r w:rsidR="00543CFF">
              <w:rPr>
                <w:rFonts w:ascii="Arial" w:eastAsia="Calibri" w:hAnsi="Arial" w:cs="Arial"/>
              </w:rPr>
              <w:t>Gonzalez</w:t>
            </w:r>
          </w:p>
          <w:p w14:paraId="1D736789" w14:textId="41992AF4" w:rsidR="00DD5E55" w:rsidRDefault="00DD5E55" w:rsidP="00FB3AF1">
            <w:pPr>
              <w:rPr>
                <w:rFonts w:ascii="Arial" w:eastAsia="Calibri" w:hAnsi="Arial" w:cs="Arial"/>
              </w:rPr>
            </w:pPr>
            <w:r>
              <w:rPr>
                <w:rFonts w:ascii="Arial" w:eastAsia="Calibri" w:hAnsi="Arial" w:cs="Arial"/>
              </w:rPr>
              <w:t>Age</w:t>
            </w:r>
            <w:r w:rsidR="00543CFF">
              <w:rPr>
                <w:rFonts w:ascii="Arial" w:eastAsia="Calibri" w:hAnsi="Arial" w:cs="Arial"/>
              </w:rPr>
              <w:t xml:space="preserve"> 3</w:t>
            </w:r>
          </w:p>
          <w:p w14:paraId="6F57B621" w14:textId="1E977828" w:rsidR="00DD5E55" w:rsidRDefault="00DD5E55" w:rsidP="00FB3AF1">
            <w:pPr>
              <w:rPr>
                <w:rFonts w:ascii="Arial" w:eastAsia="Calibri" w:hAnsi="Arial" w:cs="Arial"/>
              </w:rPr>
            </w:pPr>
            <w:r>
              <w:rPr>
                <w:rFonts w:ascii="Arial" w:eastAsia="Calibri" w:hAnsi="Arial" w:cs="Arial"/>
              </w:rPr>
              <w:t xml:space="preserve">Acuity level </w:t>
            </w:r>
            <w:r w:rsidR="00543CFF">
              <w:rPr>
                <w:rFonts w:ascii="Arial" w:eastAsia="Calibri" w:hAnsi="Arial" w:cs="Arial"/>
              </w:rPr>
              <w:t>58</w:t>
            </w:r>
          </w:p>
        </w:tc>
        <w:tc>
          <w:tcPr>
            <w:tcW w:w="4680" w:type="dxa"/>
            <w:gridSpan w:val="2"/>
          </w:tcPr>
          <w:p w14:paraId="12F2F525" w14:textId="033FB550" w:rsidR="00DD5E55" w:rsidRPr="00FD63F9" w:rsidRDefault="00301B18" w:rsidP="00FB3AF1">
            <w:pPr>
              <w:widowControl w:val="0"/>
              <w:pBdr>
                <w:top w:val="nil"/>
                <w:left w:val="nil"/>
                <w:bottom w:val="nil"/>
                <w:right w:val="nil"/>
                <w:between w:val="nil"/>
              </w:pBdr>
              <w:rPr>
                <w:rFonts w:ascii="Arial" w:hAnsi="Arial" w:cs="Arial"/>
                <w:color w:val="000000"/>
                <w:shd w:val="clear" w:color="auto" w:fill="FFFFFF"/>
                <w:lang w:val="en"/>
              </w:rPr>
            </w:pPr>
            <w:r>
              <w:rPr>
                <w:rFonts w:ascii="Segoe UI" w:hAnsi="Segoe UI" w:cs="Segoe UI"/>
                <w:color w:val="212529"/>
                <w:shd w:val="clear" w:color="auto" w:fill="FFFFFF"/>
              </w:rPr>
              <w:t>Nathaniel Gonzalez, , a 58-year-old male patient presents to the ER CO CP 10/10. He is pale, weak, diaphoretic, and appears anxious. He has a history of well controlled GERD with over-the-counter Tagamet (Cimetidine), and Tums. He also has a history of hypertension and takes Tenormin (Atenolol) and Atorvastatin (Lipitor). He was recently treated for a URI with a Z pack, prednisone, and Motrin for pain. BP 154/89 mmHg, P 94 beats/minute, R 22 breaths/minute, T 98.3F/36.8 C, SaO2 95% on room air. The patient was placed on 2 L O2 NC, EKG monitoring to include a 12 lead, Pulse Oximeter. IV NS is started, and lab work is sent. ASA is held but morphine 4 mg was given after his GI cocktail. A GI cocktail was administered, and the patient stated that it decreased his pain to a 6/10.</w:t>
            </w:r>
          </w:p>
        </w:tc>
        <w:tc>
          <w:tcPr>
            <w:tcW w:w="1980" w:type="dxa"/>
            <w:gridSpan w:val="2"/>
          </w:tcPr>
          <w:p w14:paraId="0DB34850" w14:textId="34D49D29" w:rsidR="00DD5E55" w:rsidRDefault="00436603" w:rsidP="00FB3AF1">
            <w:pPr>
              <w:contextualSpacing/>
              <w:rPr>
                <w:rFonts w:ascii="Arial" w:hAnsi="Arial" w:cs="Arial"/>
                <w:lang w:val="en"/>
              </w:rPr>
            </w:pPr>
            <w:r>
              <w:rPr>
                <w:rFonts w:ascii="Arial" w:hAnsi="Arial" w:cs="Arial"/>
                <w:lang w:val="en"/>
              </w:rPr>
              <w:t>GERDS</w:t>
            </w:r>
          </w:p>
          <w:p w14:paraId="31E9DD8F" w14:textId="77777777" w:rsidR="00DD5E55" w:rsidRDefault="00DD5E55" w:rsidP="00FB3AF1">
            <w:pPr>
              <w:contextualSpacing/>
              <w:rPr>
                <w:rFonts w:ascii="Arial" w:hAnsi="Arial" w:cs="Arial"/>
                <w:lang w:val="en"/>
              </w:rPr>
            </w:pPr>
          </w:p>
          <w:p w14:paraId="73E58F23" w14:textId="43A9B156" w:rsidR="00DD5E55" w:rsidRDefault="00436603" w:rsidP="00FB3AF1">
            <w:pPr>
              <w:contextualSpacing/>
              <w:rPr>
                <w:rFonts w:ascii="Arial" w:hAnsi="Arial" w:cs="Arial"/>
                <w:lang w:val="en"/>
              </w:rPr>
            </w:pPr>
            <w:r>
              <w:rPr>
                <w:rFonts w:ascii="Arial" w:hAnsi="Arial" w:cs="Arial"/>
                <w:lang w:val="en"/>
              </w:rPr>
              <w:t>Hypertension</w:t>
            </w:r>
          </w:p>
          <w:p w14:paraId="48B129E6" w14:textId="77777777" w:rsidR="00DD5E55" w:rsidRDefault="00DD5E55" w:rsidP="00FB3AF1">
            <w:pPr>
              <w:contextualSpacing/>
              <w:rPr>
                <w:rFonts w:ascii="Arial" w:hAnsi="Arial" w:cs="Arial"/>
                <w:lang w:val="en"/>
              </w:rPr>
            </w:pPr>
          </w:p>
          <w:p w14:paraId="4FA143E1" w14:textId="51DD93A7" w:rsidR="00DD5E55" w:rsidRDefault="00436603" w:rsidP="00FB3AF1">
            <w:pPr>
              <w:contextualSpacing/>
              <w:rPr>
                <w:rFonts w:ascii="Arial" w:hAnsi="Arial" w:cs="Arial"/>
                <w:lang w:val="en"/>
              </w:rPr>
            </w:pPr>
            <w:r>
              <w:rPr>
                <w:rFonts w:ascii="Arial" w:hAnsi="Arial" w:cs="Arial"/>
                <w:lang w:val="en"/>
              </w:rPr>
              <w:t>R/O MI</w:t>
            </w:r>
          </w:p>
          <w:p w14:paraId="78B5FB15" w14:textId="77777777" w:rsidR="00DD5E55" w:rsidRDefault="00DD5E55" w:rsidP="00FB3AF1">
            <w:pPr>
              <w:contextualSpacing/>
              <w:rPr>
                <w:rFonts w:ascii="Arial" w:hAnsi="Arial" w:cs="Arial"/>
                <w:lang w:val="en"/>
              </w:rPr>
            </w:pPr>
          </w:p>
          <w:p w14:paraId="786E477E" w14:textId="61B870FA" w:rsidR="00436603" w:rsidRDefault="00436603" w:rsidP="00FB3AF1">
            <w:pPr>
              <w:contextualSpacing/>
              <w:rPr>
                <w:rFonts w:ascii="Arial" w:hAnsi="Arial" w:cs="Arial"/>
                <w:lang w:val="en"/>
              </w:rPr>
            </w:pPr>
            <w:r>
              <w:rPr>
                <w:rFonts w:ascii="Arial" w:hAnsi="Arial" w:cs="Arial"/>
                <w:lang w:val="en"/>
              </w:rPr>
              <w:t>Chest Pain</w:t>
            </w:r>
          </w:p>
        </w:tc>
        <w:tc>
          <w:tcPr>
            <w:tcW w:w="1975" w:type="dxa"/>
          </w:tcPr>
          <w:p w14:paraId="39B99825" w14:textId="535BE9A6" w:rsidR="00DD5E55" w:rsidRDefault="00436603" w:rsidP="00FB3AF1">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Nutrition</w:t>
            </w:r>
          </w:p>
          <w:p w14:paraId="081F757A" w14:textId="39EA7993" w:rsidR="00436603" w:rsidRDefault="00436603" w:rsidP="00FB3AF1">
            <w:pPr>
              <w:pStyle w:val="paragraph"/>
              <w:spacing w:before="0" w:beforeAutospacing="0" w:after="0" w:afterAutospacing="0"/>
              <w:contextualSpacing/>
              <w:textAlignment w:val="baseline"/>
              <w:rPr>
                <w:rStyle w:val="normaltextrun"/>
                <w:rFonts w:ascii="Arial" w:hAnsi="Arial" w:cs="Arial"/>
              </w:rPr>
            </w:pPr>
          </w:p>
          <w:p w14:paraId="7346D557" w14:textId="4419E492" w:rsidR="00436603" w:rsidRDefault="00436603" w:rsidP="00FB3AF1">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Inflammation</w:t>
            </w:r>
          </w:p>
          <w:p w14:paraId="30628C2F" w14:textId="4FA8A411" w:rsidR="00436603" w:rsidRDefault="00436603" w:rsidP="00FB3AF1">
            <w:pPr>
              <w:pStyle w:val="paragraph"/>
              <w:spacing w:before="0" w:beforeAutospacing="0" w:after="0" w:afterAutospacing="0"/>
              <w:contextualSpacing/>
              <w:textAlignment w:val="baseline"/>
              <w:rPr>
                <w:rStyle w:val="normaltextrun"/>
                <w:rFonts w:ascii="Arial" w:hAnsi="Arial" w:cs="Arial"/>
              </w:rPr>
            </w:pPr>
          </w:p>
          <w:p w14:paraId="13AAF479" w14:textId="36106065" w:rsidR="00436603" w:rsidRDefault="00436603" w:rsidP="00FB3AF1">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Infection</w:t>
            </w:r>
          </w:p>
          <w:p w14:paraId="2D4EDCC2" w14:textId="4577BEB1" w:rsidR="00436603" w:rsidRDefault="00436603" w:rsidP="00FB3AF1">
            <w:pPr>
              <w:pStyle w:val="paragraph"/>
              <w:spacing w:before="0" w:beforeAutospacing="0" w:after="0" w:afterAutospacing="0"/>
              <w:contextualSpacing/>
              <w:textAlignment w:val="baseline"/>
              <w:rPr>
                <w:rStyle w:val="normaltextrun"/>
                <w:rFonts w:ascii="Arial" w:hAnsi="Arial" w:cs="Arial"/>
              </w:rPr>
            </w:pPr>
          </w:p>
          <w:p w14:paraId="1DDB5954" w14:textId="4389149E" w:rsidR="00436603" w:rsidRDefault="00436603" w:rsidP="00FB3AF1">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Coping</w:t>
            </w:r>
          </w:p>
          <w:p w14:paraId="7CE8DC65" w14:textId="0C5BF738" w:rsidR="00436603" w:rsidRDefault="00436603" w:rsidP="00FB3AF1">
            <w:pPr>
              <w:pStyle w:val="paragraph"/>
              <w:spacing w:before="0" w:beforeAutospacing="0" w:after="0" w:afterAutospacing="0"/>
              <w:contextualSpacing/>
              <w:textAlignment w:val="baseline"/>
              <w:rPr>
                <w:rStyle w:val="normaltextrun"/>
                <w:rFonts w:ascii="Arial" w:hAnsi="Arial" w:cs="Arial"/>
              </w:rPr>
            </w:pPr>
          </w:p>
          <w:p w14:paraId="3F27E1CE" w14:textId="7E3E864B" w:rsidR="00436603" w:rsidRDefault="00436603" w:rsidP="00FB3AF1">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Tissue Integrity</w:t>
            </w:r>
          </w:p>
          <w:p w14:paraId="6D63D16D" w14:textId="75D60E8B" w:rsidR="00DD5E55" w:rsidRDefault="00DD5E55" w:rsidP="00FB3AF1">
            <w:pPr>
              <w:pStyle w:val="paragraph"/>
              <w:spacing w:before="0" w:beforeAutospacing="0" w:after="0" w:afterAutospacing="0"/>
              <w:contextualSpacing/>
              <w:textAlignment w:val="baseline"/>
              <w:rPr>
                <w:rStyle w:val="normaltextrun"/>
                <w:rFonts w:ascii="Arial" w:hAnsi="Arial" w:cs="Arial"/>
              </w:rPr>
            </w:pPr>
          </w:p>
          <w:p w14:paraId="29663E02" w14:textId="77777777" w:rsidR="00DD5E55" w:rsidRDefault="00DD5E55" w:rsidP="00FB3AF1">
            <w:pPr>
              <w:pStyle w:val="paragraph"/>
              <w:spacing w:before="0" w:beforeAutospacing="0" w:after="0" w:afterAutospacing="0"/>
              <w:contextualSpacing/>
              <w:textAlignment w:val="baseline"/>
              <w:rPr>
                <w:rStyle w:val="normaltextrun"/>
                <w:rFonts w:ascii="Arial" w:hAnsi="Arial" w:cs="Arial"/>
              </w:rPr>
            </w:pPr>
          </w:p>
          <w:p w14:paraId="52658C7F" w14:textId="77777777" w:rsidR="00DD5E55" w:rsidRDefault="00DD5E55" w:rsidP="00FB3AF1">
            <w:pPr>
              <w:pStyle w:val="paragraph"/>
              <w:spacing w:before="0" w:beforeAutospacing="0" w:after="0" w:afterAutospacing="0"/>
              <w:contextualSpacing/>
              <w:textAlignment w:val="baseline"/>
              <w:rPr>
                <w:rStyle w:val="normaltextrun"/>
                <w:rFonts w:ascii="Arial" w:hAnsi="Arial" w:cs="Arial"/>
              </w:rPr>
            </w:pPr>
          </w:p>
        </w:tc>
      </w:tr>
      <w:tr w:rsidR="00436603" w14:paraId="3CE034F6" w14:textId="77777777" w:rsidTr="00DD5E55">
        <w:tblPrEx>
          <w:tblCellMar>
            <w:top w:w="0" w:type="dxa"/>
            <w:left w:w="108" w:type="dxa"/>
            <w:bottom w:w="0" w:type="dxa"/>
            <w:right w:w="108" w:type="dxa"/>
          </w:tblCellMar>
        </w:tblPrEx>
        <w:tc>
          <w:tcPr>
            <w:tcW w:w="2425" w:type="dxa"/>
          </w:tcPr>
          <w:p w14:paraId="7A41648E" w14:textId="38058718" w:rsidR="00436603" w:rsidRDefault="00543CFF" w:rsidP="00436603">
            <w:pPr>
              <w:rPr>
                <w:b/>
                <w:bCs/>
                <w:noProof/>
              </w:rPr>
            </w:pPr>
            <w:r>
              <w:rPr>
                <w:noProof/>
              </w:rPr>
              <w:drawing>
                <wp:inline distT="0" distB="0" distL="0" distR="0" wp14:anchorId="046677E3" wp14:editId="5A2E29C6">
                  <wp:extent cx="1402715" cy="1052195"/>
                  <wp:effectExtent l="0" t="0" r="6985" b="0"/>
                  <wp:docPr id="1748901695" name="Picture 174890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402715" cy="1052195"/>
                          </a:xfrm>
                          <a:prstGeom prst="rect">
                            <a:avLst/>
                          </a:prstGeom>
                          <a:noFill/>
                          <a:ln>
                            <a:noFill/>
                          </a:ln>
                        </pic:spPr>
                      </pic:pic>
                    </a:graphicData>
                  </a:graphic>
                </wp:inline>
              </w:drawing>
            </w:r>
          </w:p>
        </w:tc>
        <w:tc>
          <w:tcPr>
            <w:tcW w:w="1890" w:type="dxa"/>
            <w:gridSpan w:val="2"/>
          </w:tcPr>
          <w:p w14:paraId="08BB112D" w14:textId="5EF64E3D" w:rsidR="00436603" w:rsidRDefault="00436603" w:rsidP="00436603">
            <w:pPr>
              <w:rPr>
                <w:rFonts w:ascii="Arial" w:eastAsia="Calibri" w:hAnsi="Arial" w:cs="Arial"/>
              </w:rPr>
            </w:pPr>
            <w:r>
              <w:rPr>
                <w:rFonts w:ascii="Arial" w:eastAsia="Calibri" w:hAnsi="Arial" w:cs="Arial"/>
              </w:rPr>
              <w:t>Paul Greer</w:t>
            </w:r>
          </w:p>
          <w:p w14:paraId="0B8EB30F" w14:textId="32AD4405" w:rsidR="00436603" w:rsidRDefault="00436603" w:rsidP="00436603">
            <w:pPr>
              <w:rPr>
                <w:rFonts w:ascii="Arial" w:eastAsia="Calibri" w:hAnsi="Arial" w:cs="Arial"/>
              </w:rPr>
            </w:pPr>
            <w:r>
              <w:rPr>
                <w:rFonts w:ascii="Arial" w:eastAsia="Calibri" w:hAnsi="Arial" w:cs="Arial"/>
              </w:rPr>
              <w:t>Age</w:t>
            </w:r>
            <w:r w:rsidR="00543CFF">
              <w:rPr>
                <w:rFonts w:ascii="Arial" w:eastAsia="Calibri" w:hAnsi="Arial" w:cs="Arial"/>
              </w:rPr>
              <w:t xml:space="preserve"> 3</w:t>
            </w:r>
          </w:p>
          <w:p w14:paraId="39BB9AD1" w14:textId="2E3171E6" w:rsidR="00436603" w:rsidRDefault="00436603" w:rsidP="00436603">
            <w:pPr>
              <w:rPr>
                <w:rFonts w:ascii="Arial" w:eastAsia="Calibri" w:hAnsi="Arial" w:cs="Arial"/>
              </w:rPr>
            </w:pPr>
            <w:r>
              <w:rPr>
                <w:rFonts w:ascii="Arial" w:eastAsia="Calibri" w:hAnsi="Arial" w:cs="Arial"/>
              </w:rPr>
              <w:t xml:space="preserve">Acuity level </w:t>
            </w:r>
            <w:r w:rsidR="00543CFF">
              <w:rPr>
                <w:rFonts w:ascii="Arial" w:eastAsia="Calibri" w:hAnsi="Arial" w:cs="Arial"/>
              </w:rPr>
              <w:t>57</w:t>
            </w:r>
          </w:p>
        </w:tc>
        <w:tc>
          <w:tcPr>
            <w:tcW w:w="4680" w:type="dxa"/>
            <w:gridSpan w:val="2"/>
          </w:tcPr>
          <w:p w14:paraId="6D2F07E2" w14:textId="4FA73F8A" w:rsidR="00436603" w:rsidRPr="00FD63F9" w:rsidRDefault="00301B18" w:rsidP="00436603">
            <w:pPr>
              <w:widowControl w:val="0"/>
              <w:pBdr>
                <w:top w:val="nil"/>
                <w:left w:val="nil"/>
                <w:bottom w:val="nil"/>
                <w:right w:val="nil"/>
                <w:between w:val="nil"/>
              </w:pBdr>
              <w:rPr>
                <w:rFonts w:ascii="Arial" w:hAnsi="Arial" w:cs="Arial"/>
                <w:color w:val="000000" w:themeColor="accent6"/>
              </w:rPr>
            </w:pPr>
            <w:r>
              <w:rPr>
                <w:rFonts w:ascii="Segoe UI" w:hAnsi="Segoe UI" w:cs="Segoe UI"/>
                <w:color w:val="212529"/>
                <w:shd w:val="clear" w:color="auto" w:fill="FFFFFF"/>
              </w:rPr>
              <w:t>Paul Greer, is a 57 y/o who has been admitted for a radical prostatectomy. He was recently diagnosed with stage III prostate cancer. His original lymph node biopsy was negative. He has a history of hypertension and is not compliant with medication. Until the recent diagnosis of cancer, the patient had only seen a physician once in the last ten years. He has a 20-year one pack history of smoking. However, he quit three years ago when he remarried; he and his wife have a nine-month-old baby. His difficulty voiding finally motivated him to seek care.</w:t>
            </w:r>
          </w:p>
        </w:tc>
        <w:tc>
          <w:tcPr>
            <w:tcW w:w="1980" w:type="dxa"/>
            <w:gridSpan w:val="2"/>
          </w:tcPr>
          <w:p w14:paraId="4270C48B" w14:textId="0A934C33" w:rsidR="00436603" w:rsidRDefault="00436603" w:rsidP="00436603">
            <w:pPr>
              <w:contextualSpacing/>
              <w:rPr>
                <w:rFonts w:ascii="Arial" w:hAnsi="Arial" w:cs="Arial"/>
                <w:lang w:val="en"/>
              </w:rPr>
            </w:pPr>
            <w:r>
              <w:rPr>
                <w:rFonts w:ascii="Arial" w:hAnsi="Arial" w:cs="Arial"/>
                <w:lang w:val="en"/>
              </w:rPr>
              <w:t>Prostatectomy</w:t>
            </w:r>
          </w:p>
          <w:p w14:paraId="1D92ECFA" w14:textId="62B2525A" w:rsidR="00436603" w:rsidRDefault="00436603" w:rsidP="00436603">
            <w:pPr>
              <w:contextualSpacing/>
              <w:rPr>
                <w:rFonts w:ascii="Arial" w:hAnsi="Arial" w:cs="Arial"/>
                <w:lang w:val="en"/>
              </w:rPr>
            </w:pPr>
          </w:p>
          <w:p w14:paraId="6E0E2435" w14:textId="6280CDAC" w:rsidR="00436603" w:rsidRDefault="00436603" w:rsidP="00436603">
            <w:pPr>
              <w:contextualSpacing/>
              <w:rPr>
                <w:rFonts w:ascii="Arial" w:hAnsi="Arial" w:cs="Arial"/>
                <w:lang w:val="en"/>
              </w:rPr>
            </w:pPr>
            <w:r>
              <w:rPr>
                <w:rFonts w:ascii="Arial" w:hAnsi="Arial" w:cs="Arial"/>
                <w:lang w:val="en"/>
              </w:rPr>
              <w:t>Hypertension</w:t>
            </w:r>
          </w:p>
          <w:p w14:paraId="2899F4D5" w14:textId="77777777" w:rsidR="00436603" w:rsidRDefault="00436603" w:rsidP="00436603">
            <w:pPr>
              <w:contextualSpacing/>
              <w:rPr>
                <w:rFonts w:ascii="Arial" w:hAnsi="Arial" w:cs="Arial"/>
                <w:lang w:val="en"/>
              </w:rPr>
            </w:pPr>
          </w:p>
          <w:p w14:paraId="35526A31" w14:textId="0CDF3E8E" w:rsidR="00436603" w:rsidRDefault="00436603" w:rsidP="00436603">
            <w:pPr>
              <w:contextualSpacing/>
              <w:rPr>
                <w:rFonts w:ascii="Arial" w:hAnsi="Arial" w:cs="Arial"/>
                <w:lang w:val="en"/>
              </w:rPr>
            </w:pPr>
            <w:r>
              <w:rPr>
                <w:rFonts w:ascii="Arial" w:hAnsi="Arial" w:cs="Arial"/>
                <w:lang w:val="en"/>
              </w:rPr>
              <w:t>Cancer</w:t>
            </w:r>
          </w:p>
          <w:p w14:paraId="404E5FA3" w14:textId="5676C3B5" w:rsidR="00436603" w:rsidRDefault="00436603" w:rsidP="00436603">
            <w:pPr>
              <w:contextualSpacing/>
              <w:rPr>
                <w:rFonts w:ascii="Arial" w:hAnsi="Arial" w:cs="Arial"/>
                <w:lang w:val="en"/>
              </w:rPr>
            </w:pPr>
          </w:p>
        </w:tc>
        <w:tc>
          <w:tcPr>
            <w:tcW w:w="1975" w:type="dxa"/>
          </w:tcPr>
          <w:p w14:paraId="47051C54" w14:textId="09286E32" w:rsidR="00436603" w:rsidRDefault="00436603" w:rsidP="00436603">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Infection</w:t>
            </w:r>
          </w:p>
          <w:p w14:paraId="6F18265D" w14:textId="0C84B274" w:rsidR="00436603" w:rsidRDefault="00436603" w:rsidP="00436603">
            <w:pPr>
              <w:pStyle w:val="paragraph"/>
              <w:spacing w:before="0" w:beforeAutospacing="0" w:after="0" w:afterAutospacing="0"/>
              <w:contextualSpacing/>
              <w:textAlignment w:val="baseline"/>
              <w:rPr>
                <w:rStyle w:val="normaltextrun"/>
                <w:rFonts w:ascii="Arial" w:hAnsi="Arial" w:cs="Arial"/>
              </w:rPr>
            </w:pPr>
          </w:p>
          <w:p w14:paraId="59BEB892" w14:textId="68E8114A" w:rsidR="00436603" w:rsidRDefault="00436603" w:rsidP="00436603">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Cellular Regulation</w:t>
            </w:r>
          </w:p>
          <w:p w14:paraId="2A1CAD37" w14:textId="77777777" w:rsidR="00436603" w:rsidRDefault="00436603" w:rsidP="00436603">
            <w:pPr>
              <w:pStyle w:val="paragraph"/>
              <w:spacing w:before="0" w:beforeAutospacing="0" w:after="0" w:afterAutospacing="0"/>
              <w:contextualSpacing/>
              <w:textAlignment w:val="baseline"/>
              <w:rPr>
                <w:rStyle w:val="normaltextrun"/>
                <w:rFonts w:ascii="Arial" w:hAnsi="Arial" w:cs="Arial"/>
              </w:rPr>
            </w:pPr>
          </w:p>
          <w:p w14:paraId="292DE3A2" w14:textId="484A1185" w:rsidR="00436603" w:rsidRDefault="00436603" w:rsidP="00436603">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Coping</w:t>
            </w:r>
          </w:p>
          <w:p w14:paraId="5C8EE3C5" w14:textId="70C4EF34" w:rsidR="00436603" w:rsidRDefault="00436603" w:rsidP="00436603">
            <w:pPr>
              <w:pStyle w:val="paragraph"/>
              <w:spacing w:before="0" w:beforeAutospacing="0" w:after="0" w:afterAutospacing="0"/>
              <w:contextualSpacing/>
              <w:textAlignment w:val="baseline"/>
              <w:rPr>
                <w:rStyle w:val="normaltextrun"/>
                <w:rFonts w:ascii="Arial" w:hAnsi="Arial" w:cs="Arial"/>
              </w:rPr>
            </w:pPr>
          </w:p>
          <w:p w14:paraId="4E199AA5" w14:textId="5517B8F2" w:rsidR="00436603" w:rsidRDefault="00436603" w:rsidP="00436603">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Addiction</w:t>
            </w:r>
          </w:p>
          <w:p w14:paraId="0A1F111B" w14:textId="6B2A4508" w:rsidR="00436603" w:rsidRDefault="00436603" w:rsidP="00436603">
            <w:pPr>
              <w:pStyle w:val="paragraph"/>
              <w:spacing w:before="0" w:beforeAutospacing="0" w:after="0" w:afterAutospacing="0"/>
              <w:contextualSpacing/>
              <w:textAlignment w:val="baseline"/>
              <w:rPr>
                <w:rStyle w:val="normaltextrun"/>
                <w:rFonts w:ascii="Arial" w:hAnsi="Arial" w:cs="Arial"/>
              </w:rPr>
            </w:pPr>
          </w:p>
          <w:p w14:paraId="7DF6F87F" w14:textId="3BAF86D2" w:rsidR="00436603" w:rsidRDefault="00436603" w:rsidP="00436603">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Elimination</w:t>
            </w:r>
          </w:p>
          <w:p w14:paraId="608290B8" w14:textId="77777777" w:rsidR="00436603" w:rsidRDefault="00436603" w:rsidP="00436603">
            <w:pPr>
              <w:pStyle w:val="paragraph"/>
              <w:spacing w:before="0" w:beforeAutospacing="0" w:after="0" w:afterAutospacing="0"/>
              <w:contextualSpacing/>
              <w:textAlignment w:val="baseline"/>
              <w:rPr>
                <w:rStyle w:val="normaltextrun"/>
                <w:rFonts w:ascii="Arial" w:hAnsi="Arial" w:cs="Arial"/>
              </w:rPr>
            </w:pPr>
          </w:p>
          <w:p w14:paraId="19B7D7D8" w14:textId="77777777" w:rsidR="00436603" w:rsidRDefault="00436603" w:rsidP="00436603">
            <w:pPr>
              <w:pStyle w:val="paragraph"/>
              <w:spacing w:before="0" w:beforeAutospacing="0" w:after="0" w:afterAutospacing="0"/>
              <w:contextualSpacing/>
              <w:textAlignment w:val="baseline"/>
              <w:rPr>
                <w:rStyle w:val="normaltextrun"/>
                <w:rFonts w:ascii="Arial" w:hAnsi="Arial" w:cs="Arial"/>
              </w:rPr>
            </w:pPr>
          </w:p>
        </w:tc>
      </w:tr>
      <w:tr w:rsidR="00553F97" w14:paraId="27F3AAE9" w14:textId="77777777" w:rsidTr="00DD5E55">
        <w:tblPrEx>
          <w:tblCellMar>
            <w:top w:w="0" w:type="dxa"/>
            <w:left w:w="108" w:type="dxa"/>
            <w:bottom w:w="0" w:type="dxa"/>
            <w:right w:w="108" w:type="dxa"/>
          </w:tblCellMar>
        </w:tblPrEx>
        <w:tc>
          <w:tcPr>
            <w:tcW w:w="2425" w:type="dxa"/>
          </w:tcPr>
          <w:p w14:paraId="08887127" w14:textId="0AD187E1" w:rsidR="00553F97" w:rsidRDefault="00AC2971" w:rsidP="00553F97">
            <w:pPr>
              <w:rPr>
                <w:b/>
                <w:bCs/>
                <w:noProof/>
              </w:rPr>
            </w:pPr>
            <w:r>
              <w:rPr>
                <w:noProof/>
              </w:rPr>
              <w:drawing>
                <wp:inline distT="0" distB="0" distL="0" distR="0" wp14:anchorId="326690C0" wp14:editId="2B122606">
                  <wp:extent cx="1402715" cy="1051560"/>
                  <wp:effectExtent l="0" t="0" r="6985" b="0"/>
                  <wp:docPr id="1748901674" name="Picture 174890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402715" cy="1051560"/>
                          </a:xfrm>
                          <a:prstGeom prst="rect">
                            <a:avLst/>
                          </a:prstGeom>
                          <a:noFill/>
                          <a:ln>
                            <a:noFill/>
                          </a:ln>
                        </pic:spPr>
                      </pic:pic>
                    </a:graphicData>
                  </a:graphic>
                </wp:inline>
              </w:drawing>
            </w:r>
          </w:p>
        </w:tc>
        <w:tc>
          <w:tcPr>
            <w:tcW w:w="1890" w:type="dxa"/>
            <w:gridSpan w:val="2"/>
          </w:tcPr>
          <w:p w14:paraId="1C2DDD95" w14:textId="2F140BF8" w:rsidR="00553F97" w:rsidRDefault="00553F97" w:rsidP="00553F97">
            <w:pPr>
              <w:rPr>
                <w:rFonts w:ascii="Arial" w:eastAsia="Calibri" w:hAnsi="Arial" w:cs="Arial"/>
              </w:rPr>
            </w:pPr>
            <w:r>
              <w:rPr>
                <w:rFonts w:ascii="Arial" w:eastAsia="Calibri" w:hAnsi="Arial" w:cs="Arial"/>
              </w:rPr>
              <w:t>Dana Fitzgerald</w:t>
            </w:r>
          </w:p>
          <w:p w14:paraId="269A4D03" w14:textId="263FA31E" w:rsidR="00553F97" w:rsidRDefault="00553F97" w:rsidP="00553F97">
            <w:pPr>
              <w:rPr>
                <w:rFonts w:ascii="Arial" w:eastAsia="Calibri" w:hAnsi="Arial" w:cs="Arial"/>
              </w:rPr>
            </w:pPr>
            <w:r>
              <w:rPr>
                <w:rFonts w:ascii="Arial" w:eastAsia="Calibri" w:hAnsi="Arial" w:cs="Arial"/>
              </w:rPr>
              <w:t>Age</w:t>
            </w:r>
            <w:r w:rsidR="00AC2971">
              <w:rPr>
                <w:rFonts w:ascii="Arial" w:eastAsia="Calibri" w:hAnsi="Arial" w:cs="Arial"/>
              </w:rPr>
              <w:t xml:space="preserve"> 42</w:t>
            </w:r>
          </w:p>
          <w:p w14:paraId="7569A694" w14:textId="23839AF5" w:rsidR="00553F97" w:rsidRDefault="00553F97" w:rsidP="00553F97">
            <w:pPr>
              <w:rPr>
                <w:rFonts w:ascii="Arial" w:eastAsia="Calibri" w:hAnsi="Arial" w:cs="Arial"/>
              </w:rPr>
            </w:pPr>
            <w:r>
              <w:rPr>
                <w:rFonts w:ascii="Arial" w:eastAsia="Calibri" w:hAnsi="Arial" w:cs="Arial"/>
              </w:rPr>
              <w:t xml:space="preserve">Acuity level </w:t>
            </w:r>
            <w:r w:rsidR="00AC2971">
              <w:rPr>
                <w:rFonts w:ascii="Arial" w:eastAsia="Calibri" w:hAnsi="Arial" w:cs="Arial"/>
              </w:rPr>
              <w:t>3</w:t>
            </w:r>
          </w:p>
        </w:tc>
        <w:tc>
          <w:tcPr>
            <w:tcW w:w="4680" w:type="dxa"/>
            <w:gridSpan w:val="2"/>
          </w:tcPr>
          <w:p w14:paraId="71286B8E" w14:textId="33CC726F" w:rsidR="00553F97" w:rsidRPr="00FD63F9" w:rsidRDefault="00543CFF" w:rsidP="00553F97">
            <w:pPr>
              <w:widowControl w:val="0"/>
              <w:pBdr>
                <w:top w:val="nil"/>
                <w:left w:val="nil"/>
                <w:bottom w:val="nil"/>
                <w:right w:val="nil"/>
                <w:between w:val="nil"/>
              </w:pBdr>
              <w:rPr>
                <w:rFonts w:ascii="Arial" w:hAnsi="Arial" w:cs="Arial"/>
                <w:color w:val="000000" w:themeColor="accent6"/>
              </w:rPr>
            </w:pPr>
            <w:r>
              <w:rPr>
                <w:rFonts w:ascii="Segoe UI" w:hAnsi="Segoe UI" w:cs="Segoe UI"/>
                <w:color w:val="212529"/>
                <w:shd w:val="clear" w:color="auto" w:fill="FFFFFF"/>
              </w:rPr>
              <w:t xml:space="preserve">Dana Fitzgerald, is a 42-year-old gravida 5 para 0 patient admitted for a total abdominal hysterectomy with bilateral </w:t>
            </w:r>
            <w:proofErr w:type="spellStart"/>
            <w:r>
              <w:rPr>
                <w:rFonts w:ascii="Segoe UI" w:hAnsi="Segoe UI" w:cs="Segoe UI"/>
                <w:color w:val="212529"/>
                <w:shd w:val="clear" w:color="auto" w:fill="FFFFFF"/>
              </w:rPr>
              <w:t>saplingo</w:t>
            </w:r>
            <w:proofErr w:type="spellEnd"/>
            <w:r>
              <w:rPr>
                <w:rFonts w:ascii="Segoe UI" w:hAnsi="Segoe UI" w:cs="Segoe UI"/>
                <w:color w:val="212529"/>
                <w:shd w:val="clear" w:color="auto" w:fill="FFFFFF"/>
              </w:rPr>
              <w:t>-oophorectomy (TAHBSO). She has a history of endometriosis and uterine fibroids for ten years. She has a background history of subfertility with multiple miscarriages. She has been experiencing abdominal pain with heavy menses over the last 6 months. A mass has become palatable just below her umbilicus. She has also been experiencing dyspareunia during intercourse. She also has a history of IBS with opioid-induced chronic constipation. She is otherwise healthy with some minor anemia. VS: BP 128/62 mm Hg, P 72 beats/minute, R 16 breaths/minute, T 98.6 F/37 C</w:t>
            </w:r>
          </w:p>
        </w:tc>
        <w:tc>
          <w:tcPr>
            <w:tcW w:w="1980" w:type="dxa"/>
            <w:gridSpan w:val="2"/>
          </w:tcPr>
          <w:p w14:paraId="0FF16AD3" w14:textId="0098773B" w:rsidR="00553F97" w:rsidRDefault="00553F97" w:rsidP="00553F97">
            <w:pPr>
              <w:contextualSpacing/>
              <w:rPr>
                <w:rFonts w:ascii="Arial" w:hAnsi="Arial" w:cs="Arial"/>
                <w:lang w:val="en"/>
              </w:rPr>
            </w:pPr>
            <w:r>
              <w:rPr>
                <w:rFonts w:ascii="Arial" w:hAnsi="Arial" w:cs="Arial"/>
                <w:lang w:val="en"/>
              </w:rPr>
              <w:t>Hysterectomy</w:t>
            </w:r>
          </w:p>
          <w:p w14:paraId="3B9BDCE5" w14:textId="77777777" w:rsidR="00553F97" w:rsidRDefault="00553F97" w:rsidP="00553F97">
            <w:pPr>
              <w:contextualSpacing/>
              <w:rPr>
                <w:rFonts w:ascii="Arial" w:hAnsi="Arial" w:cs="Arial"/>
                <w:lang w:val="en"/>
              </w:rPr>
            </w:pPr>
          </w:p>
          <w:p w14:paraId="65761887" w14:textId="4CA38C9D" w:rsidR="00553F97" w:rsidRDefault="00553F97" w:rsidP="00553F97">
            <w:pPr>
              <w:contextualSpacing/>
              <w:rPr>
                <w:rFonts w:ascii="Arial" w:hAnsi="Arial" w:cs="Arial"/>
                <w:lang w:val="en"/>
              </w:rPr>
            </w:pPr>
            <w:r>
              <w:rPr>
                <w:rFonts w:ascii="Arial" w:hAnsi="Arial" w:cs="Arial"/>
                <w:lang w:val="en"/>
              </w:rPr>
              <w:t>Infertility</w:t>
            </w:r>
          </w:p>
          <w:p w14:paraId="39564258" w14:textId="3D3C059B" w:rsidR="00553F97" w:rsidRDefault="00553F97" w:rsidP="00553F97">
            <w:pPr>
              <w:contextualSpacing/>
              <w:rPr>
                <w:rFonts w:ascii="Arial" w:hAnsi="Arial" w:cs="Arial"/>
                <w:lang w:val="en"/>
              </w:rPr>
            </w:pPr>
          </w:p>
          <w:p w14:paraId="42AFEAC4" w14:textId="010288F1" w:rsidR="00553F97" w:rsidRDefault="00553F97" w:rsidP="00553F97">
            <w:pPr>
              <w:contextualSpacing/>
              <w:rPr>
                <w:rFonts w:ascii="Arial" w:hAnsi="Arial" w:cs="Arial"/>
                <w:lang w:val="en"/>
              </w:rPr>
            </w:pPr>
            <w:r>
              <w:rPr>
                <w:rFonts w:ascii="Arial" w:hAnsi="Arial" w:cs="Arial"/>
                <w:lang w:val="en"/>
              </w:rPr>
              <w:t>Dyspareunia</w:t>
            </w:r>
          </w:p>
          <w:p w14:paraId="594C2911" w14:textId="59D04EC3" w:rsidR="00553F97" w:rsidRDefault="00553F97" w:rsidP="00553F97">
            <w:pPr>
              <w:contextualSpacing/>
              <w:rPr>
                <w:rFonts w:ascii="Arial" w:hAnsi="Arial" w:cs="Arial"/>
                <w:lang w:val="en"/>
              </w:rPr>
            </w:pPr>
          </w:p>
          <w:p w14:paraId="276A6F20" w14:textId="17044A63" w:rsidR="00553F97" w:rsidRDefault="00553F97" w:rsidP="00553F97">
            <w:pPr>
              <w:contextualSpacing/>
              <w:rPr>
                <w:rFonts w:ascii="Arial" w:hAnsi="Arial" w:cs="Arial"/>
                <w:lang w:val="en"/>
              </w:rPr>
            </w:pPr>
            <w:r>
              <w:rPr>
                <w:rFonts w:ascii="Arial" w:hAnsi="Arial" w:cs="Arial"/>
                <w:lang w:val="en"/>
              </w:rPr>
              <w:t>Endometriosis</w:t>
            </w:r>
          </w:p>
          <w:p w14:paraId="1AA67D5A" w14:textId="4DBF7D45" w:rsidR="00553F97" w:rsidRDefault="00553F97" w:rsidP="00553F97">
            <w:pPr>
              <w:contextualSpacing/>
              <w:rPr>
                <w:rFonts w:ascii="Arial" w:hAnsi="Arial" w:cs="Arial"/>
                <w:lang w:val="en"/>
              </w:rPr>
            </w:pPr>
            <w:r>
              <w:rPr>
                <w:rFonts w:ascii="Arial" w:hAnsi="Arial" w:cs="Arial"/>
                <w:lang w:val="en"/>
              </w:rPr>
              <w:t>IBS</w:t>
            </w:r>
          </w:p>
          <w:p w14:paraId="7E97DCFD" w14:textId="77777777" w:rsidR="00553F97" w:rsidRDefault="00553F97" w:rsidP="00553F97">
            <w:pPr>
              <w:contextualSpacing/>
              <w:rPr>
                <w:rFonts w:ascii="Arial" w:hAnsi="Arial" w:cs="Arial"/>
                <w:lang w:val="en"/>
              </w:rPr>
            </w:pPr>
          </w:p>
          <w:p w14:paraId="2305CFF8" w14:textId="77777777" w:rsidR="00553F97" w:rsidRDefault="00553F97" w:rsidP="00553F97">
            <w:pPr>
              <w:contextualSpacing/>
              <w:rPr>
                <w:rFonts w:ascii="Arial" w:hAnsi="Arial" w:cs="Arial"/>
                <w:lang w:val="en"/>
              </w:rPr>
            </w:pPr>
            <w:r>
              <w:rPr>
                <w:rFonts w:ascii="Arial" w:hAnsi="Arial" w:cs="Arial"/>
                <w:lang w:val="en"/>
              </w:rPr>
              <w:t>Cancer</w:t>
            </w:r>
          </w:p>
          <w:p w14:paraId="36B32717" w14:textId="77777777" w:rsidR="00553F97" w:rsidRDefault="00553F97" w:rsidP="00553F97">
            <w:pPr>
              <w:contextualSpacing/>
              <w:rPr>
                <w:rFonts w:ascii="Arial" w:hAnsi="Arial" w:cs="Arial"/>
                <w:lang w:val="en"/>
              </w:rPr>
            </w:pPr>
          </w:p>
        </w:tc>
        <w:tc>
          <w:tcPr>
            <w:tcW w:w="1975" w:type="dxa"/>
          </w:tcPr>
          <w:p w14:paraId="310832E3" w14:textId="4F2110D2" w:rsidR="00553F97" w:rsidRDefault="00553F97" w:rsidP="00553F97">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V Addiction</w:t>
            </w:r>
          </w:p>
          <w:p w14:paraId="7F251B51" w14:textId="0CF2CD16" w:rsidR="00553F97" w:rsidRDefault="00553F97" w:rsidP="00553F97">
            <w:pPr>
              <w:pStyle w:val="paragraph"/>
              <w:spacing w:before="0" w:beforeAutospacing="0" w:after="0" w:afterAutospacing="0"/>
              <w:contextualSpacing/>
              <w:textAlignment w:val="baseline"/>
              <w:rPr>
                <w:rStyle w:val="normaltextrun"/>
                <w:rFonts w:ascii="Arial" w:hAnsi="Arial" w:cs="Arial"/>
              </w:rPr>
            </w:pPr>
          </w:p>
          <w:p w14:paraId="4D95E2E5" w14:textId="77777777" w:rsidR="00553F97" w:rsidRDefault="00553F97" w:rsidP="00553F97">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Coping</w:t>
            </w:r>
          </w:p>
          <w:p w14:paraId="0A2E3766" w14:textId="77777777" w:rsidR="00553F97" w:rsidRDefault="00553F97" w:rsidP="00553F97">
            <w:pPr>
              <w:pStyle w:val="paragraph"/>
              <w:spacing w:before="0" w:beforeAutospacing="0" w:after="0" w:afterAutospacing="0"/>
              <w:contextualSpacing/>
              <w:textAlignment w:val="baseline"/>
              <w:rPr>
                <w:rStyle w:val="normaltextrun"/>
                <w:rFonts w:ascii="Arial" w:hAnsi="Arial" w:cs="Arial"/>
              </w:rPr>
            </w:pPr>
          </w:p>
          <w:p w14:paraId="2A0FED1E" w14:textId="77777777" w:rsidR="00553F97" w:rsidRDefault="00553F97" w:rsidP="00553F97">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Addiction</w:t>
            </w:r>
          </w:p>
          <w:p w14:paraId="4008600E" w14:textId="77777777" w:rsidR="00553F97" w:rsidRDefault="00553F97" w:rsidP="00553F97">
            <w:pPr>
              <w:pStyle w:val="paragraph"/>
              <w:spacing w:before="0" w:beforeAutospacing="0" w:after="0" w:afterAutospacing="0"/>
              <w:contextualSpacing/>
              <w:textAlignment w:val="baseline"/>
              <w:rPr>
                <w:rStyle w:val="normaltextrun"/>
                <w:rFonts w:ascii="Arial" w:hAnsi="Arial" w:cs="Arial"/>
              </w:rPr>
            </w:pPr>
          </w:p>
          <w:p w14:paraId="1C59CFDB" w14:textId="77777777" w:rsidR="00553F97" w:rsidRDefault="00553F97" w:rsidP="00553F97">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Elimination</w:t>
            </w:r>
          </w:p>
          <w:p w14:paraId="3C87C513" w14:textId="77777777" w:rsidR="00553F97" w:rsidRDefault="00553F97" w:rsidP="00553F97">
            <w:pPr>
              <w:pStyle w:val="paragraph"/>
              <w:spacing w:before="0" w:beforeAutospacing="0" w:after="0" w:afterAutospacing="0"/>
              <w:contextualSpacing/>
              <w:textAlignment w:val="baseline"/>
              <w:rPr>
                <w:rStyle w:val="normaltextrun"/>
                <w:rFonts w:ascii="Arial" w:hAnsi="Arial" w:cs="Arial"/>
              </w:rPr>
            </w:pPr>
          </w:p>
          <w:p w14:paraId="11EF649E" w14:textId="49909E3F" w:rsidR="00553F97" w:rsidRDefault="00553F97" w:rsidP="00553F97">
            <w:pPr>
              <w:pStyle w:val="paragraph"/>
              <w:spacing w:before="0" w:beforeAutospacing="0" w:after="0" w:afterAutospacing="0"/>
              <w:contextualSpacing/>
              <w:textAlignment w:val="baseline"/>
              <w:rPr>
                <w:rStyle w:val="normaltextrun"/>
                <w:rFonts w:ascii="Arial" w:hAnsi="Arial" w:cs="Arial"/>
              </w:rPr>
            </w:pPr>
          </w:p>
        </w:tc>
      </w:tr>
      <w:tr w:rsidR="00AC2971" w14:paraId="3EADE48E" w14:textId="77777777" w:rsidTr="00DD5E55">
        <w:tblPrEx>
          <w:tblCellMar>
            <w:top w:w="0" w:type="dxa"/>
            <w:left w:w="108" w:type="dxa"/>
            <w:bottom w:w="0" w:type="dxa"/>
            <w:right w:w="108" w:type="dxa"/>
          </w:tblCellMar>
        </w:tblPrEx>
        <w:tc>
          <w:tcPr>
            <w:tcW w:w="2425" w:type="dxa"/>
          </w:tcPr>
          <w:p w14:paraId="38162054" w14:textId="20677E33" w:rsidR="00AC2971" w:rsidRDefault="00543CFF" w:rsidP="00AC2971">
            <w:pPr>
              <w:rPr>
                <w:b/>
                <w:bCs/>
                <w:noProof/>
              </w:rPr>
            </w:pPr>
            <w:r>
              <w:rPr>
                <w:noProof/>
              </w:rPr>
              <w:drawing>
                <wp:inline distT="0" distB="0" distL="0" distR="0" wp14:anchorId="68B7EA29" wp14:editId="243F031F">
                  <wp:extent cx="1402715" cy="1052195"/>
                  <wp:effectExtent l="0" t="0" r="6985" b="0"/>
                  <wp:docPr id="433594240" name="Picture 433594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402715" cy="1052195"/>
                          </a:xfrm>
                          <a:prstGeom prst="rect">
                            <a:avLst/>
                          </a:prstGeom>
                          <a:noFill/>
                          <a:ln>
                            <a:noFill/>
                          </a:ln>
                        </pic:spPr>
                      </pic:pic>
                    </a:graphicData>
                  </a:graphic>
                </wp:inline>
              </w:drawing>
            </w:r>
          </w:p>
        </w:tc>
        <w:tc>
          <w:tcPr>
            <w:tcW w:w="1890" w:type="dxa"/>
            <w:gridSpan w:val="2"/>
          </w:tcPr>
          <w:p w14:paraId="768B53A0" w14:textId="4052379C" w:rsidR="00AC2971" w:rsidRDefault="00AC2971" w:rsidP="00AC2971">
            <w:pPr>
              <w:rPr>
                <w:rFonts w:ascii="Arial" w:eastAsia="Calibri" w:hAnsi="Arial" w:cs="Arial"/>
              </w:rPr>
            </w:pPr>
            <w:r>
              <w:rPr>
                <w:rFonts w:ascii="Arial" w:eastAsia="Calibri" w:hAnsi="Arial" w:cs="Arial"/>
              </w:rPr>
              <w:t>Cameron Daniels</w:t>
            </w:r>
          </w:p>
          <w:p w14:paraId="5A1425D2" w14:textId="1DAD4105" w:rsidR="00AC2971" w:rsidRDefault="00AC2971" w:rsidP="00AC2971">
            <w:pPr>
              <w:rPr>
                <w:rFonts w:ascii="Arial" w:eastAsia="Calibri" w:hAnsi="Arial" w:cs="Arial"/>
              </w:rPr>
            </w:pPr>
            <w:r>
              <w:rPr>
                <w:rFonts w:ascii="Arial" w:eastAsia="Calibri" w:hAnsi="Arial" w:cs="Arial"/>
              </w:rPr>
              <w:t>Age18</w:t>
            </w:r>
          </w:p>
          <w:p w14:paraId="43E30ACF" w14:textId="1FB6D6DD" w:rsidR="00AC2971" w:rsidRDefault="00AC2971" w:rsidP="00AC2971">
            <w:pPr>
              <w:rPr>
                <w:rFonts w:ascii="Arial" w:eastAsia="Calibri" w:hAnsi="Arial" w:cs="Arial"/>
              </w:rPr>
            </w:pPr>
            <w:r>
              <w:rPr>
                <w:rFonts w:ascii="Arial" w:eastAsia="Calibri" w:hAnsi="Arial" w:cs="Arial"/>
              </w:rPr>
              <w:t>Acuity level 3</w:t>
            </w:r>
          </w:p>
        </w:tc>
        <w:tc>
          <w:tcPr>
            <w:tcW w:w="4680" w:type="dxa"/>
            <w:gridSpan w:val="2"/>
          </w:tcPr>
          <w:p w14:paraId="78228E4C" w14:textId="5C68F4F9" w:rsidR="00AC2971" w:rsidRPr="00FD63F9" w:rsidRDefault="00301B18" w:rsidP="00AC2971">
            <w:pPr>
              <w:widowControl w:val="0"/>
              <w:pBdr>
                <w:top w:val="nil"/>
                <w:left w:val="nil"/>
                <w:bottom w:val="nil"/>
                <w:right w:val="nil"/>
                <w:between w:val="nil"/>
              </w:pBdr>
              <w:rPr>
                <w:rFonts w:ascii="Arial" w:hAnsi="Arial" w:cs="Arial"/>
                <w:color w:val="000000" w:themeColor="accent6"/>
              </w:rPr>
            </w:pPr>
            <w:r>
              <w:rPr>
                <w:rFonts w:ascii="Segoe UI" w:hAnsi="Segoe UI" w:cs="Segoe UI"/>
                <w:color w:val="212529"/>
                <w:shd w:val="clear" w:color="auto" w:fill="FFFFFF"/>
              </w:rPr>
              <w:t>Cameron Daniels, just turned 18 y/o. She is being admitted from the ER with a diagnosis of pelvic inflammatory disease (PID). She has heavy vaginal discharge with an unpleasant odor. She is complaining of abdominal pain and looks pale. She was seen by OBGYN in the ER and a culture was sent to the lab for Chlamydia and/or Neisseria Gonorrhea. She was a very difficult IV start and has a 23g saline lock (SL) in her right hand. They have ordered a liter bolus of LR, but it is running very slowly and the IV is positional. VS BP 96/58 mmHg, P 116 beat/minute, R 18 breaths/minute, T 101.2 F/38.4 C.</w:t>
            </w:r>
          </w:p>
        </w:tc>
        <w:tc>
          <w:tcPr>
            <w:tcW w:w="1980" w:type="dxa"/>
            <w:gridSpan w:val="2"/>
          </w:tcPr>
          <w:p w14:paraId="466D6D23" w14:textId="76D2CD03" w:rsidR="00AC2971" w:rsidRDefault="00AC2971" w:rsidP="00AC2971">
            <w:pPr>
              <w:contextualSpacing/>
              <w:rPr>
                <w:rFonts w:ascii="Arial" w:hAnsi="Arial" w:cs="Arial"/>
                <w:lang w:val="en"/>
              </w:rPr>
            </w:pPr>
            <w:r>
              <w:rPr>
                <w:rFonts w:ascii="Arial" w:hAnsi="Arial" w:cs="Arial"/>
                <w:lang w:val="en"/>
              </w:rPr>
              <w:t>Pelvic Inflammatory Disease</w:t>
            </w:r>
          </w:p>
          <w:p w14:paraId="6F00B84B" w14:textId="77777777" w:rsidR="00AC2971" w:rsidRDefault="00AC2971" w:rsidP="00AC2971">
            <w:pPr>
              <w:contextualSpacing/>
              <w:rPr>
                <w:rFonts w:ascii="Arial" w:hAnsi="Arial" w:cs="Arial"/>
                <w:lang w:val="en"/>
              </w:rPr>
            </w:pPr>
          </w:p>
          <w:p w14:paraId="09AB1A9F" w14:textId="239194AD" w:rsidR="00AC2971" w:rsidRDefault="00AC2971" w:rsidP="00AC2971">
            <w:pPr>
              <w:contextualSpacing/>
              <w:rPr>
                <w:rFonts w:ascii="Arial" w:hAnsi="Arial" w:cs="Arial"/>
                <w:lang w:val="en"/>
              </w:rPr>
            </w:pPr>
            <w:r>
              <w:rPr>
                <w:rFonts w:ascii="Arial" w:hAnsi="Arial" w:cs="Arial"/>
                <w:lang w:val="en"/>
              </w:rPr>
              <w:t>STD</w:t>
            </w:r>
          </w:p>
          <w:p w14:paraId="04290588" w14:textId="77777777" w:rsidR="00AC2971" w:rsidRDefault="00AC2971" w:rsidP="00AC2971">
            <w:pPr>
              <w:contextualSpacing/>
              <w:rPr>
                <w:rFonts w:ascii="Arial" w:hAnsi="Arial" w:cs="Arial"/>
                <w:lang w:val="en"/>
              </w:rPr>
            </w:pPr>
          </w:p>
          <w:p w14:paraId="34C5D5A0" w14:textId="77360A28" w:rsidR="00AC2971" w:rsidRDefault="00AC2971" w:rsidP="00AC2971">
            <w:pPr>
              <w:contextualSpacing/>
              <w:rPr>
                <w:rFonts w:ascii="Arial" w:hAnsi="Arial" w:cs="Arial"/>
                <w:lang w:val="en"/>
              </w:rPr>
            </w:pPr>
            <w:r>
              <w:rPr>
                <w:rFonts w:ascii="Arial" w:hAnsi="Arial" w:cs="Arial"/>
                <w:lang w:val="en"/>
              </w:rPr>
              <w:t>Pregnancy</w:t>
            </w:r>
          </w:p>
          <w:p w14:paraId="6F309A23" w14:textId="3696296D" w:rsidR="00AC2971" w:rsidRDefault="00AC2971" w:rsidP="00AC2971">
            <w:pPr>
              <w:contextualSpacing/>
              <w:rPr>
                <w:rFonts w:ascii="Arial" w:hAnsi="Arial" w:cs="Arial"/>
                <w:lang w:val="en"/>
              </w:rPr>
            </w:pPr>
          </w:p>
          <w:p w14:paraId="39C0060D" w14:textId="2BC02EE3" w:rsidR="00AC2971" w:rsidRDefault="00AC2971" w:rsidP="00AC2971">
            <w:pPr>
              <w:contextualSpacing/>
              <w:rPr>
                <w:rFonts w:ascii="Arial" w:hAnsi="Arial" w:cs="Arial"/>
                <w:lang w:val="en"/>
              </w:rPr>
            </w:pPr>
            <w:r>
              <w:rPr>
                <w:rFonts w:ascii="Arial" w:hAnsi="Arial" w:cs="Arial"/>
                <w:lang w:val="en"/>
              </w:rPr>
              <w:t>Sexual Abuse</w:t>
            </w:r>
          </w:p>
          <w:p w14:paraId="60B9F76A" w14:textId="77777777" w:rsidR="00AC2971" w:rsidRDefault="00AC2971" w:rsidP="00AC2971">
            <w:pPr>
              <w:contextualSpacing/>
              <w:rPr>
                <w:rFonts w:ascii="Arial" w:hAnsi="Arial" w:cs="Arial"/>
                <w:lang w:val="en"/>
              </w:rPr>
            </w:pPr>
          </w:p>
        </w:tc>
        <w:tc>
          <w:tcPr>
            <w:tcW w:w="1975" w:type="dxa"/>
          </w:tcPr>
          <w:p w14:paraId="24A11CD7" w14:textId="0925555E" w:rsidR="00AC2971" w:rsidRDefault="00AC2971" w:rsidP="00AC2971">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Reproduction</w:t>
            </w:r>
          </w:p>
          <w:p w14:paraId="53DC230B" w14:textId="77777777" w:rsidR="00AC2971" w:rsidRDefault="00AC2971" w:rsidP="00AC2971">
            <w:pPr>
              <w:pStyle w:val="paragraph"/>
              <w:spacing w:before="0" w:beforeAutospacing="0" w:after="0" w:afterAutospacing="0"/>
              <w:contextualSpacing/>
              <w:textAlignment w:val="baseline"/>
              <w:rPr>
                <w:rStyle w:val="normaltextrun"/>
                <w:rFonts w:ascii="Arial" w:hAnsi="Arial" w:cs="Arial"/>
              </w:rPr>
            </w:pPr>
          </w:p>
          <w:p w14:paraId="3F394D04" w14:textId="0580D9E5" w:rsidR="00AC2971" w:rsidRDefault="00AC2971" w:rsidP="00AC2971">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Inflammation</w:t>
            </w:r>
          </w:p>
          <w:p w14:paraId="144C5B23" w14:textId="77777777" w:rsidR="00AC2971" w:rsidRDefault="00AC2971" w:rsidP="00AC2971">
            <w:pPr>
              <w:pStyle w:val="paragraph"/>
              <w:spacing w:before="0" w:beforeAutospacing="0" w:after="0" w:afterAutospacing="0"/>
              <w:contextualSpacing/>
              <w:textAlignment w:val="baseline"/>
              <w:rPr>
                <w:rStyle w:val="normaltextrun"/>
                <w:rFonts w:ascii="Arial" w:hAnsi="Arial" w:cs="Arial"/>
              </w:rPr>
            </w:pPr>
          </w:p>
          <w:p w14:paraId="50510888" w14:textId="77777777" w:rsidR="00AC2971" w:rsidRDefault="00AC2971" w:rsidP="00AC2971">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Coping</w:t>
            </w:r>
          </w:p>
          <w:p w14:paraId="4FC139CC" w14:textId="77777777" w:rsidR="00AC2971" w:rsidRDefault="00AC2971" w:rsidP="00AC2971">
            <w:pPr>
              <w:pStyle w:val="paragraph"/>
              <w:spacing w:before="0" w:beforeAutospacing="0" w:after="0" w:afterAutospacing="0"/>
              <w:contextualSpacing/>
              <w:textAlignment w:val="baseline"/>
              <w:rPr>
                <w:rStyle w:val="normaltextrun"/>
                <w:rFonts w:ascii="Arial" w:hAnsi="Arial" w:cs="Arial"/>
              </w:rPr>
            </w:pPr>
          </w:p>
          <w:p w14:paraId="42D332A2" w14:textId="08461214" w:rsidR="00AC2971" w:rsidRDefault="00AC2971" w:rsidP="00AC2971">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Intrapersonal Violence</w:t>
            </w:r>
          </w:p>
          <w:p w14:paraId="3B4A3D6E" w14:textId="77777777" w:rsidR="00AC2971" w:rsidRDefault="00AC2971" w:rsidP="00AC2971">
            <w:pPr>
              <w:pStyle w:val="paragraph"/>
              <w:spacing w:before="0" w:beforeAutospacing="0" w:after="0" w:afterAutospacing="0"/>
              <w:contextualSpacing/>
              <w:textAlignment w:val="baseline"/>
              <w:rPr>
                <w:rStyle w:val="normaltextrun"/>
                <w:rFonts w:ascii="Arial" w:hAnsi="Arial" w:cs="Arial"/>
              </w:rPr>
            </w:pPr>
          </w:p>
          <w:p w14:paraId="2A2370DD" w14:textId="7F595C99" w:rsidR="00AC2971" w:rsidRDefault="00AC2971" w:rsidP="00AC2971">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Pain</w:t>
            </w:r>
          </w:p>
          <w:p w14:paraId="2CADA833" w14:textId="77777777" w:rsidR="00AC2971" w:rsidRDefault="00AC2971" w:rsidP="00AC2971">
            <w:pPr>
              <w:pStyle w:val="paragraph"/>
              <w:spacing w:before="0" w:beforeAutospacing="0" w:after="0" w:afterAutospacing="0"/>
              <w:contextualSpacing/>
              <w:textAlignment w:val="baseline"/>
              <w:rPr>
                <w:rStyle w:val="normaltextrun"/>
                <w:rFonts w:ascii="Arial" w:hAnsi="Arial" w:cs="Arial"/>
              </w:rPr>
            </w:pPr>
          </w:p>
          <w:p w14:paraId="59557672" w14:textId="77777777" w:rsidR="00AC2971" w:rsidRDefault="00AC2971" w:rsidP="00AC2971">
            <w:pPr>
              <w:pStyle w:val="paragraph"/>
              <w:spacing w:before="0" w:beforeAutospacing="0" w:after="0" w:afterAutospacing="0"/>
              <w:contextualSpacing/>
              <w:textAlignment w:val="baseline"/>
              <w:rPr>
                <w:rStyle w:val="normaltextrun"/>
                <w:rFonts w:ascii="Arial" w:hAnsi="Arial" w:cs="Arial"/>
              </w:rPr>
            </w:pPr>
          </w:p>
        </w:tc>
      </w:tr>
      <w:tr w:rsidR="00AC2971" w14:paraId="00E773EF" w14:textId="77777777" w:rsidTr="00DD5E55">
        <w:tblPrEx>
          <w:tblCellMar>
            <w:top w:w="0" w:type="dxa"/>
            <w:left w:w="108" w:type="dxa"/>
            <w:bottom w:w="0" w:type="dxa"/>
            <w:right w:w="108" w:type="dxa"/>
          </w:tblCellMar>
        </w:tblPrEx>
        <w:tc>
          <w:tcPr>
            <w:tcW w:w="2425" w:type="dxa"/>
          </w:tcPr>
          <w:p w14:paraId="180DE206" w14:textId="691EDE54" w:rsidR="00AC2971" w:rsidRDefault="00AC2971" w:rsidP="00AC2971">
            <w:pPr>
              <w:rPr>
                <w:b/>
                <w:bCs/>
                <w:noProof/>
              </w:rPr>
            </w:pPr>
            <w:r w:rsidRPr="007C0FEC">
              <w:rPr>
                <w:noProof/>
              </w:rPr>
              <w:drawing>
                <wp:inline distT="0" distB="0" distL="0" distR="0" wp14:anchorId="60443DFD" wp14:editId="6B2E2BA3">
                  <wp:extent cx="1574165" cy="1180626"/>
                  <wp:effectExtent l="0" t="0" r="6985" b="635"/>
                  <wp:docPr id="1748901693" name="Picture 1748901693" descr="A person smiling for the pic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smiling for the picture&#10;&#10;Description automatically generated with medium confidenc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588487" cy="1191367"/>
                          </a:xfrm>
                          <a:prstGeom prst="rect">
                            <a:avLst/>
                          </a:prstGeom>
                          <a:noFill/>
                          <a:ln>
                            <a:noFill/>
                          </a:ln>
                        </pic:spPr>
                      </pic:pic>
                    </a:graphicData>
                  </a:graphic>
                </wp:inline>
              </w:drawing>
            </w:r>
          </w:p>
        </w:tc>
        <w:tc>
          <w:tcPr>
            <w:tcW w:w="1890" w:type="dxa"/>
            <w:gridSpan w:val="2"/>
          </w:tcPr>
          <w:p w14:paraId="4F1DD83F" w14:textId="1051E3F5" w:rsidR="00AC2971" w:rsidRDefault="00AC2971" w:rsidP="00AC2971">
            <w:pPr>
              <w:rPr>
                <w:rFonts w:ascii="Arial" w:eastAsia="Calibri" w:hAnsi="Arial" w:cs="Arial"/>
              </w:rPr>
            </w:pPr>
            <w:r>
              <w:rPr>
                <w:rFonts w:ascii="Arial" w:eastAsia="Calibri" w:hAnsi="Arial" w:cs="Arial"/>
              </w:rPr>
              <w:t>Clement Hall</w:t>
            </w:r>
          </w:p>
          <w:p w14:paraId="46FDCE6A" w14:textId="27A76565" w:rsidR="00AC2971" w:rsidRDefault="00AC2971" w:rsidP="00AC2971">
            <w:pPr>
              <w:rPr>
                <w:rFonts w:ascii="Arial" w:eastAsia="Calibri" w:hAnsi="Arial" w:cs="Arial"/>
              </w:rPr>
            </w:pPr>
            <w:r>
              <w:rPr>
                <w:rFonts w:ascii="Arial" w:eastAsia="Calibri" w:hAnsi="Arial" w:cs="Arial"/>
              </w:rPr>
              <w:t>Age40</w:t>
            </w:r>
          </w:p>
          <w:p w14:paraId="67A4D1ED" w14:textId="543640D5" w:rsidR="00AC2971" w:rsidRDefault="00AC2971" w:rsidP="00AC2971">
            <w:pPr>
              <w:rPr>
                <w:rFonts w:ascii="Arial" w:eastAsia="Calibri" w:hAnsi="Arial" w:cs="Arial"/>
              </w:rPr>
            </w:pPr>
            <w:r>
              <w:rPr>
                <w:rFonts w:ascii="Arial" w:eastAsia="Calibri" w:hAnsi="Arial" w:cs="Arial"/>
              </w:rPr>
              <w:t>Acuity level 3</w:t>
            </w:r>
          </w:p>
        </w:tc>
        <w:tc>
          <w:tcPr>
            <w:tcW w:w="4680" w:type="dxa"/>
            <w:gridSpan w:val="2"/>
          </w:tcPr>
          <w:p w14:paraId="39165175" w14:textId="4C468112" w:rsidR="00AC2971" w:rsidRPr="00543CFF" w:rsidRDefault="00543CFF" w:rsidP="00AC2971">
            <w:pPr>
              <w:widowControl w:val="0"/>
              <w:pBdr>
                <w:top w:val="nil"/>
                <w:left w:val="nil"/>
                <w:bottom w:val="nil"/>
                <w:right w:val="nil"/>
                <w:between w:val="nil"/>
              </w:pBdr>
              <w:rPr>
                <w:rFonts w:ascii="Arial" w:hAnsi="Arial" w:cs="Arial"/>
                <w:color w:val="000000" w:themeColor="accent6"/>
              </w:rPr>
            </w:pPr>
            <w:r w:rsidRPr="00543CFF">
              <w:rPr>
                <w:rFonts w:ascii="Arial" w:hAnsi="Arial" w:cs="Arial"/>
                <w:color w:val="212529"/>
                <w:shd w:val="clear" w:color="auto" w:fill="FFFFFF"/>
              </w:rPr>
              <w:t>Clement Hall, was admitted from ED with a diagnosis of acute Pancreatitis. He is C/O severe left upper quadrant abdominal pain 10/10 radiating to his back with nausea and vomiting. He stated that the abdominal pain started a week ago, but he thought it was his ulcer. The pain has intensified over the last eight hours. He said the pain became unbearable after he ate a burger and fries. He said the coke usually calms down his stomach, but instead, he vomited, and there was no relief of pain. VS: BP 102/74</w:t>
            </w:r>
            <w:r>
              <w:rPr>
                <w:rFonts w:ascii="Arial" w:hAnsi="Arial" w:cs="Arial"/>
                <w:color w:val="212529"/>
                <w:shd w:val="clear" w:color="auto" w:fill="FFFFFF"/>
              </w:rPr>
              <w:t xml:space="preserve"> mmHg</w:t>
            </w:r>
            <w:r w:rsidRPr="00543CFF">
              <w:rPr>
                <w:rFonts w:ascii="Arial" w:hAnsi="Arial" w:cs="Arial"/>
                <w:color w:val="212529"/>
                <w:shd w:val="clear" w:color="auto" w:fill="FFFFFF"/>
              </w:rPr>
              <w:t>, HR 102</w:t>
            </w:r>
            <w:r>
              <w:rPr>
                <w:rFonts w:ascii="Arial" w:hAnsi="Arial" w:cs="Arial"/>
                <w:color w:val="212529"/>
                <w:shd w:val="clear" w:color="auto" w:fill="FFFFFF"/>
              </w:rPr>
              <w:t xml:space="preserve"> beats/minute</w:t>
            </w:r>
            <w:r w:rsidRPr="00543CFF">
              <w:rPr>
                <w:rFonts w:ascii="Arial" w:hAnsi="Arial" w:cs="Arial"/>
                <w:color w:val="212529"/>
                <w:shd w:val="clear" w:color="auto" w:fill="FFFFFF"/>
              </w:rPr>
              <w:t>, R 22</w:t>
            </w:r>
            <w:r>
              <w:rPr>
                <w:rFonts w:ascii="Arial" w:hAnsi="Arial" w:cs="Arial"/>
                <w:color w:val="212529"/>
                <w:shd w:val="clear" w:color="auto" w:fill="FFFFFF"/>
              </w:rPr>
              <w:t xml:space="preserve"> breaths/minute</w:t>
            </w:r>
            <w:r w:rsidRPr="00543CFF">
              <w:rPr>
                <w:rFonts w:ascii="Arial" w:hAnsi="Arial" w:cs="Arial"/>
                <w:color w:val="212529"/>
                <w:shd w:val="clear" w:color="auto" w:fill="FFFFFF"/>
              </w:rPr>
              <w:t>, T 99.8F</w:t>
            </w:r>
            <w:r>
              <w:rPr>
                <w:rFonts w:ascii="Arial" w:hAnsi="Arial" w:cs="Arial"/>
                <w:color w:val="212529"/>
                <w:shd w:val="clear" w:color="auto" w:fill="FFFFFF"/>
              </w:rPr>
              <w:t>/37.7 C</w:t>
            </w:r>
            <w:r w:rsidRPr="00543CFF">
              <w:rPr>
                <w:rFonts w:ascii="Arial" w:hAnsi="Arial" w:cs="Arial"/>
                <w:color w:val="212529"/>
                <w:shd w:val="clear" w:color="auto" w:fill="FFFFFF"/>
              </w:rPr>
              <w:t>, SpO2 98</w:t>
            </w:r>
            <w:r>
              <w:rPr>
                <w:rFonts w:ascii="Arial" w:hAnsi="Arial" w:cs="Arial"/>
                <w:color w:val="212529"/>
                <w:shd w:val="clear" w:color="auto" w:fill="FFFFFF"/>
              </w:rPr>
              <w:t>%</w:t>
            </w:r>
            <w:r w:rsidRPr="00543CFF">
              <w:rPr>
                <w:rFonts w:ascii="Arial" w:hAnsi="Arial" w:cs="Arial"/>
                <w:color w:val="212529"/>
                <w:shd w:val="clear" w:color="auto" w:fill="FFFFFF"/>
              </w:rPr>
              <w:t>. Labs: Na 152, K 5.6, Ca 9, Ma 2.1, BG 262, BUN 22, Creatinine 0.7, Serum Amylase 220 (0-130), Serum Lipase 188 (0-160)</w:t>
            </w:r>
          </w:p>
        </w:tc>
        <w:tc>
          <w:tcPr>
            <w:tcW w:w="1980" w:type="dxa"/>
            <w:gridSpan w:val="2"/>
          </w:tcPr>
          <w:p w14:paraId="098449DC" w14:textId="56FFF873" w:rsidR="00AC2971" w:rsidRDefault="00AC2971" w:rsidP="00AC2971">
            <w:pPr>
              <w:contextualSpacing/>
              <w:rPr>
                <w:rFonts w:ascii="Arial" w:hAnsi="Arial" w:cs="Arial"/>
                <w:lang w:val="en"/>
              </w:rPr>
            </w:pPr>
            <w:r>
              <w:rPr>
                <w:rFonts w:ascii="Arial" w:hAnsi="Arial" w:cs="Arial"/>
                <w:lang w:val="en"/>
              </w:rPr>
              <w:t>Pancreatitis</w:t>
            </w:r>
          </w:p>
          <w:p w14:paraId="331238DE" w14:textId="77777777" w:rsidR="00AC2971" w:rsidRDefault="00AC2971" w:rsidP="00AC2971">
            <w:pPr>
              <w:contextualSpacing/>
              <w:rPr>
                <w:rFonts w:ascii="Arial" w:hAnsi="Arial" w:cs="Arial"/>
                <w:lang w:val="en"/>
              </w:rPr>
            </w:pPr>
          </w:p>
          <w:p w14:paraId="5D1C5C1C" w14:textId="2E2C3EC0" w:rsidR="00AC2971" w:rsidRDefault="00AC2971" w:rsidP="00AC2971">
            <w:pPr>
              <w:contextualSpacing/>
              <w:rPr>
                <w:rFonts w:ascii="Arial" w:hAnsi="Arial" w:cs="Arial"/>
                <w:lang w:val="en"/>
              </w:rPr>
            </w:pPr>
            <w:r>
              <w:rPr>
                <w:rFonts w:ascii="Arial" w:hAnsi="Arial" w:cs="Arial"/>
                <w:lang w:val="en"/>
              </w:rPr>
              <w:t>Infection</w:t>
            </w:r>
          </w:p>
          <w:p w14:paraId="2406989B" w14:textId="77777777" w:rsidR="00AC2971" w:rsidRDefault="00AC2971" w:rsidP="00AC2971">
            <w:pPr>
              <w:contextualSpacing/>
              <w:rPr>
                <w:rFonts w:ascii="Arial" w:hAnsi="Arial" w:cs="Arial"/>
                <w:lang w:val="en"/>
              </w:rPr>
            </w:pPr>
          </w:p>
          <w:p w14:paraId="2C194482" w14:textId="3C1B05AF" w:rsidR="00AC2971" w:rsidRDefault="00543CFF" w:rsidP="00AC2971">
            <w:pPr>
              <w:contextualSpacing/>
              <w:rPr>
                <w:rFonts w:ascii="Arial" w:hAnsi="Arial" w:cs="Arial"/>
                <w:lang w:val="en"/>
              </w:rPr>
            </w:pPr>
            <w:r>
              <w:rPr>
                <w:rFonts w:ascii="Arial" w:hAnsi="Arial" w:cs="Arial"/>
                <w:lang w:val="en"/>
              </w:rPr>
              <w:t>Nausea and vomiting</w:t>
            </w:r>
          </w:p>
          <w:p w14:paraId="4FC5BEE9" w14:textId="7039BF02" w:rsidR="00AC2971" w:rsidRDefault="00AC2971" w:rsidP="00AC2971">
            <w:pPr>
              <w:contextualSpacing/>
              <w:rPr>
                <w:rFonts w:ascii="Arial" w:hAnsi="Arial" w:cs="Arial"/>
                <w:lang w:val="en"/>
              </w:rPr>
            </w:pPr>
          </w:p>
          <w:p w14:paraId="7261A07E" w14:textId="30F793FA" w:rsidR="00AC2971" w:rsidRDefault="00AC2971" w:rsidP="00AC2971">
            <w:pPr>
              <w:contextualSpacing/>
              <w:rPr>
                <w:rFonts w:ascii="Arial" w:hAnsi="Arial" w:cs="Arial"/>
                <w:lang w:val="en"/>
              </w:rPr>
            </w:pPr>
            <w:r>
              <w:rPr>
                <w:rFonts w:ascii="Arial" w:hAnsi="Arial" w:cs="Arial"/>
                <w:lang w:val="en"/>
              </w:rPr>
              <w:t>Serial Enzymes</w:t>
            </w:r>
          </w:p>
          <w:p w14:paraId="283FBF9C" w14:textId="77777777" w:rsidR="00AC2971" w:rsidRDefault="00AC2971" w:rsidP="00AC2971">
            <w:pPr>
              <w:contextualSpacing/>
              <w:rPr>
                <w:rFonts w:ascii="Arial" w:hAnsi="Arial" w:cs="Arial"/>
                <w:lang w:val="en"/>
              </w:rPr>
            </w:pPr>
          </w:p>
        </w:tc>
        <w:tc>
          <w:tcPr>
            <w:tcW w:w="1975" w:type="dxa"/>
          </w:tcPr>
          <w:p w14:paraId="6065ECAB" w14:textId="2062431E" w:rsidR="00AC2971" w:rsidRDefault="00AC2971" w:rsidP="00AC2971">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Acid Based</w:t>
            </w:r>
          </w:p>
          <w:p w14:paraId="413533DD" w14:textId="77777777" w:rsidR="00AC2971" w:rsidRDefault="00AC2971" w:rsidP="00AC2971">
            <w:pPr>
              <w:pStyle w:val="paragraph"/>
              <w:spacing w:before="0" w:beforeAutospacing="0" w:after="0" w:afterAutospacing="0"/>
              <w:contextualSpacing/>
              <w:textAlignment w:val="baseline"/>
              <w:rPr>
                <w:rStyle w:val="normaltextrun"/>
                <w:rFonts w:ascii="Arial" w:hAnsi="Arial" w:cs="Arial"/>
              </w:rPr>
            </w:pPr>
          </w:p>
          <w:p w14:paraId="311373A9" w14:textId="77777777" w:rsidR="00AC2971" w:rsidRDefault="00AC2971" w:rsidP="00AC2971">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Cellular Regulation</w:t>
            </w:r>
          </w:p>
          <w:p w14:paraId="5248F415" w14:textId="77777777" w:rsidR="00AC2971" w:rsidRDefault="00AC2971" w:rsidP="00AC2971">
            <w:pPr>
              <w:pStyle w:val="paragraph"/>
              <w:spacing w:before="0" w:beforeAutospacing="0" w:after="0" w:afterAutospacing="0"/>
              <w:contextualSpacing/>
              <w:textAlignment w:val="baseline"/>
              <w:rPr>
                <w:rStyle w:val="normaltextrun"/>
                <w:rFonts w:ascii="Arial" w:hAnsi="Arial" w:cs="Arial"/>
              </w:rPr>
            </w:pPr>
          </w:p>
          <w:p w14:paraId="53C8B3BA" w14:textId="77777777" w:rsidR="00AC2971" w:rsidRDefault="00AC2971" w:rsidP="00AC2971">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Coping</w:t>
            </w:r>
          </w:p>
          <w:p w14:paraId="55A3C833" w14:textId="77777777" w:rsidR="00AC2971" w:rsidRDefault="00AC2971" w:rsidP="00AC2971">
            <w:pPr>
              <w:pStyle w:val="paragraph"/>
              <w:spacing w:before="0" w:beforeAutospacing="0" w:after="0" w:afterAutospacing="0"/>
              <w:contextualSpacing/>
              <w:textAlignment w:val="baseline"/>
              <w:rPr>
                <w:rStyle w:val="normaltextrun"/>
                <w:rFonts w:ascii="Arial" w:hAnsi="Arial" w:cs="Arial"/>
              </w:rPr>
            </w:pPr>
          </w:p>
          <w:p w14:paraId="0744405F" w14:textId="314473EB" w:rsidR="00AC2971" w:rsidRDefault="00AC2971" w:rsidP="00AC2971">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Inflammation</w:t>
            </w:r>
          </w:p>
          <w:p w14:paraId="606628F1" w14:textId="77777777" w:rsidR="00AC2971" w:rsidRDefault="00AC2971" w:rsidP="00AC2971">
            <w:pPr>
              <w:pStyle w:val="paragraph"/>
              <w:spacing w:before="0" w:beforeAutospacing="0" w:after="0" w:afterAutospacing="0"/>
              <w:contextualSpacing/>
              <w:textAlignment w:val="baseline"/>
              <w:rPr>
                <w:rStyle w:val="normaltextrun"/>
                <w:rFonts w:ascii="Arial" w:hAnsi="Arial" w:cs="Arial"/>
              </w:rPr>
            </w:pPr>
          </w:p>
          <w:p w14:paraId="4A3D9ABD" w14:textId="51A5A4E1" w:rsidR="00AC2971" w:rsidRDefault="00AC2971" w:rsidP="00AC2971">
            <w:pPr>
              <w:pStyle w:val="paragraph"/>
              <w:spacing w:before="0" w:beforeAutospacing="0" w:after="0" w:afterAutospacing="0"/>
              <w:contextualSpacing/>
              <w:textAlignment w:val="baseline"/>
              <w:rPr>
                <w:rStyle w:val="normaltextrun"/>
                <w:rFonts w:ascii="Arial" w:hAnsi="Arial" w:cs="Arial"/>
              </w:rPr>
            </w:pPr>
            <w:r>
              <w:rPr>
                <w:rStyle w:val="normaltextrun"/>
                <w:rFonts w:ascii="Arial" w:hAnsi="Arial" w:cs="Arial"/>
              </w:rPr>
              <w:t>Nutrition</w:t>
            </w:r>
          </w:p>
          <w:p w14:paraId="386621CC" w14:textId="77777777" w:rsidR="00AC2971" w:rsidRDefault="00AC2971" w:rsidP="00AC2971">
            <w:pPr>
              <w:pStyle w:val="paragraph"/>
              <w:spacing w:before="0" w:beforeAutospacing="0" w:after="0" w:afterAutospacing="0"/>
              <w:contextualSpacing/>
              <w:textAlignment w:val="baseline"/>
              <w:rPr>
                <w:rStyle w:val="normaltextrun"/>
                <w:rFonts w:ascii="Arial" w:hAnsi="Arial" w:cs="Arial"/>
              </w:rPr>
            </w:pPr>
          </w:p>
          <w:p w14:paraId="30A68FCD" w14:textId="77777777" w:rsidR="00AC2971" w:rsidRDefault="00AC2971" w:rsidP="00AC2971">
            <w:pPr>
              <w:pStyle w:val="paragraph"/>
              <w:spacing w:before="0" w:beforeAutospacing="0" w:after="0" w:afterAutospacing="0"/>
              <w:contextualSpacing/>
              <w:textAlignment w:val="baseline"/>
              <w:rPr>
                <w:rStyle w:val="normaltextrun"/>
                <w:rFonts w:ascii="Arial" w:hAnsi="Arial" w:cs="Arial"/>
              </w:rPr>
            </w:pPr>
          </w:p>
        </w:tc>
      </w:tr>
    </w:tbl>
    <w:p w14:paraId="5C21D060" w14:textId="03DEF27B" w:rsidR="00DD5E55" w:rsidRDefault="00DD5E55">
      <w:r>
        <w:br w:type="page"/>
      </w:r>
    </w:p>
    <w:p w14:paraId="27A192FD" w14:textId="79C56600" w:rsidR="00C16B21" w:rsidRPr="00953E1C" w:rsidRDefault="00C16B21" w:rsidP="00C16B21">
      <w:pPr>
        <w:pStyle w:val="Heading1"/>
        <w:rPr>
          <w:rFonts w:ascii="Arial" w:hAnsi="Arial" w:cs="Arial"/>
        </w:rPr>
      </w:pPr>
      <w:bookmarkStart w:id="20" w:name="_Fundamentals__(9"/>
      <w:bookmarkStart w:id="21" w:name="_Toc58415884"/>
      <w:bookmarkStart w:id="22" w:name="_Toc46729180"/>
      <w:bookmarkEnd w:id="20"/>
      <w:r w:rsidRPr="00FC4DFF">
        <w:t>Fundamentals</w:t>
      </w:r>
      <w:r>
        <w:rPr>
          <w:rFonts w:ascii="Arial" w:hAnsi="Arial" w:cs="Arial"/>
        </w:rPr>
        <w:br/>
        <w:t xml:space="preserve"> </w:t>
      </w:r>
      <w:r w:rsidRPr="00A7006E">
        <w:rPr>
          <w:rFonts w:ascii="Arial" w:hAnsi="Arial" w:cs="Arial"/>
          <w:color w:val="56595F" w:themeColor="accent1"/>
          <w:sz w:val="20"/>
          <w:szCs w:val="20"/>
        </w:rPr>
        <w:t>(</w:t>
      </w:r>
      <w:r w:rsidR="00802240">
        <w:rPr>
          <w:rFonts w:ascii="Arial" w:hAnsi="Arial" w:cs="Arial"/>
          <w:color w:val="56595F" w:themeColor="accent1"/>
          <w:sz w:val="20"/>
          <w:szCs w:val="20"/>
        </w:rPr>
        <w:t>20</w:t>
      </w:r>
      <w:r>
        <w:rPr>
          <w:rFonts w:ascii="Arial" w:hAnsi="Arial" w:cs="Arial"/>
          <w:color w:val="56595F" w:themeColor="accent1"/>
          <w:sz w:val="20"/>
          <w:szCs w:val="20"/>
        </w:rPr>
        <w:t xml:space="preserve"> clients</w:t>
      </w:r>
      <w:r w:rsidRPr="00A7006E">
        <w:rPr>
          <w:rFonts w:ascii="Arial" w:hAnsi="Arial" w:cs="Arial"/>
          <w:color w:val="56595F" w:themeColor="accent1"/>
          <w:sz w:val="20"/>
          <w:szCs w:val="20"/>
        </w:rPr>
        <w:t>)</w:t>
      </w:r>
      <w:bookmarkEnd w:id="21"/>
    </w:p>
    <w:p w14:paraId="32F82503" w14:textId="0973D3BC" w:rsidR="00C16B21" w:rsidRPr="004A289E" w:rsidRDefault="00C16B21" w:rsidP="00C16B21">
      <w:pPr>
        <w:rPr>
          <w:rFonts w:ascii="Arial" w:eastAsia="Calibri" w:hAnsi="Arial" w:cs="Arial"/>
          <w:b/>
          <w:bCs/>
        </w:rPr>
      </w:pPr>
      <w:r w:rsidRPr="004B74B8">
        <w:rPr>
          <w:rFonts w:ascii="Arial" w:eastAsia="Calibri" w:hAnsi="Arial" w:cs="Arial"/>
        </w:rPr>
        <w:t xml:space="preserve">There are currently </w:t>
      </w:r>
      <w:r w:rsidR="00802240">
        <w:rPr>
          <w:rFonts w:ascii="Arial" w:eastAsia="Calibri" w:hAnsi="Arial" w:cs="Arial"/>
        </w:rPr>
        <w:t>20</w:t>
      </w:r>
      <w:r w:rsidRPr="004B74B8">
        <w:rPr>
          <w:rFonts w:ascii="Arial" w:eastAsia="Calibri" w:hAnsi="Arial" w:cs="Arial"/>
        </w:rPr>
        <w:t xml:space="preserve"> </w:t>
      </w:r>
      <w:r>
        <w:rPr>
          <w:rFonts w:ascii="Arial" w:eastAsia="Calibri" w:hAnsi="Arial" w:cs="Arial"/>
        </w:rPr>
        <w:t>Fundamental client</w:t>
      </w:r>
      <w:r w:rsidRPr="004B74B8">
        <w:rPr>
          <w:rFonts w:ascii="Arial" w:eastAsia="Calibri" w:hAnsi="Arial" w:cs="Arial"/>
        </w:rPr>
        <w:t xml:space="preserve">s with a variety of </w:t>
      </w:r>
      <w:r w:rsidR="00273210">
        <w:rPr>
          <w:rFonts w:ascii="Arial" w:eastAsia="Calibri" w:hAnsi="Arial" w:cs="Arial"/>
        </w:rPr>
        <w:t>basic</w:t>
      </w:r>
      <w:r w:rsidRPr="004B74B8">
        <w:rPr>
          <w:rFonts w:ascii="Arial" w:eastAsia="Calibri" w:hAnsi="Arial" w:cs="Arial"/>
        </w:rPr>
        <w:t xml:space="preserve"> health needs. </w:t>
      </w:r>
      <w:r>
        <w:rPr>
          <w:rFonts w:ascii="Arial" w:eastAsia="Calibri" w:hAnsi="Arial" w:cs="Arial"/>
        </w:rPr>
        <w:t xml:space="preserve">Most </w:t>
      </w:r>
      <w:r w:rsidRPr="004B74B8">
        <w:rPr>
          <w:rFonts w:ascii="Arial" w:eastAsia="Calibri" w:hAnsi="Arial" w:cs="Arial"/>
        </w:rPr>
        <w:t>of the clients are from the Medical-Surgical Platform</w:t>
      </w:r>
      <w:r>
        <w:rPr>
          <w:rFonts w:ascii="Arial" w:eastAsia="Calibri" w:hAnsi="Arial" w:cs="Arial"/>
        </w:rPr>
        <w:t xml:space="preserve">. </w:t>
      </w:r>
      <w:r w:rsidRPr="004B74B8">
        <w:rPr>
          <w:rFonts w:ascii="Arial" w:eastAsia="Calibri" w:hAnsi="Arial" w:cs="Arial"/>
        </w:rPr>
        <w:t xml:space="preserve">Learners listen to a verbal report of the client’s </w:t>
      </w:r>
      <w:r>
        <w:rPr>
          <w:rFonts w:ascii="Arial" w:eastAsia="Calibri" w:hAnsi="Arial" w:cs="Arial"/>
        </w:rPr>
        <w:t>initial report</w:t>
      </w:r>
      <w:r w:rsidRPr="004B74B8">
        <w:rPr>
          <w:rFonts w:ascii="Arial" w:eastAsia="Calibri" w:hAnsi="Arial" w:cs="Arial"/>
        </w:rPr>
        <w:t xml:space="preserve"> to determine </w:t>
      </w:r>
      <w:r>
        <w:rPr>
          <w:rFonts w:ascii="Arial" w:eastAsia="Calibri" w:hAnsi="Arial" w:cs="Arial"/>
        </w:rPr>
        <w:t>appropriate concepts</w:t>
      </w:r>
      <w:r w:rsidRPr="004B74B8">
        <w:rPr>
          <w:rFonts w:ascii="Arial" w:eastAsia="Calibri" w:hAnsi="Arial" w:cs="Arial"/>
        </w:rPr>
        <w:t xml:space="preserve">.  Each </w:t>
      </w:r>
      <w:r>
        <w:rPr>
          <w:rFonts w:ascii="Arial" w:eastAsia="Calibri" w:hAnsi="Arial" w:cs="Arial"/>
        </w:rPr>
        <w:t>client</w:t>
      </w:r>
      <w:r w:rsidRPr="004B74B8">
        <w:rPr>
          <w:rFonts w:ascii="Arial" w:eastAsia="Calibri" w:hAnsi="Arial" w:cs="Arial"/>
        </w:rPr>
        <w:t xml:space="preserve"> presents with 4-5 scenarios in which the actions must be selected as correct or incorrect. Acuities of each client scenarios range from 1 (low) to 3 (high).</w:t>
      </w:r>
      <w:r w:rsidR="00511389">
        <w:rPr>
          <w:rFonts w:ascii="Arial" w:eastAsia="Calibri" w:hAnsi="Arial" w:cs="Arial"/>
        </w:rPr>
        <w:t xml:space="preserve"> </w:t>
      </w:r>
      <w:r w:rsidR="004A289E">
        <w:rPr>
          <w:rFonts w:ascii="Arial" w:eastAsia="Calibri" w:hAnsi="Arial" w:cs="Arial"/>
          <w:b/>
          <w:bCs/>
        </w:rPr>
        <w:t>The BOLD notes are the major fundamentals focus for each scenario.</w:t>
      </w:r>
    </w:p>
    <w:tbl>
      <w:tblPr>
        <w:tblStyle w:val="TableGrid"/>
        <w:tblW w:w="12960" w:type="dxa"/>
        <w:tblLayout w:type="fixed"/>
        <w:tblLook w:val="04A0" w:firstRow="1" w:lastRow="0" w:firstColumn="1" w:lastColumn="0" w:noHBand="0" w:noVBand="1"/>
      </w:tblPr>
      <w:tblGrid>
        <w:gridCol w:w="2592"/>
        <w:gridCol w:w="1710"/>
        <w:gridCol w:w="4783"/>
        <w:gridCol w:w="1800"/>
        <w:gridCol w:w="2075"/>
      </w:tblGrid>
      <w:tr w:rsidR="00C16B21" w:rsidRPr="004B74B8" w14:paraId="4995948E" w14:textId="77777777" w:rsidTr="0029328B">
        <w:tc>
          <w:tcPr>
            <w:tcW w:w="2592" w:type="dxa"/>
            <w:shd w:val="clear" w:color="auto" w:fill="7030A0"/>
          </w:tcPr>
          <w:p w14:paraId="39AFD970" w14:textId="77777777" w:rsidR="00C16B21" w:rsidRPr="004B74B8" w:rsidRDefault="00C16B21" w:rsidP="0029328B">
            <w:pPr>
              <w:rPr>
                <w:rFonts w:ascii="Arial" w:eastAsia="Calibri" w:hAnsi="Arial" w:cs="Arial"/>
                <w:color w:val="FFFFFF" w:themeColor="background1"/>
              </w:rPr>
            </w:pPr>
            <w:r w:rsidRPr="004B74B8">
              <w:rPr>
                <w:rFonts w:ascii="Arial" w:eastAsia="Calibri" w:hAnsi="Arial" w:cs="Arial"/>
                <w:b/>
                <w:bCs/>
                <w:color w:val="FFFFFF" w:themeColor="background1"/>
              </w:rPr>
              <w:t>Picture</w:t>
            </w:r>
          </w:p>
          <w:p w14:paraId="2A3571FC" w14:textId="77777777" w:rsidR="00C16B21" w:rsidRPr="004B74B8" w:rsidRDefault="00C16B21" w:rsidP="0029328B">
            <w:pPr>
              <w:rPr>
                <w:rFonts w:ascii="Arial" w:hAnsi="Arial" w:cs="Arial"/>
              </w:rPr>
            </w:pPr>
          </w:p>
        </w:tc>
        <w:tc>
          <w:tcPr>
            <w:tcW w:w="1710" w:type="dxa"/>
            <w:shd w:val="clear" w:color="auto" w:fill="7030A0"/>
          </w:tcPr>
          <w:p w14:paraId="5F629149" w14:textId="77777777" w:rsidR="00C16B21" w:rsidRPr="004B74B8" w:rsidRDefault="00C16B21" w:rsidP="0029328B">
            <w:pPr>
              <w:rPr>
                <w:rFonts w:ascii="Arial" w:eastAsia="Calibri" w:hAnsi="Arial" w:cs="Arial"/>
                <w:color w:val="FFFFFF" w:themeColor="background1"/>
              </w:rPr>
            </w:pPr>
            <w:r w:rsidRPr="004B74B8">
              <w:rPr>
                <w:rFonts w:ascii="Arial" w:eastAsia="Calibri" w:hAnsi="Arial" w:cs="Arial"/>
                <w:b/>
                <w:bCs/>
                <w:color w:val="FFFFFF" w:themeColor="background1"/>
              </w:rPr>
              <w:t xml:space="preserve">Name, </w:t>
            </w:r>
          </w:p>
          <w:p w14:paraId="636C74F6" w14:textId="77777777" w:rsidR="00C16B21" w:rsidRPr="004B74B8" w:rsidRDefault="00C16B21" w:rsidP="0029328B">
            <w:pPr>
              <w:rPr>
                <w:rFonts w:ascii="Arial" w:eastAsia="Calibri" w:hAnsi="Arial" w:cs="Arial"/>
                <w:color w:val="FFFFFF" w:themeColor="background1"/>
              </w:rPr>
            </w:pPr>
            <w:r w:rsidRPr="004B74B8">
              <w:rPr>
                <w:rFonts w:ascii="Arial" w:eastAsia="Calibri" w:hAnsi="Arial" w:cs="Arial"/>
                <w:b/>
                <w:bCs/>
                <w:color w:val="FFFFFF" w:themeColor="background1"/>
              </w:rPr>
              <w:t>Age,</w:t>
            </w:r>
          </w:p>
          <w:p w14:paraId="52CFDA3B" w14:textId="77777777" w:rsidR="00C16B21" w:rsidRPr="004B74B8" w:rsidRDefault="00C16B21" w:rsidP="0029328B">
            <w:pPr>
              <w:rPr>
                <w:rFonts w:ascii="Arial" w:eastAsia="Calibri" w:hAnsi="Arial" w:cs="Arial"/>
                <w:color w:val="FFFFFF" w:themeColor="background1"/>
              </w:rPr>
            </w:pPr>
            <w:r w:rsidRPr="004B74B8">
              <w:rPr>
                <w:rFonts w:ascii="Arial" w:eastAsia="Calibri" w:hAnsi="Arial" w:cs="Arial"/>
                <w:b/>
                <w:bCs/>
                <w:color w:val="FFFFFF" w:themeColor="background1"/>
              </w:rPr>
              <w:t>Acuity</w:t>
            </w:r>
          </w:p>
          <w:p w14:paraId="0AF3F39C" w14:textId="77777777" w:rsidR="00C16B21" w:rsidRPr="004B74B8" w:rsidRDefault="00C16B21" w:rsidP="0029328B">
            <w:pPr>
              <w:rPr>
                <w:rFonts w:ascii="Arial" w:eastAsia="Calibri" w:hAnsi="Arial" w:cs="Arial"/>
              </w:rPr>
            </w:pPr>
          </w:p>
        </w:tc>
        <w:tc>
          <w:tcPr>
            <w:tcW w:w="4783" w:type="dxa"/>
            <w:shd w:val="clear" w:color="auto" w:fill="7030A0"/>
          </w:tcPr>
          <w:p w14:paraId="4BD569E8" w14:textId="77777777" w:rsidR="00C16B21" w:rsidRPr="004B74B8" w:rsidRDefault="00C16B21" w:rsidP="0029328B">
            <w:pPr>
              <w:rPr>
                <w:rFonts w:ascii="Arial" w:eastAsia="Calibri" w:hAnsi="Arial" w:cs="Arial"/>
                <w:color w:val="FFFFFF" w:themeColor="background1"/>
              </w:rPr>
            </w:pPr>
            <w:r w:rsidRPr="004B74B8">
              <w:rPr>
                <w:rFonts w:ascii="Arial" w:eastAsia="Calibri" w:hAnsi="Arial" w:cs="Arial"/>
                <w:b/>
                <w:bCs/>
                <w:color w:val="FFFFFF" w:themeColor="background1"/>
              </w:rPr>
              <w:t>Client Background</w:t>
            </w:r>
          </w:p>
          <w:p w14:paraId="554CD900" w14:textId="77777777" w:rsidR="00C16B21" w:rsidRPr="004B74B8" w:rsidRDefault="00C16B21" w:rsidP="0029328B">
            <w:pPr>
              <w:rPr>
                <w:rFonts w:ascii="Arial" w:eastAsia="Calibri" w:hAnsi="Arial" w:cs="Arial"/>
              </w:rPr>
            </w:pPr>
          </w:p>
        </w:tc>
        <w:tc>
          <w:tcPr>
            <w:tcW w:w="1800" w:type="dxa"/>
            <w:shd w:val="clear" w:color="auto" w:fill="7030A0"/>
          </w:tcPr>
          <w:p w14:paraId="002DA82D" w14:textId="77777777" w:rsidR="00C16B21" w:rsidRPr="004B74B8" w:rsidRDefault="00C16B21" w:rsidP="0029328B">
            <w:pPr>
              <w:rPr>
                <w:rFonts w:ascii="Arial" w:eastAsia="Calibri" w:hAnsi="Arial" w:cs="Arial"/>
                <w:color w:val="FFFFFF" w:themeColor="background1"/>
              </w:rPr>
            </w:pPr>
            <w:r w:rsidRPr="004B74B8">
              <w:rPr>
                <w:rFonts w:ascii="Arial" w:eastAsia="Calibri" w:hAnsi="Arial" w:cs="Arial"/>
                <w:b/>
                <w:bCs/>
                <w:color w:val="FFFFFF" w:themeColor="background1"/>
              </w:rPr>
              <w:t>Notes</w:t>
            </w:r>
          </w:p>
          <w:p w14:paraId="72996B49" w14:textId="77777777" w:rsidR="00C16B21" w:rsidRPr="004B74B8" w:rsidRDefault="00C16B21" w:rsidP="0029328B">
            <w:pPr>
              <w:rPr>
                <w:rFonts w:ascii="Arial" w:eastAsia="Calibri" w:hAnsi="Arial" w:cs="Arial"/>
              </w:rPr>
            </w:pPr>
          </w:p>
        </w:tc>
        <w:tc>
          <w:tcPr>
            <w:tcW w:w="2075" w:type="dxa"/>
            <w:shd w:val="clear" w:color="auto" w:fill="7030A0"/>
          </w:tcPr>
          <w:p w14:paraId="02B5BE6B" w14:textId="77777777" w:rsidR="00C16B21" w:rsidRPr="004B74B8" w:rsidRDefault="00C16B21" w:rsidP="0029328B">
            <w:pPr>
              <w:rPr>
                <w:rFonts w:ascii="Arial" w:eastAsia="Calibri" w:hAnsi="Arial" w:cs="Arial"/>
                <w:color w:val="FFFFFF" w:themeColor="background1"/>
              </w:rPr>
            </w:pPr>
            <w:r w:rsidRPr="004B74B8">
              <w:rPr>
                <w:rFonts w:ascii="Arial" w:eastAsia="Calibri" w:hAnsi="Arial" w:cs="Arial"/>
                <w:b/>
                <w:bCs/>
                <w:color w:val="FFFFFF" w:themeColor="background1"/>
              </w:rPr>
              <w:t>Concepts</w:t>
            </w:r>
          </w:p>
          <w:p w14:paraId="1156CA24" w14:textId="77777777" w:rsidR="00C16B21" w:rsidRPr="004B74B8" w:rsidRDefault="00C16B21" w:rsidP="0029328B">
            <w:pPr>
              <w:rPr>
                <w:rFonts w:ascii="Arial" w:eastAsia="Calibri" w:hAnsi="Arial" w:cs="Arial"/>
              </w:rPr>
            </w:pPr>
          </w:p>
        </w:tc>
      </w:tr>
      <w:tr w:rsidR="00C16B21" w:rsidRPr="004B74B8" w14:paraId="02701049" w14:textId="77777777" w:rsidTr="0029328B">
        <w:tc>
          <w:tcPr>
            <w:tcW w:w="2592" w:type="dxa"/>
            <w:shd w:val="clear" w:color="auto" w:fill="FFFFFF" w:themeFill="background1"/>
          </w:tcPr>
          <w:p w14:paraId="0A70F563" w14:textId="77777777" w:rsidR="00C16B21" w:rsidRPr="004B74B8" w:rsidRDefault="00C16B21" w:rsidP="0029328B">
            <w:pPr>
              <w:rPr>
                <w:rFonts w:ascii="Arial" w:hAnsi="Arial" w:cs="Arial"/>
              </w:rPr>
            </w:pPr>
            <w:r w:rsidRPr="004B74B8">
              <w:rPr>
                <w:rFonts w:ascii="Arial" w:hAnsi="Arial" w:cs="Arial"/>
                <w:noProof/>
              </w:rPr>
              <w:drawing>
                <wp:inline distT="0" distB="0" distL="0" distR="0" wp14:anchorId="170BB203" wp14:editId="36B8D0A4">
                  <wp:extent cx="1461135" cy="1352001"/>
                  <wp:effectExtent l="0" t="0" r="12065" b="0"/>
                  <wp:docPr id="1033695271" name="Picture 1087121942" descr="P984C6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71" name="Picture 1087121942" descr="P984C6T2#yIS1"/>
                          <pic:cNvPicPr/>
                        </pic:nvPicPr>
                        <pic:blipFill rotWithShape="1">
                          <a:blip r:embed="rId36" cstate="print">
                            <a:extLst>
                              <a:ext uri="{28A0092B-C50C-407E-A947-70E740481C1C}">
                                <a14:useLocalDpi xmlns:a14="http://schemas.microsoft.com/office/drawing/2010/main" val="0"/>
                              </a:ext>
                            </a:extLst>
                          </a:blip>
                          <a:srcRect l="18666" r="9285"/>
                          <a:stretch/>
                        </pic:blipFill>
                        <pic:spPr bwMode="auto">
                          <a:xfrm>
                            <a:off x="0" y="0"/>
                            <a:ext cx="1486481" cy="1375453"/>
                          </a:xfrm>
                          <a:prstGeom prst="rect">
                            <a:avLst/>
                          </a:prstGeom>
                          <a:ln>
                            <a:noFill/>
                          </a:ln>
                          <a:extLst>
                            <a:ext uri="{53640926-AAD7-44D8-BBD7-CCE9431645EC}">
                              <a14:shadowObscured xmlns:a14="http://schemas.microsoft.com/office/drawing/2010/main"/>
                            </a:ext>
                          </a:extLst>
                        </pic:spPr>
                      </pic:pic>
                    </a:graphicData>
                  </a:graphic>
                </wp:inline>
              </w:drawing>
            </w:r>
          </w:p>
        </w:tc>
        <w:tc>
          <w:tcPr>
            <w:tcW w:w="1710" w:type="dxa"/>
            <w:shd w:val="clear" w:color="auto" w:fill="FFFFFF" w:themeFill="background1"/>
          </w:tcPr>
          <w:p w14:paraId="2A829CBA" w14:textId="77777777" w:rsidR="00C16B21" w:rsidRPr="004B74B8" w:rsidRDefault="00C16B21" w:rsidP="0029328B">
            <w:pPr>
              <w:rPr>
                <w:rFonts w:ascii="Arial" w:eastAsia="Calibri" w:hAnsi="Arial" w:cs="Arial"/>
              </w:rPr>
            </w:pPr>
            <w:r>
              <w:rPr>
                <w:rFonts w:ascii="Arial" w:eastAsia="Calibri" w:hAnsi="Arial" w:cs="Arial"/>
              </w:rPr>
              <w:t>Mary Barkley</w:t>
            </w:r>
          </w:p>
          <w:p w14:paraId="6FC3432A" w14:textId="77777777" w:rsidR="00C16B21" w:rsidRPr="004B74B8" w:rsidRDefault="00C16B21" w:rsidP="0029328B">
            <w:pPr>
              <w:rPr>
                <w:rFonts w:ascii="Arial" w:eastAsia="Calibri" w:hAnsi="Arial" w:cs="Arial"/>
              </w:rPr>
            </w:pPr>
            <w:r>
              <w:rPr>
                <w:rFonts w:ascii="Arial" w:eastAsia="Calibri" w:hAnsi="Arial" w:cs="Arial"/>
              </w:rPr>
              <w:t>74-</w:t>
            </w:r>
            <w:r w:rsidRPr="004B74B8">
              <w:rPr>
                <w:rFonts w:ascii="Arial" w:eastAsia="Calibri" w:hAnsi="Arial" w:cs="Arial"/>
              </w:rPr>
              <w:t>years</w:t>
            </w:r>
            <w:r>
              <w:rPr>
                <w:rFonts w:ascii="Arial" w:eastAsia="Calibri" w:hAnsi="Arial" w:cs="Arial"/>
              </w:rPr>
              <w:t>-</w:t>
            </w:r>
            <w:r w:rsidRPr="004B74B8">
              <w:rPr>
                <w:rFonts w:ascii="Arial" w:eastAsia="Calibri" w:hAnsi="Arial" w:cs="Arial"/>
              </w:rPr>
              <w:t>old</w:t>
            </w:r>
          </w:p>
          <w:p w14:paraId="30F499EB" w14:textId="77777777" w:rsidR="00C16B21" w:rsidRPr="004B74B8" w:rsidRDefault="00C16B21" w:rsidP="0029328B">
            <w:pPr>
              <w:rPr>
                <w:rFonts w:ascii="Arial" w:eastAsia="Calibri" w:hAnsi="Arial" w:cs="Arial"/>
              </w:rPr>
            </w:pPr>
            <w:r w:rsidRPr="004B74B8">
              <w:rPr>
                <w:rFonts w:ascii="Arial" w:eastAsia="Calibri" w:hAnsi="Arial" w:cs="Arial"/>
              </w:rPr>
              <w:t>Acuity</w:t>
            </w:r>
            <w:r>
              <w:rPr>
                <w:rFonts w:ascii="Arial" w:hAnsi="Arial" w:cs="Arial"/>
              </w:rPr>
              <w:t xml:space="preserve"> level</w:t>
            </w:r>
            <w:r w:rsidRPr="004B74B8">
              <w:rPr>
                <w:rFonts w:ascii="Arial" w:eastAsia="Calibri" w:hAnsi="Arial" w:cs="Arial"/>
              </w:rPr>
              <w:t xml:space="preserve"> </w:t>
            </w:r>
            <w:r>
              <w:rPr>
                <w:rFonts w:ascii="Arial" w:eastAsia="Calibri" w:hAnsi="Arial" w:cs="Arial"/>
              </w:rPr>
              <w:t>3</w:t>
            </w:r>
          </w:p>
          <w:p w14:paraId="32C1A95C" w14:textId="77777777" w:rsidR="00C16B21" w:rsidRPr="004B74B8" w:rsidRDefault="00C16B21" w:rsidP="0029328B">
            <w:pPr>
              <w:rPr>
                <w:rFonts w:ascii="Arial" w:eastAsia="Calibri" w:hAnsi="Arial" w:cs="Arial"/>
                <w:b/>
                <w:bCs/>
                <w:color w:val="FFFFFF" w:themeColor="background1"/>
              </w:rPr>
            </w:pPr>
          </w:p>
        </w:tc>
        <w:tc>
          <w:tcPr>
            <w:tcW w:w="4783" w:type="dxa"/>
            <w:shd w:val="clear" w:color="auto" w:fill="FFFFFF" w:themeFill="background1"/>
          </w:tcPr>
          <w:p w14:paraId="4A8AF1DB" w14:textId="390D8DF3" w:rsidR="00C16B21" w:rsidRPr="007A694B" w:rsidRDefault="00C16B21" w:rsidP="0029328B">
            <w:pPr>
              <w:rPr>
                <w:rFonts w:ascii="Arial" w:hAnsi="Arial" w:cs="Arial"/>
              </w:rPr>
            </w:pPr>
            <w:r w:rsidRPr="007A694B">
              <w:rPr>
                <w:rFonts w:ascii="Arial" w:hAnsi="Arial" w:cs="Arial"/>
                <w:color w:val="111111"/>
                <w:shd w:val="clear" w:color="auto" w:fill="FFFFFF"/>
              </w:rPr>
              <w:t xml:space="preserve">74y/o female admitted to </w:t>
            </w:r>
            <w:r w:rsidR="00CF0C5B">
              <w:rPr>
                <w:rFonts w:ascii="Arial" w:hAnsi="Arial" w:cs="Arial"/>
                <w:color w:val="111111"/>
                <w:shd w:val="clear" w:color="auto" w:fill="FFFFFF"/>
              </w:rPr>
              <w:t xml:space="preserve">the </w:t>
            </w:r>
            <w:r w:rsidRPr="007A694B">
              <w:rPr>
                <w:rFonts w:ascii="Arial" w:hAnsi="Arial" w:cs="Arial"/>
                <w:color w:val="111111"/>
                <w:shd w:val="clear" w:color="auto" w:fill="FFFFFF"/>
              </w:rPr>
              <w:t xml:space="preserve">floor with a respiratory infection and she has tested positive for COVID19. She resides in an assisted living facility which has seen four deaths related to COVID19. She is exhibiting the same initial signs and symptoms as other patients and her primary care provider would like to start aggressively </w:t>
            </w:r>
            <w:r w:rsidR="00E34908">
              <w:rPr>
                <w:rFonts w:ascii="Arial" w:hAnsi="Arial" w:cs="Arial"/>
                <w:color w:val="111111"/>
                <w:shd w:val="clear" w:color="auto" w:fill="FFFFFF"/>
              </w:rPr>
              <w:t>treatment</w:t>
            </w:r>
            <w:r w:rsidRPr="007A694B">
              <w:rPr>
                <w:rFonts w:ascii="Arial" w:hAnsi="Arial" w:cs="Arial"/>
                <w:color w:val="111111"/>
                <w:shd w:val="clear" w:color="auto" w:fill="FFFFFF"/>
              </w:rPr>
              <w:t>. She is running a low-grade fever 99.8</w:t>
            </w:r>
            <w:r w:rsidR="00C53204">
              <w:rPr>
                <w:rFonts w:ascii="Arial" w:hAnsi="Arial" w:cs="Arial"/>
                <w:color w:val="111111"/>
                <w:shd w:val="clear" w:color="auto" w:fill="FFFFFF"/>
              </w:rPr>
              <w:t xml:space="preserve"> F</w:t>
            </w:r>
            <w:r w:rsidRPr="007A694B">
              <w:rPr>
                <w:rFonts w:ascii="Arial" w:hAnsi="Arial" w:cs="Arial"/>
                <w:color w:val="111111"/>
                <w:shd w:val="clear" w:color="auto" w:fill="FFFFFF"/>
              </w:rPr>
              <w:t xml:space="preserve"> and has a sore scratchy throat which is causing an unproductive cough. She also </w:t>
            </w:r>
            <w:r w:rsidR="00E34908">
              <w:rPr>
                <w:rFonts w:ascii="Arial" w:hAnsi="Arial" w:cs="Arial"/>
                <w:color w:val="111111"/>
                <w:shd w:val="clear" w:color="auto" w:fill="FFFFFF"/>
              </w:rPr>
              <w:t>has</w:t>
            </w:r>
            <w:r w:rsidRPr="007A694B">
              <w:rPr>
                <w:rFonts w:ascii="Arial" w:hAnsi="Arial" w:cs="Arial"/>
                <w:color w:val="111111"/>
                <w:shd w:val="clear" w:color="auto" w:fill="FFFFFF"/>
              </w:rPr>
              <w:t xml:space="preserve"> chills, muscle pain and headache. She is an at-risk patient because of her age. She also suffers from Lupus and is already taking Hydroxychloroquine, a first-line lupus therapy, but there is no conclusive evidence of its benefits for coronavirus yet. She is very fearful and is requesting to see her family. She states that she does not want to die alone.</w:t>
            </w:r>
          </w:p>
        </w:tc>
        <w:tc>
          <w:tcPr>
            <w:tcW w:w="1800" w:type="dxa"/>
            <w:shd w:val="clear" w:color="auto" w:fill="FFFFFF" w:themeFill="background1"/>
          </w:tcPr>
          <w:p w14:paraId="6C68C580" w14:textId="43E0361B" w:rsidR="00456264" w:rsidRPr="004A289E" w:rsidRDefault="00456264" w:rsidP="0029328B">
            <w:pPr>
              <w:rPr>
                <w:rFonts w:ascii="Arial" w:eastAsia="Calibri" w:hAnsi="Arial" w:cs="Arial"/>
                <w:b/>
                <w:bCs/>
              </w:rPr>
            </w:pPr>
            <w:r w:rsidRPr="004A289E">
              <w:rPr>
                <w:rFonts w:ascii="Arial" w:eastAsia="Calibri" w:hAnsi="Arial" w:cs="Arial"/>
                <w:b/>
                <w:bCs/>
              </w:rPr>
              <w:t>Infection control</w:t>
            </w:r>
          </w:p>
          <w:p w14:paraId="2AABC440" w14:textId="77777777" w:rsidR="00456264" w:rsidRDefault="00456264" w:rsidP="0029328B">
            <w:pPr>
              <w:rPr>
                <w:rFonts w:ascii="Arial" w:eastAsia="Calibri" w:hAnsi="Arial" w:cs="Arial"/>
              </w:rPr>
            </w:pPr>
          </w:p>
          <w:p w14:paraId="3DCA2837" w14:textId="0A6DA050" w:rsidR="00C16B21" w:rsidRPr="003B053B" w:rsidRDefault="003B053B" w:rsidP="0029328B">
            <w:pPr>
              <w:rPr>
                <w:rFonts w:ascii="Arial" w:eastAsia="Calibri" w:hAnsi="Arial" w:cs="Arial"/>
              </w:rPr>
            </w:pPr>
            <w:r w:rsidRPr="003B053B">
              <w:rPr>
                <w:rFonts w:ascii="Arial" w:eastAsia="Calibri" w:hAnsi="Arial" w:cs="Arial"/>
              </w:rPr>
              <w:t>COVID 19</w:t>
            </w:r>
          </w:p>
          <w:p w14:paraId="2B05F50E" w14:textId="77777777" w:rsidR="003B053B" w:rsidRPr="003B053B" w:rsidRDefault="003B053B" w:rsidP="0029328B">
            <w:pPr>
              <w:rPr>
                <w:rFonts w:ascii="Arial" w:eastAsia="Calibri" w:hAnsi="Arial" w:cs="Arial"/>
              </w:rPr>
            </w:pPr>
          </w:p>
          <w:p w14:paraId="152393E0" w14:textId="5C014632" w:rsidR="003B053B" w:rsidRPr="003B053B" w:rsidRDefault="003B053B" w:rsidP="0029328B">
            <w:pPr>
              <w:rPr>
                <w:rFonts w:ascii="Arial" w:eastAsia="Calibri" w:hAnsi="Arial" w:cs="Arial"/>
              </w:rPr>
            </w:pPr>
            <w:r w:rsidRPr="003B053B">
              <w:rPr>
                <w:rFonts w:ascii="Arial" w:eastAsia="Calibri" w:hAnsi="Arial" w:cs="Arial"/>
              </w:rPr>
              <w:t>PPE</w:t>
            </w:r>
            <w:r w:rsidR="00D01FED">
              <w:rPr>
                <w:rFonts w:ascii="Arial" w:eastAsia="Calibri" w:hAnsi="Arial" w:cs="Arial"/>
              </w:rPr>
              <w:t>/cough and sneeze hygiene</w:t>
            </w:r>
          </w:p>
          <w:p w14:paraId="6361322A" w14:textId="77777777" w:rsidR="003B053B" w:rsidRPr="003B053B" w:rsidRDefault="003B053B" w:rsidP="0029328B">
            <w:pPr>
              <w:rPr>
                <w:rFonts w:ascii="Arial" w:eastAsia="Calibri" w:hAnsi="Arial" w:cs="Arial"/>
              </w:rPr>
            </w:pPr>
          </w:p>
          <w:p w14:paraId="4C46E5FB" w14:textId="64F6F4AE" w:rsidR="003B053B" w:rsidRPr="003B053B" w:rsidRDefault="003B053B" w:rsidP="0029328B">
            <w:pPr>
              <w:rPr>
                <w:rFonts w:ascii="Arial" w:eastAsia="Calibri" w:hAnsi="Arial" w:cs="Arial"/>
              </w:rPr>
            </w:pPr>
            <w:r w:rsidRPr="003B053B">
              <w:rPr>
                <w:rFonts w:ascii="Arial" w:eastAsia="Calibri" w:hAnsi="Arial" w:cs="Arial"/>
              </w:rPr>
              <w:t>Safety</w:t>
            </w:r>
          </w:p>
          <w:p w14:paraId="7115940B" w14:textId="63DD6C38" w:rsidR="003B053B" w:rsidRPr="003B053B" w:rsidRDefault="003B053B" w:rsidP="0029328B">
            <w:pPr>
              <w:rPr>
                <w:rFonts w:ascii="Arial" w:eastAsia="Calibri" w:hAnsi="Arial" w:cs="Arial"/>
              </w:rPr>
            </w:pPr>
          </w:p>
          <w:p w14:paraId="1DF2C773" w14:textId="77777777" w:rsidR="003B053B" w:rsidRPr="003B053B" w:rsidRDefault="003B053B" w:rsidP="0029328B">
            <w:pPr>
              <w:rPr>
                <w:rFonts w:ascii="Arial" w:eastAsia="Calibri" w:hAnsi="Arial" w:cs="Arial"/>
              </w:rPr>
            </w:pPr>
            <w:r w:rsidRPr="003B053B">
              <w:rPr>
                <w:rFonts w:ascii="Arial" w:eastAsia="Calibri" w:hAnsi="Arial" w:cs="Arial"/>
              </w:rPr>
              <w:t xml:space="preserve">Assessing </w:t>
            </w:r>
          </w:p>
          <w:p w14:paraId="408D94DC" w14:textId="78CA3AAE" w:rsidR="003B053B" w:rsidRPr="003B053B" w:rsidRDefault="003B053B" w:rsidP="0029328B">
            <w:pPr>
              <w:rPr>
                <w:rFonts w:ascii="Arial" w:eastAsia="Calibri" w:hAnsi="Arial" w:cs="Arial"/>
              </w:rPr>
            </w:pPr>
            <w:r w:rsidRPr="003B053B">
              <w:rPr>
                <w:rFonts w:ascii="Arial" w:eastAsia="Calibri" w:hAnsi="Arial" w:cs="Arial"/>
              </w:rPr>
              <w:t>LOC</w:t>
            </w:r>
            <w:r w:rsidR="00D01FED">
              <w:rPr>
                <w:rFonts w:ascii="Arial" w:eastAsia="Calibri" w:hAnsi="Arial" w:cs="Arial"/>
              </w:rPr>
              <w:t>/ confusion</w:t>
            </w:r>
          </w:p>
          <w:p w14:paraId="0E9CCD4E" w14:textId="77777777" w:rsidR="003B053B" w:rsidRPr="003B053B" w:rsidRDefault="003B053B" w:rsidP="0029328B">
            <w:pPr>
              <w:rPr>
                <w:rFonts w:ascii="Arial" w:eastAsia="Calibri" w:hAnsi="Arial" w:cs="Arial"/>
              </w:rPr>
            </w:pPr>
          </w:p>
          <w:p w14:paraId="4F6D4AAE" w14:textId="56F1A03B" w:rsidR="003B053B" w:rsidRPr="003B053B" w:rsidRDefault="003B053B" w:rsidP="0029328B">
            <w:pPr>
              <w:rPr>
                <w:rFonts w:ascii="Arial" w:eastAsia="Calibri" w:hAnsi="Arial" w:cs="Arial"/>
              </w:rPr>
            </w:pPr>
          </w:p>
        </w:tc>
        <w:tc>
          <w:tcPr>
            <w:tcW w:w="2075" w:type="dxa"/>
            <w:shd w:val="clear" w:color="auto" w:fill="FFFFFF" w:themeFill="background1"/>
          </w:tcPr>
          <w:p w14:paraId="27FB15EC" w14:textId="4DFF0AA4" w:rsidR="00C16B21" w:rsidRDefault="003B053B" w:rsidP="0029328B">
            <w:pPr>
              <w:rPr>
                <w:rFonts w:ascii="Arial" w:eastAsia="Calibri" w:hAnsi="Arial" w:cs="Arial"/>
              </w:rPr>
            </w:pPr>
            <w:r w:rsidRPr="003B053B">
              <w:rPr>
                <w:rFonts w:ascii="Arial" w:eastAsia="Calibri" w:hAnsi="Arial" w:cs="Arial"/>
              </w:rPr>
              <w:t>Oxygenation</w:t>
            </w:r>
          </w:p>
          <w:p w14:paraId="4C482419" w14:textId="069DA9DA" w:rsidR="00FA6FFF" w:rsidRDefault="00FA6FFF" w:rsidP="0029328B">
            <w:pPr>
              <w:rPr>
                <w:rFonts w:ascii="Arial" w:eastAsia="Calibri" w:hAnsi="Arial" w:cs="Arial"/>
              </w:rPr>
            </w:pPr>
          </w:p>
          <w:p w14:paraId="6989D0B5" w14:textId="1B7F32A2" w:rsidR="00FA6FFF" w:rsidRDefault="00FA6FFF" w:rsidP="0029328B">
            <w:pPr>
              <w:rPr>
                <w:rFonts w:ascii="Arial" w:eastAsia="Calibri" w:hAnsi="Arial" w:cs="Arial"/>
              </w:rPr>
            </w:pPr>
            <w:r>
              <w:rPr>
                <w:rFonts w:ascii="Arial" w:eastAsia="Calibri" w:hAnsi="Arial" w:cs="Arial"/>
              </w:rPr>
              <w:t>Respiration</w:t>
            </w:r>
          </w:p>
          <w:p w14:paraId="0DD7BAB8" w14:textId="77777777" w:rsidR="003B053B" w:rsidRDefault="003B053B" w:rsidP="0029328B">
            <w:pPr>
              <w:rPr>
                <w:rFonts w:ascii="Arial" w:eastAsia="Calibri" w:hAnsi="Arial" w:cs="Arial"/>
              </w:rPr>
            </w:pPr>
          </w:p>
          <w:p w14:paraId="2FECA339" w14:textId="77777777" w:rsidR="003B053B" w:rsidRDefault="003B053B" w:rsidP="0029328B">
            <w:pPr>
              <w:rPr>
                <w:rFonts w:ascii="Arial" w:eastAsia="Calibri" w:hAnsi="Arial" w:cs="Arial"/>
              </w:rPr>
            </w:pPr>
            <w:r>
              <w:rPr>
                <w:rFonts w:ascii="Arial" w:eastAsia="Calibri" w:hAnsi="Arial" w:cs="Arial"/>
              </w:rPr>
              <w:t>Protection</w:t>
            </w:r>
          </w:p>
          <w:p w14:paraId="110779DA" w14:textId="77777777" w:rsidR="003B053B" w:rsidRDefault="003B053B" w:rsidP="0029328B">
            <w:pPr>
              <w:rPr>
                <w:rFonts w:ascii="Arial" w:eastAsia="Calibri" w:hAnsi="Arial" w:cs="Arial"/>
              </w:rPr>
            </w:pPr>
          </w:p>
          <w:p w14:paraId="14B28057" w14:textId="77777777" w:rsidR="003B053B" w:rsidRDefault="003B053B" w:rsidP="0029328B">
            <w:pPr>
              <w:rPr>
                <w:rFonts w:ascii="Arial" w:eastAsia="Calibri" w:hAnsi="Arial" w:cs="Arial"/>
              </w:rPr>
            </w:pPr>
            <w:r>
              <w:rPr>
                <w:rFonts w:ascii="Arial" w:eastAsia="Calibri" w:hAnsi="Arial" w:cs="Arial"/>
              </w:rPr>
              <w:t xml:space="preserve">Coping </w:t>
            </w:r>
          </w:p>
          <w:p w14:paraId="5182393E" w14:textId="77777777" w:rsidR="003B053B" w:rsidRDefault="003B053B" w:rsidP="0029328B">
            <w:pPr>
              <w:rPr>
                <w:rFonts w:ascii="Arial" w:eastAsia="Calibri" w:hAnsi="Arial" w:cs="Arial"/>
              </w:rPr>
            </w:pPr>
          </w:p>
          <w:p w14:paraId="3DE0FAD8" w14:textId="77777777" w:rsidR="003B053B" w:rsidRDefault="003B053B" w:rsidP="0029328B">
            <w:pPr>
              <w:rPr>
                <w:rFonts w:ascii="Arial" w:eastAsia="Calibri" w:hAnsi="Arial" w:cs="Arial"/>
              </w:rPr>
            </w:pPr>
            <w:r>
              <w:rPr>
                <w:rFonts w:ascii="Arial" w:eastAsia="Calibri" w:hAnsi="Arial" w:cs="Arial"/>
              </w:rPr>
              <w:t>Development</w:t>
            </w:r>
          </w:p>
          <w:p w14:paraId="640C75E1" w14:textId="77777777" w:rsidR="003B053B" w:rsidRDefault="003B053B" w:rsidP="0029328B">
            <w:pPr>
              <w:rPr>
                <w:rFonts w:ascii="Arial" w:eastAsia="Calibri" w:hAnsi="Arial" w:cs="Arial"/>
              </w:rPr>
            </w:pPr>
          </w:p>
          <w:p w14:paraId="421B9EA1" w14:textId="77777777" w:rsidR="003B053B" w:rsidRDefault="003B053B" w:rsidP="0029328B">
            <w:pPr>
              <w:rPr>
                <w:rFonts w:ascii="Arial" w:eastAsia="Calibri" w:hAnsi="Arial" w:cs="Arial"/>
              </w:rPr>
            </w:pPr>
            <w:r>
              <w:rPr>
                <w:rFonts w:ascii="Arial" w:eastAsia="Calibri" w:hAnsi="Arial" w:cs="Arial"/>
              </w:rPr>
              <w:t>Safety</w:t>
            </w:r>
          </w:p>
          <w:p w14:paraId="2301BC4B" w14:textId="77777777" w:rsidR="003B053B" w:rsidRDefault="003B053B" w:rsidP="0029328B">
            <w:pPr>
              <w:rPr>
                <w:rFonts w:ascii="Arial" w:eastAsia="Calibri" w:hAnsi="Arial" w:cs="Arial"/>
              </w:rPr>
            </w:pPr>
          </w:p>
          <w:p w14:paraId="2ED6D32C" w14:textId="199785DB" w:rsidR="003B053B" w:rsidRPr="003B053B" w:rsidRDefault="003B053B" w:rsidP="0029328B">
            <w:pPr>
              <w:rPr>
                <w:rFonts w:ascii="Arial" w:eastAsia="Calibri" w:hAnsi="Arial" w:cs="Arial"/>
                <w:color w:val="FFFFFF" w:themeColor="background1"/>
              </w:rPr>
            </w:pPr>
            <w:r>
              <w:rPr>
                <w:rFonts w:ascii="Arial" w:eastAsia="Calibri" w:hAnsi="Arial" w:cs="Arial"/>
              </w:rPr>
              <w:t>Cognition</w:t>
            </w:r>
          </w:p>
        </w:tc>
      </w:tr>
      <w:tr w:rsidR="00C16B21" w:rsidRPr="004B74B8" w14:paraId="331B5073" w14:textId="77777777" w:rsidTr="0029328B">
        <w:tc>
          <w:tcPr>
            <w:tcW w:w="2592" w:type="dxa"/>
            <w:shd w:val="clear" w:color="auto" w:fill="FFFFFF" w:themeFill="background1"/>
          </w:tcPr>
          <w:p w14:paraId="202D7712" w14:textId="77777777" w:rsidR="00C16B21" w:rsidRPr="004B74B8" w:rsidRDefault="00C16B21" w:rsidP="0029328B">
            <w:pPr>
              <w:rPr>
                <w:rFonts w:ascii="Arial" w:hAnsi="Arial" w:cs="Arial"/>
                <w:noProof/>
              </w:rPr>
            </w:pPr>
            <w:r w:rsidRPr="004B74B8">
              <w:rPr>
                <w:rFonts w:ascii="Arial" w:hAnsi="Arial" w:cs="Arial"/>
                <w:noProof/>
              </w:rPr>
              <w:drawing>
                <wp:inline distT="0" distB="0" distL="0" distR="0" wp14:anchorId="6B28FC37" wp14:editId="1E60C59D">
                  <wp:extent cx="1447800" cy="962025"/>
                  <wp:effectExtent l="0" t="0" r="0" b="0"/>
                  <wp:docPr id="1033695272" name="Picture 227514910" descr="P1016C11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72" name="Picture 227514910" descr="P1016C11T2#yIS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447800" cy="962025"/>
                          </a:xfrm>
                          <a:prstGeom prst="rect">
                            <a:avLst/>
                          </a:prstGeom>
                        </pic:spPr>
                      </pic:pic>
                    </a:graphicData>
                  </a:graphic>
                </wp:inline>
              </w:drawing>
            </w:r>
          </w:p>
        </w:tc>
        <w:tc>
          <w:tcPr>
            <w:tcW w:w="1710" w:type="dxa"/>
            <w:shd w:val="clear" w:color="auto" w:fill="FFFFFF" w:themeFill="background1"/>
          </w:tcPr>
          <w:p w14:paraId="0B3DAA03" w14:textId="77777777" w:rsidR="00C16B21" w:rsidRDefault="00C16B21" w:rsidP="0029328B">
            <w:pPr>
              <w:rPr>
                <w:rFonts w:ascii="Arial" w:eastAsia="Calibri" w:hAnsi="Arial" w:cs="Arial"/>
              </w:rPr>
            </w:pPr>
            <w:r>
              <w:rPr>
                <w:rFonts w:ascii="Arial" w:eastAsia="Calibri" w:hAnsi="Arial" w:cs="Arial"/>
              </w:rPr>
              <w:t>Wight Goodman</w:t>
            </w:r>
          </w:p>
          <w:p w14:paraId="57AFEF9C" w14:textId="7EFF3652" w:rsidR="00C16B21" w:rsidRDefault="00FA6FFF" w:rsidP="0029328B">
            <w:pPr>
              <w:rPr>
                <w:rFonts w:ascii="Arial" w:eastAsia="Calibri" w:hAnsi="Arial" w:cs="Arial"/>
              </w:rPr>
            </w:pPr>
            <w:r>
              <w:rPr>
                <w:rFonts w:ascii="Arial" w:eastAsia="Calibri" w:hAnsi="Arial" w:cs="Arial"/>
              </w:rPr>
              <w:t>22-</w:t>
            </w:r>
            <w:r w:rsidR="00C16B21">
              <w:rPr>
                <w:rFonts w:ascii="Arial" w:eastAsia="Calibri" w:hAnsi="Arial" w:cs="Arial"/>
              </w:rPr>
              <w:t>years-old</w:t>
            </w:r>
          </w:p>
          <w:p w14:paraId="13880832" w14:textId="77777777" w:rsidR="00C16B21" w:rsidRPr="004B74B8" w:rsidRDefault="00C16B21" w:rsidP="0029328B">
            <w:pPr>
              <w:rPr>
                <w:rFonts w:ascii="Arial" w:eastAsia="Calibri" w:hAnsi="Arial" w:cs="Arial"/>
              </w:rPr>
            </w:pPr>
            <w:r>
              <w:rPr>
                <w:rFonts w:ascii="Arial" w:eastAsia="Calibri" w:hAnsi="Arial" w:cs="Arial"/>
              </w:rPr>
              <w:t>Acuity 3</w:t>
            </w:r>
          </w:p>
        </w:tc>
        <w:tc>
          <w:tcPr>
            <w:tcW w:w="4783" w:type="dxa"/>
            <w:shd w:val="clear" w:color="auto" w:fill="FFFFFF" w:themeFill="background1"/>
          </w:tcPr>
          <w:p w14:paraId="64AF1571" w14:textId="24E16E5B" w:rsidR="00C16B21" w:rsidRPr="007A694B" w:rsidRDefault="00C16B21" w:rsidP="0029328B">
            <w:pPr>
              <w:rPr>
                <w:rFonts w:ascii="Arial" w:hAnsi="Arial" w:cs="Arial"/>
              </w:rPr>
            </w:pPr>
            <w:r w:rsidRPr="007A694B">
              <w:rPr>
                <w:rFonts w:ascii="Arial" w:hAnsi="Arial" w:cs="Arial"/>
                <w:color w:val="111111"/>
                <w:shd w:val="clear" w:color="auto" w:fill="FFFFFF"/>
              </w:rPr>
              <w:t>Patient was admitted to the floor last night from the ER for an orbital fracture. He was hit in the left eye by a softball yesterday. Apparently</w:t>
            </w:r>
            <w:r w:rsidR="003B053B">
              <w:rPr>
                <w:rFonts w:ascii="Arial" w:hAnsi="Arial" w:cs="Arial"/>
                <w:color w:val="111111"/>
                <w:shd w:val="clear" w:color="auto" w:fill="FFFFFF"/>
              </w:rPr>
              <w:t>,</w:t>
            </w:r>
            <w:r w:rsidRPr="007A694B">
              <w:rPr>
                <w:rFonts w:ascii="Arial" w:hAnsi="Arial" w:cs="Arial"/>
                <w:color w:val="111111"/>
                <w:shd w:val="clear" w:color="auto" w:fill="FFFFFF"/>
              </w:rPr>
              <w:t xml:space="preserve"> he was pitching, and the batter hit a line drive hitting him in the right side of the face. They applied some ice to his face, and he decided to go to the post game keg party instead of coming to the ER. The patient stated that there was significant swelling, but his vision was fine, and the pain was controlled with beer and 800</w:t>
            </w:r>
            <w:r w:rsidR="00456264">
              <w:rPr>
                <w:rFonts w:ascii="Arial" w:hAnsi="Arial" w:cs="Arial"/>
                <w:color w:val="111111"/>
                <w:shd w:val="clear" w:color="auto" w:fill="FFFFFF"/>
              </w:rPr>
              <w:t xml:space="preserve"> </w:t>
            </w:r>
            <w:r w:rsidRPr="007A694B">
              <w:rPr>
                <w:rFonts w:ascii="Arial" w:hAnsi="Arial" w:cs="Arial"/>
                <w:color w:val="111111"/>
                <w:shd w:val="clear" w:color="auto" w:fill="FFFFFF"/>
              </w:rPr>
              <w:t>mg of Motrin. He was unable to sleep later in the evening as the pain became worse, and his vision became more impaired. The Maxillofacial surgeon was consulted, and they will see him this morning. They were not concerned as his intraocular pressure was normal in the ER. There is significant edema and discoloration to the left side of his face, and his left eye is almost completely swollen shut. His visual acuity is diminished, and the whites of his eyes are hemorrhaged. His pain has been well controlled with IV morphine 4 mg, q</w:t>
            </w:r>
            <w:r w:rsidR="00456264">
              <w:rPr>
                <w:rFonts w:ascii="Arial" w:hAnsi="Arial" w:cs="Arial"/>
                <w:color w:val="111111"/>
                <w:shd w:val="clear" w:color="auto" w:fill="FFFFFF"/>
              </w:rPr>
              <w:t xml:space="preserve"> </w:t>
            </w:r>
            <w:r w:rsidRPr="007A694B">
              <w:rPr>
                <w:rFonts w:ascii="Arial" w:hAnsi="Arial" w:cs="Arial"/>
                <w:color w:val="111111"/>
                <w:shd w:val="clear" w:color="auto" w:fill="FFFFFF"/>
              </w:rPr>
              <w:t>3 hours. He has a 20</w:t>
            </w:r>
            <w:r w:rsidR="00456264">
              <w:rPr>
                <w:rFonts w:ascii="Arial" w:hAnsi="Arial" w:cs="Arial"/>
                <w:color w:val="111111"/>
                <w:shd w:val="clear" w:color="auto" w:fill="FFFFFF"/>
              </w:rPr>
              <w:t xml:space="preserve"> </w:t>
            </w:r>
            <w:r w:rsidRPr="007A694B">
              <w:rPr>
                <w:rFonts w:ascii="Arial" w:hAnsi="Arial" w:cs="Arial"/>
                <w:color w:val="111111"/>
                <w:shd w:val="clear" w:color="auto" w:fill="FFFFFF"/>
              </w:rPr>
              <w:t>g SL to his right hand, that was started in the ER. He has no other health concerns. He’s being admitted for pain control, close observation of his intralocular pressure, and head injury.</w:t>
            </w:r>
          </w:p>
        </w:tc>
        <w:tc>
          <w:tcPr>
            <w:tcW w:w="1800" w:type="dxa"/>
            <w:shd w:val="clear" w:color="auto" w:fill="FFFFFF" w:themeFill="background1"/>
          </w:tcPr>
          <w:p w14:paraId="7C9049A5" w14:textId="7D00560A" w:rsidR="00456264" w:rsidRPr="00B6746D" w:rsidRDefault="00456264" w:rsidP="0029328B">
            <w:pPr>
              <w:rPr>
                <w:rFonts w:ascii="Arial" w:eastAsia="Calibri" w:hAnsi="Arial" w:cs="Arial"/>
                <w:b/>
                <w:bCs/>
              </w:rPr>
            </w:pPr>
            <w:r w:rsidRPr="00B6746D">
              <w:rPr>
                <w:rFonts w:ascii="Arial" w:eastAsia="Calibri" w:hAnsi="Arial" w:cs="Arial"/>
                <w:b/>
                <w:bCs/>
              </w:rPr>
              <w:t>HIPAA compliance</w:t>
            </w:r>
          </w:p>
          <w:p w14:paraId="3D39CCB9" w14:textId="77777777" w:rsidR="00456264" w:rsidRDefault="00456264" w:rsidP="0029328B">
            <w:pPr>
              <w:rPr>
                <w:rFonts w:ascii="Arial" w:eastAsia="Calibri" w:hAnsi="Arial" w:cs="Arial"/>
              </w:rPr>
            </w:pPr>
          </w:p>
          <w:p w14:paraId="28B24A50" w14:textId="64376C12" w:rsidR="00C16B21" w:rsidRDefault="003B053B" w:rsidP="0029328B">
            <w:pPr>
              <w:rPr>
                <w:rFonts w:ascii="Arial" w:eastAsia="Calibri" w:hAnsi="Arial" w:cs="Arial"/>
              </w:rPr>
            </w:pPr>
            <w:r w:rsidRPr="003B053B">
              <w:rPr>
                <w:rFonts w:ascii="Arial" w:eastAsia="Calibri" w:hAnsi="Arial" w:cs="Arial"/>
              </w:rPr>
              <w:t>Fracture</w:t>
            </w:r>
          </w:p>
          <w:p w14:paraId="6CD9901F" w14:textId="77777777" w:rsidR="003B053B" w:rsidRDefault="003B053B" w:rsidP="0029328B">
            <w:pPr>
              <w:rPr>
                <w:rFonts w:ascii="Arial" w:eastAsia="Calibri" w:hAnsi="Arial" w:cs="Arial"/>
              </w:rPr>
            </w:pPr>
          </w:p>
          <w:p w14:paraId="2B0C8732" w14:textId="77777777" w:rsidR="003B053B" w:rsidRDefault="003B053B" w:rsidP="0029328B">
            <w:pPr>
              <w:rPr>
                <w:rFonts w:ascii="Arial" w:eastAsia="Calibri" w:hAnsi="Arial" w:cs="Arial"/>
              </w:rPr>
            </w:pPr>
            <w:r>
              <w:rPr>
                <w:rFonts w:ascii="Arial" w:eastAsia="Calibri" w:hAnsi="Arial" w:cs="Arial"/>
              </w:rPr>
              <w:t>Confidentiality</w:t>
            </w:r>
          </w:p>
          <w:p w14:paraId="39642D2B" w14:textId="77777777" w:rsidR="003337A1" w:rsidRDefault="003337A1" w:rsidP="0029328B">
            <w:pPr>
              <w:rPr>
                <w:rFonts w:ascii="Arial" w:eastAsia="Calibri" w:hAnsi="Arial" w:cs="Arial"/>
              </w:rPr>
            </w:pPr>
          </w:p>
          <w:p w14:paraId="398AFDDE" w14:textId="77777777" w:rsidR="003337A1" w:rsidRDefault="003337A1" w:rsidP="0029328B">
            <w:pPr>
              <w:rPr>
                <w:rFonts w:ascii="Arial" w:eastAsia="Calibri" w:hAnsi="Arial" w:cs="Arial"/>
              </w:rPr>
            </w:pPr>
            <w:r>
              <w:rPr>
                <w:rFonts w:ascii="Arial" w:eastAsia="Calibri" w:hAnsi="Arial" w:cs="Arial"/>
              </w:rPr>
              <w:t xml:space="preserve">Pain </w:t>
            </w:r>
          </w:p>
          <w:p w14:paraId="450FA567" w14:textId="0F2533C6" w:rsidR="003337A1" w:rsidRDefault="00FA6FFF" w:rsidP="0029328B">
            <w:pPr>
              <w:rPr>
                <w:rFonts w:ascii="Arial" w:eastAsia="Calibri" w:hAnsi="Arial" w:cs="Arial"/>
              </w:rPr>
            </w:pPr>
            <w:r>
              <w:rPr>
                <w:rFonts w:ascii="Arial" w:eastAsia="Calibri" w:hAnsi="Arial" w:cs="Arial"/>
              </w:rPr>
              <w:t>m</w:t>
            </w:r>
            <w:r w:rsidR="003337A1">
              <w:rPr>
                <w:rFonts w:ascii="Arial" w:eastAsia="Calibri" w:hAnsi="Arial" w:cs="Arial"/>
              </w:rPr>
              <w:t>anagement</w:t>
            </w:r>
          </w:p>
          <w:p w14:paraId="213FF505" w14:textId="2DA77C3C" w:rsidR="00FA6FFF" w:rsidRDefault="00FA6FFF" w:rsidP="0029328B">
            <w:pPr>
              <w:rPr>
                <w:rFonts w:ascii="Arial" w:eastAsia="Calibri" w:hAnsi="Arial" w:cs="Arial"/>
              </w:rPr>
            </w:pPr>
          </w:p>
          <w:p w14:paraId="0D55E536" w14:textId="63C348DC" w:rsidR="00FA6FFF" w:rsidRDefault="00FA6FFF" w:rsidP="0029328B">
            <w:pPr>
              <w:rPr>
                <w:rFonts w:ascii="Arial" w:eastAsia="Calibri" w:hAnsi="Arial" w:cs="Arial"/>
              </w:rPr>
            </w:pPr>
            <w:r>
              <w:rPr>
                <w:rFonts w:ascii="Arial" w:eastAsia="Calibri" w:hAnsi="Arial" w:cs="Arial"/>
              </w:rPr>
              <w:t>Visual acuity</w:t>
            </w:r>
          </w:p>
          <w:p w14:paraId="25F9BE3A" w14:textId="77777777" w:rsidR="00FA6FFF" w:rsidRDefault="00FA6FFF" w:rsidP="0029328B">
            <w:pPr>
              <w:rPr>
                <w:rFonts w:ascii="Arial" w:eastAsia="Calibri" w:hAnsi="Arial" w:cs="Arial"/>
              </w:rPr>
            </w:pPr>
          </w:p>
          <w:p w14:paraId="2BD6817E" w14:textId="2290BEF0" w:rsidR="00FA6FFF" w:rsidRPr="003B053B" w:rsidRDefault="00FA6FFF" w:rsidP="0029328B">
            <w:pPr>
              <w:rPr>
                <w:rFonts w:ascii="Arial" w:eastAsia="Calibri" w:hAnsi="Arial" w:cs="Arial"/>
              </w:rPr>
            </w:pPr>
          </w:p>
        </w:tc>
        <w:tc>
          <w:tcPr>
            <w:tcW w:w="2075" w:type="dxa"/>
            <w:shd w:val="clear" w:color="auto" w:fill="FFFFFF" w:themeFill="background1"/>
          </w:tcPr>
          <w:p w14:paraId="04C99307" w14:textId="7465F616" w:rsidR="00C16B21" w:rsidRDefault="003B053B" w:rsidP="0029328B">
            <w:pPr>
              <w:rPr>
                <w:rFonts w:ascii="Arial" w:eastAsia="Calibri" w:hAnsi="Arial" w:cs="Arial"/>
              </w:rPr>
            </w:pPr>
            <w:r>
              <w:rPr>
                <w:rFonts w:ascii="Arial" w:eastAsia="Calibri" w:hAnsi="Arial" w:cs="Arial"/>
              </w:rPr>
              <w:t>Role of the nurse</w:t>
            </w:r>
          </w:p>
          <w:p w14:paraId="069EA6AD" w14:textId="0F6CF7EB" w:rsidR="003B053B" w:rsidRDefault="003B053B" w:rsidP="0029328B">
            <w:pPr>
              <w:rPr>
                <w:rFonts w:ascii="Arial" w:eastAsia="Calibri" w:hAnsi="Arial" w:cs="Arial"/>
              </w:rPr>
            </w:pPr>
          </w:p>
          <w:p w14:paraId="626FA745" w14:textId="0357D6AA" w:rsidR="003B053B" w:rsidRDefault="003B053B" w:rsidP="0029328B">
            <w:pPr>
              <w:rPr>
                <w:rFonts w:ascii="Arial" w:eastAsia="Calibri" w:hAnsi="Arial" w:cs="Arial"/>
              </w:rPr>
            </w:pPr>
            <w:r>
              <w:rPr>
                <w:rFonts w:ascii="Arial" w:eastAsia="Calibri" w:hAnsi="Arial" w:cs="Arial"/>
              </w:rPr>
              <w:t>Safety</w:t>
            </w:r>
          </w:p>
          <w:p w14:paraId="5BD2F606" w14:textId="47351BD8" w:rsidR="003337A1" w:rsidRDefault="003337A1" w:rsidP="0029328B">
            <w:pPr>
              <w:rPr>
                <w:rFonts w:ascii="Arial" w:eastAsia="Calibri" w:hAnsi="Arial" w:cs="Arial"/>
              </w:rPr>
            </w:pPr>
          </w:p>
          <w:p w14:paraId="5B7A1B3D" w14:textId="59ECAC25" w:rsidR="003337A1" w:rsidRDefault="003337A1" w:rsidP="0029328B">
            <w:pPr>
              <w:rPr>
                <w:rFonts w:ascii="Arial" w:eastAsia="Calibri" w:hAnsi="Arial" w:cs="Arial"/>
              </w:rPr>
            </w:pPr>
            <w:r>
              <w:rPr>
                <w:rFonts w:ascii="Arial" w:eastAsia="Calibri" w:hAnsi="Arial" w:cs="Arial"/>
              </w:rPr>
              <w:t>Pain</w:t>
            </w:r>
          </w:p>
          <w:p w14:paraId="6794E83F" w14:textId="569EACCD" w:rsidR="003337A1" w:rsidRDefault="003337A1" w:rsidP="0029328B">
            <w:pPr>
              <w:rPr>
                <w:rFonts w:ascii="Arial" w:eastAsia="Calibri" w:hAnsi="Arial" w:cs="Arial"/>
              </w:rPr>
            </w:pPr>
          </w:p>
          <w:p w14:paraId="20580E3D" w14:textId="55CF145D" w:rsidR="003337A1" w:rsidRDefault="003337A1" w:rsidP="0029328B">
            <w:pPr>
              <w:rPr>
                <w:rFonts w:ascii="Arial" w:eastAsia="Calibri" w:hAnsi="Arial" w:cs="Arial"/>
              </w:rPr>
            </w:pPr>
            <w:r>
              <w:rPr>
                <w:rFonts w:ascii="Arial" w:eastAsia="Calibri" w:hAnsi="Arial" w:cs="Arial"/>
              </w:rPr>
              <w:t>Sensory</w:t>
            </w:r>
          </w:p>
          <w:p w14:paraId="044D089C" w14:textId="1A4FED77" w:rsidR="00FA6FFF" w:rsidRDefault="00FA6FFF" w:rsidP="0029328B">
            <w:pPr>
              <w:rPr>
                <w:rFonts w:ascii="Arial" w:eastAsia="Calibri" w:hAnsi="Arial" w:cs="Arial"/>
              </w:rPr>
            </w:pPr>
          </w:p>
          <w:p w14:paraId="0755A8D4" w14:textId="7F5D4D6A" w:rsidR="00FA6FFF" w:rsidRDefault="00FA6FFF" w:rsidP="0029328B">
            <w:pPr>
              <w:rPr>
                <w:rFonts w:ascii="Arial" w:eastAsia="Calibri" w:hAnsi="Arial" w:cs="Arial"/>
              </w:rPr>
            </w:pPr>
            <w:r>
              <w:rPr>
                <w:rFonts w:ascii="Arial" w:eastAsia="Calibri" w:hAnsi="Arial" w:cs="Arial"/>
              </w:rPr>
              <w:t>Mobility</w:t>
            </w:r>
          </w:p>
          <w:p w14:paraId="3A4F1CE0" w14:textId="77777777" w:rsidR="003B053B" w:rsidRDefault="003B053B" w:rsidP="0029328B">
            <w:pPr>
              <w:rPr>
                <w:rFonts w:ascii="Arial" w:eastAsia="Calibri" w:hAnsi="Arial" w:cs="Arial"/>
              </w:rPr>
            </w:pPr>
          </w:p>
          <w:p w14:paraId="5F3298C3" w14:textId="441A26CB" w:rsidR="003B053B" w:rsidRPr="003B053B" w:rsidRDefault="003B053B" w:rsidP="0029328B">
            <w:pPr>
              <w:rPr>
                <w:rFonts w:ascii="Arial" w:eastAsia="Calibri" w:hAnsi="Arial" w:cs="Arial"/>
              </w:rPr>
            </w:pPr>
          </w:p>
        </w:tc>
      </w:tr>
      <w:tr w:rsidR="00C16B21" w:rsidRPr="004B74B8" w14:paraId="75AC6A06" w14:textId="77777777" w:rsidTr="0029328B">
        <w:tc>
          <w:tcPr>
            <w:tcW w:w="2592" w:type="dxa"/>
            <w:shd w:val="clear" w:color="auto" w:fill="FFFFFF" w:themeFill="background1"/>
          </w:tcPr>
          <w:p w14:paraId="39EA1CED" w14:textId="77777777" w:rsidR="00C16B21" w:rsidRPr="004B74B8" w:rsidRDefault="00C16B21" w:rsidP="0029328B">
            <w:pPr>
              <w:rPr>
                <w:rFonts w:ascii="Arial" w:hAnsi="Arial" w:cs="Arial"/>
                <w:noProof/>
              </w:rPr>
            </w:pPr>
            <w:r w:rsidRPr="004B74B8">
              <w:rPr>
                <w:rFonts w:ascii="Arial" w:hAnsi="Arial" w:cs="Arial"/>
                <w:b/>
                <w:noProof/>
              </w:rPr>
              <w:drawing>
                <wp:inline distT="114300" distB="114300" distL="114300" distR="114300" wp14:anchorId="0189E6CA" wp14:editId="22678330">
                  <wp:extent cx="1461135" cy="1763283"/>
                  <wp:effectExtent l="0" t="0" r="12065" b="0"/>
                  <wp:docPr id="1033695273" name="image7.jpg" descr="P1045C16T2#yIS1"/>
                  <wp:cNvGraphicFramePr/>
                  <a:graphic xmlns:a="http://schemas.openxmlformats.org/drawingml/2006/main">
                    <a:graphicData uri="http://schemas.openxmlformats.org/drawingml/2006/picture">
                      <pic:pic xmlns:pic="http://schemas.openxmlformats.org/drawingml/2006/picture">
                        <pic:nvPicPr>
                          <pic:cNvPr id="1033695273" name="image7.jpg" descr="P1045C16T2#yIS1"/>
                          <pic:cNvPicPr preferRelativeResize="0"/>
                        </pic:nvPicPr>
                        <pic:blipFill rotWithShape="1">
                          <a:blip r:embed="rId34"/>
                          <a:srcRect l="10774" r="31047"/>
                          <a:stretch/>
                        </pic:blipFill>
                        <pic:spPr bwMode="auto">
                          <a:xfrm>
                            <a:off x="0" y="0"/>
                            <a:ext cx="1507366" cy="1819075"/>
                          </a:xfrm>
                          <a:prstGeom prst="rect">
                            <a:avLst/>
                          </a:prstGeom>
                          <a:ln>
                            <a:noFill/>
                          </a:ln>
                          <a:extLst>
                            <a:ext uri="{53640926-AAD7-44D8-BBD7-CCE9431645EC}">
                              <a14:shadowObscured xmlns:a14="http://schemas.microsoft.com/office/drawing/2010/main"/>
                            </a:ext>
                          </a:extLst>
                        </pic:spPr>
                      </pic:pic>
                    </a:graphicData>
                  </a:graphic>
                </wp:inline>
              </w:drawing>
            </w:r>
          </w:p>
        </w:tc>
        <w:tc>
          <w:tcPr>
            <w:tcW w:w="1710" w:type="dxa"/>
            <w:shd w:val="clear" w:color="auto" w:fill="FFFFFF" w:themeFill="background1"/>
          </w:tcPr>
          <w:p w14:paraId="65647F12" w14:textId="77777777" w:rsidR="00C16B21" w:rsidRDefault="00C16B21" w:rsidP="0029328B">
            <w:pPr>
              <w:rPr>
                <w:rFonts w:ascii="Arial" w:eastAsia="Calibri" w:hAnsi="Arial" w:cs="Arial"/>
              </w:rPr>
            </w:pPr>
            <w:r>
              <w:rPr>
                <w:rFonts w:ascii="Arial" w:eastAsia="Calibri" w:hAnsi="Arial" w:cs="Arial"/>
              </w:rPr>
              <w:t>Sarah Kathryn Horton</w:t>
            </w:r>
          </w:p>
          <w:p w14:paraId="5B6BC09C" w14:textId="77777777" w:rsidR="00C16B21" w:rsidRDefault="00C16B21" w:rsidP="0029328B">
            <w:pPr>
              <w:rPr>
                <w:rFonts w:ascii="Arial" w:eastAsia="Calibri" w:hAnsi="Arial" w:cs="Arial"/>
              </w:rPr>
            </w:pPr>
            <w:r>
              <w:rPr>
                <w:rFonts w:ascii="Arial" w:eastAsia="Calibri" w:hAnsi="Arial" w:cs="Arial"/>
              </w:rPr>
              <w:t>25-years-old</w:t>
            </w:r>
          </w:p>
          <w:p w14:paraId="4FC9102A" w14:textId="77777777" w:rsidR="00C16B21" w:rsidRPr="004B74B8" w:rsidRDefault="00C16B21" w:rsidP="0029328B">
            <w:pPr>
              <w:rPr>
                <w:rFonts w:ascii="Arial" w:eastAsia="Calibri" w:hAnsi="Arial" w:cs="Arial"/>
              </w:rPr>
            </w:pPr>
            <w:r>
              <w:rPr>
                <w:rFonts w:ascii="Arial" w:eastAsia="Calibri" w:hAnsi="Arial" w:cs="Arial"/>
              </w:rPr>
              <w:t>Acuity 2</w:t>
            </w:r>
          </w:p>
        </w:tc>
        <w:tc>
          <w:tcPr>
            <w:tcW w:w="4783" w:type="dxa"/>
            <w:shd w:val="clear" w:color="auto" w:fill="FFFFFF" w:themeFill="background1"/>
          </w:tcPr>
          <w:p w14:paraId="6F7DFFE2" w14:textId="5FC1FD38" w:rsidR="00C16B21" w:rsidRPr="007A694B" w:rsidRDefault="00C16B21" w:rsidP="0029328B">
            <w:pPr>
              <w:rPr>
                <w:rFonts w:ascii="Arial" w:hAnsi="Arial" w:cs="Arial"/>
              </w:rPr>
            </w:pPr>
            <w:r w:rsidRPr="007A694B">
              <w:rPr>
                <w:rFonts w:ascii="Arial" w:hAnsi="Arial" w:cs="Arial"/>
                <w:color w:val="111111"/>
                <w:shd w:val="clear" w:color="auto" w:fill="FFFFFF"/>
              </w:rPr>
              <w:t>25-year-old graduate student was brought to the emergency room via ambulance after being shot on the local college campus. Sarah was admitted to Med-Surg at 2</w:t>
            </w:r>
            <w:r w:rsidR="00C53204">
              <w:rPr>
                <w:rFonts w:ascii="Arial" w:hAnsi="Arial" w:cs="Arial"/>
                <w:color w:val="111111"/>
                <w:shd w:val="clear" w:color="auto" w:fill="FFFFFF"/>
              </w:rPr>
              <w:t xml:space="preserve"> AM</w:t>
            </w:r>
            <w:r w:rsidRPr="007A694B">
              <w:rPr>
                <w:rFonts w:ascii="Arial" w:hAnsi="Arial" w:cs="Arial"/>
                <w:color w:val="111111"/>
                <w:shd w:val="clear" w:color="auto" w:fill="FFFFFF"/>
              </w:rPr>
              <w:t>. She has two through</w:t>
            </w:r>
            <w:r w:rsidR="00C53204">
              <w:rPr>
                <w:rFonts w:ascii="Arial" w:hAnsi="Arial" w:cs="Arial"/>
                <w:color w:val="111111"/>
                <w:shd w:val="clear" w:color="auto" w:fill="FFFFFF"/>
              </w:rPr>
              <w:t>-</w:t>
            </w:r>
            <w:r w:rsidRPr="007A694B">
              <w:rPr>
                <w:rFonts w:ascii="Arial" w:hAnsi="Arial" w:cs="Arial"/>
                <w:color w:val="111111"/>
                <w:shd w:val="clear" w:color="auto" w:fill="FFFFFF"/>
              </w:rPr>
              <w:t>and</w:t>
            </w:r>
            <w:r w:rsidR="00C53204">
              <w:rPr>
                <w:rFonts w:ascii="Arial" w:hAnsi="Arial" w:cs="Arial"/>
                <w:color w:val="111111"/>
                <w:shd w:val="clear" w:color="auto" w:fill="FFFFFF"/>
              </w:rPr>
              <w:t>-</w:t>
            </w:r>
            <w:r w:rsidRPr="007A694B">
              <w:rPr>
                <w:rFonts w:ascii="Arial" w:hAnsi="Arial" w:cs="Arial"/>
                <w:color w:val="111111"/>
                <w:shd w:val="clear" w:color="auto" w:fill="FFFFFF"/>
              </w:rPr>
              <w:t>through gun-shot wounds. One to her right thigh and one to her right shoulder. She has a 20- gauge peripheral IV to left forearm with 75 mL/hr. of 0.9% saline infusing. Vital signs are stable at this time, alert and oriented x3, reports pain 6/10. She remains tearful and has been told that her best friend died on the scene.</w:t>
            </w:r>
          </w:p>
        </w:tc>
        <w:tc>
          <w:tcPr>
            <w:tcW w:w="1800" w:type="dxa"/>
            <w:shd w:val="clear" w:color="auto" w:fill="FFFFFF" w:themeFill="background1"/>
          </w:tcPr>
          <w:p w14:paraId="2D2FF55A" w14:textId="20A0240B" w:rsidR="00C53204" w:rsidRPr="00B6746D" w:rsidRDefault="00C53204" w:rsidP="0029328B">
            <w:pPr>
              <w:rPr>
                <w:rFonts w:ascii="Arial" w:eastAsia="Calibri" w:hAnsi="Arial" w:cs="Arial"/>
                <w:b/>
                <w:bCs/>
              </w:rPr>
            </w:pPr>
            <w:r w:rsidRPr="00B6746D">
              <w:rPr>
                <w:rFonts w:ascii="Arial" w:eastAsia="Calibri" w:hAnsi="Arial" w:cs="Arial"/>
                <w:b/>
                <w:bCs/>
              </w:rPr>
              <w:t>Nursing process</w:t>
            </w:r>
          </w:p>
          <w:p w14:paraId="08BFE2CD" w14:textId="77777777" w:rsidR="00C53204" w:rsidRDefault="00C53204" w:rsidP="0029328B">
            <w:pPr>
              <w:rPr>
                <w:rFonts w:ascii="Arial" w:eastAsia="Calibri" w:hAnsi="Arial" w:cs="Arial"/>
              </w:rPr>
            </w:pPr>
          </w:p>
          <w:p w14:paraId="6394933C" w14:textId="23E44F38" w:rsidR="00C16B21" w:rsidRDefault="003B053B" w:rsidP="0029328B">
            <w:pPr>
              <w:rPr>
                <w:rFonts w:ascii="Arial" w:eastAsia="Calibri" w:hAnsi="Arial" w:cs="Arial"/>
              </w:rPr>
            </w:pPr>
            <w:r>
              <w:rPr>
                <w:rFonts w:ascii="Arial" w:eastAsia="Calibri" w:hAnsi="Arial" w:cs="Arial"/>
              </w:rPr>
              <w:t>Safety-fall</w:t>
            </w:r>
            <w:r w:rsidR="00C62641">
              <w:rPr>
                <w:rFonts w:ascii="Arial" w:eastAsia="Calibri" w:hAnsi="Arial" w:cs="Arial"/>
              </w:rPr>
              <w:t xml:space="preserve"> </w:t>
            </w:r>
            <w:r>
              <w:rPr>
                <w:rFonts w:ascii="Arial" w:eastAsia="Calibri" w:hAnsi="Arial" w:cs="Arial"/>
              </w:rPr>
              <w:t>risk</w:t>
            </w:r>
          </w:p>
          <w:p w14:paraId="678C8B2D" w14:textId="15C427D3" w:rsidR="003B053B" w:rsidRDefault="003B053B" w:rsidP="0029328B">
            <w:pPr>
              <w:rPr>
                <w:rFonts w:ascii="Arial" w:eastAsia="Calibri" w:hAnsi="Arial" w:cs="Arial"/>
              </w:rPr>
            </w:pPr>
          </w:p>
          <w:p w14:paraId="21388167" w14:textId="5CCFBA7D" w:rsidR="003B053B" w:rsidRDefault="00092100" w:rsidP="0029328B">
            <w:pPr>
              <w:rPr>
                <w:rFonts w:ascii="Arial" w:eastAsia="Calibri" w:hAnsi="Arial" w:cs="Arial"/>
              </w:rPr>
            </w:pPr>
            <w:r>
              <w:rPr>
                <w:rFonts w:ascii="Arial" w:eastAsia="Calibri" w:hAnsi="Arial" w:cs="Arial"/>
              </w:rPr>
              <w:t>Post-op care</w:t>
            </w:r>
          </w:p>
          <w:p w14:paraId="28323616" w14:textId="2951BA51" w:rsidR="00092100" w:rsidRDefault="00092100" w:rsidP="0029328B">
            <w:pPr>
              <w:rPr>
                <w:rFonts w:ascii="Arial" w:eastAsia="Calibri" w:hAnsi="Arial" w:cs="Arial"/>
              </w:rPr>
            </w:pPr>
          </w:p>
          <w:p w14:paraId="13822881" w14:textId="5E85308A" w:rsidR="00092100" w:rsidRDefault="00092100" w:rsidP="00D01FED">
            <w:pPr>
              <w:rPr>
                <w:rFonts w:ascii="Arial" w:eastAsia="Calibri" w:hAnsi="Arial" w:cs="Arial"/>
              </w:rPr>
            </w:pPr>
            <w:r>
              <w:rPr>
                <w:rFonts w:ascii="Arial" w:eastAsia="Calibri" w:hAnsi="Arial" w:cs="Arial"/>
              </w:rPr>
              <w:t xml:space="preserve">Stress </w:t>
            </w:r>
          </w:p>
          <w:p w14:paraId="36A4108D" w14:textId="4F1BB2B6" w:rsidR="00D01FED" w:rsidRDefault="00D01FED" w:rsidP="00D01FED">
            <w:pPr>
              <w:rPr>
                <w:rFonts w:ascii="Arial" w:eastAsia="Calibri" w:hAnsi="Arial" w:cs="Arial"/>
              </w:rPr>
            </w:pPr>
          </w:p>
          <w:p w14:paraId="47310543" w14:textId="18EA6EF3" w:rsidR="003337A1" w:rsidRDefault="0040166D" w:rsidP="0029328B">
            <w:pPr>
              <w:rPr>
                <w:rFonts w:ascii="Arial" w:eastAsia="Calibri" w:hAnsi="Arial" w:cs="Arial"/>
              </w:rPr>
            </w:pPr>
            <w:r>
              <w:rPr>
                <w:rFonts w:ascii="Arial" w:eastAsia="Calibri" w:hAnsi="Arial" w:cs="Arial"/>
              </w:rPr>
              <w:t>Nursing role</w:t>
            </w:r>
          </w:p>
          <w:p w14:paraId="74AF0C68" w14:textId="77777777" w:rsidR="0040166D" w:rsidRDefault="0040166D" w:rsidP="0029328B">
            <w:pPr>
              <w:rPr>
                <w:rFonts w:ascii="Arial" w:eastAsia="Calibri" w:hAnsi="Arial" w:cs="Arial"/>
              </w:rPr>
            </w:pPr>
          </w:p>
          <w:p w14:paraId="4FCE7F21" w14:textId="46797A02" w:rsidR="003B053B" w:rsidRPr="003B053B" w:rsidRDefault="003337A1" w:rsidP="00C53204">
            <w:pPr>
              <w:rPr>
                <w:rFonts w:ascii="Arial" w:eastAsia="Calibri" w:hAnsi="Arial" w:cs="Arial"/>
              </w:rPr>
            </w:pPr>
            <w:r>
              <w:rPr>
                <w:rFonts w:ascii="Arial" w:eastAsia="Calibri" w:hAnsi="Arial" w:cs="Arial"/>
              </w:rPr>
              <w:t>Pain</w:t>
            </w:r>
          </w:p>
        </w:tc>
        <w:tc>
          <w:tcPr>
            <w:tcW w:w="2075" w:type="dxa"/>
            <w:shd w:val="clear" w:color="auto" w:fill="FFFFFF" w:themeFill="background1"/>
          </w:tcPr>
          <w:p w14:paraId="48ACBAD2" w14:textId="77777777" w:rsidR="00C16B21" w:rsidRDefault="003B053B" w:rsidP="0029328B">
            <w:pPr>
              <w:rPr>
                <w:rFonts w:ascii="Arial" w:eastAsia="Calibri" w:hAnsi="Arial" w:cs="Arial"/>
              </w:rPr>
            </w:pPr>
            <w:r>
              <w:rPr>
                <w:rFonts w:ascii="Arial" w:eastAsia="Calibri" w:hAnsi="Arial" w:cs="Arial"/>
              </w:rPr>
              <w:t>Safety</w:t>
            </w:r>
          </w:p>
          <w:p w14:paraId="6AC026B7" w14:textId="77777777" w:rsidR="003B053B" w:rsidRDefault="003B053B" w:rsidP="0029328B">
            <w:pPr>
              <w:rPr>
                <w:rFonts w:ascii="Arial" w:eastAsia="Calibri" w:hAnsi="Arial" w:cs="Arial"/>
              </w:rPr>
            </w:pPr>
          </w:p>
          <w:p w14:paraId="6646752A" w14:textId="77777777" w:rsidR="003B053B" w:rsidRDefault="003B053B" w:rsidP="0029328B">
            <w:pPr>
              <w:rPr>
                <w:rFonts w:ascii="Arial" w:eastAsia="Calibri" w:hAnsi="Arial" w:cs="Arial"/>
              </w:rPr>
            </w:pPr>
            <w:r>
              <w:rPr>
                <w:rFonts w:ascii="Arial" w:eastAsia="Calibri" w:hAnsi="Arial" w:cs="Arial"/>
              </w:rPr>
              <w:t>Role of the nurse</w:t>
            </w:r>
          </w:p>
          <w:p w14:paraId="69E488D3" w14:textId="77777777" w:rsidR="003B053B" w:rsidRDefault="003B053B" w:rsidP="0029328B">
            <w:pPr>
              <w:rPr>
                <w:rFonts w:ascii="Arial" w:eastAsia="Calibri" w:hAnsi="Arial" w:cs="Arial"/>
              </w:rPr>
            </w:pPr>
          </w:p>
          <w:p w14:paraId="3F6DD839" w14:textId="77777777" w:rsidR="003B053B" w:rsidRDefault="003B053B" w:rsidP="0029328B">
            <w:pPr>
              <w:rPr>
                <w:rFonts w:ascii="Arial" w:eastAsia="Calibri" w:hAnsi="Arial" w:cs="Arial"/>
              </w:rPr>
            </w:pPr>
            <w:r>
              <w:rPr>
                <w:rFonts w:ascii="Arial" w:eastAsia="Calibri" w:hAnsi="Arial" w:cs="Arial"/>
              </w:rPr>
              <w:t>Coping</w:t>
            </w:r>
          </w:p>
          <w:p w14:paraId="2A92CE42" w14:textId="77777777" w:rsidR="003B053B" w:rsidRDefault="003B053B" w:rsidP="0029328B">
            <w:pPr>
              <w:rPr>
                <w:rFonts w:ascii="Arial" w:eastAsia="Calibri" w:hAnsi="Arial" w:cs="Arial"/>
              </w:rPr>
            </w:pPr>
          </w:p>
          <w:p w14:paraId="53A5956A" w14:textId="77777777" w:rsidR="003B053B" w:rsidRDefault="003B053B" w:rsidP="0029328B">
            <w:pPr>
              <w:rPr>
                <w:rFonts w:ascii="Arial" w:eastAsia="Calibri" w:hAnsi="Arial" w:cs="Arial"/>
              </w:rPr>
            </w:pPr>
            <w:r>
              <w:rPr>
                <w:rFonts w:ascii="Arial" w:eastAsia="Calibri" w:hAnsi="Arial" w:cs="Arial"/>
              </w:rPr>
              <w:t>Violence</w:t>
            </w:r>
          </w:p>
          <w:p w14:paraId="4F7850E0" w14:textId="77777777" w:rsidR="003337A1" w:rsidRDefault="003337A1" w:rsidP="0029328B">
            <w:pPr>
              <w:rPr>
                <w:rFonts w:ascii="Arial" w:eastAsia="Calibri" w:hAnsi="Arial" w:cs="Arial"/>
              </w:rPr>
            </w:pPr>
          </w:p>
          <w:p w14:paraId="14DC34F7" w14:textId="77777777" w:rsidR="003337A1" w:rsidRDefault="003337A1" w:rsidP="0029328B">
            <w:pPr>
              <w:rPr>
                <w:rFonts w:ascii="Arial" w:eastAsia="Calibri" w:hAnsi="Arial" w:cs="Arial"/>
              </w:rPr>
            </w:pPr>
            <w:r>
              <w:rPr>
                <w:rFonts w:ascii="Arial" w:eastAsia="Calibri" w:hAnsi="Arial" w:cs="Arial"/>
              </w:rPr>
              <w:t>Pain</w:t>
            </w:r>
          </w:p>
          <w:p w14:paraId="1F01161F" w14:textId="77777777" w:rsidR="00FA6FFF" w:rsidRDefault="00FA6FFF" w:rsidP="0029328B">
            <w:pPr>
              <w:rPr>
                <w:rFonts w:ascii="Arial" w:eastAsia="Calibri" w:hAnsi="Arial" w:cs="Arial"/>
              </w:rPr>
            </w:pPr>
          </w:p>
          <w:p w14:paraId="315FFDCF" w14:textId="77777777" w:rsidR="00FA6FFF" w:rsidRDefault="00FA6FFF" w:rsidP="0029328B">
            <w:pPr>
              <w:rPr>
                <w:rFonts w:ascii="Arial" w:eastAsia="Calibri" w:hAnsi="Arial" w:cs="Arial"/>
              </w:rPr>
            </w:pPr>
            <w:r>
              <w:rPr>
                <w:rFonts w:ascii="Arial" w:eastAsia="Calibri" w:hAnsi="Arial" w:cs="Arial"/>
              </w:rPr>
              <w:t>Adaptation</w:t>
            </w:r>
          </w:p>
          <w:p w14:paraId="623EF94E" w14:textId="77777777" w:rsidR="00FA6FFF" w:rsidRDefault="00FA6FFF" w:rsidP="0029328B">
            <w:pPr>
              <w:rPr>
                <w:rFonts w:ascii="Arial" w:eastAsia="Calibri" w:hAnsi="Arial" w:cs="Arial"/>
              </w:rPr>
            </w:pPr>
          </w:p>
          <w:p w14:paraId="3FF002E9" w14:textId="2B7CF5FD" w:rsidR="00FA6FFF" w:rsidRPr="003B053B" w:rsidRDefault="00FA6FFF" w:rsidP="0029328B">
            <w:pPr>
              <w:rPr>
                <w:rFonts w:ascii="Arial" w:eastAsia="Calibri" w:hAnsi="Arial" w:cs="Arial"/>
              </w:rPr>
            </w:pPr>
            <w:r>
              <w:rPr>
                <w:rFonts w:ascii="Arial" w:eastAsia="Calibri" w:hAnsi="Arial" w:cs="Arial"/>
              </w:rPr>
              <w:t>Trauma</w:t>
            </w:r>
          </w:p>
        </w:tc>
      </w:tr>
      <w:tr w:rsidR="00C16B21" w:rsidRPr="004B74B8" w14:paraId="3FC4E4AA" w14:textId="77777777" w:rsidTr="0029328B">
        <w:tc>
          <w:tcPr>
            <w:tcW w:w="2592" w:type="dxa"/>
          </w:tcPr>
          <w:p w14:paraId="726C7006" w14:textId="77777777" w:rsidR="00C16B21" w:rsidRPr="004B74B8" w:rsidRDefault="00C16B21" w:rsidP="0029328B">
            <w:pPr>
              <w:rPr>
                <w:rFonts w:ascii="Arial" w:hAnsi="Arial" w:cs="Arial"/>
                <w:noProof/>
              </w:rPr>
            </w:pPr>
            <w:r w:rsidRPr="004B74B8">
              <w:rPr>
                <w:rFonts w:ascii="Arial" w:hAnsi="Arial" w:cs="Arial"/>
                <w:noProof/>
              </w:rPr>
              <w:drawing>
                <wp:inline distT="0" distB="0" distL="0" distR="0" wp14:anchorId="78209DEE" wp14:editId="1657A278">
                  <wp:extent cx="1447800" cy="714375"/>
                  <wp:effectExtent l="0" t="0" r="0" b="0"/>
                  <wp:docPr id="1033695274" name="Picture 588040755" descr="P1076C21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74" name="Picture 588040755" descr="P1076C21T2#yIS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447800" cy="714375"/>
                          </a:xfrm>
                          <a:prstGeom prst="rect">
                            <a:avLst/>
                          </a:prstGeom>
                        </pic:spPr>
                      </pic:pic>
                    </a:graphicData>
                  </a:graphic>
                </wp:inline>
              </w:drawing>
            </w:r>
          </w:p>
        </w:tc>
        <w:tc>
          <w:tcPr>
            <w:tcW w:w="1710" w:type="dxa"/>
          </w:tcPr>
          <w:p w14:paraId="45127C28" w14:textId="77777777" w:rsidR="00C16B21" w:rsidRDefault="00C16B21" w:rsidP="0029328B">
            <w:pPr>
              <w:rPr>
                <w:rFonts w:ascii="Arial" w:eastAsia="Calibri" w:hAnsi="Arial" w:cs="Arial"/>
              </w:rPr>
            </w:pPr>
            <w:r>
              <w:rPr>
                <w:rFonts w:ascii="Arial" w:eastAsia="Calibri" w:hAnsi="Arial" w:cs="Arial"/>
              </w:rPr>
              <w:t>Roger Clinton</w:t>
            </w:r>
          </w:p>
          <w:p w14:paraId="7131EC9C" w14:textId="77777777" w:rsidR="00C16B21" w:rsidRDefault="00C16B21" w:rsidP="0029328B">
            <w:pPr>
              <w:rPr>
                <w:rFonts w:ascii="Arial" w:eastAsia="Calibri" w:hAnsi="Arial" w:cs="Arial"/>
              </w:rPr>
            </w:pPr>
            <w:r>
              <w:rPr>
                <w:rFonts w:ascii="Arial" w:eastAsia="Calibri" w:hAnsi="Arial" w:cs="Arial"/>
              </w:rPr>
              <w:t>57-years-old</w:t>
            </w:r>
          </w:p>
          <w:p w14:paraId="234F13F6" w14:textId="77777777" w:rsidR="00C16B21" w:rsidRPr="004B74B8" w:rsidRDefault="00C16B21" w:rsidP="0029328B">
            <w:pPr>
              <w:rPr>
                <w:rFonts w:ascii="Arial" w:eastAsia="Calibri" w:hAnsi="Arial" w:cs="Arial"/>
              </w:rPr>
            </w:pPr>
            <w:r>
              <w:rPr>
                <w:rFonts w:ascii="Arial" w:eastAsia="Calibri" w:hAnsi="Arial" w:cs="Arial"/>
              </w:rPr>
              <w:t>Acuity 3</w:t>
            </w:r>
          </w:p>
        </w:tc>
        <w:tc>
          <w:tcPr>
            <w:tcW w:w="4783" w:type="dxa"/>
          </w:tcPr>
          <w:p w14:paraId="2BBD7E70" w14:textId="6E6685F5" w:rsidR="00C16B21" w:rsidRPr="007A694B" w:rsidRDefault="00C16B21" w:rsidP="0029328B">
            <w:pPr>
              <w:rPr>
                <w:rFonts w:ascii="Arial" w:hAnsi="Arial" w:cs="Arial"/>
              </w:rPr>
            </w:pPr>
            <w:r w:rsidRPr="007A694B">
              <w:rPr>
                <w:rFonts w:ascii="Arial" w:hAnsi="Arial" w:cs="Arial"/>
                <w:color w:val="111111"/>
                <w:shd w:val="clear" w:color="auto" w:fill="FFFFFF"/>
              </w:rPr>
              <w:t xml:space="preserve">57-year-old male construction worker arrives at 0600 to be prepared for a partial thyroidectomy to determine if he has cancer. His past symptoms for three months have been that he noticed a slight hoarseness in speaking, a slight dry cough not related to a cold, and upon examination had a “pea-size lump on the center of his neck”. His Endocrinologist had a radioiodine scan performed that showed a suspicious area. The plan is to obtain a biopsy from several areas of the thyroid gland, and hopefully to leave as much as possible in place. </w:t>
            </w:r>
            <w:r w:rsidR="00E34908">
              <w:rPr>
                <w:rFonts w:ascii="Arial" w:hAnsi="Arial" w:cs="Arial"/>
                <w:color w:val="111111"/>
                <w:shd w:val="clear" w:color="auto" w:fill="FFFFFF"/>
              </w:rPr>
              <w:t>He</w:t>
            </w:r>
            <w:r w:rsidRPr="007A694B">
              <w:rPr>
                <w:rFonts w:ascii="Arial" w:hAnsi="Arial" w:cs="Arial"/>
                <w:color w:val="111111"/>
                <w:shd w:val="clear" w:color="auto" w:fill="FFFFFF"/>
              </w:rPr>
              <w:t xml:space="preserve"> knows that it will take three days after surgery to determine if he has cancer</w:t>
            </w:r>
            <w:r w:rsidR="00092100">
              <w:rPr>
                <w:rFonts w:ascii="Arial" w:hAnsi="Arial" w:cs="Arial"/>
                <w:color w:val="111111"/>
                <w:shd w:val="clear" w:color="auto" w:fill="FFFFFF"/>
              </w:rPr>
              <w:t xml:space="preserve"> </w:t>
            </w:r>
            <w:r w:rsidRPr="007A694B">
              <w:rPr>
                <w:rFonts w:ascii="Arial" w:hAnsi="Arial" w:cs="Arial"/>
                <w:color w:val="111111"/>
                <w:shd w:val="clear" w:color="auto" w:fill="FFFFFF"/>
              </w:rPr>
              <w:t>but does not understand the implications resulting from a thyroidectomy</w:t>
            </w:r>
            <w:r w:rsidR="00E34908">
              <w:rPr>
                <w:rFonts w:ascii="Arial" w:hAnsi="Arial" w:cs="Arial"/>
                <w:color w:val="111111"/>
                <w:shd w:val="clear" w:color="auto" w:fill="FFFFFF"/>
              </w:rPr>
              <w:t>.</w:t>
            </w:r>
          </w:p>
        </w:tc>
        <w:tc>
          <w:tcPr>
            <w:tcW w:w="1800" w:type="dxa"/>
          </w:tcPr>
          <w:p w14:paraId="45AD2A00" w14:textId="7377F808" w:rsidR="00C53204" w:rsidRPr="00B6746D" w:rsidRDefault="00C53204" w:rsidP="0029328B">
            <w:pPr>
              <w:rPr>
                <w:rFonts w:ascii="Arial" w:eastAsia="Calibri" w:hAnsi="Arial" w:cs="Arial"/>
                <w:b/>
                <w:bCs/>
              </w:rPr>
            </w:pPr>
            <w:r w:rsidRPr="00B6746D">
              <w:rPr>
                <w:rFonts w:ascii="Arial" w:eastAsia="Calibri" w:hAnsi="Arial" w:cs="Arial"/>
                <w:b/>
                <w:bCs/>
              </w:rPr>
              <w:t>Anxiety/fear</w:t>
            </w:r>
          </w:p>
          <w:p w14:paraId="3BA3C628" w14:textId="77777777" w:rsidR="00C53204" w:rsidRDefault="00C53204" w:rsidP="0029328B">
            <w:pPr>
              <w:rPr>
                <w:rFonts w:ascii="Arial" w:eastAsia="Calibri" w:hAnsi="Arial" w:cs="Arial"/>
              </w:rPr>
            </w:pPr>
          </w:p>
          <w:p w14:paraId="4E371556" w14:textId="6882B786" w:rsidR="00C16B21" w:rsidRDefault="00092100" w:rsidP="0029328B">
            <w:pPr>
              <w:rPr>
                <w:rFonts w:ascii="Arial" w:eastAsia="Calibri" w:hAnsi="Arial" w:cs="Arial"/>
              </w:rPr>
            </w:pPr>
            <w:r>
              <w:rPr>
                <w:rFonts w:ascii="Arial" w:eastAsia="Calibri" w:hAnsi="Arial" w:cs="Arial"/>
              </w:rPr>
              <w:t>Pre</w:t>
            </w:r>
            <w:r w:rsidR="00D01FED">
              <w:rPr>
                <w:rFonts w:ascii="Arial" w:eastAsia="Calibri" w:hAnsi="Arial" w:cs="Arial"/>
              </w:rPr>
              <w:t>/Post</w:t>
            </w:r>
            <w:r>
              <w:rPr>
                <w:rFonts w:ascii="Arial" w:eastAsia="Calibri" w:hAnsi="Arial" w:cs="Arial"/>
              </w:rPr>
              <w:t>-operative</w:t>
            </w:r>
          </w:p>
          <w:p w14:paraId="6E75C663" w14:textId="740B2959" w:rsidR="00092100" w:rsidRDefault="00092100" w:rsidP="0029328B">
            <w:pPr>
              <w:rPr>
                <w:rFonts w:ascii="Arial" w:eastAsia="Calibri" w:hAnsi="Arial" w:cs="Arial"/>
              </w:rPr>
            </w:pPr>
            <w:r>
              <w:rPr>
                <w:rFonts w:ascii="Arial" w:eastAsia="Calibri" w:hAnsi="Arial" w:cs="Arial"/>
              </w:rPr>
              <w:t>care</w:t>
            </w:r>
          </w:p>
          <w:p w14:paraId="272E081F" w14:textId="2BFA672A" w:rsidR="00092100" w:rsidRDefault="00092100" w:rsidP="0029328B">
            <w:pPr>
              <w:rPr>
                <w:rFonts w:ascii="Arial" w:eastAsia="Calibri" w:hAnsi="Arial" w:cs="Arial"/>
              </w:rPr>
            </w:pPr>
          </w:p>
          <w:p w14:paraId="40548F03" w14:textId="7FE5CDD8" w:rsidR="00092100" w:rsidRDefault="00092100" w:rsidP="0029328B">
            <w:pPr>
              <w:rPr>
                <w:rFonts w:ascii="Arial" w:eastAsia="Calibri" w:hAnsi="Arial" w:cs="Arial"/>
              </w:rPr>
            </w:pPr>
            <w:r>
              <w:rPr>
                <w:rFonts w:ascii="Arial" w:eastAsia="Calibri" w:hAnsi="Arial" w:cs="Arial"/>
              </w:rPr>
              <w:t xml:space="preserve">Alleviating </w:t>
            </w:r>
          </w:p>
          <w:p w14:paraId="353A42EA" w14:textId="2699A5F7" w:rsidR="00092100" w:rsidRDefault="00C62641" w:rsidP="0029328B">
            <w:pPr>
              <w:rPr>
                <w:rFonts w:ascii="Arial" w:eastAsia="Calibri" w:hAnsi="Arial" w:cs="Arial"/>
              </w:rPr>
            </w:pPr>
            <w:r>
              <w:rPr>
                <w:rFonts w:ascii="Arial" w:eastAsia="Calibri" w:hAnsi="Arial" w:cs="Arial"/>
              </w:rPr>
              <w:t>cli</w:t>
            </w:r>
            <w:r w:rsidR="00092100">
              <w:rPr>
                <w:rFonts w:ascii="Arial" w:eastAsia="Calibri" w:hAnsi="Arial" w:cs="Arial"/>
              </w:rPr>
              <w:t>ent</w:t>
            </w:r>
            <w:r>
              <w:rPr>
                <w:rFonts w:ascii="Arial" w:eastAsia="Calibri" w:hAnsi="Arial" w:cs="Arial"/>
              </w:rPr>
              <w:t xml:space="preserve"> </w:t>
            </w:r>
            <w:r w:rsidR="00092100">
              <w:rPr>
                <w:rFonts w:ascii="Arial" w:eastAsia="Calibri" w:hAnsi="Arial" w:cs="Arial"/>
              </w:rPr>
              <w:t>anxiety</w:t>
            </w:r>
          </w:p>
          <w:p w14:paraId="2B4EF5B5" w14:textId="0F34DCB3" w:rsidR="003337A1" w:rsidRDefault="003337A1" w:rsidP="0029328B">
            <w:pPr>
              <w:rPr>
                <w:rFonts w:ascii="Arial" w:eastAsia="Calibri" w:hAnsi="Arial" w:cs="Arial"/>
              </w:rPr>
            </w:pPr>
          </w:p>
          <w:p w14:paraId="7A037E7D" w14:textId="5FE52A97" w:rsidR="003337A1" w:rsidRDefault="003337A1" w:rsidP="0029328B">
            <w:pPr>
              <w:rPr>
                <w:rFonts w:ascii="Arial" w:eastAsia="Calibri" w:hAnsi="Arial" w:cs="Arial"/>
              </w:rPr>
            </w:pPr>
            <w:r>
              <w:rPr>
                <w:rFonts w:ascii="Arial" w:eastAsia="Calibri" w:hAnsi="Arial" w:cs="Arial"/>
              </w:rPr>
              <w:t>Neuro-   endocrine</w:t>
            </w:r>
          </w:p>
          <w:p w14:paraId="34EADD59" w14:textId="7D8DCC73" w:rsidR="003337A1" w:rsidRDefault="00D01FED" w:rsidP="0029328B">
            <w:pPr>
              <w:rPr>
                <w:rFonts w:ascii="Arial" w:eastAsia="Calibri" w:hAnsi="Arial" w:cs="Arial"/>
              </w:rPr>
            </w:pPr>
            <w:r>
              <w:rPr>
                <w:rFonts w:ascii="Arial" w:eastAsia="Calibri" w:hAnsi="Arial" w:cs="Arial"/>
              </w:rPr>
              <w:t>f</w:t>
            </w:r>
            <w:r w:rsidR="003337A1">
              <w:rPr>
                <w:rFonts w:ascii="Arial" w:eastAsia="Calibri" w:hAnsi="Arial" w:cs="Arial"/>
              </w:rPr>
              <w:t>unction</w:t>
            </w:r>
          </w:p>
          <w:p w14:paraId="77DF0329" w14:textId="43E9433A" w:rsidR="00D01FED" w:rsidRDefault="00D01FED" w:rsidP="0029328B">
            <w:pPr>
              <w:rPr>
                <w:rFonts w:ascii="Arial" w:eastAsia="Calibri" w:hAnsi="Arial" w:cs="Arial"/>
              </w:rPr>
            </w:pPr>
          </w:p>
          <w:p w14:paraId="1FA85FC3" w14:textId="33C02C71" w:rsidR="00092100" w:rsidRPr="003B053B" w:rsidRDefault="00092100" w:rsidP="0040166D">
            <w:pPr>
              <w:rPr>
                <w:rFonts w:ascii="Arial" w:eastAsia="Calibri" w:hAnsi="Arial" w:cs="Arial"/>
              </w:rPr>
            </w:pPr>
          </w:p>
        </w:tc>
        <w:tc>
          <w:tcPr>
            <w:tcW w:w="2075" w:type="dxa"/>
          </w:tcPr>
          <w:p w14:paraId="3C9C2448" w14:textId="77777777" w:rsidR="00C16B21" w:rsidRDefault="00092100" w:rsidP="0029328B">
            <w:pPr>
              <w:rPr>
                <w:rFonts w:ascii="Arial" w:eastAsia="Calibri" w:hAnsi="Arial" w:cs="Arial"/>
              </w:rPr>
            </w:pPr>
            <w:r>
              <w:rPr>
                <w:rFonts w:ascii="Arial" w:eastAsia="Calibri" w:hAnsi="Arial" w:cs="Arial"/>
              </w:rPr>
              <w:t>Coping</w:t>
            </w:r>
          </w:p>
          <w:p w14:paraId="2EA8DD7E" w14:textId="77777777" w:rsidR="00092100" w:rsidRDefault="00092100" w:rsidP="0029328B">
            <w:pPr>
              <w:rPr>
                <w:rFonts w:ascii="Arial" w:eastAsia="Calibri" w:hAnsi="Arial" w:cs="Arial"/>
              </w:rPr>
            </w:pPr>
          </w:p>
          <w:p w14:paraId="04178596" w14:textId="77777777" w:rsidR="00092100" w:rsidRDefault="00092100" w:rsidP="0029328B">
            <w:pPr>
              <w:rPr>
                <w:rFonts w:ascii="Arial" w:eastAsia="Calibri" w:hAnsi="Arial" w:cs="Arial"/>
              </w:rPr>
            </w:pPr>
            <w:r>
              <w:rPr>
                <w:rFonts w:ascii="Arial" w:eastAsia="Calibri" w:hAnsi="Arial" w:cs="Arial"/>
              </w:rPr>
              <w:t>Stress</w:t>
            </w:r>
          </w:p>
          <w:p w14:paraId="7CC8D35A" w14:textId="77777777" w:rsidR="00092100" w:rsidRDefault="00092100" w:rsidP="0029328B">
            <w:pPr>
              <w:rPr>
                <w:rFonts w:ascii="Arial" w:eastAsia="Calibri" w:hAnsi="Arial" w:cs="Arial"/>
              </w:rPr>
            </w:pPr>
          </w:p>
          <w:p w14:paraId="6473B344" w14:textId="77777777" w:rsidR="00092100" w:rsidRDefault="00092100" w:rsidP="0029328B">
            <w:pPr>
              <w:rPr>
                <w:rFonts w:ascii="Arial" w:eastAsia="Calibri" w:hAnsi="Arial" w:cs="Arial"/>
              </w:rPr>
            </w:pPr>
            <w:r>
              <w:rPr>
                <w:rFonts w:ascii="Arial" w:eastAsia="Calibri" w:hAnsi="Arial" w:cs="Arial"/>
              </w:rPr>
              <w:t>Safety</w:t>
            </w:r>
          </w:p>
          <w:p w14:paraId="38C0A7B7" w14:textId="77777777" w:rsidR="00092100" w:rsidRDefault="00092100" w:rsidP="0029328B">
            <w:pPr>
              <w:rPr>
                <w:rFonts w:ascii="Arial" w:eastAsia="Calibri" w:hAnsi="Arial" w:cs="Arial"/>
              </w:rPr>
            </w:pPr>
          </w:p>
          <w:p w14:paraId="47D579A1" w14:textId="77777777" w:rsidR="00092100" w:rsidRDefault="00092100" w:rsidP="0029328B">
            <w:pPr>
              <w:rPr>
                <w:rFonts w:ascii="Arial" w:eastAsia="Calibri" w:hAnsi="Arial" w:cs="Arial"/>
              </w:rPr>
            </w:pPr>
            <w:r>
              <w:rPr>
                <w:rFonts w:ascii="Arial" w:eastAsia="Calibri" w:hAnsi="Arial" w:cs="Arial"/>
              </w:rPr>
              <w:t>Role of the nurse</w:t>
            </w:r>
          </w:p>
          <w:p w14:paraId="3DC30D9C" w14:textId="77777777" w:rsidR="003337A1" w:rsidRDefault="003337A1" w:rsidP="0029328B">
            <w:pPr>
              <w:rPr>
                <w:rFonts w:ascii="Arial" w:eastAsia="Calibri" w:hAnsi="Arial" w:cs="Arial"/>
              </w:rPr>
            </w:pPr>
          </w:p>
          <w:p w14:paraId="18C3D912" w14:textId="77777777" w:rsidR="003337A1" w:rsidRDefault="003337A1" w:rsidP="0029328B">
            <w:pPr>
              <w:rPr>
                <w:rFonts w:ascii="Arial" w:eastAsia="Calibri" w:hAnsi="Arial" w:cs="Arial"/>
              </w:rPr>
            </w:pPr>
            <w:r>
              <w:rPr>
                <w:rFonts w:ascii="Arial" w:eastAsia="Calibri" w:hAnsi="Arial" w:cs="Arial"/>
              </w:rPr>
              <w:t xml:space="preserve">Hormonal </w:t>
            </w:r>
          </w:p>
          <w:p w14:paraId="196E83D9" w14:textId="3045EAFA" w:rsidR="003337A1" w:rsidRPr="003B053B" w:rsidRDefault="003337A1" w:rsidP="0029328B">
            <w:pPr>
              <w:rPr>
                <w:rFonts w:ascii="Arial" w:eastAsia="Calibri" w:hAnsi="Arial" w:cs="Arial"/>
              </w:rPr>
            </w:pPr>
            <w:r>
              <w:rPr>
                <w:rFonts w:ascii="Arial" w:eastAsia="Calibri" w:hAnsi="Arial" w:cs="Arial"/>
              </w:rPr>
              <w:t>regulation</w:t>
            </w:r>
          </w:p>
        </w:tc>
      </w:tr>
      <w:tr w:rsidR="00C16B21" w:rsidRPr="004B74B8" w14:paraId="6B6B274D" w14:textId="77777777" w:rsidTr="0029328B">
        <w:tc>
          <w:tcPr>
            <w:tcW w:w="2592" w:type="dxa"/>
          </w:tcPr>
          <w:p w14:paraId="7F851682" w14:textId="77777777" w:rsidR="00C16B21" w:rsidRPr="004B74B8" w:rsidRDefault="00C16B21" w:rsidP="0029328B">
            <w:pPr>
              <w:rPr>
                <w:rFonts w:ascii="Arial" w:hAnsi="Arial" w:cs="Arial"/>
                <w:noProof/>
              </w:rPr>
            </w:pPr>
            <w:r w:rsidRPr="004B74B8">
              <w:rPr>
                <w:rFonts w:ascii="Arial" w:hAnsi="Arial" w:cs="Arial"/>
                <w:b/>
                <w:noProof/>
              </w:rPr>
              <w:drawing>
                <wp:inline distT="114300" distB="114300" distL="114300" distR="114300" wp14:anchorId="3B00A026" wp14:editId="220CA161">
                  <wp:extent cx="1461135" cy="1568933"/>
                  <wp:effectExtent l="0" t="0" r="12065" b="6350"/>
                  <wp:docPr id="1033695275" name="image1.jpg" descr="P1103C26T2#yIS1"/>
                  <wp:cNvGraphicFramePr/>
                  <a:graphic xmlns:a="http://schemas.openxmlformats.org/drawingml/2006/main">
                    <a:graphicData uri="http://schemas.openxmlformats.org/drawingml/2006/picture">
                      <pic:pic xmlns:pic="http://schemas.openxmlformats.org/drawingml/2006/picture">
                        <pic:nvPicPr>
                          <pic:cNvPr id="1033695275" name="image1.jpg" descr="P1103C26T2#yIS1"/>
                          <pic:cNvPicPr preferRelativeResize="0"/>
                        </pic:nvPicPr>
                        <pic:blipFill rotWithShape="1">
                          <a:blip r:embed="rId29"/>
                          <a:srcRect l="20400" t="2217" r="11056" b="-2217"/>
                          <a:stretch/>
                        </pic:blipFill>
                        <pic:spPr bwMode="auto">
                          <a:xfrm>
                            <a:off x="0" y="0"/>
                            <a:ext cx="1509430" cy="1620791"/>
                          </a:xfrm>
                          <a:prstGeom prst="rect">
                            <a:avLst/>
                          </a:prstGeom>
                          <a:ln>
                            <a:noFill/>
                          </a:ln>
                          <a:extLst>
                            <a:ext uri="{53640926-AAD7-44D8-BBD7-CCE9431645EC}">
                              <a14:shadowObscured xmlns:a14="http://schemas.microsoft.com/office/drawing/2010/main"/>
                            </a:ext>
                          </a:extLst>
                        </pic:spPr>
                      </pic:pic>
                    </a:graphicData>
                  </a:graphic>
                </wp:inline>
              </w:drawing>
            </w:r>
          </w:p>
        </w:tc>
        <w:tc>
          <w:tcPr>
            <w:tcW w:w="1710" w:type="dxa"/>
          </w:tcPr>
          <w:p w14:paraId="2FBD87BE" w14:textId="77777777" w:rsidR="00C16B21" w:rsidRDefault="00C16B21" w:rsidP="0029328B">
            <w:pPr>
              <w:rPr>
                <w:rFonts w:ascii="Arial" w:eastAsia="Calibri" w:hAnsi="Arial" w:cs="Arial"/>
              </w:rPr>
            </w:pPr>
            <w:r>
              <w:rPr>
                <w:rFonts w:ascii="Arial" w:eastAsia="Calibri" w:hAnsi="Arial" w:cs="Arial"/>
              </w:rPr>
              <w:t>Linda Yu</w:t>
            </w:r>
          </w:p>
          <w:p w14:paraId="150D4A16" w14:textId="77777777" w:rsidR="00C16B21" w:rsidRDefault="00C16B21" w:rsidP="0029328B">
            <w:pPr>
              <w:rPr>
                <w:rFonts w:ascii="Arial" w:eastAsia="Calibri" w:hAnsi="Arial" w:cs="Arial"/>
              </w:rPr>
            </w:pPr>
            <w:r>
              <w:rPr>
                <w:rFonts w:ascii="Arial" w:eastAsia="Calibri" w:hAnsi="Arial" w:cs="Arial"/>
              </w:rPr>
              <w:t>85-years-old</w:t>
            </w:r>
          </w:p>
          <w:p w14:paraId="39DFDB1A" w14:textId="77777777" w:rsidR="00C16B21" w:rsidRPr="004B74B8" w:rsidRDefault="00C16B21" w:rsidP="0029328B">
            <w:pPr>
              <w:rPr>
                <w:rFonts w:ascii="Arial" w:eastAsia="Calibri" w:hAnsi="Arial" w:cs="Arial"/>
              </w:rPr>
            </w:pPr>
            <w:r>
              <w:rPr>
                <w:rFonts w:ascii="Arial" w:eastAsia="Calibri" w:hAnsi="Arial" w:cs="Arial"/>
              </w:rPr>
              <w:t>Acuity 2</w:t>
            </w:r>
          </w:p>
        </w:tc>
        <w:tc>
          <w:tcPr>
            <w:tcW w:w="4783" w:type="dxa"/>
          </w:tcPr>
          <w:p w14:paraId="5BE53542" w14:textId="17896EC0" w:rsidR="00C16B21" w:rsidRPr="007A694B" w:rsidRDefault="00C16B21" w:rsidP="0029328B">
            <w:pPr>
              <w:rPr>
                <w:rFonts w:ascii="Arial" w:hAnsi="Arial" w:cs="Arial"/>
              </w:rPr>
            </w:pPr>
            <w:r w:rsidRPr="007A694B">
              <w:rPr>
                <w:rFonts w:ascii="Arial" w:hAnsi="Arial" w:cs="Arial"/>
                <w:color w:val="111111"/>
                <w:shd w:val="clear" w:color="auto" w:fill="FFFFFF"/>
              </w:rPr>
              <w:t xml:space="preserve">Admitted to </w:t>
            </w:r>
            <w:r w:rsidR="00CF0C5B">
              <w:rPr>
                <w:rFonts w:ascii="Arial" w:hAnsi="Arial" w:cs="Arial"/>
                <w:color w:val="111111"/>
                <w:shd w:val="clear" w:color="auto" w:fill="FFFFFF"/>
              </w:rPr>
              <w:t>the</w:t>
            </w:r>
            <w:r w:rsidRPr="007A694B">
              <w:rPr>
                <w:rFonts w:ascii="Arial" w:hAnsi="Arial" w:cs="Arial"/>
                <w:color w:val="111111"/>
                <w:shd w:val="clear" w:color="auto" w:fill="FFFFFF"/>
              </w:rPr>
              <w:t xml:space="preserve"> unit after surgery on her left hip due to a fall. She is 2 days post-op. She is 85 years old and has a history of osteoarthritis and cataracts. PT has been getting the patient up with a walker and she is able to take a few steps. She is aware of self and situation, but not time or day. Her family lives out of state, but the daughter was here for the surgery, she left yesterday. The plan is to discharge Ms. Yu back to her assisted living facility. Her daily medications at home include: Prednisone 5 mg, Furosemide 20 mg, and ASA 81 mg daily. The surgeon added oxycodone 5mg q 4-6 hours prn pain. NKDA.</w:t>
            </w:r>
          </w:p>
        </w:tc>
        <w:tc>
          <w:tcPr>
            <w:tcW w:w="1800" w:type="dxa"/>
          </w:tcPr>
          <w:p w14:paraId="4B18A552" w14:textId="040B12C5" w:rsidR="00C53204" w:rsidRPr="00B6746D" w:rsidRDefault="00C53204" w:rsidP="0029328B">
            <w:pPr>
              <w:rPr>
                <w:rFonts w:ascii="Arial" w:eastAsia="Calibri" w:hAnsi="Arial" w:cs="Arial"/>
                <w:b/>
                <w:bCs/>
                <w:lang w:val="fr-FR"/>
              </w:rPr>
            </w:pPr>
            <w:proofErr w:type="spellStart"/>
            <w:r w:rsidRPr="00B6746D">
              <w:rPr>
                <w:rFonts w:ascii="Arial" w:eastAsia="Calibri" w:hAnsi="Arial" w:cs="Arial"/>
                <w:b/>
                <w:bCs/>
                <w:lang w:val="fr-FR"/>
              </w:rPr>
              <w:t>Sleep</w:t>
            </w:r>
            <w:proofErr w:type="spellEnd"/>
            <w:r w:rsidRPr="00B6746D">
              <w:rPr>
                <w:rFonts w:ascii="Arial" w:eastAsia="Calibri" w:hAnsi="Arial" w:cs="Arial"/>
                <w:b/>
                <w:bCs/>
                <w:lang w:val="fr-FR"/>
              </w:rPr>
              <w:t xml:space="preserve"> intervention</w:t>
            </w:r>
          </w:p>
          <w:p w14:paraId="702AA719" w14:textId="77777777" w:rsidR="00C53204" w:rsidRPr="004A289E" w:rsidRDefault="00C53204" w:rsidP="0029328B">
            <w:pPr>
              <w:rPr>
                <w:rFonts w:ascii="Arial" w:eastAsia="Calibri" w:hAnsi="Arial" w:cs="Arial"/>
                <w:lang w:val="fr-FR"/>
              </w:rPr>
            </w:pPr>
          </w:p>
          <w:p w14:paraId="4F7000B7" w14:textId="0B8B0AD1" w:rsidR="00C16B21" w:rsidRPr="004A289E" w:rsidRDefault="00092100" w:rsidP="0029328B">
            <w:pPr>
              <w:rPr>
                <w:rFonts w:ascii="Arial" w:eastAsia="Calibri" w:hAnsi="Arial" w:cs="Arial"/>
                <w:lang w:val="fr-FR"/>
              </w:rPr>
            </w:pPr>
            <w:r w:rsidRPr="004A289E">
              <w:rPr>
                <w:rFonts w:ascii="Arial" w:eastAsia="Calibri" w:hAnsi="Arial" w:cs="Arial"/>
                <w:lang w:val="fr-FR"/>
              </w:rPr>
              <w:t>Client LOC/</w:t>
            </w:r>
          </w:p>
          <w:p w14:paraId="26B641D7" w14:textId="3CC292CA" w:rsidR="00092100" w:rsidRPr="004A289E" w:rsidRDefault="00FA6FFF" w:rsidP="0029328B">
            <w:pPr>
              <w:rPr>
                <w:rFonts w:ascii="Arial" w:eastAsia="Calibri" w:hAnsi="Arial" w:cs="Arial"/>
                <w:lang w:val="fr-FR"/>
              </w:rPr>
            </w:pPr>
            <w:r w:rsidRPr="004A289E">
              <w:rPr>
                <w:rFonts w:ascii="Arial" w:eastAsia="Calibri" w:hAnsi="Arial" w:cs="Arial"/>
                <w:lang w:val="fr-FR"/>
              </w:rPr>
              <w:t>o</w:t>
            </w:r>
            <w:r w:rsidR="00092100" w:rsidRPr="004A289E">
              <w:rPr>
                <w:rFonts w:ascii="Arial" w:eastAsia="Calibri" w:hAnsi="Arial" w:cs="Arial"/>
                <w:lang w:val="fr-FR"/>
              </w:rPr>
              <w:t>rientation</w:t>
            </w:r>
            <w:r w:rsidRPr="004A289E">
              <w:rPr>
                <w:rFonts w:ascii="Arial" w:eastAsia="Calibri" w:hAnsi="Arial" w:cs="Arial"/>
                <w:lang w:val="fr-FR"/>
              </w:rPr>
              <w:t>/  confusion</w:t>
            </w:r>
          </w:p>
          <w:p w14:paraId="037B019A" w14:textId="20F92566" w:rsidR="00092100" w:rsidRPr="004A289E" w:rsidRDefault="00092100" w:rsidP="0029328B">
            <w:pPr>
              <w:rPr>
                <w:rFonts w:ascii="Arial" w:eastAsia="Calibri" w:hAnsi="Arial" w:cs="Arial"/>
                <w:lang w:val="fr-FR"/>
              </w:rPr>
            </w:pPr>
          </w:p>
          <w:p w14:paraId="25372FD3" w14:textId="77777777" w:rsidR="00092100" w:rsidRDefault="00092100" w:rsidP="0029328B">
            <w:pPr>
              <w:rPr>
                <w:rFonts w:ascii="Arial" w:eastAsia="Calibri" w:hAnsi="Arial" w:cs="Arial"/>
              </w:rPr>
            </w:pPr>
            <w:r>
              <w:rPr>
                <w:rFonts w:ascii="Arial" w:eastAsia="Calibri" w:hAnsi="Arial" w:cs="Arial"/>
              </w:rPr>
              <w:t xml:space="preserve">Safe </w:t>
            </w:r>
          </w:p>
          <w:p w14:paraId="111C733A" w14:textId="6B570F5D" w:rsidR="00092100" w:rsidRDefault="00092100" w:rsidP="0029328B">
            <w:pPr>
              <w:rPr>
                <w:rFonts w:ascii="Arial" w:eastAsia="Calibri" w:hAnsi="Arial" w:cs="Arial"/>
              </w:rPr>
            </w:pPr>
            <w:r>
              <w:rPr>
                <w:rFonts w:ascii="Arial" w:eastAsia="Calibri" w:hAnsi="Arial" w:cs="Arial"/>
              </w:rPr>
              <w:t>movement of clients</w:t>
            </w:r>
          </w:p>
          <w:p w14:paraId="7BF979F0" w14:textId="2CC7E2E0" w:rsidR="003337A1" w:rsidRDefault="003337A1" w:rsidP="0029328B">
            <w:pPr>
              <w:rPr>
                <w:rFonts w:ascii="Arial" w:eastAsia="Calibri" w:hAnsi="Arial" w:cs="Arial"/>
              </w:rPr>
            </w:pPr>
          </w:p>
          <w:p w14:paraId="0B577A6E" w14:textId="23215B17" w:rsidR="003337A1" w:rsidRDefault="003337A1" w:rsidP="0029328B">
            <w:pPr>
              <w:rPr>
                <w:rFonts w:ascii="Arial" w:eastAsia="Calibri" w:hAnsi="Arial" w:cs="Arial"/>
              </w:rPr>
            </w:pPr>
            <w:r>
              <w:rPr>
                <w:rFonts w:ascii="Arial" w:eastAsia="Calibri" w:hAnsi="Arial" w:cs="Arial"/>
              </w:rPr>
              <w:t>Pain management</w:t>
            </w:r>
          </w:p>
          <w:p w14:paraId="51B04F35" w14:textId="73DB7386" w:rsidR="000C4718" w:rsidRDefault="000C4718" w:rsidP="0029328B">
            <w:pPr>
              <w:rPr>
                <w:rFonts w:ascii="Arial" w:eastAsia="Calibri" w:hAnsi="Arial" w:cs="Arial"/>
              </w:rPr>
            </w:pPr>
          </w:p>
          <w:p w14:paraId="03390364" w14:textId="0D033E7D" w:rsidR="00092100" w:rsidRPr="00092100" w:rsidRDefault="000C4718" w:rsidP="000C4718">
            <w:pPr>
              <w:rPr>
                <w:rFonts w:ascii="Arial" w:eastAsia="Calibri" w:hAnsi="Arial" w:cs="Arial"/>
              </w:rPr>
            </w:pPr>
            <w:r>
              <w:rPr>
                <w:rFonts w:ascii="Arial" w:eastAsia="Calibri" w:hAnsi="Arial" w:cs="Arial"/>
              </w:rPr>
              <w:t>Transfers</w:t>
            </w:r>
          </w:p>
        </w:tc>
        <w:tc>
          <w:tcPr>
            <w:tcW w:w="2075" w:type="dxa"/>
          </w:tcPr>
          <w:p w14:paraId="2C64D700" w14:textId="77777777" w:rsidR="00C16B21" w:rsidRDefault="00092100" w:rsidP="0029328B">
            <w:pPr>
              <w:rPr>
                <w:rFonts w:ascii="Arial" w:eastAsia="Calibri" w:hAnsi="Arial" w:cs="Arial"/>
              </w:rPr>
            </w:pPr>
            <w:r>
              <w:rPr>
                <w:rFonts w:ascii="Arial" w:eastAsia="Calibri" w:hAnsi="Arial" w:cs="Arial"/>
              </w:rPr>
              <w:t>Mobility</w:t>
            </w:r>
          </w:p>
          <w:p w14:paraId="0A74D621" w14:textId="77777777" w:rsidR="00092100" w:rsidRDefault="00092100" w:rsidP="0029328B">
            <w:pPr>
              <w:rPr>
                <w:rFonts w:ascii="Arial" w:eastAsia="Calibri" w:hAnsi="Arial" w:cs="Arial"/>
              </w:rPr>
            </w:pPr>
          </w:p>
          <w:p w14:paraId="2A410479" w14:textId="77777777" w:rsidR="00092100" w:rsidRDefault="00092100" w:rsidP="0029328B">
            <w:pPr>
              <w:rPr>
                <w:rFonts w:ascii="Arial" w:eastAsia="Calibri" w:hAnsi="Arial" w:cs="Arial"/>
              </w:rPr>
            </w:pPr>
            <w:r>
              <w:rPr>
                <w:rFonts w:ascii="Arial" w:eastAsia="Calibri" w:hAnsi="Arial" w:cs="Arial"/>
              </w:rPr>
              <w:t>Cognition</w:t>
            </w:r>
          </w:p>
          <w:p w14:paraId="378F1834" w14:textId="77777777" w:rsidR="00092100" w:rsidRDefault="00092100" w:rsidP="0029328B">
            <w:pPr>
              <w:rPr>
                <w:rFonts w:ascii="Arial" w:eastAsia="Calibri" w:hAnsi="Arial" w:cs="Arial"/>
              </w:rPr>
            </w:pPr>
          </w:p>
          <w:p w14:paraId="505CE692" w14:textId="77777777" w:rsidR="00092100" w:rsidRDefault="00092100" w:rsidP="0029328B">
            <w:pPr>
              <w:rPr>
                <w:rFonts w:ascii="Arial" w:eastAsia="Calibri" w:hAnsi="Arial" w:cs="Arial"/>
              </w:rPr>
            </w:pPr>
            <w:r>
              <w:rPr>
                <w:rFonts w:ascii="Arial" w:eastAsia="Calibri" w:hAnsi="Arial" w:cs="Arial"/>
              </w:rPr>
              <w:t>Safety</w:t>
            </w:r>
          </w:p>
          <w:p w14:paraId="676E8E2D" w14:textId="77777777" w:rsidR="003337A1" w:rsidRDefault="003337A1" w:rsidP="0029328B">
            <w:pPr>
              <w:rPr>
                <w:rFonts w:ascii="Arial" w:eastAsia="Calibri" w:hAnsi="Arial" w:cs="Arial"/>
              </w:rPr>
            </w:pPr>
          </w:p>
          <w:p w14:paraId="06D317C8" w14:textId="77777777" w:rsidR="003337A1" w:rsidRDefault="003337A1" w:rsidP="0029328B">
            <w:pPr>
              <w:rPr>
                <w:rFonts w:ascii="Arial" w:eastAsia="Calibri" w:hAnsi="Arial" w:cs="Arial"/>
              </w:rPr>
            </w:pPr>
            <w:r>
              <w:rPr>
                <w:rFonts w:ascii="Arial" w:eastAsia="Calibri" w:hAnsi="Arial" w:cs="Arial"/>
              </w:rPr>
              <w:t>Pain</w:t>
            </w:r>
          </w:p>
          <w:p w14:paraId="2BAD16B5" w14:textId="77777777" w:rsidR="00C53204" w:rsidRDefault="00C53204" w:rsidP="0029328B">
            <w:pPr>
              <w:rPr>
                <w:rFonts w:ascii="Arial" w:eastAsia="Calibri" w:hAnsi="Arial" w:cs="Arial"/>
              </w:rPr>
            </w:pPr>
          </w:p>
          <w:p w14:paraId="3D43C1B6" w14:textId="2109E58A" w:rsidR="00C53204" w:rsidRPr="00092100" w:rsidRDefault="00C53204" w:rsidP="0029328B">
            <w:pPr>
              <w:rPr>
                <w:rFonts w:ascii="Arial" w:eastAsia="Calibri" w:hAnsi="Arial" w:cs="Arial"/>
              </w:rPr>
            </w:pPr>
            <w:r>
              <w:rPr>
                <w:rFonts w:ascii="Arial" w:eastAsia="Calibri" w:hAnsi="Arial" w:cs="Arial"/>
              </w:rPr>
              <w:t>Comfort</w:t>
            </w:r>
          </w:p>
        </w:tc>
      </w:tr>
      <w:tr w:rsidR="00C16B21" w:rsidRPr="004B74B8" w14:paraId="5DC66EB2" w14:textId="77777777" w:rsidTr="0029328B">
        <w:tc>
          <w:tcPr>
            <w:tcW w:w="2592" w:type="dxa"/>
          </w:tcPr>
          <w:p w14:paraId="08CFB10F" w14:textId="77777777" w:rsidR="00C16B21" w:rsidRPr="004B74B8" w:rsidRDefault="00C16B21" w:rsidP="0029328B">
            <w:pPr>
              <w:rPr>
                <w:rFonts w:ascii="Arial" w:hAnsi="Arial" w:cs="Arial"/>
                <w:noProof/>
              </w:rPr>
            </w:pPr>
            <w:r>
              <w:rPr>
                <w:noProof/>
              </w:rPr>
              <w:drawing>
                <wp:inline distT="0" distB="0" distL="0" distR="0" wp14:anchorId="5997DC54" wp14:editId="31EC7768">
                  <wp:extent cx="1533525" cy="1038225"/>
                  <wp:effectExtent l="0" t="0" r="9525" b="9525"/>
                  <wp:docPr id="1033695276" name="Picture 1033695276" descr="P1129C31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76" name="Picture 1033695276" descr="P1129C31T2#yIS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33525" cy="1038225"/>
                          </a:xfrm>
                          <a:prstGeom prst="rect">
                            <a:avLst/>
                          </a:prstGeom>
                          <a:noFill/>
                          <a:ln>
                            <a:noFill/>
                          </a:ln>
                        </pic:spPr>
                      </pic:pic>
                    </a:graphicData>
                  </a:graphic>
                </wp:inline>
              </w:drawing>
            </w:r>
          </w:p>
        </w:tc>
        <w:tc>
          <w:tcPr>
            <w:tcW w:w="1710" w:type="dxa"/>
          </w:tcPr>
          <w:p w14:paraId="22C83822" w14:textId="77777777" w:rsidR="00C16B21" w:rsidRDefault="00C16B21" w:rsidP="0029328B">
            <w:pPr>
              <w:rPr>
                <w:rFonts w:ascii="Arial" w:eastAsia="Calibri" w:hAnsi="Arial" w:cs="Arial"/>
              </w:rPr>
            </w:pPr>
            <w:r>
              <w:rPr>
                <w:rFonts w:ascii="Arial" w:eastAsia="Calibri" w:hAnsi="Arial" w:cs="Arial"/>
              </w:rPr>
              <w:t>Kenny Barrett</w:t>
            </w:r>
          </w:p>
          <w:p w14:paraId="761E4637" w14:textId="77777777" w:rsidR="00C16B21" w:rsidRDefault="00C16B21" w:rsidP="0029328B">
            <w:pPr>
              <w:rPr>
                <w:rFonts w:ascii="Arial" w:eastAsia="Calibri" w:hAnsi="Arial" w:cs="Arial"/>
              </w:rPr>
            </w:pPr>
            <w:r>
              <w:rPr>
                <w:rFonts w:ascii="Arial" w:eastAsia="Calibri" w:hAnsi="Arial" w:cs="Arial"/>
              </w:rPr>
              <w:t>64-years-old</w:t>
            </w:r>
          </w:p>
          <w:p w14:paraId="0278B255" w14:textId="77777777" w:rsidR="00C16B21" w:rsidRPr="004B74B8" w:rsidRDefault="00C16B21" w:rsidP="0029328B">
            <w:pPr>
              <w:rPr>
                <w:rFonts w:ascii="Arial" w:eastAsia="Calibri" w:hAnsi="Arial" w:cs="Arial"/>
              </w:rPr>
            </w:pPr>
            <w:r>
              <w:rPr>
                <w:rFonts w:ascii="Arial" w:eastAsia="Calibri" w:hAnsi="Arial" w:cs="Arial"/>
              </w:rPr>
              <w:t>Acuity 2</w:t>
            </w:r>
          </w:p>
        </w:tc>
        <w:tc>
          <w:tcPr>
            <w:tcW w:w="4783" w:type="dxa"/>
          </w:tcPr>
          <w:p w14:paraId="6B5E0E37" w14:textId="47FFCEB9" w:rsidR="00C16B21" w:rsidRPr="007A694B" w:rsidRDefault="00C16B21" w:rsidP="0029328B">
            <w:pPr>
              <w:rPr>
                <w:rFonts w:ascii="Arial" w:hAnsi="Arial" w:cs="Arial"/>
              </w:rPr>
            </w:pPr>
            <w:r w:rsidRPr="007A694B">
              <w:rPr>
                <w:rFonts w:ascii="Arial" w:hAnsi="Arial" w:cs="Arial"/>
                <w:color w:val="111111"/>
                <w:shd w:val="clear" w:color="auto" w:fill="FFFFFF"/>
              </w:rPr>
              <w:t>64 years old, was admitted for observation of initial BP</w:t>
            </w:r>
            <w:r w:rsidR="00C53204">
              <w:rPr>
                <w:rFonts w:ascii="Arial" w:hAnsi="Arial" w:cs="Arial"/>
                <w:color w:val="111111"/>
                <w:shd w:val="clear" w:color="auto" w:fill="FFFFFF"/>
              </w:rPr>
              <w:t xml:space="preserve"> medication. A</w:t>
            </w:r>
            <w:r w:rsidRPr="007A694B">
              <w:rPr>
                <w:rFonts w:ascii="Arial" w:hAnsi="Arial" w:cs="Arial"/>
                <w:color w:val="111111"/>
                <w:shd w:val="clear" w:color="auto" w:fill="FFFFFF"/>
              </w:rPr>
              <w:t xml:space="preserve"> blood pressure of 220/124 </w:t>
            </w:r>
            <w:r w:rsidR="00C53204">
              <w:rPr>
                <w:rFonts w:ascii="Arial" w:hAnsi="Arial" w:cs="Arial"/>
                <w:color w:val="111111"/>
                <w:shd w:val="clear" w:color="auto" w:fill="FFFFFF"/>
              </w:rPr>
              <w:t>was found when</w:t>
            </w:r>
            <w:r w:rsidRPr="007A694B">
              <w:rPr>
                <w:rFonts w:ascii="Arial" w:hAnsi="Arial" w:cs="Arial"/>
                <w:color w:val="111111"/>
                <w:shd w:val="clear" w:color="auto" w:fill="FFFFFF"/>
              </w:rPr>
              <w:t xml:space="preserve"> visiting his doctor for a routine physical. ECG was unremarkable. No past history of HTN. Past medical history includes hyperlipidemia and a history of 1 pack a day smoker for the past 20 years. Vital signs are Temp 98.9</w:t>
            </w:r>
            <w:r w:rsidR="00C53204">
              <w:rPr>
                <w:rFonts w:ascii="Arial" w:hAnsi="Arial" w:cs="Arial"/>
                <w:color w:val="111111"/>
                <w:shd w:val="clear" w:color="auto" w:fill="FFFFFF"/>
              </w:rPr>
              <w:t xml:space="preserve"> F (37.2 C)</w:t>
            </w:r>
            <w:r w:rsidRPr="007A694B">
              <w:rPr>
                <w:rFonts w:ascii="Arial" w:hAnsi="Arial" w:cs="Arial"/>
                <w:color w:val="111111"/>
                <w:shd w:val="clear" w:color="auto" w:fill="FFFFFF"/>
              </w:rPr>
              <w:t>, BP 178/90</w:t>
            </w:r>
            <w:r w:rsidR="00C53204">
              <w:rPr>
                <w:rFonts w:ascii="Arial" w:hAnsi="Arial" w:cs="Arial"/>
                <w:color w:val="111111"/>
                <w:shd w:val="clear" w:color="auto" w:fill="FFFFFF"/>
              </w:rPr>
              <w:t xml:space="preserve"> mmHg</w:t>
            </w:r>
            <w:r w:rsidRPr="007A694B">
              <w:rPr>
                <w:rFonts w:ascii="Arial" w:hAnsi="Arial" w:cs="Arial"/>
                <w:color w:val="111111"/>
                <w:shd w:val="clear" w:color="auto" w:fill="FFFFFF"/>
              </w:rPr>
              <w:t>, P 88</w:t>
            </w:r>
            <w:r w:rsidR="00C53204">
              <w:rPr>
                <w:rFonts w:ascii="Arial" w:hAnsi="Arial" w:cs="Arial"/>
                <w:color w:val="111111"/>
                <w:shd w:val="clear" w:color="auto" w:fill="FFFFFF"/>
              </w:rPr>
              <w:t xml:space="preserve"> beats per minute</w:t>
            </w:r>
            <w:r w:rsidRPr="007A694B">
              <w:rPr>
                <w:rFonts w:ascii="Arial" w:hAnsi="Arial" w:cs="Arial"/>
                <w:color w:val="111111"/>
                <w:shd w:val="clear" w:color="auto" w:fill="FFFFFF"/>
              </w:rPr>
              <w:t>, RR 18</w:t>
            </w:r>
            <w:r w:rsidR="00C53204">
              <w:rPr>
                <w:rFonts w:ascii="Arial" w:hAnsi="Arial" w:cs="Arial"/>
                <w:color w:val="111111"/>
                <w:shd w:val="clear" w:color="auto" w:fill="FFFFFF"/>
              </w:rPr>
              <w:t xml:space="preserve"> breaths per minute,</w:t>
            </w:r>
            <w:r w:rsidRPr="007A694B">
              <w:rPr>
                <w:rFonts w:ascii="Arial" w:hAnsi="Arial" w:cs="Arial"/>
                <w:color w:val="111111"/>
                <w:shd w:val="clear" w:color="auto" w:fill="FFFFFF"/>
              </w:rPr>
              <w:t xml:space="preserve"> SaO2 95% on Room air. IV with NS @ 125 mL/ hr. Patient has been complaining of a headache and dizziness. He is a patient of Dr. Adams.</w:t>
            </w:r>
          </w:p>
        </w:tc>
        <w:tc>
          <w:tcPr>
            <w:tcW w:w="1800" w:type="dxa"/>
          </w:tcPr>
          <w:p w14:paraId="29EB8EDC" w14:textId="50810166" w:rsidR="00C53204" w:rsidRPr="00B6746D" w:rsidRDefault="00C53204" w:rsidP="0029328B">
            <w:pPr>
              <w:rPr>
                <w:rFonts w:ascii="Arial" w:eastAsia="Calibri" w:hAnsi="Arial" w:cs="Arial"/>
                <w:b/>
                <w:bCs/>
              </w:rPr>
            </w:pPr>
            <w:r w:rsidRPr="00B6746D">
              <w:rPr>
                <w:rFonts w:ascii="Arial" w:eastAsia="Calibri" w:hAnsi="Arial" w:cs="Arial"/>
                <w:b/>
                <w:bCs/>
              </w:rPr>
              <w:t>SBAR</w:t>
            </w:r>
          </w:p>
          <w:p w14:paraId="001F848B" w14:textId="542C7DD8" w:rsidR="000C4718" w:rsidRDefault="000C4718" w:rsidP="0029328B">
            <w:pPr>
              <w:rPr>
                <w:rFonts w:ascii="Arial" w:eastAsia="Calibri" w:hAnsi="Arial" w:cs="Arial"/>
              </w:rPr>
            </w:pPr>
          </w:p>
          <w:p w14:paraId="49E4ADE6" w14:textId="1781956B" w:rsidR="000C4718" w:rsidRDefault="000C4718" w:rsidP="0029328B">
            <w:pPr>
              <w:rPr>
                <w:rFonts w:ascii="Arial" w:eastAsia="Calibri" w:hAnsi="Arial" w:cs="Arial"/>
              </w:rPr>
            </w:pPr>
            <w:r>
              <w:rPr>
                <w:rFonts w:ascii="Arial" w:eastAsia="Calibri" w:hAnsi="Arial" w:cs="Arial"/>
              </w:rPr>
              <w:t>Vital signs</w:t>
            </w:r>
          </w:p>
          <w:p w14:paraId="614DE2AA" w14:textId="03FD87D3" w:rsidR="000C4718" w:rsidRDefault="000C4718" w:rsidP="0029328B">
            <w:pPr>
              <w:rPr>
                <w:rFonts w:ascii="Arial" w:eastAsia="Calibri" w:hAnsi="Arial" w:cs="Arial"/>
              </w:rPr>
            </w:pPr>
          </w:p>
          <w:p w14:paraId="30506AFE" w14:textId="27C7E2AA" w:rsidR="000C4718" w:rsidRDefault="000C4718" w:rsidP="0029328B">
            <w:pPr>
              <w:rPr>
                <w:rFonts w:ascii="Arial" w:eastAsia="Calibri" w:hAnsi="Arial" w:cs="Arial"/>
              </w:rPr>
            </w:pPr>
            <w:r>
              <w:rPr>
                <w:rFonts w:ascii="Arial" w:eastAsia="Calibri" w:hAnsi="Arial" w:cs="Arial"/>
              </w:rPr>
              <w:t>Delegation</w:t>
            </w:r>
          </w:p>
          <w:p w14:paraId="0BF97160" w14:textId="77777777" w:rsidR="00C53204" w:rsidRDefault="00C53204" w:rsidP="0029328B">
            <w:pPr>
              <w:rPr>
                <w:rFonts w:ascii="Arial" w:eastAsia="Calibri" w:hAnsi="Arial" w:cs="Arial"/>
              </w:rPr>
            </w:pPr>
          </w:p>
          <w:p w14:paraId="629AEB72" w14:textId="4CD46A28" w:rsidR="00C16B21" w:rsidRDefault="003337A1" w:rsidP="0029328B">
            <w:pPr>
              <w:rPr>
                <w:rFonts w:ascii="Arial" w:eastAsia="Calibri" w:hAnsi="Arial" w:cs="Arial"/>
              </w:rPr>
            </w:pPr>
            <w:r>
              <w:rPr>
                <w:rFonts w:ascii="Arial" w:eastAsia="Calibri" w:hAnsi="Arial" w:cs="Arial"/>
              </w:rPr>
              <w:t>IV therapy</w:t>
            </w:r>
          </w:p>
          <w:p w14:paraId="07389DCA" w14:textId="77777777" w:rsidR="003337A1" w:rsidRDefault="003337A1" w:rsidP="0029328B">
            <w:pPr>
              <w:rPr>
                <w:rFonts w:ascii="Arial" w:eastAsia="Calibri" w:hAnsi="Arial" w:cs="Arial"/>
              </w:rPr>
            </w:pPr>
          </w:p>
          <w:p w14:paraId="7F52723B" w14:textId="77777777" w:rsidR="003337A1" w:rsidRDefault="003337A1" w:rsidP="0029328B">
            <w:pPr>
              <w:rPr>
                <w:rFonts w:ascii="Arial" w:eastAsia="Calibri" w:hAnsi="Arial" w:cs="Arial"/>
              </w:rPr>
            </w:pPr>
            <w:r>
              <w:rPr>
                <w:rFonts w:ascii="Arial" w:eastAsia="Calibri" w:hAnsi="Arial" w:cs="Arial"/>
              </w:rPr>
              <w:t>Fall risk</w:t>
            </w:r>
          </w:p>
          <w:p w14:paraId="1109BCD0" w14:textId="77777777" w:rsidR="003337A1" w:rsidRDefault="003337A1" w:rsidP="0029328B">
            <w:pPr>
              <w:rPr>
                <w:rFonts w:ascii="Arial" w:eastAsia="Calibri" w:hAnsi="Arial" w:cs="Arial"/>
              </w:rPr>
            </w:pPr>
          </w:p>
          <w:p w14:paraId="79AAB546" w14:textId="77777777" w:rsidR="003337A1" w:rsidRDefault="003337A1" w:rsidP="0029328B">
            <w:pPr>
              <w:rPr>
                <w:rFonts w:ascii="Arial" w:eastAsia="Calibri" w:hAnsi="Arial" w:cs="Arial"/>
              </w:rPr>
            </w:pPr>
            <w:r>
              <w:rPr>
                <w:rFonts w:ascii="Arial" w:eastAsia="Calibri" w:hAnsi="Arial" w:cs="Arial"/>
              </w:rPr>
              <w:t>Mobility</w:t>
            </w:r>
          </w:p>
          <w:p w14:paraId="08C7DFE5" w14:textId="77777777" w:rsidR="003337A1" w:rsidRDefault="003337A1" w:rsidP="0029328B">
            <w:pPr>
              <w:rPr>
                <w:rFonts w:ascii="Arial" w:eastAsia="Calibri" w:hAnsi="Arial" w:cs="Arial"/>
              </w:rPr>
            </w:pPr>
          </w:p>
          <w:p w14:paraId="12543BB0" w14:textId="6FC69F3B" w:rsidR="003337A1" w:rsidRPr="003337A1" w:rsidRDefault="003337A1" w:rsidP="0029328B">
            <w:pPr>
              <w:rPr>
                <w:rFonts w:ascii="Arial" w:eastAsia="Calibri" w:hAnsi="Arial" w:cs="Arial"/>
              </w:rPr>
            </w:pPr>
          </w:p>
        </w:tc>
        <w:tc>
          <w:tcPr>
            <w:tcW w:w="2075" w:type="dxa"/>
          </w:tcPr>
          <w:p w14:paraId="5BCBA63C" w14:textId="77777777" w:rsidR="00C16B21" w:rsidRDefault="003337A1" w:rsidP="0029328B">
            <w:pPr>
              <w:rPr>
                <w:rFonts w:ascii="Arial" w:eastAsia="Calibri" w:hAnsi="Arial" w:cs="Arial"/>
              </w:rPr>
            </w:pPr>
            <w:r w:rsidRPr="003337A1">
              <w:rPr>
                <w:rFonts w:ascii="Arial" w:eastAsia="Calibri" w:hAnsi="Arial" w:cs="Arial"/>
              </w:rPr>
              <w:t>Perfusion</w:t>
            </w:r>
          </w:p>
          <w:p w14:paraId="786019A4" w14:textId="77777777" w:rsidR="003337A1" w:rsidRDefault="003337A1" w:rsidP="0029328B">
            <w:pPr>
              <w:rPr>
                <w:rFonts w:ascii="Arial" w:eastAsia="Calibri" w:hAnsi="Arial" w:cs="Arial"/>
              </w:rPr>
            </w:pPr>
          </w:p>
          <w:p w14:paraId="1F7A9DD3" w14:textId="77777777" w:rsidR="003337A1" w:rsidRDefault="003337A1" w:rsidP="0029328B">
            <w:pPr>
              <w:rPr>
                <w:rFonts w:ascii="Arial" w:eastAsia="Calibri" w:hAnsi="Arial" w:cs="Arial"/>
              </w:rPr>
            </w:pPr>
            <w:r>
              <w:rPr>
                <w:rFonts w:ascii="Arial" w:eastAsia="Calibri" w:hAnsi="Arial" w:cs="Arial"/>
              </w:rPr>
              <w:t>Mobility</w:t>
            </w:r>
          </w:p>
          <w:p w14:paraId="6FA545BA" w14:textId="77777777" w:rsidR="003337A1" w:rsidRDefault="003337A1" w:rsidP="0029328B">
            <w:pPr>
              <w:rPr>
                <w:rFonts w:ascii="Arial" w:eastAsia="Calibri" w:hAnsi="Arial" w:cs="Arial"/>
              </w:rPr>
            </w:pPr>
          </w:p>
          <w:p w14:paraId="32944798" w14:textId="77777777" w:rsidR="003337A1" w:rsidRDefault="003337A1" w:rsidP="0029328B">
            <w:pPr>
              <w:rPr>
                <w:rFonts w:ascii="Arial" w:eastAsia="Calibri" w:hAnsi="Arial" w:cs="Arial"/>
              </w:rPr>
            </w:pPr>
            <w:r>
              <w:rPr>
                <w:rFonts w:ascii="Arial" w:eastAsia="Calibri" w:hAnsi="Arial" w:cs="Arial"/>
              </w:rPr>
              <w:t>Safety</w:t>
            </w:r>
          </w:p>
          <w:p w14:paraId="65731303" w14:textId="77777777" w:rsidR="00C53204" w:rsidRDefault="00C53204" w:rsidP="0029328B">
            <w:pPr>
              <w:rPr>
                <w:rFonts w:ascii="Arial" w:eastAsia="Calibri" w:hAnsi="Arial" w:cs="Arial"/>
              </w:rPr>
            </w:pPr>
          </w:p>
          <w:p w14:paraId="4A85CE1A" w14:textId="77777777" w:rsidR="00C53204" w:rsidRDefault="00C53204" w:rsidP="0029328B">
            <w:pPr>
              <w:rPr>
                <w:rFonts w:ascii="Arial" w:eastAsia="Calibri" w:hAnsi="Arial" w:cs="Arial"/>
              </w:rPr>
            </w:pPr>
            <w:r>
              <w:rPr>
                <w:rFonts w:ascii="Arial" w:eastAsia="Calibri" w:hAnsi="Arial" w:cs="Arial"/>
              </w:rPr>
              <w:t>Communication</w:t>
            </w:r>
          </w:p>
          <w:p w14:paraId="69363400" w14:textId="77777777" w:rsidR="00C53204" w:rsidRDefault="00C53204" w:rsidP="0029328B">
            <w:pPr>
              <w:rPr>
                <w:rFonts w:ascii="Arial" w:eastAsia="Calibri" w:hAnsi="Arial" w:cs="Arial"/>
              </w:rPr>
            </w:pPr>
          </w:p>
          <w:p w14:paraId="4482821D" w14:textId="6DF61DDC" w:rsidR="00C53204" w:rsidRPr="003337A1" w:rsidRDefault="00C53204" w:rsidP="0029328B">
            <w:pPr>
              <w:rPr>
                <w:rFonts w:ascii="Arial" w:eastAsia="Calibri" w:hAnsi="Arial" w:cs="Arial"/>
                <w:color w:val="FFFFFF" w:themeColor="background1"/>
              </w:rPr>
            </w:pPr>
            <w:r>
              <w:rPr>
                <w:rFonts w:ascii="Arial" w:eastAsia="Calibri" w:hAnsi="Arial" w:cs="Arial"/>
              </w:rPr>
              <w:t>Role of the nurse</w:t>
            </w:r>
          </w:p>
        </w:tc>
      </w:tr>
      <w:tr w:rsidR="000C6830" w:rsidRPr="000C6830" w14:paraId="13E5C089" w14:textId="77777777" w:rsidTr="0029328B">
        <w:tc>
          <w:tcPr>
            <w:tcW w:w="2592" w:type="dxa"/>
          </w:tcPr>
          <w:p w14:paraId="20918C8A" w14:textId="77777777" w:rsidR="00C16B21" w:rsidRPr="004B74B8" w:rsidRDefault="00C16B21" w:rsidP="0029328B">
            <w:pPr>
              <w:rPr>
                <w:rFonts w:ascii="Arial" w:hAnsi="Arial" w:cs="Arial"/>
                <w:noProof/>
              </w:rPr>
            </w:pPr>
            <w:r w:rsidRPr="004B74B8">
              <w:rPr>
                <w:rFonts w:ascii="Arial" w:hAnsi="Arial" w:cs="Arial"/>
                <w:noProof/>
              </w:rPr>
              <w:drawing>
                <wp:inline distT="0" distB="0" distL="0" distR="0" wp14:anchorId="57AD920B" wp14:editId="38C891DA">
                  <wp:extent cx="1447800" cy="962025"/>
                  <wp:effectExtent l="0" t="0" r="0" b="0"/>
                  <wp:docPr id="1033695277" name="Picture 1499499667" descr="P1153C36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77" name="Picture 1499499667" descr="P1153C36T2#yIS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447800" cy="962025"/>
                          </a:xfrm>
                          <a:prstGeom prst="rect">
                            <a:avLst/>
                          </a:prstGeom>
                        </pic:spPr>
                      </pic:pic>
                    </a:graphicData>
                  </a:graphic>
                </wp:inline>
              </w:drawing>
            </w:r>
          </w:p>
        </w:tc>
        <w:tc>
          <w:tcPr>
            <w:tcW w:w="1710" w:type="dxa"/>
          </w:tcPr>
          <w:p w14:paraId="0AC956DD" w14:textId="77777777" w:rsidR="00C16B21" w:rsidRDefault="00C16B21" w:rsidP="0029328B">
            <w:pPr>
              <w:rPr>
                <w:rFonts w:ascii="Arial" w:eastAsia="Calibri" w:hAnsi="Arial" w:cs="Arial"/>
              </w:rPr>
            </w:pPr>
            <w:r>
              <w:rPr>
                <w:rFonts w:ascii="Arial" w:eastAsia="Calibri" w:hAnsi="Arial" w:cs="Arial"/>
              </w:rPr>
              <w:t>Jody Rush</w:t>
            </w:r>
          </w:p>
          <w:p w14:paraId="69160FC2" w14:textId="77777777" w:rsidR="00C16B21" w:rsidRDefault="00C16B21" w:rsidP="0029328B">
            <w:pPr>
              <w:rPr>
                <w:rFonts w:ascii="Arial" w:eastAsia="Calibri" w:hAnsi="Arial" w:cs="Arial"/>
              </w:rPr>
            </w:pPr>
            <w:r>
              <w:rPr>
                <w:rFonts w:ascii="Arial" w:eastAsia="Calibri" w:hAnsi="Arial" w:cs="Arial"/>
              </w:rPr>
              <w:t>20-years-old</w:t>
            </w:r>
          </w:p>
          <w:p w14:paraId="0E677D84" w14:textId="77777777" w:rsidR="00C16B21" w:rsidRPr="004B74B8" w:rsidRDefault="00C16B21" w:rsidP="0029328B">
            <w:pPr>
              <w:rPr>
                <w:rFonts w:ascii="Arial" w:eastAsia="Calibri" w:hAnsi="Arial" w:cs="Arial"/>
              </w:rPr>
            </w:pPr>
            <w:r>
              <w:rPr>
                <w:rFonts w:ascii="Arial" w:eastAsia="Calibri" w:hAnsi="Arial" w:cs="Arial"/>
              </w:rPr>
              <w:t>Acuity 3</w:t>
            </w:r>
          </w:p>
        </w:tc>
        <w:tc>
          <w:tcPr>
            <w:tcW w:w="4783" w:type="dxa"/>
          </w:tcPr>
          <w:p w14:paraId="3346E3FB" w14:textId="05ECC06C" w:rsidR="00C16B21" w:rsidRPr="008F0394" w:rsidRDefault="00C16B21" w:rsidP="0029328B">
            <w:pPr>
              <w:rPr>
                <w:rFonts w:ascii="Arial" w:hAnsi="Arial" w:cs="Arial"/>
              </w:rPr>
            </w:pPr>
            <w:r w:rsidRPr="008F0394">
              <w:rPr>
                <w:rFonts w:ascii="Arial" w:hAnsi="Arial" w:cs="Arial"/>
                <w:color w:val="111111"/>
                <w:shd w:val="clear" w:color="auto" w:fill="FFFFFF"/>
              </w:rPr>
              <w:t>20 y/o female admitted for right femur fracture status post skiing accident. She is in a traction splint and will be going for surgical repair today. Vital signs are BP 120/62</w:t>
            </w:r>
            <w:r w:rsidR="00C53204">
              <w:rPr>
                <w:rFonts w:ascii="Arial" w:hAnsi="Arial" w:cs="Arial"/>
                <w:color w:val="111111"/>
                <w:shd w:val="clear" w:color="auto" w:fill="FFFFFF"/>
              </w:rPr>
              <w:t xml:space="preserve"> mmHg</w:t>
            </w:r>
            <w:r w:rsidRPr="008F0394">
              <w:rPr>
                <w:rFonts w:ascii="Arial" w:hAnsi="Arial" w:cs="Arial"/>
                <w:color w:val="111111"/>
                <w:shd w:val="clear" w:color="auto" w:fill="FFFFFF"/>
              </w:rPr>
              <w:t xml:space="preserve"> P 88</w:t>
            </w:r>
            <w:r w:rsidR="00C53204">
              <w:rPr>
                <w:rFonts w:ascii="Arial" w:hAnsi="Arial" w:cs="Arial"/>
                <w:color w:val="111111"/>
                <w:shd w:val="clear" w:color="auto" w:fill="FFFFFF"/>
              </w:rPr>
              <w:t xml:space="preserve"> beats per minute</w:t>
            </w:r>
            <w:r w:rsidRPr="008F0394">
              <w:rPr>
                <w:rFonts w:ascii="Arial" w:hAnsi="Arial" w:cs="Arial"/>
                <w:color w:val="111111"/>
                <w:shd w:val="clear" w:color="auto" w:fill="FFFFFF"/>
              </w:rPr>
              <w:t xml:space="preserve"> R 20 </w:t>
            </w:r>
            <w:r w:rsidR="00C53204">
              <w:rPr>
                <w:rFonts w:ascii="Arial" w:hAnsi="Arial" w:cs="Arial"/>
                <w:color w:val="111111"/>
                <w:shd w:val="clear" w:color="auto" w:fill="FFFFFF"/>
              </w:rPr>
              <w:t xml:space="preserve">breaths per minute </w:t>
            </w:r>
            <w:r w:rsidRPr="008F0394">
              <w:rPr>
                <w:rFonts w:ascii="Arial" w:hAnsi="Arial" w:cs="Arial"/>
                <w:color w:val="111111"/>
                <w:shd w:val="clear" w:color="auto" w:fill="FFFFFF"/>
              </w:rPr>
              <w:t>T 98.9 F</w:t>
            </w:r>
            <w:r w:rsidR="00C53204">
              <w:rPr>
                <w:rFonts w:ascii="Arial" w:hAnsi="Arial" w:cs="Arial"/>
                <w:color w:val="111111"/>
                <w:shd w:val="clear" w:color="auto" w:fill="FFFFFF"/>
              </w:rPr>
              <w:t xml:space="preserve"> (</w:t>
            </w:r>
            <w:r w:rsidRPr="008F0394">
              <w:rPr>
                <w:rFonts w:ascii="Arial" w:hAnsi="Arial" w:cs="Arial"/>
                <w:color w:val="111111"/>
                <w:shd w:val="clear" w:color="auto" w:fill="FFFFFF"/>
              </w:rPr>
              <w:t>37.2 C</w:t>
            </w:r>
            <w:r w:rsidR="00C53204">
              <w:rPr>
                <w:rFonts w:ascii="Arial" w:hAnsi="Arial" w:cs="Arial"/>
                <w:color w:val="111111"/>
                <w:shd w:val="clear" w:color="auto" w:fill="FFFFFF"/>
              </w:rPr>
              <w:t>)</w:t>
            </w:r>
            <w:r w:rsidRPr="008F0394">
              <w:rPr>
                <w:rFonts w:ascii="Arial" w:hAnsi="Arial" w:cs="Arial"/>
                <w:color w:val="111111"/>
                <w:shd w:val="clear" w:color="auto" w:fill="FFFFFF"/>
              </w:rPr>
              <w:t>, PaO2 99. She has been in a lot of pain, and has been receiving 25 mcg IVP, q2 hours Fentanyl for pain. She was nauseated after her last Fentanyl dose, and the Dr. Ordered an additional 4mg IVP, Zofran. She has a history of exercise induced asthma</w:t>
            </w:r>
            <w:r w:rsidR="00E34908">
              <w:rPr>
                <w:rFonts w:ascii="Arial" w:hAnsi="Arial" w:cs="Arial"/>
                <w:color w:val="111111"/>
                <w:shd w:val="clear" w:color="auto" w:fill="FFFFFF"/>
              </w:rPr>
              <w:t xml:space="preserve"> </w:t>
            </w:r>
            <w:r w:rsidRPr="008F0394">
              <w:rPr>
                <w:rFonts w:ascii="Arial" w:hAnsi="Arial" w:cs="Arial"/>
                <w:color w:val="111111"/>
                <w:shd w:val="clear" w:color="auto" w:fill="FFFFFF"/>
              </w:rPr>
              <w:t>and uses a rescue inhaler</w:t>
            </w:r>
            <w:r w:rsidR="00E34908">
              <w:rPr>
                <w:rFonts w:ascii="Arial" w:hAnsi="Arial" w:cs="Arial"/>
                <w:color w:val="111111"/>
                <w:shd w:val="clear" w:color="auto" w:fill="FFFFFF"/>
              </w:rPr>
              <w:t xml:space="preserve"> (</w:t>
            </w:r>
            <w:r w:rsidRPr="008F0394">
              <w:rPr>
                <w:rFonts w:ascii="Arial" w:hAnsi="Arial" w:cs="Arial"/>
                <w:color w:val="111111"/>
                <w:shd w:val="clear" w:color="auto" w:fill="FFFFFF"/>
              </w:rPr>
              <w:t>Albuterol</w:t>
            </w:r>
            <w:r w:rsidR="00E34908">
              <w:rPr>
                <w:rFonts w:ascii="Arial" w:hAnsi="Arial" w:cs="Arial"/>
                <w:color w:val="111111"/>
                <w:shd w:val="clear" w:color="auto" w:fill="FFFFFF"/>
              </w:rPr>
              <w:t>)</w:t>
            </w:r>
            <w:r w:rsidRPr="008F0394">
              <w:rPr>
                <w:rFonts w:ascii="Arial" w:hAnsi="Arial" w:cs="Arial"/>
                <w:color w:val="111111"/>
                <w:shd w:val="clear" w:color="auto" w:fill="FFFFFF"/>
              </w:rPr>
              <w:t>. Her parents are on their way</w:t>
            </w:r>
            <w:r w:rsidR="00E34908">
              <w:rPr>
                <w:rFonts w:ascii="Arial" w:hAnsi="Arial" w:cs="Arial"/>
                <w:color w:val="111111"/>
                <w:shd w:val="clear" w:color="auto" w:fill="FFFFFF"/>
              </w:rPr>
              <w:t>-</w:t>
            </w:r>
            <w:r w:rsidRPr="008F0394">
              <w:rPr>
                <w:rFonts w:ascii="Arial" w:hAnsi="Arial" w:cs="Arial"/>
                <w:color w:val="111111"/>
                <w:shd w:val="clear" w:color="auto" w:fill="FFFFFF"/>
              </w:rPr>
              <w:t>they are flying in today. She was on a ski trip with some of her friends from college; her best friend has been camped out with her. We were able to get her on a bed pan earlier, but it took a lot of work. We just received an order for a foley catheter. There was some concern that she may have sustained a head injury as she has an abrasion to her forehead, but she denies ever losing consciousness. Patient</w:t>
            </w:r>
            <w:r w:rsidR="00C53204">
              <w:rPr>
                <w:rFonts w:ascii="Arial" w:hAnsi="Arial" w:cs="Arial"/>
                <w:color w:val="111111"/>
                <w:shd w:val="clear" w:color="auto" w:fill="FFFFFF"/>
              </w:rPr>
              <w:t>’</w:t>
            </w:r>
            <w:r w:rsidRPr="008F0394">
              <w:rPr>
                <w:rFonts w:ascii="Arial" w:hAnsi="Arial" w:cs="Arial"/>
                <w:color w:val="111111"/>
                <w:shd w:val="clear" w:color="auto" w:fill="FFFFFF"/>
              </w:rPr>
              <w:t>s affected extremity has normal pulses, and the capillary refill is less than 3 seconds.</w:t>
            </w:r>
          </w:p>
        </w:tc>
        <w:tc>
          <w:tcPr>
            <w:tcW w:w="1800" w:type="dxa"/>
          </w:tcPr>
          <w:p w14:paraId="771E3E44" w14:textId="185F7D9B" w:rsidR="00C53204" w:rsidRPr="00B6746D" w:rsidRDefault="00C53204" w:rsidP="0029328B">
            <w:pPr>
              <w:rPr>
                <w:rFonts w:ascii="Arial" w:eastAsia="Calibri" w:hAnsi="Arial" w:cs="Arial"/>
                <w:b/>
                <w:bCs/>
              </w:rPr>
            </w:pPr>
            <w:r w:rsidRPr="00B6746D">
              <w:rPr>
                <w:rFonts w:ascii="Arial" w:eastAsia="Calibri" w:hAnsi="Arial" w:cs="Arial"/>
                <w:b/>
                <w:bCs/>
              </w:rPr>
              <w:t>Nursing process</w:t>
            </w:r>
          </w:p>
          <w:p w14:paraId="226269F8" w14:textId="34880D96" w:rsidR="000C4718" w:rsidRDefault="000C4718" w:rsidP="0029328B">
            <w:pPr>
              <w:rPr>
                <w:rFonts w:ascii="Arial" w:eastAsia="Calibri" w:hAnsi="Arial" w:cs="Arial"/>
              </w:rPr>
            </w:pPr>
          </w:p>
          <w:p w14:paraId="627DF9B3" w14:textId="6E9052DE" w:rsidR="000C4718" w:rsidRDefault="000C4718" w:rsidP="0029328B">
            <w:pPr>
              <w:rPr>
                <w:rFonts w:ascii="Arial" w:eastAsia="Calibri" w:hAnsi="Arial" w:cs="Arial"/>
              </w:rPr>
            </w:pPr>
            <w:r>
              <w:rPr>
                <w:rFonts w:ascii="Arial" w:eastAsia="Calibri" w:hAnsi="Arial" w:cs="Arial"/>
              </w:rPr>
              <w:t>Oxygen therapy</w:t>
            </w:r>
          </w:p>
          <w:p w14:paraId="00DECCFF" w14:textId="77777777" w:rsidR="00C53204" w:rsidRDefault="00C53204" w:rsidP="0029328B">
            <w:pPr>
              <w:rPr>
                <w:rFonts w:ascii="Arial" w:eastAsia="Calibri" w:hAnsi="Arial" w:cs="Arial"/>
              </w:rPr>
            </w:pPr>
          </w:p>
          <w:p w14:paraId="18A802C9" w14:textId="5E47BB06" w:rsidR="00C16B21" w:rsidRDefault="000C6830" w:rsidP="0029328B">
            <w:pPr>
              <w:rPr>
                <w:rFonts w:ascii="Arial" w:eastAsia="Calibri" w:hAnsi="Arial" w:cs="Arial"/>
              </w:rPr>
            </w:pPr>
            <w:r w:rsidRPr="000C6830">
              <w:rPr>
                <w:rFonts w:ascii="Arial" w:eastAsia="Calibri" w:hAnsi="Arial" w:cs="Arial"/>
              </w:rPr>
              <w:t>Mobility</w:t>
            </w:r>
          </w:p>
          <w:p w14:paraId="3C7C44ED" w14:textId="77777777" w:rsidR="000C6830" w:rsidRDefault="000C6830" w:rsidP="0029328B">
            <w:pPr>
              <w:rPr>
                <w:rFonts w:ascii="Arial" w:eastAsia="Calibri" w:hAnsi="Arial" w:cs="Arial"/>
              </w:rPr>
            </w:pPr>
          </w:p>
          <w:p w14:paraId="773AABB2" w14:textId="77777777" w:rsidR="000C6830" w:rsidRDefault="000C6830" w:rsidP="000C6830">
            <w:pPr>
              <w:rPr>
                <w:rFonts w:ascii="Arial" w:eastAsia="Calibri" w:hAnsi="Arial" w:cs="Arial"/>
              </w:rPr>
            </w:pPr>
            <w:r>
              <w:rPr>
                <w:rFonts w:ascii="Arial" w:eastAsia="Calibri" w:hAnsi="Arial" w:cs="Arial"/>
              </w:rPr>
              <w:t>Fall prevention</w:t>
            </w:r>
          </w:p>
          <w:p w14:paraId="5D8BBF89" w14:textId="77777777" w:rsidR="000C6830" w:rsidRDefault="000C6830" w:rsidP="000C6830">
            <w:pPr>
              <w:rPr>
                <w:rFonts w:ascii="Arial" w:eastAsia="Calibri" w:hAnsi="Arial" w:cs="Arial"/>
              </w:rPr>
            </w:pPr>
          </w:p>
          <w:p w14:paraId="4F585EE1" w14:textId="77777777" w:rsidR="000C6830" w:rsidRDefault="000C6830" w:rsidP="000C6830">
            <w:pPr>
              <w:rPr>
                <w:rFonts w:ascii="Arial" w:eastAsia="Calibri" w:hAnsi="Arial" w:cs="Arial"/>
              </w:rPr>
            </w:pPr>
            <w:r>
              <w:rPr>
                <w:rFonts w:ascii="Arial" w:eastAsia="Calibri" w:hAnsi="Arial" w:cs="Arial"/>
              </w:rPr>
              <w:t>Health history</w:t>
            </w:r>
          </w:p>
          <w:p w14:paraId="13919574" w14:textId="77777777" w:rsidR="000C6830" w:rsidRDefault="000C6830" w:rsidP="000C6830">
            <w:pPr>
              <w:rPr>
                <w:rFonts w:ascii="Arial" w:eastAsia="Calibri" w:hAnsi="Arial" w:cs="Arial"/>
              </w:rPr>
            </w:pPr>
          </w:p>
          <w:p w14:paraId="2988BD8D" w14:textId="21559161" w:rsidR="000C6830" w:rsidRDefault="000C6830" w:rsidP="000C6830">
            <w:pPr>
              <w:rPr>
                <w:rFonts w:ascii="Arial" w:eastAsia="Calibri" w:hAnsi="Arial" w:cs="Arial"/>
              </w:rPr>
            </w:pPr>
            <w:r>
              <w:rPr>
                <w:rFonts w:ascii="Arial" w:eastAsia="Calibri" w:hAnsi="Arial" w:cs="Arial"/>
              </w:rPr>
              <w:t>Pain management</w:t>
            </w:r>
          </w:p>
          <w:p w14:paraId="25042894" w14:textId="77777777" w:rsidR="000C6830" w:rsidRDefault="000C6830" w:rsidP="000C6830">
            <w:pPr>
              <w:rPr>
                <w:rFonts w:ascii="Arial" w:eastAsia="Calibri" w:hAnsi="Arial" w:cs="Arial"/>
              </w:rPr>
            </w:pPr>
          </w:p>
          <w:p w14:paraId="27BA6EF6" w14:textId="3A4F5CBD" w:rsidR="000C6830" w:rsidRDefault="000C6830" w:rsidP="000C6830">
            <w:pPr>
              <w:rPr>
                <w:rFonts w:ascii="Arial" w:eastAsia="Calibri" w:hAnsi="Arial" w:cs="Arial"/>
              </w:rPr>
            </w:pPr>
            <w:r>
              <w:rPr>
                <w:rFonts w:ascii="Arial" w:eastAsia="Calibri" w:hAnsi="Arial" w:cs="Arial"/>
              </w:rPr>
              <w:t>Safety</w:t>
            </w:r>
          </w:p>
          <w:p w14:paraId="3FAEAC6C" w14:textId="77777777" w:rsidR="00FA6FFF" w:rsidRDefault="00FA6FFF" w:rsidP="000C6830">
            <w:pPr>
              <w:rPr>
                <w:rFonts w:ascii="Arial" w:eastAsia="Calibri" w:hAnsi="Arial" w:cs="Arial"/>
              </w:rPr>
            </w:pPr>
          </w:p>
          <w:p w14:paraId="41A4E269" w14:textId="75A8AD0E" w:rsidR="00FA6FFF" w:rsidRPr="000C6830" w:rsidRDefault="00FA6FFF" w:rsidP="000C6830">
            <w:pPr>
              <w:rPr>
                <w:rFonts w:ascii="Arial" w:eastAsia="Calibri" w:hAnsi="Arial" w:cs="Arial"/>
              </w:rPr>
            </w:pPr>
            <w:r>
              <w:rPr>
                <w:rFonts w:ascii="Arial" w:eastAsia="Calibri" w:hAnsi="Arial" w:cs="Arial"/>
              </w:rPr>
              <w:t>Asthma</w:t>
            </w:r>
          </w:p>
        </w:tc>
        <w:tc>
          <w:tcPr>
            <w:tcW w:w="2075" w:type="dxa"/>
          </w:tcPr>
          <w:p w14:paraId="5FD2FA0A" w14:textId="6303E3AD" w:rsidR="00C16B21" w:rsidRDefault="000C6830" w:rsidP="0029328B">
            <w:pPr>
              <w:rPr>
                <w:rFonts w:ascii="Arial" w:eastAsia="Calibri" w:hAnsi="Arial" w:cs="Arial"/>
              </w:rPr>
            </w:pPr>
            <w:r w:rsidRPr="000C6830">
              <w:rPr>
                <w:rFonts w:ascii="Arial" w:eastAsia="Calibri" w:hAnsi="Arial" w:cs="Arial"/>
              </w:rPr>
              <w:t>Oxygenation</w:t>
            </w:r>
          </w:p>
          <w:p w14:paraId="27424BC6" w14:textId="3561C24C" w:rsidR="00FA6FFF" w:rsidRDefault="00FA6FFF" w:rsidP="0029328B">
            <w:pPr>
              <w:rPr>
                <w:rFonts w:ascii="Arial" w:eastAsia="Calibri" w:hAnsi="Arial" w:cs="Arial"/>
              </w:rPr>
            </w:pPr>
          </w:p>
          <w:p w14:paraId="0267AF83" w14:textId="66DA65E1" w:rsidR="00FA6FFF" w:rsidRDefault="00FA6FFF" w:rsidP="0029328B">
            <w:pPr>
              <w:rPr>
                <w:rFonts w:ascii="Arial" w:eastAsia="Calibri" w:hAnsi="Arial" w:cs="Arial"/>
              </w:rPr>
            </w:pPr>
            <w:r>
              <w:rPr>
                <w:rFonts w:ascii="Arial" w:eastAsia="Calibri" w:hAnsi="Arial" w:cs="Arial"/>
              </w:rPr>
              <w:t>Respiration</w:t>
            </w:r>
          </w:p>
          <w:p w14:paraId="15F19090" w14:textId="77777777" w:rsidR="000C6830" w:rsidRDefault="000C6830" w:rsidP="0029328B">
            <w:pPr>
              <w:rPr>
                <w:rFonts w:ascii="Arial" w:eastAsia="Calibri" w:hAnsi="Arial" w:cs="Arial"/>
              </w:rPr>
            </w:pPr>
          </w:p>
          <w:p w14:paraId="7ED3E419" w14:textId="77777777" w:rsidR="000C6830" w:rsidRDefault="000C6830" w:rsidP="0029328B">
            <w:pPr>
              <w:rPr>
                <w:rFonts w:ascii="Arial" w:eastAsia="Calibri" w:hAnsi="Arial" w:cs="Arial"/>
              </w:rPr>
            </w:pPr>
            <w:r>
              <w:rPr>
                <w:rFonts w:ascii="Arial" w:eastAsia="Calibri" w:hAnsi="Arial" w:cs="Arial"/>
              </w:rPr>
              <w:t>Pain</w:t>
            </w:r>
          </w:p>
          <w:p w14:paraId="0BC62E71" w14:textId="77777777" w:rsidR="000C6830" w:rsidRDefault="000C6830" w:rsidP="0029328B">
            <w:pPr>
              <w:rPr>
                <w:rFonts w:ascii="Arial" w:eastAsia="Calibri" w:hAnsi="Arial" w:cs="Arial"/>
              </w:rPr>
            </w:pPr>
          </w:p>
          <w:p w14:paraId="27A85DE3" w14:textId="77777777" w:rsidR="000C6830" w:rsidRDefault="000C6830" w:rsidP="0029328B">
            <w:pPr>
              <w:rPr>
                <w:rFonts w:ascii="Arial" w:eastAsia="Calibri" w:hAnsi="Arial" w:cs="Arial"/>
              </w:rPr>
            </w:pPr>
            <w:r>
              <w:rPr>
                <w:rFonts w:ascii="Arial" w:eastAsia="Calibri" w:hAnsi="Arial" w:cs="Arial"/>
              </w:rPr>
              <w:t>Safety</w:t>
            </w:r>
          </w:p>
          <w:p w14:paraId="3D8F2AD3" w14:textId="77777777" w:rsidR="000C6830" w:rsidRDefault="000C6830" w:rsidP="0029328B">
            <w:pPr>
              <w:rPr>
                <w:rFonts w:ascii="Arial" w:eastAsia="Calibri" w:hAnsi="Arial" w:cs="Arial"/>
              </w:rPr>
            </w:pPr>
          </w:p>
          <w:p w14:paraId="6D8EA1E5" w14:textId="6271F0C1" w:rsidR="000C6830" w:rsidRPr="000C6830" w:rsidRDefault="000C6830" w:rsidP="0029328B">
            <w:pPr>
              <w:rPr>
                <w:rFonts w:ascii="Arial" w:eastAsia="Calibri" w:hAnsi="Arial" w:cs="Arial"/>
              </w:rPr>
            </w:pPr>
            <w:r>
              <w:rPr>
                <w:rFonts w:ascii="Arial" w:eastAsia="Calibri" w:hAnsi="Arial" w:cs="Arial"/>
              </w:rPr>
              <w:t>Mobility</w:t>
            </w:r>
          </w:p>
        </w:tc>
      </w:tr>
      <w:tr w:rsidR="00C16B21" w:rsidRPr="004B74B8" w14:paraId="5F9D9901" w14:textId="77777777" w:rsidTr="0029328B">
        <w:tc>
          <w:tcPr>
            <w:tcW w:w="2592" w:type="dxa"/>
          </w:tcPr>
          <w:p w14:paraId="70180270" w14:textId="77777777" w:rsidR="00C16B21" w:rsidRPr="004B74B8" w:rsidRDefault="00C16B21" w:rsidP="0029328B">
            <w:pPr>
              <w:rPr>
                <w:rFonts w:ascii="Arial" w:hAnsi="Arial" w:cs="Arial"/>
                <w:noProof/>
              </w:rPr>
            </w:pPr>
            <w:r w:rsidRPr="004B74B8">
              <w:rPr>
                <w:rFonts w:ascii="Arial" w:hAnsi="Arial" w:cs="Arial"/>
                <w:noProof/>
              </w:rPr>
              <w:drawing>
                <wp:inline distT="114300" distB="114300" distL="114300" distR="114300" wp14:anchorId="01903A95" wp14:editId="15240633">
                  <wp:extent cx="1461135" cy="1403812"/>
                  <wp:effectExtent l="0" t="0" r="12065" b="0"/>
                  <wp:docPr id="1033695278" name="image6.jpg" descr="P1181C41T2#yIS1"/>
                  <wp:cNvGraphicFramePr/>
                  <a:graphic xmlns:a="http://schemas.openxmlformats.org/drawingml/2006/main">
                    <a:graphicData uri="http://schemas.openxmlformats.org/drawingml/2006/picture">
                      <pic:pic xmlns:pic="http://schemas.openxmlformats.org/drawingml/2006/picture">
                        <pic:nvPicPr>
                          <pic:cNvPr id="1033695278" name="image6.jpg" descr="P1181C41T2#yIS1"/>
                          <pic:cNvPicPr preferRelativeResize="0"/>
                        </pic:nvPicPr>
                        <pic:blipFill rotWithShape="1">
                          <a:blip r:embed="rId35"/>
                          <a:srcRect l="15549" r="9288"/>
                          <a:stretch/>
                        </pic:blipFill>
                        <pic:spPr bwMode="auto">
                          <a:xfrm>
                            <a:off x="0" y="0"/>
                            <a:ext cx="1484278" cy="1426047"/>
                          </a:xfrm>
                          <a:prstGeom prst="rect">
                            <a:avLst/>
                          </a:prstGeom>
                          <a:ln>
                            <a:noFill/>
                          </a:ln>
                          <a:extLst>
                            <a:ext uri="{53640926-AAD7-44D8-BBD7-CCE9431645EC}">
                              <a14:shadowObscured xmlns:a14="http://schemas.microsoft.com/office/drawing/2010/main"/>
                            </a:ext>
                          </a:extLst>
                        </pic:spPr>
                      </pic:pic>
                    </a:graphicData>
                  </a:graphic>
                </wp:inline>
              </w:drawing>
            </w:r>
          </w:p>
        </w:tc>
        <w:tc>
          <w:tcPr>
            <w:tcW w:w="1710" w:type="dxa"/>
          </w:tcPr>
          <w:p w14:paraId="64226524" w14:textId="77777777" w:rsidR="00C16B21" w:rsidRDefault="00C16B21" w:rsidP="0029328B">
            <w:pPr>
              <w:rPr>
                <w:rFonts w:ascii="Arial" w:eastAsia="Calibri" w:hAnsi="Arial" w:cs="Arial"/>
              </w:rPr>
            </w:pPr>
            <w:r>
              <w:rPr>
                <w:rFonts w:ascii="Arial" w:eastAsia="Calibri" w:hAnsi="Arial" w:cs="Arial"/>
              </w:rPr>
              <w:t>Donald Lyles</w:t>
            </w:r>
          </w:p>
          <w:p w14:paraId="168F09FF" w14:textId="77777777" w:rsidR="00C16B21" w:rsidRDefault="00C16B21" w:rsidP="0029328B">
            <w:pPr>
              <w:rPr>
                <w:rFonts w:ascii="Arial" w:eastAsia="Calibri" w:hAnsi="Arial" w:cs="Arial"/>
              </w:rPr>
            </w:pPr>
            <w:r>
              <w:rPr>
                <w:rFonts w:ascii="Arial" w:eastAsia="Calibri" w:hAnsi="Arial" w:cs="Arial"/>
              </w:rPr>
              <w:t>52-years-old</w:t>
            </w:r>
          </w:p>
          <w:p w14:paraId="087F2F0B" w14:textId="77777777" w:rsidR="00C16B21" w:rsidRPr="004B74B8" w:rsidRDefault="00C16B21" w:rsidP="0029328B">
            <w:pPr>
              <w:rPr>
                <w:rFonts w:ascii="Arial" w:eastAsia="Calibri" w:hAnsi="Arial" w:cs="Arial"/>
              </w:rPr>
            </w:pPr>
            <w:r>
              <w:rPr>
                <w:rFonts w:ascii="Arial" w:eastAsia="Calibri" w:hAnsi="Arial" w:cs="Arial"/>
              </w:rPr>
              <w:t>Acuity 2</w:t>
            </w:r>
          </w:p>
        </w:tc>
        <w:tc>
          <w:tcPr>
            <w:tcW w:w="4783" w:type="dxa"/>
          </w:tcPr>
          <w:p w14:paraId="123C5D57" w14:textId="7D7C9C0A" w:rsidR="00C16B21" w:rsidRPr="008F0394" w:rsidRDefault="00C16B21" w:rsidP="0029328B">
            <w:pPr>
              <w:rPr>
                <w:rFonts w:ascii="Arial" w:hAnsi="Arial" w:cs="Arial"/>
              </w:rPr>
            </w:pPr>
            <w:r w:rsidRPr="008F0394">
              <w:rPr>
                <w:rFonts w:ascii="Arial" w:hAnsi="Arial" w:cs="Arial"/>
                <w:color w:val="111111"/>
                <w:shd w:val="clear" w:color="auto" w:fill="FFFFFF"/>
              </w:rPr>
              <w:t>52-year-old male was admitted yesterday</w:t>
            </w:r>
            <w:r w:rsidR="00E34908">
              <w:rPr>
                <w:rFonts w:ascii="Arial" w:hAnsi="Arial" w:cs="Arial"/>
                <w:color w:val="111111"/>
                <w:shd w:val="clear" w:color="auto" w:fill="FFFFFF"/>
              </w:rPr>
              <w:t xml:space="preserve"> </w:t>
            </w:r>
            <w:r w:rsidRPr="008F0394">
              <w:rPr>
                <w:rFonts w:ascii="Arial" w:hAnsi="Arial" w:cs="Arial"/>
                <w:color w:val="111111"/>
                <w:shd w:val="clear" w:color="auto" w:fill="FFFFFF"/>
              </w:rPr>
              <w:t xml:space="preserve">evening for stabilization of his uncontrolled type II diabetes. He is married, and his wife is requesting to stay at his side. His HbgA1c is 10.6%. He has a history of a </w:t>
            </w:r>
            <w:r w:rsidR="00E34908">
              <w:rPr>
                <w:rFonts w:ascii="Arial" w:hAnsi="Arial" w:cs="Arial"/>
                <w:color w:val="111111"/>
                <w:shd w:val="clear" w:color="auto" w:fill="FFFFFF"/>
              </w:rPr>
              <w:t>m</w:t>
            </w:r>
            <w:r w:rsidRPr="008F0394">
              <w:rPr>
                <w:rFonts w:ascii="Arial" w:hAnsi="Arial" w:cs="Arial"/>
                <w:color w:val="111111"/>
                <w:shd w:val="clear" w:color="auto" w:fill="FFFFFF"/>
              </w:rPr>
              <w:t>yocardial Infarction</w:t>
            </w:r>
            <w:r w:rsidR="00E34908">
              <w:rPr>
                <w:rFonts w:ascii="Arial" w:hAnsi="Arial" w:cs="Arial"/>
                <w:color w:val="111111"/>
                <w:shd w:val="clear" w:color="auto" w:fill="FFFFFF"/>
              </w:rPr>
              <w:t xml:space="preserve"> </w:t>
            </w:r>
            <w:r w:rsidRPr="008F0394">
              <w:rPr>
                <w:rFonts w:ascii="Arial" w:hAnsi="Arial" w:cs="Arial"/>
                <w:color w:val="111111"/>
                <w:shd w:val="clear" w:color="auto" w:fill="FFFFFF"/>
              </w:rPr>
              <w:t>one year ago</w:t>
            </w:r>
            <w:r w:rsidR="00E34908">
              <w:rPr>
                <w:rFonts w:ascii="Arial" w:hAnsi="Arial" w:cs="Arial"/>
                <w:color w:val="111111"/>
                <w:shd w:val="clear" w:color="auto" w:fill="FFFFFF"/>
              </w:rPr>
              <w:t xml:space="preserve"> and has not had another cardiac event. He</w:t>
            </w:r>
            <w:r w:rsidRPr="008F0394">
              <w:rPr>
                <w:rFonts w:ascii="Arial" w:hAnsi="Arial" w:cs="Arial"/>
                <w:color w:val="111111"/>
                <w:shd w:val="clear" w:color="auto" w:fill="FFFFFF"/>
              </w:rPr>
              <w:t xml:space="preserve"> refused all cardiac rehab</w:t>
            </w:r>
            <w:r w:rsidR="00E34908">
              <w:rPr>
                <w:rFonts w:ascii="Arial" w:hAnsi="Arial" w:cs="Arial"/>
                <w:color w:val="111111"/>
                <w:shd w:val="clear" w:color="auto" w:fill="FFFFFF"/>
              </w:rPr>
              <w:t xml:space="preserve"> and </w:t>
            </w:r>
            <w:r w:rsidRPr="008F0394">
              <w:rPr>
                <w:rFonts w:ascii="Arial" w:hAnsi="Arial" w:cs="Arial"/>
                <w:color w:val="111111"/>
                <w:shd w:val="clear" w:color="auto" w:fill="FFFFFF"/>
              </w:rPr>
              <w:t>to comply with dietary recommendations. His BMI is 37. Vital signs are BP: 146/94</w:t>
            </w:r>
            <w:r w:rsidR="00C53204">
              <w:rPr>
                <w:rFonts w:ascii="Arial" w:hAnsi="Arial" w:cs="Arial"/>
                <w:color w:val="111111"/>
                <w:shd w:val="clear" w:color="auto" w:fill="FFFFFF"/>
              </w:rPr>
              <w:t xml:space="preserve"> mmHg</w:t>
            </w:r>
            <w:r w:rsidRPr="008F0394">
              <w:rPr>
                <w:rFonts w:ascii="Arial" w:hAnsi="Arial" w:cs="Arial"/>
                <w:color w:val="111111"/>
                <w:shd w:val="clear" w:color="auto" w:fill="FFFFFF"/>
              </w:rPr>
              <w:t>, P: 88</w:t>
            </w:r>
            <w:r w:rsidR="00C53204">
              <w:rPr>
                <w:rFonts w:ascii="Arial" w:hAnsi="Arial" w:cs="Arial"/>
                <w:color w:val="111111"/>
                <w:shd w:val="clear" w:color="auto" w:fill="FFFFFF"/>
              </w:rPr>
              <w:t xml:space="preserve"> beats/minute</w:t>
            </w:r>
            <w:r w:rsidRPr="008F0394">
              <w:rPr>
                <w:rFonts w:ascii="Arial" w:hAnsi="Arial" w:cs="Arial"/>
                <w:color w:val="111111"/>
                <w:shd w:val="clear" w:color="auto" w:fill="FFFFFF"/>
              </w:rPr>
              <w:t>, R: 22</w:t>
            </w:r>
            <w:r w:rsidR="00C53204">
              <w:rPr>
                <w:rFonts w:ascii="Arial" w:hAnsi="Arial" w:cs="Arial"/>
                <w:color w:val="111111"/>
                <w:shd w:val="clear" w:color="auto" w:fill="FFFFFF"/>
              </w:rPr>
              <w:t xml:space="preserve"> breaths/minute</w:t>
            </w:r>
            <w:r w:rsidRPr="008F0394">
              <w:rPr>
                <w:rFonts w:ascii="Arial" w:hAnsi="Arial" w:cs="Arial"/>
                <w:color w:val="111111"/>
                <w:shd w:val="clear" w:color="auto" w:fill="FFFFFF"/>
              </w:rPr>
              <w:t>, T: 99.2</w:t>
            </w:r>
            <w:r w:rsidR="00C53204">
              <w:rPr>
                <w:rFonts w:ascii="Arial" w:hAnsi="Arial" w:cs="Arial"/>
                <w:color w:val="111111"/>
                <w:shd w:val="clear" w:color="auto" w:fill="FFFFFF"/>
              </w:rPr>
              <w:t xml:space="preserve"> (37.3 C)</w:t>
            </w:r>
            <w:r w:rsidRPr="008F0394">
              <w:rPr>
                <w:rFonts w:ascii="Arial" w:hAnsi="Arial" w:cs="Arial"/>
                <w:color w:val="111111"/>
                <w:shd w:val="clear" w:color="auto" w:fill="FFFFFF"/>
              </w:rPr>
              <w:t>, PaO2: 94%</w:t>
            </w:r>
            <w:r w:rsidR="00C53204">
              <w:rPr>
                <w:rFonts w:ascii="Arial" w:hAnsi="Arial" w:cs="Arial"/>
                <w:color w:val="111111"/>
                <w:shd w:val="clear" w:color="auto" w:fill="FFFFFF"/>
              </w:rPr>
              <w:t>.</w:t>
            </w:r>
            <w:r w:rsidRPr="008F0394">
              <w:rPr>
                <w:rFonts w:ascii="Arial" w:hAnsi="Arial" w:cs="Arial"/>
                <w:color w:val="111111"/>
                <w:shd w:val="clear" w:color="auto" w:fill="FFFFFF"/>
              </w:rPr>
              <w:t xml:space="preserve"> Blood glucose upon admission is 340 mg/dl</w:t>
            </w:r>
          </w:p>
        </w:tc>
        <w:tc>
          <w:tcPr>
            <w:tcW w:w="1800" w:type="dxa"/>
          </w:tcPr>
          <w:p w14:paraId="28A76DF0" w14:textId="77777777" w:rsidR="00C53204" w:rsidRPr="00B6746D" w:rsidRDefault="00C53204" w:rsidP="0029328B">
            <w:pPr>
              <w:rPr>
                <w:rFonts w:ascii="Arial" w:eastAsia="Calibri" w:hAnsi="Arial" w:cs="Arial"/>
                <w:b/>
                <w:bCs/>
              </w:rPr>
            </w:pPr>
            <w:r w:rsidRPr="00B6746D">
              <w:rPr>
                <w:rFonts w:ascii="Arial" w:eastAsia="Calibri" w:hAnsi="Arial" w:cs="Arial"/>
                <w:b/>
                <w:bCs/>
              </w:rPr>
              <w:t>Safety</w:t>
            </w:r>
          </w:p>
          <w:p w14:paraId="13E2EA0C" w14:textId="77777777" w:rsidR="00C53204" w:rsidRDefault="00C53204" w:rsidP="0029328B">
            <w:pPr>
              <w:rPr>
                <w:rFonts w:ascii="Arial" w:eastAsia="Calibri" w:hAnsi="Arial" w:cs="Arial"/>
              </w:rPr>
            </w:pPr>
          </w:p>
          <w:p w14:paraId="33A4783B" w14:textId="3A316455" w:rsidR="00C16B21" w:rsidRDefault="000C6830" w:rsidP="0029328B">
            <w:pPr>
              <w:rPr>
                <w:rFonts w:ascii="Arial" w:eastAsia="Calibri" w:hAnsi="Arial" w:cs="Arial"/>
              </w:rPr>
            </w:pPr>
            <w:r>
              <w:rPr>
                <w:rFonts w:ascii="Arial" w:eastAsia="Calibri" w:hAnsi="Arial" w:cs="Arial"/>
              </w:rPr>
              <w:t>Mobility</w:t>
            </w:r>
          </w:p>
          <w:p w14:paraId="2AA857B9" w14:textId="77777777" w:rsidR="000C6830" w:rsidRDefault="000C6830" w:rsidP="0029328B">
            <w:pPr>
              <w:rPr>
                <w:rFonts w:ascii="Arial" w:eastAsia="Calibri" w:hAnsi="Arial" w:cs="Arial"/>
              </w:rPr>
            </w:pPr>
          </w:p>
          <w:p w14:paraId="1C3D4AAE" w14:textId="77777777" w:rsidR="000C6830" w:rsidRDefault="000C6830" w:rsidP="0029328B">
            <w:pPr>
              <w:rPr>
                <w:rFonts w:ascii="Arial" w:eastAsia="Calibri" w:hAnsi="Arial" w:cs="Arial"/>
              </w:rPr>
            </w:pPr>
            <w:r>
              <w:rPr>
                <w:rFonts w:ascii="Arial" w:eastAsia="Calibri" w:hAnsi="Arial" w:cs="Arial"/>
              </w:rPr>
              <w:t xml:space="preserve">LOC/ </w:t>
            </w:r>
          </w:p>
          <w:p w14:paraId="1B50AAB5" w14:textId="21FD9A8A" w:rsidR="000C6830" w:rsidRDefault="000C6830" w:rsidP="0029328B">
            <w:pPr>
              <w:rPr>
                <w:rFonts w:ascii="Arial" w:eastAsia="Calibri" w:hAnsi="Arial" w:cs="Arial"/>
              </w:rPr>
            </w:pPr>
            <w:r>
              <w:rPr>
                <w:rFonts w:ascii="Arial" w:eastAsia="Calibri" w:hAnsi="Arial" w:cs="Arial"/>
              </w:rPr>
              <w:t>orientation</w:t>
            </w:r>
          </w:p>
          <w:p w14:paraId="636AC87F" w14:textId="77777777" w:rsidR="000C6830" w:rsidRDefault="000C6830" w:rsidP="0029328B">
            <w:pPr>
              <w:rPr>
                <w:rFonts w:ascii="Arial" w:eastAsia="Calibri" w:hAnsi="Arial" w:cs="Arial"/>
              </w:rPr>
            </w:pPr>
          </w:p>
          <w:p w14:paraId="7BDD548C" w14:textId="2A60212B" w:rsidR="000C6830" w:rsidRDefault="000C6830" w:rsidP="000C6830">
            <w:pPr>
              <w:rPr>
                <w:rFonts w:ascii="Arial" w:eastAsia="Calibri" w:hAnsi="Arial" w:cs="Arial"/>
              </w:rPr>
            </w:pPr>
            <w:r>
              <w:rPr>
                <w:rFonts w:ascii="Arial" w:eastAsia="Calibri" w:hAnsi="Arial" w:cs="Arial"/>
              </w:rPr>
              <w:t>Hypoglycemia hyperglycemia</w:t>
            </w:r>
            <w:r w:rsidR="000C4718">
              <w:rPr>
                <w:rFonts w:ascii="Arial" w:eastAsia="Calibri" w:hAnsi="Arial" w:cs="Arial"/>
              </w:rPr>
              <w:t xml:space="preserve"> assessing glucose</w:t>
            </w:r>
          </w:p>
          <w:p w14:paraId="572F06A4" w14:textId="77777777" w:rsidR="000C6830" w:rsidRDefault="000C6830" w:rsidP="000C6830">
            <w:pPr>
              <w:rPr>
                <w:rFonts w:ascii="Arial" w:eastAsia="Calibri" w:hAnsi="Arial" w:cs="Arial"/>
              </w:rPr>
            </w:pPr>
          </w:p>
          <w:p w14:paraId="30D589C1" w14:textId="648129BE" w:rsidR="000C6830" w:rsidRPr="000C6830" w:rsidRDefault="000C4718" w:rsidP="000C6830">
            <w:pPr>
              <w:rPr>
                <w:rFonts w:ascii="Arial" w:eastAsia="Calibri" w:hAnsi="Arial" w:cs="Arial"/>
              </w:rPr>
            </w:pPr>
            <w:r>
              <w:rPr>
                <w:rFonts w:ascii="Arial" w:eastAsia="Calibri" w:hAnsi="Arial" w:cs="Arial"/>
              </w:rPr>
              <w:t>Needle s</w:t>
            </w:r>
            <w:r w:rsidR="000C6830">
              <w:rPr>
                <w:rFonts w:ascii="Arial" w:eastAsia="Calibri" w:hAnsi="Arial" w:cs="Arial"/>
              </w:rPr>
              <w:t>afety</w:t>
            </w:r>
          </w:p>
        </w:tc>
        <w:tc>
          <w:tcPr>
            <w:tcW w:w="2075" w:type="dxa"/>
          </w:tcPr>
          <w:p w14:paraId="13DD427C" w14:textId="77777777" w:rsidR="000C6830" w:rsidRDefault="000C6830" w:rsidP="0029328B">
            <w:pPr>
              <w:rPr>
                <w:rFonts w:ascii="Arial" w:eastAsia="Calibri" w:hAnsi="Arial" w:cs="Arial"/>
              </w:rPr>
            </w:pPr>
            <w:r>
              <w:rPr>
                <w:rFonts w:ascii="Arial" w:eastAsia="Calibri" w:hAnsi="Arial" w:cs="Arial"/>
              </w:rPr>
              <w:t xml:space="preserve">Glucose </w:t>
            </w:r>
          </w:p>
          <w:p w14:paraId="797B4F81" w14:textId="1CC8EB28" w:rsidR="00C16B21" w:rsidRDefault="000C6830" w:rsidP="0029328B">
            <w:pPr>
              <w:rPr>
                <w:rFonts w:ascii="Arial" w:eastAsia="Calibri" w:hAnsi="Arial" w:cs="Arial"/>
              </w:rPr>
            </w:pPr>
            <w:r>
              <w:rPr>
                <w:rFonts w:ascii="Arial" w:eastAsia="Calibri" w:hAnsi="Arial" w:cs="Arial"/>
              </w:rPr>
              <w:t>regulation</w:t>
            </w:r>
          </w:p>
          <w:p w14:paraId="7CEF3305" w14:textId="77777777" w:rsidR="000C6830" w:rsidRDefault="000C6830" w:rsidP="0029328B">
            <w:pPr>
              <w:rPr>
                <w:rFonts w:ascii="Arial" w:eastAsia="Calibri" w:hAnsi="Arial" w:cs="Arial"/>
              </w:rPr>
            </w:pPr>
          </w:p>
          <w:p w14:paraId="63C115DA" w14:textId="77777777" w:rsidR="000C6830" w:rsidRDefault="000C6830" w:rsidP="0029328B">
            <w:pPr>
              <w:rPr>
                <w:rFonts w:ascii="Arial" w:eastAsia="Calibri" w:hAnsi="Arial" w:cs="Arial"/>
              </w:rPr>
            </w:pPr>
            <w:r>
              <w:rPr>
                <w:rFonts w:ascii="Arial" w:eastAsia="Calibri" w:hAnsi="Arial" w:cs="Arial"/>
              </w:rPr>
              <w:t>Mobility</w:t>
            </w:r>
          </w:p>
          <w:p w14:paraId="48BD3E6E" w14:textId="77777777" w:rsidR="000C6830" w:rsidRDefault="000C6830" w:rsidP="0029328B">
            <w:pPr>
              <w:rPr>
                <w:rFonts w:ascii="Arial" w:eastAsia="Calibri" w:hAnsi="Arial" w:cs="Arial"/>
              </w:rPr>
            </w:pPr>
          </w:p>
          <w:p w14:paraId="7CF57807" w14:textId="77777777" w:rsidR="000C6830" w:rsidRDefault="000C6830" w:rsidP="0029328B">
            <w:pPr>
              <w:rPr>
                <w:rFonts w:ascii="Arial" w:eastAsia="Calibri" w:hAnsi="Arial" w:cs="Arial"/>
              </w:rPr>
            </w:pPr>
            <w:r>
              <w:rPr>
                <w:rFonts w:ascii="Arial" w:eastAsia="Calibri" w:hAnsi="Arial" w:cs="Arial"/>
              </w:rPr>
              <w:t>Cognition</w:t>
            </w:r>
          </w:p>
          <w:p w14:paraId="616DBB95" w14:textId="77777777" w:rsidR="000C6830" w:rsidRDefault="000C6830" w:rsidP="0029328B">
            <w:pPr>
              <w:rPr>
                <w:rFonts w:ascii="Arial" w:eastAsia="Calibri" w:hAnsi="Arial" w:cs="Arial"/>
              </w:rPr>
            </w:pPr>
          </w:p>
          <w:p w14:paraId="1FDD37F4" w14:textId="77777777" w:rsidR="000C6830" w:rsidRDefault="000C6830" w:rsidP="0029328B">
            <w:pPr>
              <w:rPr>
                <w:rFonts w:ascii="Arial" w:eastAsia="Calibri" w:hAnsi="Arial" w:cs="Arial"/>
              </w:rPr>
            </w:pPr>
            <w:r>
              <w:rPr>
                <w:rFonts w:ascii="Arial" w:eastAsia="Calibri" w:hAnsi="Arial" w:cs="Arial"/>
              </w:rPr>
              <w:t>Safety</w:t>
            </w:r>
          </w:p>
          <w:p w14:paraId="2EE0CAF7" w14:textId="77777777" w:rsidR="000C6830" w:rsidRDefault="000C6830" w:rsidP="0029328B">
            <w:pPr>
              <w:rPr>
                <w:rFonts w:ascii="Arial" w:eastAsia="Calibri" w:hAnsi="Arial" w:cs="Arial"/>
              </w:rPr>
            </w:pPr>
          </w:p>
          <w:p w14:paraId="0B127EF8" w14:textId="70FEA3C4" w:rsidR="000C6830" w:rsidRPr="000C6830" w:rsidRDefault="000C6830" w:rsidP="0029328B">
            <w:pPr>
              <w:rPr>
                <w:rFonts w:ascii="Arial" w:eastAsia="Calibri" w:hAnsi="Arial" w:cs="Arial"/>
              </w:rPr>
            </w:pPr>
            <w:r>
              <w:rPr>
                <w:rFonts w:ascii="Arial" w:eastAsia="Calibri" w:hAnsi="Arial" w:cs="Arial"/>
              </w:rPr>
              <w:t>Perfusion</w:t>
            </w:r>
          </w:p>
        </w:tc>
      </w:tr>
      <w:tr w:rsidR="00C16B21" w:rsidRPr="004B74B8" w14:paraId="396A191F" w14:textId="77777777" w:rsidTr="0029328B">
        <w:tc>
          <w:tcPr>
            <w:tcW w:w="2592" w:type="dxa"/>
          </w:tcPr>
          <w:p w14:paraId="3C039BF2" w14:textId="77777777" w:rsidR="00C16B21" w:rsidRPr="004B74B8" w:rsidRDefault="00C16B21" w:rsidP="0029328B">
            <w:pPr>
              <w:rPr>
                <w:rFonts w:ascii="Arial" w:hAnsi="Arial" w:cs="Arial"/>
                <w:noProof/>
              </w:rPr>
            </w:pPr>
            <w:r w:rsidRPr="004B74B8">
              <w:rPr>
                <w:rFonts w:ascii="Arial" w:hAnsi="Arial" w:cs="Arial"/>
                <w:b/>
                <w:noProof/>
              </w:rPr>
              <w:drawing>
                <wp:inline distT="114300" distB="114300" distL="114300" distR="114300" wp14:anchorId="220EA27B" wp14:editId="267C0065">
                  <wp:extent cx="1461098" cy="1259840"/>
                  <wp:effectExtent l="0" t="0" r="12700" b="10160"/>
                  <wp:docPr id="1033695279" name="image8.jpg" descr="P1207C46T2#yIS1"/>
                  <wp:cNvGraphicFramePr/>
                  <a:graphic xmlns:a="http://schemas.openxmlformats.org/drawingml/2006/main">
                    <a:graphicData uri="http://schemas.openxmlformats.org/drawingml/2006/picture">
                      <pic:pic xmlns:pic="http://schemas.openxmlformats.org/drawingml/2006/picture">
                        <pic:nvPicPr>
                          <pic:cNvPr id="1033695279" name="image8.jpg" descr="P1207C46T2#yIS1"/>
                          <pic:cNvPicPr preferRelativeResize="0"/>
                        </pic:nvPicPr>
                        <pic:blipFill rotWithShape="1">
                          <a:blip r:embed="rId30"/>
                          <a:srcRect r="13880"/>
                          <a:stretch/>
                        </pic:blipFill>
                        <pic:spPr bwMode="auto">
                          <a:xfrm>
                            <a:off x="0" y="0"/>
                            <a:ext cx="1485210" cy="1280631"/>
                          </a:xfrm>
                          <a:prstGeom prst="rect">
                            <a:avLst/>
                          </a:prstGeom>
                          <a:ln>
                            <a:noFill/>
                          </a:ln>
                          <a:extLst>
                            <a:ext uri="{53640926-AAD7-44D8-BBD7-CCE9431645EC}">
                              <a14:shadowObscured xmlns:a14="http://schemas.microsoft.com/office/drawing/2010/main"/>
                            </a:ext>
                          </a:extLst>
                        </pic:spPr>
                      </pic:pic>
                    </a:graphicData>
                  </a:graphic>
                </wp:inline>
              </w:drawing>
            </w:r>
          </w:p>
        </w:tc>
        <w:tc>
          <w:tcPr>
            <w:tcW w:w="1710" w:type="dxa"/>
          </w:tcPr>
          <w:p w14:paraId="718271EC" w14:textId="77777777" w:rsidR="00C16B21" w:rsidRDefault="00C16B21" w:rsidP="0029328B">
            <w:pPr>
              <w:rPr>
                <w:rFonts w:ascii="Arial" w:eastAsia="Calibri" w:hAnsi="Arial" w:cs="Arial"/>
              </w:rPr>
            </w:pPr>
            <w:r>
              <w:rPr>
                <w:rFonts w:ascii="Arial" w:eastAsia="Calibri" w:hAnsi="Arial" w:cs="Arial"/>
              </w:rPr>
              <w:t>Charlie Raymond</w:t>
            </w:r>
          </w:p>
          <w:p w14:paraId="345950DD" w14:textId="77777777" w:rsidR="00C16B21" w:rsidRDefault="00C16B21" w:rsidP="0029328B">
            <w:pPr>
              <w:rPr>
                <w:rFonts w:ascii="Arial" w:eastAsia="Calibri" w:hAnsi="Arial" w:cs="Arial"/>
              </w:rPr>
            </w:pPr>
            <w:r>
              <w:rPr>
                <w:rFonts w:ascii="Arial" w:eastAsia="Calibri" w:hAnsi="Arial" w:cs="Arial"/>
              </w:rPr>
              <w:t>65-years-old</w:t>
            </w:r>
          </w:p>
          <w:p w14:paraId="617FF7F0" w14:textId="77777777" w:rsidR="00C16B21" w:rsidRPr="004B74B8" w:rsidRDefault="00C16B21" w:rsidP="0029328B">
            <w:pPr>
              <w:rPr>
                <w:rFonts w:ascii="Arial" w:eastAsia="Calibri" w:hAnsi="Arial" w:cs="Arial"/>
              </w:rPr>
            </w:pPr>
            <w:r>
              <w:rPr>
                <w:rFonts w:ascii="Arial" w:eastAsia="Calibri" w:hAnsi="Arial" w:cs="Arial"/>
              </w:rPr>
              <w:t>Acuity 3</w:t>
            </w:r>
          </w:p>
        </w:tc>
        <w:tc>
          <w:tcPr>
            <w:tcW w:w="4783" w:type="dxa"/>
          </w:tcPr>
          <w:p w14:paraId="0557A13C" w14:textId="2A7E0D3B" w:rsidR="00C16B21" w:rsidRPr="008F0394" w:rsidRDefault="00C16B21" w:rsidP="0029328B">
            <w:pPr>
              <w:rPr>
                <w:rFonts w:ascii="Arial" w:hAnsi="Arial" w:cs="Arial"/>
              </w:rPr>
            </w:pPr>
            <w:r w:rsidRPr="008F0394">
              <w:rPr>
                <w:rFonts w:ascii="Arial" w:hAnsi="Arial" w:cs="Arial"/>
                <w:color w:val="111111"/>
                <w:shd w:val="clear" w:color="auto" w:fill="FFFFFF"/>
              </w:rPr>
              <w:t xml:space="preserve">65-year-old male who was admitted to a negative pressure room on Med-Surg for COVID precautions. He has a history of COPD, hypertension, diabetes type II, and a recent myocardial infarction. He is a retired postal worker who lives at home with his wife. He is on </w:t>
            </w:r>
            <w:proofErr w:type="spellStart"/>
            <w:r w:rsidRPr="008F0394">
              <w:rPr>
                <w:rFonts w:ascii="Arial" w:hAnsi="Arial" w:cs="Arial"/>
                <w:color w:val="111111"/>
                <w:shd w:val="clear" w:color="auto" w:fill="FFFFFF"/>
              </w:rPr>
              <w:t>Claforan</w:t>
            </w:r>
            <w:proofErr w:type="spellEnd"/>
            <w:r w:rsidRPr="008F0394">
              <w:rPr>
                <w:rFonts w:ascii="Arial" w:hAnsi="Arial" w:cs="Arial"/>
                <w:color w:val="111111"/>
                <w:shd w:val="clear" w:color="auto" w:fill="FFFFFF"/>
              </w:rPr>
              <w:t xml:space="preserve"> (cefotaxime) 2 g IV q4hr and sliding scale insulin. Initially this cardiologist was concerned about congestive heart failure and Mr. Raymond is receiving Furosemide (Lasix) 20 mg IV twice a day for pulmonary edema. Vital Signs: BP is 145/78</w:t>
            </w:r>
            <w:r w:rsidR="00C53204">
              <w:rPr>
                <w:rFonts w:ascii="Arial" w:hAnsi="Arial" w:cs="Arial"/>
                <w:color w:val="111111"/>
                <w:shd w:val="clear" w:color="auto" w:fill="FFFFFF"/>
              </w:rPr>
              <w:t xml:space="preserve"> mmHg</w:t>
            </w:r>
            <w:r w:rsidRPr="008F0394">
              <w:rPr>
                <w:rFonts w:ascii="Arial" w:hAnsi="Arial" w:cs="Arial"/>
                <w:color w:val="111111"/>
                <w:shd w:val="clear" w:color="auto" w:fill="FFFFFF"/>
              </w:rPr>
              <w:t>, Pulse 89</w:t>
            </w:r>
            <w:r w:rsidR="00C53204">
              <w:rPr>
                <w:rFonts w:ascii="Arial" w:hAnsi="Arial" w:cs="Arial"/>
                <w:color w:val="111111"/>
                <w:shd w:val="clear" w:color="auto" w:fill="FFFFFF"/>
              </w:rPr>
              <w:t xml:space="preserve"> beat/minute,</w:t>
            </w:r>
            <w:r w:rsidRPr="008F0394">
              <w:rPr>
                <w:rFonts w:ascii="Arial" w:hAnsi="Arial" w:cs="Arial"/>
                <w:color w:val="111111"/>
                <w:shd w:val="clear" w:color="auto" w:fill="FFFFFF"/>
              </w:rPr>
              <w:t xml:space="preserve"> Respirations 24</w:t>
            </w:r>
            <w:r w:rsidR="00C53204">
              <w:rPr>
                <w:rFonts w:ascii="Arial" w:hAnsi="Arial" w:cs="Arial"/>
                <w:color w:val="111111"/>
                <w:shd w:val="clear" w:color="auto" w:fill="FFFFFF"/>
              </w:rPr>
              <w:t xml:space="preserve"> breaths/minute</w:t>
            </w:r>
            <w:r w:rsidRPr="008F0394">
              <w:rPr>
                <w:rFonts w:ascii="Arial" w:hAnsi="Arial" w:cs="Arial"/>
                <w:color w:val="111111"/>
                <w:shd w:val="clear" w:color="auto" w:fill="FFFFFF"/>
              </w:rPr>
              <w:t xml:space="preserve"> and slightly labored, Temperature 100.2 SaO2 94% on 2L nasal cannula. The patient/family is fearing the worst due to COVID-19 Pandemic.</w:t>
            </w:r>
          </w:p>
        </w:tc>
        <w:tc>
          <w:tcPr>
            <w:tcW w:w="1800" w:type="dxa"/>
          </w:tcPr>
          <w:p w14:paraId="3D122B6F" w14:textId="77777777" w:rsidR="00B6746D" w:rsidRPr="00273210" w:rsidRDefault="00B6746D" w:rsidP="0029328B">
            <w:pPr>
              <w:rPr>
                <w:rFonts w:ascii="Arial" w:eastAsia="Calibri" w:hAnsi="Arial" w:cs="Arial"/>
                <w:b/>
                <w:bCs/>
                <w:lang w:val="fr-FR"/>
              </w:rPr>
            </w:pPr>
            <w:r w:rsidRPr="00273210">
              <w:rPr>
                <w:rFonts w:ascii="Arial" w:eastAsia="Calibri" w:hAnsi="Arial" w:cs="Arial"/>
                <w:b/>
                <w:bCs/>
                <w:lang w:val="fr-FR"/>
              </w:rPr>
              <w:t>Isolation/</w:t>
            </w:r>
            <w:r w:rsidR="000C6830" w:rsidRPr="00273210">
              <w:rPr>
                <w:rFonts w:ascii="Arial" w:eastAsia="Calibri" w:hAnsi="Arial" w:cs="Arial"/>
                <w:b/>
                <w:bCs/>
                <w:lang w:val="fr-FR"/>
              </w:rPr>
              <w:t>PPE</w:t>
            </w:r>
          </w:p>
          <w:p w14:paraId="44682C22" w14:textId="77777777" w:rsidR="00B6746D" w:rsidRPr="00273210" w:rsidRDefault="00B6746D" w:rsidP="0029328B">
            <w:pPr>
              <w:rPr>
                <w:rFonts w:ascii="Arial" w:eastAsia="Calibri" w:hAnsi="Arial" w:cs="Arial"/>
                <w:b/>
                <w:bCs/>
                <w:lang w:val="fr-FR"/>
              </w:rPr>
            </w:pPr>
          </w:p>
          <w:p w14:paraId="26686A63" w14:textId="7D190881" w:rsidR="00C16B21" w:rsidRPr="00273210" w:rsidRDefault="00B6746D" w:rsidP="0029328B">
            <w:pPr>
              <w:rPr>
                <w:rFonts w:ascii="Arial" w:eastAsia="Calibri" w:hAnsi="Arial" w:cs="Arial"/>
                <w:b/>
                <w:bCs/>
                <w:lang w:val="fr-FR"/>
              </w:rPr>
            </w:pPr>
            <w:proofErr w:type="spellStart"/>
            <w:r w:rsidRPr="00273210">
              <w:rPr>
                <w:rFonts w:ascii="Arial" w:eastAsia="Calibri" w:hAnsi="Arial" w:cs="Arial"/>
                <w:b/>
                <w:bCs/>
                <w:lang w:val="fr-FR"/>
              </w:rPr>
              <w:t>Oxygenation</w:t>
            </w:r>
            <w:proofErr w:type="spellEnd"/>
          </w:p>
          <w:p w14:paraId="6113244E" w14:textId="77777777" w:rsidR="000C6830" w:rsidRPr="00273210" w:rsidRDefault="000C6830" w:rsidP="0029328B">
            <w:pPr>
              <w:rPr>
                <w:rFonts w:ascii="Arial" w:eastAsia="Calibri" w:hAnsi="Arial" w:cs="Arial"/>
                <w:lang w:val="fr-FR"/>
              </w:rPr>
            </w:pPr>
          </w:p>
          <w:p w14:paraId="5A5EA7C1" w14:textId="77777777" w:rsidR="000C6830" w:rsidRPr="00273210" w:rsidRDefault="000C6830" w:rsidP="0029328B">
            <w:pPr>
              <w:rPr>
                <w:rFonts w:ascii="Arial" w:eastAsia="Calibri" w:hAnsi="Arial" w:cs="Arial"/>
                <w:lang w:val="fr-FR"/>
              </w:rPr>
            </w:pPr>
            <w:r w:rsidRPr="00273210">
              <w:rPr>
                <w:rFonts w:ascii="Arial" w:eastAsia="Calibri" w:hAnsi="Arial" w:cs="Arial"/>
                <w:lang w:val="fr-FR"/>
              </w:rPr>
              <w:t>Isolation/</w:t>
            </w:r>
          </w:p>
          <w:p w14:paraId="0515F9A6" w14:textId="4DA8342E" w:rsidR="000C6830" w:rsidRPr="00273210" w:rsidRDefault="00FA16B8" w:rsidP="0029328B">
            <w:pPr>
              <w:rPr>
                <w:rFonts w:ascii="Arial" w:eastAsia="Calibri" w:hAnsi="Arial" w:cs="Arial"/>
                <w:lang w:val="fr-FR"/>
              </w:rPr>
            </w:pPr>
            <w:r w:rsidRPr="00273210">
              <w:rPr>
                <w:rFonts w:ascii="Arial" w:eastAsia="Calibri" w:hAnsi="Arial" w:cs="Arial"/>
                <w:lang w:val="fr-FR"/>
              </w:rPr>
              <w:t>c</w:t>
            </w:r>
            <w:r w:rsidR="000C6830" w:rsidRPr="00273210">
              <w:rPr>
                <w:rFonts w:ascii="Arial" w:eastAsia="Calibri" w:hAnsi="Arial" w:cs="Arial"/>
                <w:lang w:val="fr-FR"/>
              </w:rPr>
              <w:t xml:space="preserve">ontact, </w:t>
            </w:r>
          </w:p>
          <w:p w14:paraId="5774315A" w14:textId="540AC07A" w:rsidR="000C6830" w:rsidRDefault="000C6830" w:rsidP="0029328B">
            <w:pPr>
              <w:rPr>
                <w:rFonts w:ascii="Arial" w:eastAsia="Calibri" w:hAnsi="Arial" w:cs="Arial"/>
              </w:rPr>
            </w:pPr>
            <w:r>
              <w:rPr>
                <w:rFonts w:ascii="Arial" w:eastAsia="Calibri" w:hAnsi="Arial" w:cs="Arial"/>
              </w:rPr>
              <w:t>airborne, and</w:t>
            </w:r>
          </w:p>
          <w:p w14:paraId="5511CC96" w14:textId="44E5307C" w:rsidR="000C6830" w:rsidRDefault="000C6830" w:rsidP="0029328B">
            <w:pPr>
              <w:rPr>
                <w:rFonts w:ascii="Arial" w:eastAsia="Calibri" w:hAnsi="Arial" w:cs="Arial"/>
              </w:rPr>
            </w:pPr>
            <w:r>
              <w:rPr>
                <w:rFonts w:ascii="Arial" w:eastAsia="Calibri" w:hAnsi="Arial" w:cs="Arial"/>
              </w:rPr>
              <w:t>droplet</w:t>
            </w:r>
          </w:p>
          <w:p w14:paraId="2781DD6D" w14:textId="3C186E9F" w:rsidR="000C4718" w:rsidRDefault="000C4718" w:rsidP="0029328B">
            <w:pPr>
              <w:rPr>
                <w:rFonts w:ascii="Arial" w:eastAsia="Calibri" w:hAnsi="Arial" w:cs="Arial"/>
              </w:rPr>
            </w:pPr>
          </w:p>
          <w:p w14:paraId="1058A34E" w14:textId="4568BCC2" w:rsidR="000C4718" w:rsidRDefault="000C4718" w:rsidP="0029328B">
            <w:pPr>
              <w:rPr>
                <w:rFonts w:ascii="Arial" w:eastAsia="Calibri" w:hAnsi="Arial" w:cs="Arial"/>
              </w:rPr>
            </w:pPr>
            <w:r>
              <w:rPr>
                <w:rFonts w:ascii="Arial" w:eastAsia="Calibri" w:hAnsi="Arial" w:cs="Arial"/>
              </w:rPr>
              <w:t>Oxygen/ oxygen safety</w:t>
            </w:r>
          </w:p>
          <w:p w14:paraId="57D9C01A" w14:textId="77777777" w:rsidR="000C6830" w:rsidRDefault="000C6830" w:rsidP="0029328B">
            <w:pPr>
              <w:rPr>
                <w:rFonts w:ascii="Arial" w:eastAsia="Calibri" w:hAnsi="Arial" w:cs="Arial"/>
              </w:rPr>
            </w:pPr>
          </w:p>
          <w:p w14:paraId="2E23209A" w14:textId="77777777" w:rsidR="000C6830" w:rsidRDefault="000C6830" w:rsidP="0029328B">
            <w:pPr>
              <w:rPr>
                <w:rFonts w:ascii="Arial" w:eastAsia="Calibri" w:hAnsi="Arial" w:cs="Arial"/>
              </w:rPr>
            </w:pPr>
            <w:r>
              <w:rPr>
                <w:rFonts w:ascii="Arial" w:eastAsia="Calibri" w:hAnsi="Arial" w:cs="Arial"/>
              </w:rPr>
              <w:t xml:space="preserve">Assisting </w:t>
            </w:r>
          </w:p>
          <w:p w14:paraId="44575AF1" w14:textId="31814543" w:rsidR="000C6830" w:rsidRDefault="000C6830" w:rsidP="0029328B">
            <w:pPr>
              <w:rPr>
                <w:rFonts w:ascii="Arial" w:eastAsia="Calibri" w:hAnsi="Arial" w:cs="Arial"/>
              </w:rPr>
            </w:pPr>
            <w:r>
              <w:rPr>
                <w:rFonts w:ascii="Arial" w:eastAsia="Calibri" w:hAnsi="Arial" w:cs="Arial"/>
              </w:rPr>
              <w:t xml:space="preserve">ventilation and </w:t>
            </w:r>
          </w:p>
          <w:p w14:paraId="0DD1359E" w14:textId="3D1C944D" w:rsidR="000C6830" w:rsidRPr="000C6830" w:rsidRDefault="000C6830" w:rsidP="0029328B">
            <w:pPr>
              <w:rPr>
                <w:rFonts w:ascii="Arial" w:eastAsia="Calibri" w:hAnsi="Arial" w:cs="Arial"/>
              </w:rPr>
            </w:pPr>
            <w:r>
              <w:rPr>
                <w:rFonts w:ascii="Arial" w:eastAsia="Calibri" w:hAnsi="Arial" w:cs="Arial"/>
              </w:rPr>
              <w:t>oxygenation</w:t>
            </w:r>
          </w:p>
        </w:tc>
        <w:tc>
          <w:tcPr>
            <w:tcW w:w="2075" w:type="dxa"/>
          </w:tcPr>
          <w:p w14:paraId="4E8E0B9D" w14:textId="77777777" w:rsidR="00C16B21" w:rsidRDefault="000C6830" w:rsidP="0029328B">
            <w:pPr>
              <w:rPr>
                <w:rFonts w:ascii="Arial" w:eastAsia="Calibri" w:hAnsi="Arial" w:cs="Arial"/>
              </w:rPr>
            </w:pPr>
            <w:r>
              <w:rPr>
                <w:rFonts w:ascii="Arial" w:eastAsia="Calibri" w:hAnsi="Arial" w:cs="Arial"/>
              </w:rPr>
              <w:t>Oxygenation</w:t>
            </w:r>
          </w:p>
          <w:p w14:paraId="1FE8D36D" w14:textId="77777777" w:rsidR="000C6830" w:rsidRDefault="000C6830" w:rsidP="0029328B">
            <w:pPr>
              <w:rPr>
                <w:rFonts w:ascii="Arial" w:eastAsia="Calibri" w:hAnsi="Arial" w:cs="Arial"/>
              </w:rPr>
            </w:pPr>
          </w:p>
          <w:p w14:paraId="628AB4E7" w14:textId="77777777" w:rsidR="000C6830" w:rsidRDefault="000C6830" w:rsidP="0029328B">
            <w:pPr>
              <w:rPr>
                <w:rFonts w:ascii="Arial" w:eastAsia="Calibri" w:hAnsi="Arial" w:cs="Arial"/>
              </w:rPr>
            </w:pPr>
            <w:r>
              <w:rPr>
                <w:rFonts w:ascii="Arial" w:eastAsia="Calibri" w:hAnsi="Arial" w:cs="Arial"/>
              </w:rPr>
              <w:t>Gas exchange</w:t>
            </w:r>
          </w:p>
          <w:p w14:paraId="1D837D9C" w14:textId="77777777" w:rsidR="000C6830" w:rsidRDefault="000C6830" w:rsidP="0029328B">
            <w:pPr>
              <w:rPr>
                <w:rFonts w:ascii="Arial" w:eastAsia="Calibri" w:hAnsi="Arial" w:cs="Arial"/>
              </w:rPr>
            </w:pPr>
          </w:p>
          <w:p w14:paraId="798A67E7" w14:textId="77777777" w:rsidR="000C6830" w:rsidRDefault="000C6830" w:rsidP="0029328B">
            <w:pPr>
              <w:rPr>
                <w:rFonts w:ascii="Arial" w:eastAsia="Calibri" w:hAnsi="Arial" w:cs="Arial"/>
              </w:rPr>
            </w:pPr>
            <w:r>
              <w:rPr>
                <w:rFonts w:ascii="Arial" w:eastAsia="Calibri" w:hAnsi="Arial" w:cs="Arial"/>
              </w:rPr>
              <w:t>Protection</w:t>
            </w:r>
          </w:p>
          <w:p w14:paraId="0156DE49" w14:textId="77777777" w:rsidR="000C6830" w:rsidRDefault="000C6830" w:rsidP="0029328B">
            <w:pPr>
              <w:rPr>
                <w:rFonts w:ascii="Arial" w:eastAsia="Calibri" w:hAnsi="Arial" w:cs="Arial"/>
              </w:rPr>
            </w:pPr>
          </w:p>
          <w:p w14:paraId="2E02B86E" w14:textId="4C6FD1CF" w:rsidR="000C6830" w:rsidRPr="000C6830" w:rsidRDefault="000C6830" w:rsidP="0029328B">
            <w:pPr>
              <w:rPr>
                <w:rFonts w:ascii="Arial" w:eastAsia="Calibri" w:hAnsi="Arial" w:cs="Arial"/>
              </w:rPr>
            </w:pPr>
            <w:r>
              <w:rPr>
                <w:rFonts w:ascii="Arial" w:eastAsia="Calibri" w:hAnsi="Arial" w:cs="Arial"/>
              </w:rPr>
              <w:t>Safety</w:t>
            </w:r>
          </w:p>
        </w:tc>
      </w:tr>
      <w:tr w:rsidR="004029C1" w:rsidRPr="004B74B8" w14:paraId="055EC579" w14:textId="77777777" w:rsidTr="0029328B">
        <w:tc>
          <w:tcPr>
            <w:tcW w:w="2592" w:type="dxa"/>
          </w:tcPr>
          <w:p w14:paraId="529C1E1E" w14:textId="045DEDA9" w:rsidR="004029C1" w:rsidRPr="004B74B8" w:rsidRDefault="004029C1" w:rsidP="004029C1">
            <w:pPr>
              <w:rPr>
                <w:rFonts w:ascii="Arial" w:hAnsi="Arial" w:cs="Arial"/>
                <w:b/>
                <w:noProof/>
              </w:rPr>
            </w:pPr>
            <w:r w:rsidRPr="004B74B8">
              <w:rPr>
                <w:rFonts w:ascii="Arial" w:hAnsi="Arial" w:cs="Arial"/>
                <w:noProof/>
              </w:rPr>
              <w:drawing>
                <wp:inline distT="0" distB="0" distL="0" distR="0" wp14:anchorId="22732BB6" wp14:editId="3760AB40">
                  <wp:extent cx="1384142" cy="1353600"/>
                  <wp:effectExtent l="0" t="0" r="6985" b="0"/>
                  <wp:docPr id="1748901673" name="Picture 1748901673" descr="P3824C76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55" name="Picture 1033695255" descr="P3824C76T10#yIS1"/>
                          <pic:cNvPicPr>
                            <a:picLocks noChangeAspect="1" noChangeArrowheads="1"/>
                          </pic:cNvPicPr>
                        </pic:nvPicPr>
                        <pic:blipFill rotWithShape="1">
                          <a:blip r:embed="rId14">
                            <a:extLst>
                              <a:ext uri="{28A0092B-C50C-407E-A947-70E740481C1C}">
                                <a14:useLocalDpi xmlns:a14="http://schemas.microsoft.com/office/drawing/2010/main" val="0"/>
                              </a:ext>
                            </a:extLst>
                          </a:blip>
                          <a:srcRect t="15370" b="10512"/>
                          <a:stretch/>
                        </pic:blipFill>
                        <pic:spPr bwMode="auto">
                          <a:xfrm>
                            <a:off x="0" y="0"/>
                            <a:ext cx="1389215" cy="13585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10" w:type="dxa"/>
          </w:tcPr>
          <w:p w14:paraId="4414E5BE" w14:textId="524B11AD" w:rsidR="004029C1" w:rsidRDefault="004029C1" w:rsidP="004029C1">
            <w:pPr>
              <w:rPr>
                <w:rFonts w:ascii="Arial" w:eastAsia="Calibri" w:hAnsi="Arial" w:cs="Arial"/>
              </w:rPr>
            </w:pPr>
            <w:r>
              <w:rPr>
                <w:rFonts w:ascii="Arial" w:eastAsia="Calibri" w:hAnsi="Arial" w:cs="Arial"/>
              </w:rPr>
              <w:t>Kathy Gestalt</w:t>
            </w:r>
          </w:p>
          <w:p w14:paraId="1148694A" w14:textId="77777777" w:rsidR="004029C1" w:rsidRPr="004B74B8" w:rsidRDefault="004029C1" w:rsidP="004029C1">
            <w:pPr>
              <w:rPr>
                <w:rFonts w:ascii="Arial" w:hAnsi="Arial" w:cs="Arial"/>
              </w:rPr>
            </w:pPr>
            <w:r w:rsidRPr="004B74B8">
              <w:rPr>
                <w:rFonts w:ascii="Arial" w:hAnsi="Arial" w:cs="Arial"/>
              </w:rPr>
              <w:t xml:space="preserve">33-years-old </w:t>
            </w:r>
          </w:p>
          <w:p w14:paraId="24F201ED" w14:textId="21FC04A4" w:rsidR="004029C1" w:rsidRDefault="004029C1" w:rsidP="004029C1">
            <w:pPr>
              <w:rPr>
                <w:rFonts w:ascii="Arial" w:eastAsia="Calibri" w:hAnsi="Arial" w:cs="Arial"/>
              </w:rPr>
            </w:pPr>
            <w:r w:rsidRPr="004B74B8">
              <w:rPr>
                <w:rFonts w:ascii="Arial" w:hAnsi="Arial" w:cs="Arial"/>
              </w:rPr>
              <w:t>Acuity</w:t>
            </w:r>
            <w:r>
              <w:rPr>
                <w:rFonts w:ascii="Arial" w:hAnsi="Arial" w:cs="Arial"/>
              </w:rPr>
              <w:t xml:space="preserve"> level</w:t>
            </w:r>
            <w:r w:rsidRPr="004B74B8">
              <w:rPr>
                <w:rFonts w:ascii="Arial" w:hAnsi="Arial" w:cs="Arial"/>
              </w:rPr>
              <w:t xml:space="preserve"> 2</w:t>
            </w:r>
          </w:p>
          <w:p w14:paraId="4A3C54EB" w14:textId="25CCFD0F" w:rsidR="004029C1" w:rsidRDefault="004029C1" w:rsidP="004029C1">
            <w:pPr>
              <w:rPr>
                <w:rFonts w:ascii="Arial" w:eastAsia="Calibri" w:hAnsi="Arial" w:cs="Arial"/>
              </w:rPr>
            </w:pPr>
          </w:p>
        </w:tc>
        <w:tc>
          <w:tcPr>
            <w:tcW w:w="4783" w:type="dxa"/>
          </w:tcPr>
          <w:p w14:paraId="07929B0F" w14:textId="3B87ECF7" w:rsidR="004029C1" w:rsidRPr="003E4BDF" w:rsidRDefault="004029C1" w:rsidP="004029C1">
            <w:pPr>
              <w:rPr>
                <w:rFonts w:ascii="Arial" w:hAnsi="Arial" w:cs="Arial"/>
                <w:color w:val="111111"/>
                <w:shd w:val="clear" w:color="auto" w:fill="FFFFFF"/>
              </w:rPr>
            </w:pPr>
            <w:r w:rsidRPr="003E4BDF">
              <w:rPr>
                <w:rFonts w:ascii="Arial" w:hAnsi="Arial" w:cs="Arial"/>
                <w:color w:val="111111"/>
                <w:shd w:val="clear" w:color="auto" w:fill="FFFFFF"/>
              </w:rPr>
              <w:t>33yr-old, Dx- second-day post-op open right Tibia/Fibula fracture, plaster cast in place on the right lower leg. No known allergies. Vital signs -Temp 98.4, BP 116/76, P 96, RR 20, SaO2 99%. Neuro WNL, alert and cooperative but worried about scarring and is reluctant regarding walking on leg. Diet as tolerated, up ad-lib after gait training. Crutches at bedside adjusted for height. Dr. Anderson</w:t>
            </w:r>
          </w:p>
        </w:tc>
        <w:tc>
          <w:tcPr>
            <w:tcW w:w="1800" w:type="dxa"/>
          </w:tcPr>
          <w:p w14:paraId="63851A91" w14:textId="49E84DF5" w:rsidR="004029C1" w:rsidRPr="00B6746D" w:rsidRDefault="004029C1" w:rsidP="004029C1">
            <w:pPr>
              <w:rPr>
                <w:rFonts w:ascii="Arial" w:hAnsi="Arial" w:cs="Arial"/>
                <w:b/>
                <w:bCs/>
              </w:rPr>
            </w:pPr>
            <w:r w:rsidRPr="00B6746D">
              <w:rPr>
                <w:rFonts w:ascii="Arial" w:hAnsi="Arial" w:cs="Arial"/>
                <w:b/>
                <w:bCs/>
              </w:rPr>
              <w:t>Pain</w:t>
            </w:r>
            <w:r w:rsidR="000C4718" w:rsidRPr="00B6746D">
              <w:rPr>
                <w:rFonts w:ascii="Arial" w:hAnsi="Arial" w:cs="Arial"/>
                <w:b/>
                <w:bCs/>
              </w:rPr>
              <w:t xml:space="preserve"> assessment and management</w:t>
            </w:r>
          </w:p>
          <w:p w14:paraId="64C679C3" w14:textId="77777777" w:rsidR="004029C1" w:rsidRDefault="004029C1" w:rsidP="004029C1">
            <w:pPr>
              <w:rPr>
                <w:rFonts w:ascii="Arial" w:hAnsi="Arial" w:cs="Arial"/>
              </w:rPr>
            </w:pPr>
          </w:p>
          <w:p w14:paraId="1E534034" w14:textId="4673D530" w:rsidR="004029C1" w:rsidRPr="000C6830" w:rsidRDefault="004029C1" w:rsidP="004029C1">
            <w:pPr>
              <w:rPr>
                <w:rFonts w:ascii="Arial" w:eastAsia="Calibri" w:hAnsi="Arial" w:cs="Arial"/>
              </w:rPr>
            </w:pPr>
            <w:r w:rsidRPr="004B74B8">
              <w:rPr>
                <w:rFonts w:ascii="Arial" w:hAnsi="Arial" w:cs="Arial"/>
              </w:rPr>
              <w:t>Post</w:t>
            </w:r>
            <w:r>
              <w:rPr>
                <w:rFonts w:ascii="Arial" w:hAnsi="Arial" w:cs="Arial"/>
              </w:rPr>
              <w:t>-</w:t>
            </w:r>
            <w:r w:rsidRPr="004B74B8">
              <w:rPr>
                <w:rFonts w:ascii="Arial" w:hAnsi="Arial" w:cs="Arial"/>
              </w:rPr>
              <w:t xml:space="preserve">op right </w:t>
            </w:r>
            <w:r>
              <w:rPr>
                <w:rFonts w:ascii="Arial" w:hAnsi="Arial" w:cs="Arial"/>
              </w:rPr>
              <w:t>t</w:t>
            </w:r>
            <w:r w:rsidRPr="004B74B8">
              <w:rPr>
                <w:rFonts w:ascii="Arial" w:hAnsi="Arial" w:cs="Arial"/>
              </w:rPr>
              <w:t>ibia-</w:t>
            </w:r>
            <w:r>
              <w:rPr>
                <w:rFonts w:ascii="Arial" w:hAnsi="Arial" w:cs="Arial"/>
              </w:rPr>
              <w:t>f</w:t>
            </w:r>
            <w:r w:rsidRPr="004B74B8">
              <w:rPr>
                <w:rFonts w:ascii="Arial" w:hAnsi="Arial" w:cs="Arial"/>
              </w:rPr>
              <w:t>ibula fracture</w:t>
            </w:r>
          </w:p>
        </w:tc>
        <w:tc>
          <w:tcPr>
            <w:tcW w:w="2075" w:type="dxa"/>
          </w:tcPr>
          <w:p w14:paraId="0EC7E0EA" w14:textId="77777777" w:rsidR="004029C1" w:rsidRDefault="004029C1" w:rsidP="004029C1">
            <w:pPr>
              <w:contextualSpacing/>
              <w:rPr>
                <w:rFonts w:ascii="Arial" w:hAnsi="Arial" w:cs="Arial"/>
              </w:rPr>
            </w:pPr>
            <w:r w:rsidRPr="004B74B8">
              <w:rPr>
                <w:rFonts w:ascii="Arial" w:hAnsi="Arial" w:cs="Arial"/>
              </w:rPr>
              <w:t>Comfort</w:t>
            </w:r>
          </w:p>
          <w:p w14:paraId="250C1E44" w14:textId="77777777" w:rsidR="004029C1" w:rsidRPr="004B74B8" w:rsidRDefault="004029C1" w:rsidP="004029C1">
            <w:pPr>
              <w:contextualSpacing/>
              <w:rPr>
                <w:rFonts w:ascii="Arial" w:hAnsi="Arial" w:cs="Arial"/>
              </w:rPr>
            </w:pPr>
          </w:p>
          <w:p w14:paraId="5CF1E574" w14:textId="77777777" w:rsidR="004029C1" w:rsidRDefault="004029C1" w:rsidP="004029C1">
            <w:pPr>
              <w:contextualSpacing/>
              <w:rPr>
                <w:rFonts w:ascii="Arial" w:hAnsi="Arial" w:cs="Arial"/>
              </w:rPr>
            </w:pPr>
            <w:r w:rsidRPr="004B74B8">
              <w:rPr>
                <w:rFonts w:ascii="Arial" w:hAnsi="Arial" w:cs="Arial"/>
              </w:rPr>
              <w:t>Mobility</w:t>
            </w:r>
          </w:p>
          <w:p w14:paraId="46FC694F" w14:textId="77777777" w:rsidR="004029C1" w:rsidRPr="004B74B8" w:rsidRDefault="004029C1" w:rsidP="004029C1">
            <w:pPr>
              <w:contextualSpacing/>
              <w:rPr>
                <w:rFonts w:ascii="Arial" w:hAnsi="Arial" w:cs="Arial"/>
              </w:rPr>
            </w:pPr>
          </w:p>
          <w:p w14:paraId="7AD2D5BE" w14:textId="5C60D131" w:rsidR="004029C1" w:rsidRDefault="004029C1" w:rsidP="004029C1">
            <w:pPr>
              <w:rPr>
                <w:rFonts w:ascii="Arial" w:eastAsia="Calibri" w:hAnsi="Arial" w:cs="Arial"/>
              </w:rPr>
            </w:pPr>
            <w:r w:rsidRPr="004B74B8">
              <w:rPr>
                <w:rFonts w:ascii="Arial" w:hAnsi="Arial" w:cs="Arial"/>
              </w:rPr>
              <w:t>Tissue integrity</w:t>
            </w:r>
          </w:p>
        </w:tc>
      </w:tr>
      <w:tr w:rsidR="004029C1" w:rsidRPr="004B74B8" w14:paraId="0DBE60D0" w14:textId="77777777" w:rsidTr="0029328B">
        <w:tc>
          <w:tcPr>
            <w:tcW w:w="2592" w:type="dxa"/>
          </w:tcPr>
          <w:p w14:paraId="3EE012F0" w14:textId="3C3EC318" w:rsidR="004029C1" w:rsidRPr="004B74B8" w:rsidRDefault="004029C1" w:rsidP="004029C1">
            <w:pPr>
              <w:rPr>
                <w:rFonts w:ascii="Arial" w:hAnsi="Arial" w:cs="Arial"/>
                <w:b/>
                <w:noProof/>
              </w:rPr>
            </w:pPr>
            <w:r w:rsidRPr="004B74B8">
              <w:rPr>
                <w:rFonts w:ascii="Arial" w:hAnsi="Arial" w:cs="Arial"/>
                <w:noProof/>
              </w:rPr>
              <w:drawing>
                <wp:inline distT="0" distB="0" distL="0" distR="0" wp14:anchorId="4ECF4A75" wp14:editId="01684313">
                  <wp:extent cx="1514475" cy="1028700"/>
                  <wp:effectExtent l="0" t="0" r="0" b="0"/>
                  <wp:docPr id="1748901675" name="Picture 2024271384" descr="P2614C11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796765" name="Picture 2024271384" descr="P2614C11T6#yIS1"/>
                          <pic:cNvPicPr/>
                        </pic:nvPicPr>
                        <pic:blipFill>
                          <a:blip r:embed="rId60">
                            <a:extLst>
                              <a:ext uri="{28A0092B-C50C-407E-A947-70E740481C1C}">
                                <a14:useLocalDpi xmlns:a14="http://schemas.microsoft.com/office/drawing/2010/main" val="0"/>
                              </a:ext>
                            </a:extLst>
                          </a:blip>
                          <a:stretch>
                            <a:fillRect/>
                          </a:stretch>
                        </pic:blipFill>
                        <pic:spPr>
                          <a:xfrm>
                            <a:off x="0" y="0"/>
                            <a:ext cx="1514475" cy="1028700"/>
                          </a:xfrm>
                          <a:prstGeom prst="rect">
                            <a:avLst/>
                          </a:prstGeom>
                        </pic:spPr>
                      </pic:pic>
                    </a:graphicData>
                  </a:graphic>
                </wp:inline>
              </w:drawing>
            </w:r>
          </w:p>
        </w:tc>
        <w:tc>
          <w:tcPr>
            <w:tcW w:w="1710" w:type="dxa"/>
          </w:tcPr>
          <w:p w14:paraId="5927B799" w14:textId="77777777" w:rsidR="004029C1" w:rsidRDefault="004029C1" w:rsidP="004029C1">
            <w:pPr>
              <w:rPr>
                <w:rFonts w:ascii="Arial" w:eastAsia="Calibri" w:hAnsi="Arial" w:cs="Arial"/>
              </w:rPr>
            </w:pPr>
            <w:r>
              <w:rPr>
                <w:rFonts w:ascii="Arial" w:eastAsia="Calibri" w:hAnsi="Arial" w:cs="Arial"/>
              </w:rPr>
              <w:t>Ann Rails</w:t>
            </w:r>
          </w:p>
          <w:p w14:paraId="63BB4079" w14:textId="77777777" w:rsidR="004029C1" w:rsidRPr="004B74B8" w:rsidRDefault="004029C1" w:rsidP="004029C1">
            <w:pPr>
              <w:rPr>
                <w:rFonts w:ascii="Arial" w:eastAsia="Calibri" w:hAnsi="Arial" w:cs="Arial"/>
              </w:rPr>
            </w:pPr>
            <w:r w:rsidRPr="004B74B8">
              <w:rPr>
                <w:rFonts w:ascii="Arial" w:eastAsia="Calibri" w:hAnsi="Arial" w:cs="Arial"/>
              </w:rPr>
              <w:t>38</w:t>
            </w:r>
            <w:r>
              <w:rPr>
                <w:rFonts w:ascii="Arial" w:eastAsia="Calibri" w:hAnsi="Arial" w:cs="Arial"/>
              </w:rPr>
              <w:t>-</w:t>
            </w:r>
            <w:r w:rsidRPr="004B74B8">
              <w:rPr>
                <w:rFonts w:ascii="Arial" w:eastAsia="Calibri" w:hAnsi="Arial" w:cs="Arial"/>
              </w:rPr>
              <w:t>years</w:t>
            </w:r>
            <w:r>
              <w:rPr>
                <w:rFonts w:ascii="Arial" w:eastAsia="Calibri" w:hAnsi="Arial" w:cs="Arial"/>
              </w:rPr>
              <w:t>-</w:t>
            </w:r>
            <w:r w:rsidRPr="004B74B8">
              <w:rPr>
                <w:rFonts w:ascii="Arial" w:eastAsia="Calibri" w:hAnsi="Arial" w:cs="Arial"/>
              </w:rPr>
              <w:t>old Acuity</w:t>
            </w:r>
            <w:r>
              <w:rPr>
                <w:rFonts w:ascii="Arial" w:hAnsi="Arial" w:cs="Arial"/>
              </w:rPr>
              <w:t xml:space="preserve"> level</w:t>
            </w:r>
            <w:r w:rsidRPr="004B74B8">
              <w:rPr>
                <w:rFonts w:ascii="Arial" w:eastAsia="Calibri" w:hAnsi="Arial" w:cs="Arial"/>
              </w:rPr>
              <w:t xml:space="preserve"> 2</w:t>
            </w:r>
          </w:p>
          <w:p w14:paraId="35435EC6" w14:textId="5541D225" w:rsidR="004029C1" w:rsidRDefault="004029C1" w:rsidP="004029C1">
            <w:pPr>
              <w:rPr>
                <w:rFonts w:ascii="Arial" w:eastAsia="Calibri" w:hAnsi="Arial" w:cs="Arial"/>
              </w:rPr>
            </w:pPr>
          </w:p>
        </w:tc>
        <w:tc>
          <w:tcPr>
            <w:tcW w:w="4783" w:type="dxa"/>
          </w:tcPr>
          <w:p w14:paraId="7497A6BF" w14:textId="080A672C" w:rsidR="004029C1" w:rsidRPr="003E4BDF" w:rsidRDefault="004029C1" w:rsidP="004029C1">
            <w:pPr>
              <w:rPr>
                <w:rFonts w:ascii="Arial" w:hAnsi="Arial" w:cs="Arial"/>
                <w:color w:val="111111"/>
                <w:shd w:val="clear" w:color="auto" w:fill="FFFFFF"/>
              </w:rPr>
            </w:pPr>
            <w:r w:rsidRPr="003E4BDF">
              <w:rPr>
                <w:rFonts w:ascii="Arial" w:hAnsi="Arial" w:cs="Arial"/>
                <w:color w:val="212529"/>
                <w:shd w:val="clear" w:color="auto" w:fill="FFFFFF"/>
              </w:rPr>
              <w:t>Ms. Rails has bruises to her right forearm and face.  She complains of back pain 6/10 pain scale. She was medicated with hydrocodone 5 mg PO two hours ago. Her vital signs are BP: 110/60, P: 74, R: 20, PaO2: 98%, T: 98.6 F, 37 C. Ms. Rails has told you that she is concerned about returning home and is afraid her boyfriend will return. She also expressed concern about finding a new job.</w:t>
            </w:r>
          </w:p>
        </w:tc>
        <w:tc>
          <w:tcPr>
            <w:tcW w:w="1800" w:type="dxa"/>
          </w:tcPr>
          <w:p w14:paraId="3C971752" w14:textId="6B71E426" w:rsidR="004029C1" w:rsidRPr="00B6746D" w:rsidRDefault="004029C1" w:rsidP="004029C1">
            <w:pPr>
              <w:rPr>
                <w:rFonts w:ascii="Arial" w:eastAsia="Calibri" w:hAnsi="Arial" w:cs="Arial"/>
                <w:b/>
                <w:bCs/>
              </w:rPr>
            </w:pPr>
            <w:proofErr w:type="spellStart"/>
            <w:r w:rsidRPr="00B6746D">
              <w:rPr>
                <w:rFonts w:ascii="Arial" w:eastAsia="Calibri" w:hAnsi="Arial" w:cs="Arial"/>
                <w:b/>
                <w:bCs/>
              </w:rPr>
              <w:t>Document</w:t>
            </w:r>
            <w:r w:rsidR="0040166D" w:rsidRPr="00B6746D">
              <w:rPr>
                <w:rFonts w:ascii="Arial" w:eastAsia="Calibri" w:hAnsi="Arial" w:cs="Arial"/>
                <w:b/>
                <w:bCs/>
              </w:rPr>
              <w:t>ing</w:t>
            </w:r>
            <w:r w:rsidR="000C4718" w:rsidRPr="00B6746D">
              <w:rPr>
                <w:rFonts w:ascii="Arial" w:eastAsia="Calibri" w:hAnsi="Arial" w:cs="Arial"/>
                <w:b/>
                <w:bCs/>
              </w:rPr>
              <w:t>SOAP</w:t>
            </w:r>
            <w:proofErr w:type="spellEnd"/>
          </w:p>
          <w:p w14:paraId="0B667C02" w14:textId="77777777" w:rsidR="004029C1" w:rsidRPr="004B74B8" w:rsidRDefault="004029C1" w:rsidP="004029C1">
            <w:pPr>
              <w:rPr>
                <w:rFonts w:ascii="Arial" w:eastAsia="Calibri" w:hAnsi="Arial" w:cs="Arial"/>
              </w:rPr>
            </w:pPr>
          </w:p>
          <w:p w14:paraId="75B01CAF" w14:textId="77777777" w:rsidR="004029C1" w:rsidRDefault="004029C1" w:rsidP="004029C1">
            <w:pPr>
              <w:rPr>
                <w:rFonts w:ascii="Arial" w:eastAsia="Calibri" w:hAnsi="Arial" w:cs="Arial"/>
              </w:rPr>
            </w:pPr>
            <w:r>
              <w:rPr>
                <w:rFonts w:ascii="Arial" w:eastAsia="Calibri" w:hAnsi="Arial" w:cs="Arial"/>
              </w:rPr>
              <w:t>Therapeutic relationships</w:t>
            </w:r>
          </w:p>
          <w:p w14:paraId="00495C1D" w14:textId="77777777" w:rsidR="004029C1" w:rsidRPr="004B74B8" w:rsidRDefault="004029C1" w:rsidP="004029C1">
            <w:pPr>
              <w:rPr>
                <w:rFonts w:ascii="Arial" w:eastAsia="Calibri" w:hAnsi="Arial" w:cs="Arial"/>
              </w:rPr>
            </w:pPr>
          </w:p>
          <w:p w14:paraId="195F85CD" w14:textId="77777777" w:rsidR="004029C1" w:rsidRDefault="004029C1" w:rsidP="004029C1">
            <w:pPr>
              <w:rPr>
                <w:rFonts w:ascii="Arial" w:eastAsia="Calibri" w:hAnsi="Arial" w:cs="Arial"/>
              </w:rPr>
            </w:pPr>
            <w:r w:rsidRPr="004B74B8">
              <w:rPr>
                <w:rFonts w:ascii="Arial" w:eastAsia="Calibri" w:hAnsi="Arial" w:cs="Arial"/>
              </w:rPr>
              <w:t>Counseling</w:t>
            </w:r>
          </w:p>
          <w:p w14:paraId="009CC4F9" w14:textId="77777777" w:rsidR="004029C1" w:rsidRPr="004B74B8" w:rsidRDefault="004029C1" w:rsidP="004029C1">
            <w:pPr>
              <w:rPr>
                <w:rFonts w:ascii="Arial" w:eastAsia="Calibri" w:hAnsi="Arial" w:cs="Arial"/>
              </w:rPr>
            </w:pPr>
          </w:p>
          <w:p w14:paraId="193D287B" w14:textId="77777777" w:rsidR="004029C1" w:rsidRPr="004B74B8" w:rsidRDefault="004029C1" w:rsidP="004029C1">
            <w:pPr>
              <w:rPr>
                <w:rFonts w:ascii="Arial" w:eastAsia="Calibri" w:hAnsi="Arial" w:cs="Arial"/>
              </w:rPr>
            </w:pPr>
            <w:r w:rsidRPr="004B74B8">
              <w:rPr>
                <w:rFonts w:ascii="Arial" w:eastAsia="Calibri" w:hAnsi="Arial" w:cs="Arial"/>
              </w:rPr>
              <w:t xml:space="preserve">Pain </w:t>
            </w:r>
            <w:r>
              <w:rPr>
                <w:rFonts w:ascii="Arial" w:eastAsia="Calibri" w:hAnsi="Arial" w:cs="Arial"/>
              </w:rPr>
              <w:t>m</w:t>
            </w:r>
            <w:r w:rsidRPr="004B74B8">
              <w:rPr>
                <w:rFonts w:ascii="Arial" w:eastAsia="Calibri" w:hAnsi="Arial" w:cs="Arial"/>
              </w:rPr>
              <w:t>anagement</w:t>
            </w:r>
          </w:p>
          <w:p w14:paraId="78E4DEE6" w14:textId="05D2D74F" w:rsidR="004029C1" w:rsidRPr="003E4BDF" w:rsidRDefault="004029C1" w:rsidP="004029C1">
            <w:pPr>
              <w:rPr>
                <w:rFonts w:ascii="Arial" w:eastAsia="Calibri" w:hAnsi="Arial" w:cs="Arial"/>
              </w:rPr>
            </w:pPr>
          </w:p>
        </w:tc>
        <w:tc>
          <w:tcPr>
            <w:tcW w:w="2075" w:type="dxa"/>
          </w:tcPr>
          <w:p w14:paraId="5A46C02B" w14:textId="77777777" w:rsidR="004029C1" w:rsidRDefault="004029C1" w:rsidP="004029C1">
            <w:pPr>
              <w:rPr>
                <w:rFonts w:ascii="Arial" w:eastAsia="Calibri" w:hAnsi="Arial" w:cs="Arial"/>
              </w:rPr>
            </w:pPr>
            <w:r w:rsidRPr="004B74B8">
              <w:rPr>
                <w:rFonts w:ascii="Arial" w:eastAsia="Calibri" w:hAnsi="Arial" w:cs="Arial"/>
              </w:rPr>
              <w:t>Violence</w:t>
            </w:r>
          </w:p>
          <w:p w14:paraId="67472614" w14:textId="77777777" w:rsidR="004029C1" w:rsidRPr="004B74B8" w:rsidRDefault="004029C1" w:rsidP="004029C1">
            <w:pPr>
              <w:rPr>
                <w:rFonts w:ascii="Arial" w:eastAsia="Calibri" w:hAnsi="Arial" w:cs="Arial"/>
              </w:rPr>
            </w:pPr>
          </w:p>
          <w:p w14:paraId="2F8CA994" w14:textId="77777777" w:rsidR="004029C1" w:rsidRPr="004B74B8" w:rsidRDefault="004029C1" w:rsidP="004029C1">
            <w:pPr>
              <w:rPr>
                <w:rFonts w:ascii="Arial" w:eastAsia="Calibri" w:hAnsi="Arial" w:cs="Arial"/>
              </w:rPr>
            </w:pPr>
            <w:r w:rsidRPr="004B74B8">
              <w:rPr>
                <w:rFonts w:ascii="Arial" w:eastAsia="Calibri" w:hAnsi="Arial" w:cs="Arial"/>
              </w:rPr>
              <w:t xml:space="preserve">Family </w:t>
            </w:r>
            <w:r>
              <w:rPr>
                <w:rFonts w:ascii="Arial" w:eastAsia="Calibri" w:hAnsi="Arial" w:cs="Arial"/>
              </w:rPr>
              <w:t>d</w:t>
            </w:r>
            <w:r w:rsidRPr="004B74B8">
              <w:rPr>
                <w:rFonts w:ascii="Arial" w:eastAsia="Calibri" w:hAnsi="Arial" w:cs="Arial"/>
              </w:rPr>
              <w:t>ynamics</w:t>
            </w:r>
          </w:p>
          <w:p w14:paraId="42526436" w14:textId="77777777" w:rsidR="004029C1" w:rsidRDefault="004029C1" w:rsidP="004029C1">
            <w:pPr>
              <w:rPr>
                <w:rFonts w:ascii="Arial" w:eastAsia="Calibri" w:hAnsi="Arial" w:cs="Arial"/>
              </w:rPr>
            </w:pPr>
          </w:p>
          <w:p w14:paraId="6DDB5676" w14:textId="77777777" w:rsidR="004029C1" w:rsidRDefault="004029C1" w:rsidP="004029C1">
            <w:pPr>
              <w:rPr>
                <w:rFonts w:ascii="Arial" w:eastAsia="Calibri" w:hAnsi="Arial" w:cs="Arial"/>
              </w:rPr>
            </w:pPr>
            <w:r w:rsidRPr="004B74B8">
              <w:rPr>
                <w:rFonts w:ascii="Arial" w:eastAsia="Calibri" w:hAnsi="Arial" w:cs="Arial"/>
              </w:rPr>
              <w:t xml:space="preserve">Stress and </w:t>
            </w:r>
            <w:r>
              <w:rPr>
                <w:rFonts w:ascii="Arial" w:eastAsia="Calibri" w:hAnsi="Arial" w:cs="Arial"/>
              </w:rPr>
              <w:t>c</w:t>
            </w:r>
            <w:r w:rsidRPr="004B74B8">
              <w:rPr>
                <w:rFonts w:ascii="Arial" w:eastAsia="Calibri" w:hAnsi="Arial" w:cs="Arial"/>
              </w:rPr>
              <w:t>oping</w:t>
            </w:r>
          </w:p>
          <w:p w14:paraId="1290EDD2" w14:textId="77777777" w:rsidR="004029C1" w:rsidRPr="004B74B8" w:rsidRDefault="004029C1" w:rsidP="004029C1">
            <w:pPr>
              <w:rPr>
                <w:rFonts w:ascii="Arial" w:eastAsia="Calibri" w:hAnsi="Arial" w:cs="Arial"/>
              </w:rPr>
            </w:pPr>
          </w:p>
          <w:p w14:paraId="5D005BFE" w14:textId="77777777" w:rsidR="004029C1" w:rsidRDefault="004029C1" w:rsidP="004029C1">
            <w:pPr>
              <w:rPr>
                <w:rFonts w:ascii="Arial" w:eastAsia="Calibri" w:hAnsi="Arial" w:cs="Arial"/>
              </w:rPr>
            </w:pPr>
            <w:r w:rsidRPr="004B74B8">
              <w:rPr>
                <w:rFonts w:ascii="Arial" w:eastAsia="Calibri" w:hAnsi="Arial" w:cs="Arial"/>
              </w:rPr>
              <w:t>Mobility</w:t>
            </w:r>
          </w:p>
          <w:p w14:paraId="71D5FCC8" w14:textId="77777777" w:rsidR="004029C1" w:rsidRPr="004B74B8" w:rsidRDefault="004029C1" w:rsidP="004029C1">
            <w:pPr>
              <w:rPr>
                <w:rFonts w:ascii="Arial" w:eastAsia="Calibri" w:hAnsi="Arial" w:cs="Arial"/>
              </w:rPr>
            </w:pPr>
          </w:p>
          <w:p w14:paraId="394F78DF" w14:textId="77777777" w:rsidR="004029C1" w:rsidRDefault="004029C1" w:rsidP="004029C1">
            <w:pPr>
              <w:rPr>
                <w:rFonts w:ascii="Arial" w:eastAsia="Calibri" w:hAnsi="Arial" w:cs="Arial"/>
              </w:rPr>
            </w:pPr>
            <w:r w:rsidRPr="004B74B8">
              <w:rPr>
                <w:rFonts w:ascii="Arial" w:eastAsia="Calibri" w:hAnsi="Arial" w:cs="Arial"/>
              </w:rPr>
              <w:t>Pain</w:t>
            </w:r>
          </w:p>
          <w:p w14:paraId="38DCD25D" w14:textId="77777777" w:rsidR="004029C1" w:rsidRPr="004B74B8" w:rsidRDefault="004029C1" w:rsidP="004029C1">
            <w:pPr>
              <w:rPr>
                <w:rFonts w:ascii="Arial" w:eastAsia="Calibri" w:hAnsi="Arial" w:cs="Arial"/>
              </w:rPr>
            </w:pPr>
          </w:p>
          <w:p w14:paraId="0A7EFAFA" w14:textId="77777777" w:rsidR="004029C1" w:rsidRDefault="004029C1" w:rsidP="004029C1">
            <w:pPr>
              <w:rPr>
                <w:rFonts w:ascii="Arial" w:eastAsia="Calibri" w:hAnsi="Arial" w:cs="Arial"/>
              </w:rPr>
            </w:pPr>
            <w:r w:rsidRPr="004B74B8">
              <w:rPr>
                <w:rFonts w:ascii="Arial" w:eastAsia="Calibri" w:hAnsi="Arial" w:cs="Arial"/>
              </w:rPr>
              <w:t>Trauma</w:t>
            </w:r>
            <w:r>
              <w:rPr>
                <w:rFonts w:ascii="Arial" w:eastAsia="Calibri" w:hAnsi="Arial" w:cs="Arial"/>
              </w:rPr>
              <w:t xml:space="preserve"> </w:t>
            </w:r>
          </w:p>
          <w:p w14:paraId="446EFD58" w14:textId="77777777" w:rsidR="004029C1" w:rsidRDefault="004029C1" w:rsidP="004029C1">
            <w:pPr>
              <w:rPr>
                <w:rFonts w:ascii="Arial" w:eastAsia="Calibri" w:hAnsi="Arial" w:cs="Arial"/>
              </w:rPr>
            </w:pPr>
          </w:p>
          <w:p w14:paraId="70F9FF78" w14:textId="77777777" w:rsidR="004029C1" w:rsidRDefault="004029C1" w:rsidP="004029C1">
            <w:pPr>
              <w:rPr>
                <w:rFonts w:ascii="Arial" w:eastAsia="Calibri" w:hAnsi="Arial" w:cs="Arial"/>
              </w:rPr>
            </w:pPr>
            <w:r>
              <w:rPr>
                <w:rFonts w:ascii="Arial" w:eastAsia="Calibri" w:hAnsi="Arial" w:cs="Arial"/>
              </w:rPr>
              <w:t>Role of the nurse</w:t>
            </w:r>
          </w:p>
          <w:p w14:paraId="41CA8B04" w14:textId="77777777" w:rsidR="004029C1" w:rsidRPr="004B74B8" w:rsidRDefault="004029C1" w:rsidP="004029C1">
            <w:pPr>
              <w:rPr>
                <w:rFonts w:ascii="Arial" w:eastAsia="Calibri" w:hAnsi="Arial" w:cs="Arial"/>
              </w:rPr>
            </w:pPr>
          </w:p>
          <w:p w14:paraId="7F4824F2" w14:textId="77777777" w:rsidR="004029C1" w:rsidRDefault="004029C1" w:rsidP="004029C1">
            <w:pPr>
              <w:rPr>
                <w:rFonts w:ascii="Arial" w:eastAsia="Calibri" w:hAnsi="Arial" w:cs="Arial"/>
              </w:rPr>
            </w:pPr>
          </w:p>
        </w:tc>
      </w:tr>
      <w:tr w:rsidR="004029C1" w:rsidRPr="004B74B8" w14:paraId="768AC86A" w14:textId="77777777" w:rsidTr="0029328B">
        <w:tc>
          <w:tcPr>
            <w:tcW w:w="2592" w:type="dxa"/>
          </w:tcPr>
          <w:p w14:paraId="56ABC1E3" w14:textId="4328AFED" w:rsidR="004029C1" w:rsidRPr="004B74B8" w:rsidRDefault="004029C1" w:rsidP="004029C1">
            <w:pPr>
              <w:rPr>
                <w:rFonts w:ascii="Arial" w:hAnsi="Arial" w:cs="Arial"/>
                <w:b/>
                <w:noProof/>
              </w:rPr>
            </w:pPr>
            <w:r w:rsidRPr="004B74B8">
              <w:rPr>
                <w:rFonts w:ascii="Arial" w:hAnsi="Arial" w:cs="Arial"/>
                <w:noProof/>
              </w:rPr>
              <w:drawing>
                <wp:inline distT="0" distB="0" distL="0" distR="0" wp14:anchorId="0AF1F0B7" wp14:editId="7EAC593E">
                  <wp:extent cx="1447800" cy="962025"/>
                  <wp:effectExtent l="0" t="0" r="0" b="0"/>
                  <wp:docPr id="1748901676" name="Picture 1278934627" descr="P555C151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91229" name="Picture 1278934627" descr="P555C151T1#yIS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447800" cy="962025"/>
                          </a:xfrm>
                          <a:prstGeom prst="rect">
                            <a:avLst/>
                          </a:prstGeom>
                        </pic:spPr>
                      </pic:pic>
                    </a:graphicData>
                  </a:graphic>
                </wp:inline>
              </w:drawing>
            </w:r>
          </w:p>
        </w:tc>
        <w:tc>
          <w:tcPr>
            <w:tcW w:w="1710" w:type="dxa"/>
          </w:tcPr>
          <w:p w14:paraId="27A1C02D" w14:textId="77777777" w:rsidR="004029C1" w:rsidRDefault="004029C1" w:rsidP="004029C1">
            <w:pPr>
              <w:rPr>
                <w:rFonts w:ascii="Arial" w:eastAsia="Calibri" w:hAnsi="Arial" w:cs="Arial"/>
              </w:rPr>
            </w:pPr>
            <w:r>
              <w:rPr>
                <w:rFonts w:ascii="Arial" w:eastAsia="Calibri" w:hAnsi="Arial" w:cs="Arial"/>
              </w:rPr>
              <w:t>Dotty Hamilton</w:t>
            </w:r>
          </w:p>
          <w:p w14:paraId="38D4EB7E" w14:textId="77777777" w:rsidR="004029C1" w:rsidRPr="004B74B8" w:rsidRDefault="004029C1" w:rsidP="004029C1">
            <w:pPr>
              <w:rPr>
                <w:rFonts w:ascii="Arial" w:eastAsia="Calibri" w:hAnsi="Arial" w:cs="Arial"/>
              </w:rPr>
            </w:pPr>
            <w:r w:rsidRPr="004B74B8">
              <w:rPr>
                <w:rFonts w:ascii="Arial" w:eastAsia="Calibri" w:hAnsi="Arial" w:cs="Arial"/>
              </w:rPr>
              <w:t>52</w:t>
            </w:r>
            <w:r>
              <w:rPr>
                <w:rFonts w:ascii="Arial" w:eastAsia="Calibri" w:hAnsi="Arial" w:cs="Arial"/>
              </w:rPr>
              <w:t>-years-old</w:t>
            </w:r>
          </w:p>
          <w:p w14:paraId="163A154F" w14:textId="5B5B064E" w:rsidR="004029C1" w:rsidRDefault="004029C1" w:rsidP="004029C1">
            <w:pPr>
              <w:rPr>
                <w:rFonts w:ascii="Arial" w:eastAsia="Calibri" w:hAnsi="Arial" w:cs="Arial"/>
              </w:rPr>
            </w:pPr>
            <w:r w:rsidRPr="004B74B8">
              <w:rPr>
                <w:rFonts w:ascii="Arial" w:eastAsia="Calibri" w:hAnsi="Arial" w:cs="Arial"/>
              </w:rPr>
              <w:t xml:space="preserve">Acuity </w:t>
            </w:r>
            <w:r>
              <w:rPr>
                <w:rFonts w:ascii="Arial" w:hAnsi="Arial" w:cs="Arial"/>
              </w:rPr>
              <w:t>level</w:t>
            </w:r>
            <w:r w:rsidRPr="004B74B8">
              <w:rPr>
                <w:rFonts w:ascii="Arial" w:eastAsia="Calibri" w:hAnsi="Arial" w:cs="Arial"/>
              </w:rPr>
              <w:t xml:space="preserve"> 3</w:t>
            </w:r>
          </w:p>
        </w:tc>
        <w:tc>
          <w:tcPr>
            <w:tcW w:w="4783" w:type="dxa"/>
          </w:tcPr>
          <w:p w14:paraId="4D502422" w14:textId="13F0D841" w:rsidR="004029C1" w:rsidRPr="00B06DF6" w:rsidRDefault="004029C1" w:rsidP="004029C1">
            <w:pPr>
              <w:rPr>
                <w:rFonts w:ascii="Arial" w:hAnsi="Arial" w:cs="Arial"/>
                <w:color w:val="111111"/>
                <w:shd w:val="clear" w:color="auto" w:fill="FFFFFF"/>
              </w:rPr>
            </w:pPr>
            <w:r w:rsidRPr="00B06DF6">
              <w:rPr>
                <w:rFonts w:ascii="Arial" w:hAnsi="Arial" w:cs="Arial"/>
                <w:color w:val="212529"/>
                <w:shd w:val="clear" w:color="auto" w:fill="FFFFFF"/>
              </w:rPr>
              <w:t xml:space="preserve">Dotty Hamilton, 52 y/o female who has been admitted for bariatric surgery. She has arrived at 0600 and is scheduled for a laparoscopic Roux-en-Y gastric bypass (RYGB). She is super morbidly obese with a BMI of 52, </w:t>
            </w:r>
            <w:proofErr w:type="spellStart"/>
            <w:r w:rsidRPr="00B06DF6">
              <w:rPr>
                <w:rFonts w:ascii="Arial" w:hAnsi="Arial" w:cs="Arial"/>
                <w:color w:val="212529"/>
                <w:shd w:val="clear" w:color="auto" w:fill="FFFFFF"/>
              </w:rPr>
              <w:t>Ht</w:t>
            </w:r>
            <w:proofErr w:type="spellEnd"/>
            <w:r w:rsidRPr="00B06DF6">
              <w:rPr>
                <w:rFonts w:ascii="Arial" w:hAnsi="Arial" w:cs="Arial"/>
                <w:color w:val="212529"/>
                <w:shd w:val="clear" w:color="auto" w:fill="FFFFFF"/>
              </w:rPr>
              <w:t xml:space="preserve">, 5'3", </w:t>
            </w:r>
            <w:proofErr w:type="spellStart"/>
            <w:r w:rsidRPr="00B06DF6">
              <w:rPr>
                <w:rFonts w:ascii="Arial" w:hAnsi="Arial" w:cs="Arial"/>
                <w:color w:val="212529"/>
                <w:shd w:val="clear" w:color="auto" w:fill="FFFFFF"/>
              </w:rPr>
              <w:t>Wt</w:t>
            </w:r>
            <w:proofErr w:type="spellEnd"/>
            <w:r w:rsidRPr="00B06DF6">
              <w:rPr>
                <w:rFonts w:ascii="Arial" w:hAnsi="Arial" w:cs="Arial"/>
                <w:color w:val="212529"/>
                <w:shd w:val="clear" w:color="auto" w:fill="FFFFFF"/>
              </w:rPr>
              <w:t>, 293lbs. She has well-controlled hypertension with Losartan (Cozaar) 50 mg q daily. She also takes Metformin to control her Type 2 Diabetes. She has sleep apnea, and she brought her CPAP machine. She is very excited about the surgery but is also apprehensive. A friend told her that the complication rate for this surgery is very high. She believes this surgery is her only hope, as she says she has tried everything else to lose weight. Her husband is with her and seems to be very supportive. Body Mass Index (BMI) = kg/m2, where kg is a person's weight in kilograms and m2 is their height in meters squared. A BMI of 25.0 or more is overweight, while the healthy range is 18.5 to 24.9. Example: Weight = 133.18 kg, Height = 160.02 cm (1.60 m) Calculation: 133.18 ÷ (1.60)2 = 52</w:t>
            </w:r>
          </w:p>
        </w:tc>
        <w:tc>
          <w:tcPr>
            <w:tcW w:w="1800" w:type="dxa"/>
          </w:tcPr>
          <w:p w14:paraId="350EC9CF" w14:textId="1360E7DD" w:rsidR="00706444" w:rsidRPr="00B6746D" w:rsidRDefault="004029C1" w:rsidP="004029C1">
            <w:pPr>
              <w:contextualSpacing/>
              <w:rPr>
                <w:rFonts w:ascii="Arial" w:hAnsi="Arial" w:cs="Arial"/>
                <w:b/>
                <w:bCs/>
                <w:lang w:val="en"/>
              </w:rPr>
            </w:pPr>
            <w:r w:rsidRPr="00B6746D">
              <w:rPr>
                <w:rFonts w:ascii="Arial" w:hAnsi="Arial" w:cs="Arial"/>
                <w:b/>
                <w:bCs/>
                <w:lang w:val="en"/>
              </w:rPr>
              <w:t>Advance</w:t>
            </w:r>
          </w:p>
          <w:p w14:paraId="122A2328" w14:textId="5B3255B4" w:rsidR="004029C1" w:rsidRPr="00B6746D" w:rsidRDefault="004029C1" w:rsidP="004029C1">
            <w:pPr>
              <w:contextualSpacing/>
              <w:rPr>
                <w:rFonts w:ascii="Arial" w:hAnsi="Arial" w:cs="Arial"/>
                <w:b/>
                <w:bCs/>
                <w:lang w:val="en"/>
              </w:rPr>
            </w:pPr>
            <w:r w:rsidRPr="00B6746D">
              <w:rPr>
                <w:rFonts w:ascii="Arial" w:hAnsi="Arial" w:cs="Arial"/>
                <w:b/>
                <w:bCs/>
                <w:lang w:val="en"/>
              </w:rPr>
              <w:t>directives</w:t>
            </w:r>
          </w:p>
          <w:p w14:paraId="34A032D9" w14:textId="77777777" w:rsidR="004029C1" w:rsidRDefault="004029C1" w:rsidP="004029C1">
            <w:pPr>
              <w:contextualSpacing/>
              <w:rPr>
                <w:rFonts w:ascii="Arial" w:hAnsi="Arial" w:cs="Arial"/>
                <w:lang w:val="en"/>
              </w:rPr>
            </w:pPr>
          </w:p>
          <w:p w14:paraId="5D69C358" w14:textId="75937298" w:rsidR="004029C1" w:rsidRDefault="004029C1" w:rsidP="004029C1">
            <w:pPr>
              <w:contextualSpacing/>
              <w:rPr>
                <w:rFonts w:ascii="Arial" w:hAnsi="Arial" w:cs="Arial"/>
                <w:lang w:val="en"/>
              </w:rPr>
            </w:pPr>
            <w:r w:rsidRPr="004B74B8">
              <w:rPr>
                <w:rFonts w:ascii="Arial" w:hAnsi="Arial" w:cs="Arial"/>
                <w:lang w:val="en"/>
              </w:rPr>
              <w:t xml:space="preserve">Gastric </w:t>
            </w:r>
            <w:r>
              <w:rPr>
                <w:rFonts w:ascii="Arial" w:hAnsi="Arial" w:cs="Arial"/>
                <w:lang w:val="en"/>
              </w:rPr>
              <w:t>b</w:t>
            </w:r>
            <w:r w:rsidRPr="004B74B8">
              <w:rPr>
                <w:rFonts w:ascii="Arial" w:hAnsi="Arial" w:cs="Arial"/>
                <w:lang w:val="en"/>
              </w:rPr>
              <w:t xml:space="preserve">ypass </w:t>
            </w:r>
            <w:r>
              <w:rPr>
                <w:rFonts w:ascii="Arial" w:hAnsi="Arial" w:cs="Arial"/>
                <w:lang w:val="en"/>
              </w:rPr>
              <w:t>s</w:t>
            </w:r>
            <w:r w:rsidRPr="004B74B8">
              <w:rPr>
                <w:rFonts w:ascii="Arial" w:hAnsi="Arial" w:cs="Arial"/>
                <w:lang w:val="en"/>
              </w:rPr>
              <w:t>urgery</w:t>
            </w:r>
          </w:p>
          <w:p w14:paraId="3D77FE08" w14:textId="77777777" w:rsidR="004029C1" w:rsidRDefault="004029C1" w:rsidP="004029C1">
            <w:pPr>
              <w:contextualSpacing/>
              <w:rPr>
                <w:rFonts w:ascii="Arial" w:hAnsi="Arial" w:cs="Arial"/>
                <w:lang w:val="en"/>
              </w:rPr>
            </w:pPr>
          </w:p>
          <w:p w14:paraId="3F59446F" w14:textId="77777777" w:rsidR="004029C1" w:rsidRDefault="004029C1" w:rsidP="004029C1">
            <w:pPr>
              <w:contextualSpacing/>
              <w:rPr>
                <w:rFonts w:ascii="Arial" w:hAnsi="Arial" w:cs="Arial"/>
                <w:lang w:val="en"/>
              </w:rPr>
            </w:pPr>
            <w:r>
              <w:rPr>
                <w:rFonts w:ascii="Arial" w:hAnsi="Arial" w:cs="Arial"/>
                <w:lang w:val="en"/>
              </w:rPr>
              <w:t>Obesity</w:t>
            </w:r>
          </w:p>
          <w:p w14:paraId="5EA333C2" w14:textId="77777777" w:rsidR="004029C1" w:rsidRDefault="004029C1" w:rsidP="004029C1">
            <w:pPr>
              <w:contextualSpacing/>
              <w:rPr>
                <w:rFonts w:ascii="Arial" w:hAnsi="Arial" w:cs="Arial"/>
                <w:lang w:val="en"/>
              </w:rPr>
            </w:pPr>
          </w:p>
          <w:p w14:paraId="360586B9" w14:textId="77777777" w:rsidR="004029C1" w:rsidRDefault="004029C1" w:rsidP="004029C1">
            <w:pPr>
              <w:contextualSpacing/>
              <w:rPr>
                <w:rFonts w:ascii="Arial" w:hAnsi="Arial" w:cs="Arial"/>
                <w:lang w:val="en"/>
              </w:rPr>
            </w:pPr>
            <w:r>
              <w:rPr>
                <w:rFonts w:ascii="Arial" w:hAnsi="Arial" w:cs="Arial"/>
                <w:lang w:val="en"/>
              </w:rPr>
              <w:t>Septicemia</w:t>
            </w:r>
          </w:p>
          <w:p w14:paraId="0D0E3A9B" w14:textId="77777777" w:rsidR="004029C1" w:rsidRDefault="004029C1" w:rsidP="004029C1">
            <w:pPr>
              <w:contextualSpacing/>
              <w:rPr>
                <w:rFonts w:ascii="Arial" w:hAnsi="Arial" w:cs="Arial"/>
                <w:lang w:val="en"/>
              </w:rPr>
            </w:pPr>
          </w:p>
          <w:p w14:paraId="75EB0626" w14:textId="77777777" w:rsidR="004029C1" w:rsidRPr="004B74B8" w:rsidRDefault="004029C1" w:rsidP="004029C1">
            <w:pPr>
              <w:contextualSpacing/>
              <w:rPr>
                <w:rFonts w:ascii="Arial" w:hAnsi="Arial" w:cs="Arial"/>
              </w:rPr>
            </w:pPr>
            <w:r>
              <w:rPr>
                <w:rFonts w:ascii="Arial" w:hAnsi="Arial" w:cs="Arial"/>
                <w:lang w:val="en"/>
              </w:rPr>
              <w:t>Sleep apnea</w:t>
            </w:r>
          </w:p>
          <w:p w14:paraId="1686FB2E" w14:textId="08DDAB35" w:rsidR="004029C1" w:rsidRPr="000C6830" w:rsidRDefault="004029C1" w:rsidP="004029C1">
            <w:pPr>
              <w:rPr>
                <w:rFonts w:ascii="Arial" w:eastAsia="Calibri" w:hAnsi="Arial" w:cs="Arial"/>
              </w:rPr>
            </w:pPr>
          </w:p>
        </w:tc>
        <w:tc>
          <w:tcPr>
            <w:tcW w:w="2075" w:type="dxa"/>
          </w:tcPr>
          <w:p w14:paraId="5457E8B3" w14:textId="77777777" w:rsidR="004029C1" w:rsidRDefault="004029C1" w:rsidP="004029C1">
            <w:pPr>
              <w:pStyle w:val="paragraph"/>
              <w:spacing w:before="0" w:beforeAutospacing="0" w:after="0" w:afterAutospacing="0"/>
              <w:contextualSpacing/>
              <w:textAlignment w:val="baseline"/>
              <w:rPr>
                <w:rStyle w:val="eop"/>
                <w:rFonts w:ascii="Arial" w:hAnsi="Arial" w:cs="Arial"/>
              </w:rPr>
            </w:pPr>
            <w:r w:rsidRPr="004B74B8">
              <w:rPr>
                <w:rStyle w:val="contextualspellingandgrammarerror"/>
                <w:rFonts w:ascii="Arial" w:hAnsi="Arial" w:cs="Arial"/>
              </w:rPr>
              <w:t>Post</w:t>
            </w:r>
            <w:r>
              <w:rPr>
                <w:rStyle w:val="contextualspellingandgrammarerror"/>
                <w:rFonts w:ascii="Arial" w:hAnsi="Arial" w:cs="Arial"/>
              </w:rPr>
              <w:t>-</w:t>
            </w:r>
            <w:r w:rsidRPr="004B74B8">
              <w:rPr>
                <w:rStyle w:val="contextualspellingandgrammarerror"/>
                <w:rFonts w:ascii="Arial" w:hAnsi="Arial" w:cs="Arial"/>
              </w:rPr>
              <w:t>operative</w:t>
            </w:r>
            <w:r w:rsidRPr="004B74B8">
              <w:rPr>
                <w:rStyle w:val="normaltextrun"/>
                <w:rFonts w:ascii="Arial" w:hAnsi="Arial" w:cs="Arial"/>
              </w:rPr>
              <w:t> </w:t>
            </w:r>
            <w:r w:rsidRPr="004B74B8">
              <w:rPr>
                <w:rStyle w:val="eop"/>
                <w:rFonts w:ascii="Arial" w:hAnsi="Arial" w:cs="Arial"/>
              </w:rPr>
              <w:t> </w:t>
            </w:r>
          </w:p>
          <w:p w14:paraId="4B86EF79" w14:textId="77777777" w:rsidR="004029C1" w:rsidRPr="004B74B8" w:rsidRDefault="004029C1" w:rsidP="004029C1">
            <w:pPr>
              <w:pStyle w:val="paragraph"/>
              <w:spacing w:before="0" w:beforeAutospacing="0" w:after="0" w:afterAutospacing="0"/>
              <w:contextualSpacing/>
              <w:textAlignment w:val="baseline"/>
              <w:rPr>
                <w:rFonts w:ascii="Arial" w:hAnsi="Arial" w:cs="Arial"/>
              </w:rPr>
            </w:pPr>
          </w:p>
          <w:p w14:paraId="129DC3A3" w14:textId="77777777" w:rsidR="004029C1" w:rsidRDefault="004029C1" w:rsidP="004029C1">
            <w:pPr>
              <w:pStyle w:val="paragraph"/>
              <w:spacing w:before="0" w:beforeAutospacing="0" w:after="0" w:afterAutospacing="0"/>
              <w:contextualSpacing/>
              <w:textAlignment w:val="baseline"/>
              <w:rPr>
                <w:rStyle w:val="eop"/>
                <w:rFonts w:ascii="Arial" w:hAnsi="Arial" w:cs="Arial"/>
              </w:rPr>
            </w:pPr>
            <w:r w:rsidRPr="004B74B8">
              <w:rPr>
                <w:rStyle w:val="normaltextrun"/>
                <w:rFonts w:ascii="Arial" w:hAnsi="Arial" w:cs="Arial"/>
              </w:rPr>
              <w:t>Death and dying</w:t>
            </w:r>
            <w:r w:rsidRPr="004B74B8">
              <w:rPr>
                <w:rStyle w:val="eop"/>
                <w:rFonts w:ascii="Arial" w:hAnsi="Arial" w:cs="Arial"/>
              </w:rPr>
              <w:t> </w:t>
            </w:r>
          </w:p>
          <w:p w14:paraId="4966ED0D" w14:textId="77777777" w:rsidR="004029C1" w:rsidRPr="004B74B8" w:rsidRDefault="004029C1" w:rsidP="004029C1">
            <w:pPr>
              <w:pStyle w:val="paragraph"/>
              <w:spacing w:before="0" w:beforeAutospacing="0" w:after="0" w:afterAutospacing="0"/>
              <w:contextualSpacing/>
              <w:textAlignment w:val="baseline"/>
              <w:rPr>
                <w:rFonts w:ascii="Arial" w:hAnsi="Arial" w:cs="Arial"/>
              </w:rPr>
            </w:pPr>
          </w:p>
          <w:p w14:paraId="0CA0E557" w14:textId="77777777" w:rsidR="004029C1" w:rsidRDefault="004029C1" w:rsidP="004029C1">
            <w:pPr>
              <w:pStyle w:val="paragraph"/>
              <w:spacing w:before="0" w:beforeAutospacing="0" w:after="0" w:afterAutospacing="0"/>
              <w:contextualSpacing/>
              <w:textAlignment w:val="baseline"/>
              <w:rPr>
                <w:rStyle w:val="eop"/>
                <w:rFonts w:ascii="Arial" w:hAnsi="Arial" w:cs="Arial"/>
              </w:rPr>
            </w:pPr>
            <w:r w:rsidRPr="004B74B8">
              <w:rPr>
                <w:rStyle w:val="normaltextrun"/>
                <w:rFonts w:ascii="Arial" w:hAnsi="Arial" w:cs="Arial"/>
              </w:rPr>
              <w:t>Anxiety</w:t>
            </w:r>
            <w:r w:rsidRPr="004B74B8">
              <w:rPr>
                <w:rStyle w:val="eop"/>
                <w:rFonts w:ascii="Arial" w:hAnsi="Arial" w:cs="Arial"/>
              </w:rPr>
              <w:t> </w:t>
            </w:r>
          </w:p>
          <w:p w14:paraId="5540DD43" w14:textId="77777777" w:rsidR="004029C1" w:rsidRPr="004B74B8" w:rsidRDefault="004029C1" w:rsidP="004029C1">
            <w:pPr>
              <w:pStyle w:val="paragraph"/>
              <w:spacing w:before="0" w:beforeAutospacing="0" w:after="0" w:afterAutospacing="0"/>
              <w:contextualSpacing/>
              <w:textAlignment w:val="baseline"/>
              <w:rPr>
                <w:rFonts w:ascii="Arial" w:hAnsi="Arial" w:cs="Arial"/>
              </w:rPr>
            </w:pPr>
            <w:r w:rsidRPr="004B74B8">
              <w:rPr>
                <w:rStyle w:val="normaltextrun"/>
                <w:rFonts w:ascii="Arial" w:hAnsi="Arial" w:cs="Arial"/>
              </w:rPr>
              <w:t>Grief and loss</w:t>
            </w:r>
            <w:r w:rsidRPr="004B74B8">
              <w:rPr>
                <w:rStyle w:val="eop"/>
                <w:rFonts w:ascii="Arial" w:hAnsi="Arial" w:cs="Arial"/>
              </w:rPr>
              <w:t> </w:t>
            </w:r>
          </w:p>
          <w:p w14:paraId="535ECA7C" w14:textId="77777777" w:rsidR="004029C1" w:rsidRDefault="004029C1" w:rsidP="004029C1">
            <w:pPr>
              <w:rPr>
                <w:rFonts w:ascii="Arial" w:eastAsia="Calibri" w:hAnsi="Arial" w:cs="Arial"/>
              </w:rPr>
            </w:pPr>
          </w:p>
        </w:tc>
      </w:tr>
      <w:tr w:rsidR="004029C1" w:rsidRPr="004B74B8" w14:paraId="628A1276" w14:textId="77777777" w:rsidTr="0029328B">
        <w:tc>
          <w:tcPr>
            <w:tcW w:w="2592" w:type="dxa"/>
          </w:tcPr>
          <w:p w14:paraId="27ABAB5F" w14:textId="215BE858" w:rsidR="004029C1" w:rsidRPr="004B74B8" w:rsidRDefault="004029C1" w:rsidP="004029C1">
            <w:pPr>
              <w:rPr>
                <w:rFonts w:ascii="Arial" w:hAnsi="Arial" w:cs="Arial"/>
                <w:b/>
                <w:noProof/>
              </w:rPr>
            </w:pPr>
            <w:r w:rsidRPr="004B74B8">
              <w:rPr>
                <w:rFonts w:ascii="Arial" w:eastAsia="Calibri" w:hAnsi="Arial" w:cs="Arial"/>
                <w:noProof/>
              </w:rPr>
              <w:drawing>
                <wp:inline distT="0" distB="0" distL="0" distR="0" wp14:anchorId="5DED2AB2" wp14:editId="6E8BC760">
                  <wp:extent cx="1463040" cy="1394219"/>
                  <wp:effectExtent l="0" t="0" r="3810" b="0"/>
                  <wp:docPr id="1748901677" name="Picture 1748901677" descr="P452C121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563666" name="Picture 1729563666" descr="P452C121T1#yIS1"/>
                          <pic:cNvPicPr/>
                        </pic:nvPicPr>
                        <pic:blipFill rotWithShape="1">
                          <a:blip r:embed="rId31" cstate="print">
                            <a:extLst>
                              <a:ext uri="{28A0092B-C50C-407E-A947-70E740481C1C}">
                                <a14:useLocalDpi xmlns:a14="http://schemas.microsoft.com/office/drawing/2010/main" val="0"/>
                              </a:ext>
                            </a:extLst>
                          </a:blip>
                          <a:srcRect l="27356" r="24479" b="38802"/>
                          <a:stretch/>
                        </pic:blipFill>
                        <pic:spPr bwMode="auto">
                          <a:xfrm>
                            <a:off x="0" y="0"/>
                            <a:ext cx="1494137" cy="1423853"/>
                          </a:xfrm>
                          <a:prstGeom prst="rect">
                            <a:avLst/>
                          </a:prstGeom>
                          <a:ln>
                            <a:noFill/>
                          </a:ln>
                          <a:extLst>
                            <a:ext uri="{53640926-AAD7-44D8-BBD7-CCE9431645EC}">
                              <a14:shadowObscured xmlns:a14="http://schemas.microsoft.com/office/drawing/2010/main"/>
                            </a:ext>
                          </a:extLst>
                        </pic:spPr>
                      </pic:pic>
                    </a:graphicData>
                  </a:graphic>
                </wp:inline>
              </w:drawing>
            </w:r>
          </w:p>
        </w:tc>
        <w:tc>
          <w:tcPr>
            <w:tcW w:w="1710" w:type="dxa"/>
          </w:tcPr>
          <w:p w14:paraId="60DB3074" w14:textId="77777777" w:rsidR="004029C1" w:rsidRDefault="004029C1" w:rsidP="004029C1">
            <w:pPr>
              <w:rPr>
                <w:rFonts w:ascii="Arial" w:eastAsia="Calibri" w:hAnsi="Arial" w:cs="Arial"/>
              </w:rPr>
            </w:pPr>
            <w:r>
              <w:rPr>
                <w:rFonts w:ascii="Arial" w:eastAsia="Calibri" w:hAnsi="Arial" w:cs="Arial"/>
              </w:rPr>
              <w:t>John Wiggins</w:t>
            </w:r>
          </w:p>
          <w:p w14:paraId="696729C2" w14:textId="77777777" w:rsidR="004029C1" w:rsidRPr="004B74B8" w:rsidRDefault="004029C1" w:rsidP="004029C1">
            <w:pPr>
              <w:rPr>
                <w:rFonts w:ascii="Arial" w:hAnsi="Arial" w:cs="Arial"/>
              </w:rPr>
            </w:pPr>
            <w:r w:rsidRPr="004B74B8">
              <w:rPr>
                <w:rFonts w:ascii="Arial" w:hAnsi="Arial" w:cs="Arial"/>
              </w:rPr>
              <w:t>36-years-old</w:t>
            </w:r>
          </w:p>
          <w:p w14:paraId="7FDA2084" w14:textId="35B9F38F" w:rsidR="004029C1" w:rsidRDefault="004029C1" w:rsidP="004029C1">
            <w:pPr>
              <w:rPr>
                <w:rFonts w:ascii="Arial" w:eastAsia="Calibri" w:hAnsi="Arial" w:cs="Arial"/>
              </w:rPr>
            </w:pPr>
            <w:r w:rsidRPr="004B74B8">
              <w:rPr>
                <w:rFonts w:ascii="Arial" w:hAnsi="Arial" w:cs="Arial"/>
              </w:rPr>
              <w:t xml:space="preserve">Acuity </w:t>
            </w:r>
            <w:r>
              <w:rPr>
                <w:rFonts w:ascii="Arial" w:hAnsi="Arial" w:cs="Arial"/>
              </w:rPr>
              <w:t xml:space="preserve">level </w:t>
            </w:r>
            <w:r w:rsidRPr="004B74B8">
              <w:rPr>
                <w:rFonts w:ascii="Arial" w:hAnsi="Arial" w:cs="Arial"/>
              </w:rPr>
              <w:t>2</w:t>
            </w:r>
          </w:p>
        </w:tc>
        <w:tc>
          <w:tcPr>
            <w:tcW w:w="4783" w:type="dxa"/>
          </w:tcPr>
          <w:p w14:paraId="6E1E7351" w14:textId="5B338399" w:rsidR="004029C1" w:rsidRPr="008F0394" w:rsidRDefault="004029C1" w:rsidP="004029C1">
            <w:pPr>
              <w:rPr>
                <w:rFonts w:ascii="Arial" w:hAnsi="Arial" w:cs="Arial"/>
                <w:color w:val="111111"/>
                <w:shd w:val="clear" w:color="auto" w:fill="FFFFFF"/>
              </w:rPr>
            </w:pPr>
            <w:r w:rsidRPr="00B06DF6">
              <w:rPr>
                <w:rFonts w:ascii="Arial" w:hAnsi="Arial" w:cs="Arial"/>
                <w:color w:val="111111"/>
                <w:shd w:val="clear" w:color="auto" w:fill="FFFFFF"/>
              </w:rPr>
              <w:t>John Wiggins, age 36, has been admitted for a possible concussion from an ATV rollover without a helmet three days ago. He is alert and cooperative but does complain of a consistent headache and nausea. Upon admission, he had a blood-alcohol level of 0.09. His vital signs are normal and are being taken with Neuro checks q 2 hours. His Glasgow coma scale is 15. He admits to drinking a 6-pack of beer a day.</w:t>
            </w:r>
          </w:p>
        </w:tc>
        <w:tc>
          <w:tcPr>
            <w:tcW w:w="1800" w:type="dxa"/>
          </w:tcPr>
          <w:p w14:paraId="255C39E5" w14:textId="00F9C458" w:rsidR="004029C1" w:rsidRPr="00B6746D" w:rsidRDefault="004029C1" w:rsidP="004029C1">
            <w:pPr>
              <w:contextualSpacing/>
              <w:rPr>
                <w:rFonts w:ascii="Arial" w:hAnsi="Arial" w:cs="Arial"/>
                <w:b/>
                <w:bCs/>
              </w:rPr>
            </w:pPr>
            <w:r w:rsidRPr="00B6746D">
              <w:rPr>
                <w:rFonts w:ascii="Arial" w:hAnsi="Arial" w:cs="Arial"/>
                <w:b/>
                <w:bCs/>
              </w:rPr>
              <w:t xml:space="preserve">Neurological </w:t>
            </w:r>
          </w:p>
          <w:p w14:paraId="08EE266F" w14:textId="1E8C9568" w:rsidR="004029C1" w:rsidRPr="00B6746D" w:rsidRDefault="000C4718" w:rsidP="004029C1">
            <w:pPr>
              <w:contextualSpacing/>
              <w:rPr>
                <w:rFonts w:ascii="Arial" w:hAnsi="Arial" w:cs="Arial"/>
                <w:b/>
                <w:bCs/>
              </w:rPr>
            </w:pPr>
            <w:r w:rsidRPr="00B6746D">
              <w:rPr>
                <w:rFonts w:ascii="Arial" w:hAnsi="Arial" w:cs="Arial"/>
                <w:b/>
                <w:bCs/>
              </w:rPr>
              <w:t>A</w:t>
            </w:r>
            <w:r w:rsidR="004029C1" w:rsidRPr="00B6746D">
              <w:rPr>
                <w:rFonts w:ascii="Arial" w:hAnsi="Arial" w:cs="Arial"/>
                <w:b/>
                <w:bCs/>
              </w:rPr>
              <w:t>ssessment</w:t>
            </w:r>
            <w:r w:rsidRPr="00B6746D">
              <w:rPr>
                <w:rFonts w:ascii="Arial" w:hAnsi="Arial" w:cs="Arial"/>
                <w:b/>
                <w:bCs/>
              </w:rPr>
              <w:t>/ pupils/LOC/ GCS</w:t>
            </w:r>
          </w:p>
          <w:p w14:paraId="64015EE3" w14:textId="77777777" w:rsidR="004029C1" w:rsidRDefault="004029C1" w:rsidP="004029C1">
            <w:pPr>
              <w:contextualSpacing/>
              <w:rPr>
                <w:rFonts w:ascii="Arial" w:hAnsi="Arial" w:cs="Arial"/>
              </w:rPr>
            </w:pPr>
          </w:p>
          <w:p w14:paraId="169AF264" w14:textId="3BF5E93B" w:rsidR="004029C1" w:rsidRDefault="004029C1" w:rsidP="004029C1">
            <w:pPr>
              <w:contextualSpacing/>
              <w:rPr>
                <w:rFonts w:ascii="Arial" w:hAnsi="Arial" w:cs="Arial"/>
              </w:rPr>
            </w:pPr>
            <w:r w:rsidRPr="004B74B8">
              <w:rPr>
                <w:rFonts w:ascii="Arial" w:hAnsi="Arial" w:cs="Arial"/>
              </w:rPr>
              <w:t>Subdural hematoma</w:t>
            </w:r>
          </w:p>
          <w:p w14:paraId="5151ACD6" w14:textId="77777777" w:rsidR="004029C1" w:rsidRPr="004B74B8" w:rsidRDefault="004029C1" w:rsidP="004029C1">
            <w:pPr>
              <w:contextualSpacing/>
              <w:rPr>
                <w:rFonts w:ascii="Arial" w:hAnsi="Arial" w:cs="Arial"/>
              </w:rPr>
            </w:pPr>
          </w:p>
          <w:p w14:paraId="213AE4F0" w14:textId="456064A9" w:rsidR="004029C1" w:rsidRPr="000C6830" w:rsidRDefault="004029C1" w:rsidP="004029C1">
            <w:pPr>
              <w:rPr>
                <w:rFonts w:ascii="Arial" w:eastAsia="Calibri" w:hAnsi="Arial" w:cs="Arial"/>
              </w:rPr>
            </w:pPr>
            <w:r w:rsidRPr="004B74B8">
              <w:rPr>
                <w:rFonts w:ascii="Arial" w:hAnsi="Arial" w:cs="Arial"/>
              </w:rPr>
              <w:t xml:space="preserve">Alcohol </w:t>
            </w:r>
            <w:r>
              <w:rPr>
                <w:rFonts w:ascii="Arial" w:hAnsi="Arial" w:cs="Arial"/>
              </w:rPr>
              <w:t>a</w:t>
            </w:r>
            <w:r w:rsidRPr="004B74B8">
              <w:rPr>
                <w:rFonts w:ascii="Arial" w:hAnsi="Arial" w:cs="Arial"/>
              </w:rPr>
              <w:t>buse</w:t>
            </w:r>
          </w:p>
        </w:tc>
        <w:tc>
          <w:tcPr>
            <w:tcW w:w="2075" w:type="dxa"/>
          </w:tcPr>
          <w:p w14:paraId="1E0275D9" w14:textId="77777777" w:rsidR="004029C1" w:rsidRDefault="004029C1" w:rsidP="004029C1">
            <w:pPr>
              <w:contextualSpacing/>
              <w:rPr>
                <w:rFonts w:ascii="Arial" w:hAnsi="Arial" w:cs="Arial"/>
              </w:rPr>
            </w:pPr>
            <w:r w:rsidRPr="004B74B8">
              <w:rPr>
                <w:rFonts w:ascii="Arial" w:hAnsi="Arial" w:cs="Arial"/>
              </w:rPr>
              <w:t>Intracranial regulation</w:t>
            </w:r>
          </w:p>
          <w:p w14:paraId="5F6FC020" w14:textId="77777777" w:rsidR="004029C1" w:rsidRPr="004B74B8" w:rsidRDefault="004029C1" w:rsidP="004029C1">
            <w:pPr>
              <w:contextualSpacing/>
              <w:rPr>
                <w:rFonts w:ascii="Arial" w:hAnsi="Arial" w:cs="Arial"/>
              </w:rPr>
            </w:pPr>
          </w:p>
          <w:p w14:paraId="5D2A719A" w14:textId="77777777" w:rsidR="004029C1" w:rsidRDefault="004029C1" w:rsidP="004029C1">
            <w:pPr>
              <w:contextualSpacing/>
              <w:rPr>
                <w:rFonts w:ascii="Arial" w:hAnsi="Arial" w:cs="Arial"/>
              </w:rPr>
            </w:pPr>
            <w:r w:rsidRPr="004B74B8">
              <w:rPr>
                <w:rFonts w:ascii="Arial" w:hAnsi="Arial" w:cs="Arial"/>
              </w:rPr>
              <w:t>Comfort</w:t>
            </w:r>
          </w:p>
          <w:p w14:paraId="405502F4" w14:textId="77777777" w:rsidR="004029C1" w:rsidRPr="004B74B8" w:rsidRDefault="004029C1" w:rsidP="004029C1">
            <w:pPr>
              <w:contextualSpacing/>
              <w:rPr>
                <w:rFonts w:ascii="Arial" w:hAnsi="Arial" w:cs="Arial"/>
              </w:rPr>
            </w:pPr>
          </w:p>
          <w:p w14:paraId="185F1499" w14:textId="77777777" w:rsidR="004029C1" w:rsidRDefault="004029C1" w:rsidP="004029C1">
            <w:pPr>
              <w:contextualSpacing/>
              <w:rPr>
                <w:rFonts w:ascii="Arial" w:hAnsi="Arial" w:cs="Arial"/>
              </w:rPr>
            </w:pPr>
            <w:r w:rsidRPr="004B74B8">
              <w:rPr>
                <w:rFonts w:ascii="Arial" w:hAnsi="Arial" w:cs="Arial"/>
              </w:rPr>
              <w:t>Addiction</w:t>
            </w:r>
          </w:p>
          <w:p w14:paraId="12A5EFC7" w14:textId="77777777" w:rsidR="004029C1" w:rsidRPr="004B74B8" w:rsidRDefault="004029C1" w:rsidP="004029C1">
            <w:pPr>
              <w:contextualSpacing/>
              <w:rPr>
                <w:rFonts w:ascii="Arial" w:hAnsi="Arial" w:cs="Arial"/>
              </w:rPr>
            </w:pPr>
          </w:p>
          <w:p w14:paraId="6B6D7E10" w14:textId="02EC4FA2" w:rsidR="004029C1" w:rsidRDefault="004029C1" w:rsidP="004029C1">
            <w:pPr>
              <w:rPr>
                <w:rFonts w:ascii="Arial" w:eastAsia="Calibri" w:hAnsi="Arial" w:cs="Arial"/>
              </w:rPr>
            </w:pPr>
            <w:r w:rsidRPr="004B74B8">
              <w:rPr>
                <w:rFonts w:ascii="Arial" w:hAnsi="Arial" w:cs="Arial"/>
              </w:rPr>
              <w:t>Safety</w:t>
            </w:r>
          </w:p>
        </w:tc>
      </w:tr>
      <w:tr w:rsidR="002A7860" w:rsidRPr="004B74B8" w14:paraId="2A035CC1" w14:textId="77777777" w:rsidTr="0029328B">
        <w:tc>
          <w:tcPr>
            <w:tcW w:w="2592" w:type="dxa"/>
          </w:tcPr>
          <w:p w14:paraId="3B5125C8" w14:textId="37678E27" w:rsidR="002A7860" w:rsidRPr="004B74B8" w:rsidRDefault="002A7860" w:rsidP="002A7860">
            <w:pPr>
              <w:rPr>
                <w:rFonts w:ascii="Arial" w:hAnsi="Arial" w:cs="Arial"/>
                <w:b/>
                <w:noProof/>
              </w:rPr>
            </w:pPr>
            <w:r w:rsidRPr="004B74B8">
              <w:rPr>
                <w:rFonts w:ascii="Arial" w:hAnsi="Arial" w:cs="Arial"/>
                <w:noProof/>
              </w:rPr>
              <w:drawing>
                <wp:inline distT="114300" distB="114300" distL="114300" distR="114300" wp14:anchorId="1AC54B62" wp14:editId="1DE9B796">
                  <wp:extent cx="1529080" cy="933450"/>
                  <wp:effectExtent l="0" t="0" r="0" b="0"/>
                  <wp:docPr id="1748901679" name="image7.jpg" descr="P84C16T1#yIS1"/>
                  <wp:cNvGraphicFramePr/>
                  <a:graphic xmlns:a="http://schemas.openxmlformats.org/drawingml/2006/main">
                    <a:graphicData uri="http://schemas.openxmlformats.org/drawingml/2006/picture">
                      <pic:pic xmlns:pic="http://schemas.openxmlformats.org/drawingml/2006/picture">
                        <pic:nvPicPr>
                          <pic:cNvPr id="1033695253" name="image7.jpg" descr="P84C16T1#yIS1"/>
                          <pic:cNvPicPr preferRelativeResize="0"/>
                        </pic:nvPicPr>
                        <pic:blipFill>
                          <a:blip r:embed="rId10"/>
                          <a:srcRect/>
                          <a:stretch>
                            <a:fillRect/>
                          </a:stretch>
                        </pic:blipFill>
                        <pic:spPr>
                          <a:xfrm>
                            <a:off x="0" y="0"/>
                            <a:ext cx="1544953" cy="943140"/>
                          </a:xfrm>
                          <a:prstGeom prst="rect">
                            <a:avLst/>
                          </a:prstGeom>
                          <a:ln/>
                        </pic:spPr>
                      </pic:pic>
                    </a:graphicData>
                  </a:graphic>
                </wp:inline>
              </w:drawing>
            </w:r>
          </w:p>
        </w:tc>
        <w:tc>
          <w:tcPr>
            <w:tcW w:w="1710" w:type="dxa"/>
          </w:tcPr>
          <w:p w14:paraId="4BB181FA" w14:textId="77777777" w:rsidR="002A7860" w:rsidRDefault="002A7860" w:rsidP="002A7860">
            <w:pPr>
              <w:rPr>
                <w:rFonts w:ascii="Arial" w:eastAsia="Calibri" w:hAnsi="Arial" w:cs="Arial"/>
              </w:rPr>
            </w:pPr>
            <w:r>
              <w:rPr>
                <w:rFonts w:ascii="Arial" w:eastAsia="Calibri" w:hAnsi="Arial" w:cs="Arial"/>
              </w:rPr>
              <w:t>Joyce Workman</w:t>
            </w:r>
          </w:p>
          <w:p w14:paraId="60C089E0" w14:textId="77777777" w:rsidR="002A7860" w:rsidRPr="004B74B8" w:rsidRDefault="002A7860" w:rsidP="002A7860">
            <w:pPr>
              <w:rPr>
                <w:rFonts w:ascii="Arial" w:hAnsi="Arial" w:cs="Arial"/>
              </w:rPr>
            </w:pPr>
            <w:r w:rsidRPr="004B74B8">
              <w:rPr>
                <w:rFonts w:ascii="Arial" w:hAnsi="Arial" w:cs="Arial"/>
              </w:rPr>
              <w:t>42</w:t>
            </w:r>
            <w:r>
              <w:rPr>
                <w:rFonts w:ascii="Arial" w:hAnsi="Arial" w:cs="Arial"/>
              </w:rPr>
              <w:t>-years-old</w:t>
            </w:r>
          </w:p>
          <w:p w14:paraId="33232F44" w14:textId="5576462B" w:rsidR="002A7860" w:rsidRDefault="002A7860" w:rsidP="002A7860">
            <w:pPr>
              <w:rPr>
                <w:rFonts w:ascii="Arial" w:eastAsia="Calibri" w:hAnsi="Arial" w:cs="Arial"/>
              </w:rPr>
            </w:pPr>
            <w:r w:rsidRPr="004B74B8">
              <w:rPr>
                <w:rFonts w:ascii="Arial" w:hAnsi="Arial" w:cs="Arial"/>
              </w:rPr>
              <w:t>Acuity</w:t>
            </w:r>
            <w:r>
              <w:rPr>
                <w:rFonts w:ascii="Arial" w:hAnsi="Arial" w:cs="Arial"/>
              </w:rPr>
              <w:t xml:space="preserve"> level</w:t>
            </w:r>
            <w:r w:rsidRPr="004B74B8">
              <w:rPr>
                <w:rFonts w:ascii="Arial" w:hAnsi="Arial" w:cs="Arial"/>
              </w:rPr>
              <w:t xml:space="preserve"> 1</w:t>
            </w:r>
          </w:p>
        </w:tc>
        <w:tc>
          <w:tcPr>
            <w:tcW w:w="4783" w:type="dxa"/>
          </w:tcPr>
          <w:p w14:paraId="67D913B9" w14:textId="18A5C4CC" w:rsidR="002A7860" w:rsidRPr="00B06DF6" w:rsidRDefault="002A7860" w:rsidP="002A7860">
            <w:pPr>
              <w:rPr>
                <w:rFonts w:ascii="Arial" w:hAnsi="Arial" w:cs="Arial"/>
                <w:color w:val="111111"/>
                <w:shd w:val="clear" w:color="auto" w:fill="FFFFFF"/>
              </w:rPr>
            </w:pPr>
            <w:r w:rsidRPr="00B06DF6">
              <w:rPr>
                <w:rFonts w:ascii="Arial" w:hAnsi="Arial" w:cs="Arial"/>
              </w:rPr>
              <w:t>J</w:t>
            </w:r>
            <w:r w:rsidRPr="00B06DF6">
              <w:rPr>
                <w:rFonts w:ascii="Arial" w:hAnsi="Arial" w:cs="Arial"/>
                <w:color w:val="212529"/>
                <w:shd w:val="clear" w:color="auto" w:fill="FFFFFF"/>
              </w:rPr>
              <w:t>oyce Workman, a 42-year-old female who presents to the Diabetes Clinic with a new diagnosis of type II diabetes. She has been documented as being obese, new-onset hypertension, polyuria, and a rash on her abdomen. She was asymptomatic upon arrival. She was admitted yesterday for stabilization of her glucose levels and to assist her with lifestyle modification. She states she leads a sedentary lifestyle as a bank officer. Her HbA1C is 10%.</w:t>
            </w:r>
          </w:p>
        </w:tc>
        <w:tc>
          <w:tcPr>
            <w:tcW w:w="1800" w:type="dxa"/>
          </w:tcPr>
          <w:p w14:paraId="77645AF5" w14:textId="541FB5CF" w:rsidR="002A7860" w:rsidRPr="00B6746D" w:rsidRDefault="002A7860" w:rsidP="002A7860">
            <w:pPr>
              <w:rPr>
                <w:rFonts w:ascii="Arial" w:eastAsia="Calibri" w:hAnsi="Arial" w:cs="Arial"/>
                <w:b/>
                <w:bCs/>
              </w:rPr>
            </w:pPr>
            <w:r w:rsidRPr="00B6746D">
              <w:rPr>
                <w:rFonts w:ascii="Arial" w:eastAsia="Calibri" w:hAnsi="Arial" w:cs="Arial"/>
                <w:b/>
                <w:bCs/>
              </w:rPr>
              <w:t>SBAR</w:t>
            </w:r>
          </w:p>
          <w:p w14:paraId="5F8E9BC4" w14:textId="77777777" w:rsidR="002A7860" w:rsidRDefault="002A7860" w:rsidP="002A7860">
            <w:pPr>
              <w:rPr>
                <w:rFonts w:ascii="Arial" w:eastAsia="Calibri" w:hAnsi="Arial" w:cs="Arial"/>
              </w:rPr>
            </w:pPr>
          </w:p>
          <w:p w14:paraId="60026682" w14:textId="77777777" w:rsidR="002A7860" w:rsidRDefault="002A7860" w:rsidP="002A7860">
            <w:pPr>
              <w:contextualSpacing/>
              <w:rPr>
                <w:rFonts w:ascii="Arial" w:hAnsi="Arial" w:cs="Arial"/>
              </w:rPr>
            </w:pPr>
            <w:r w:rsidRPr="004B74B8">
              <w:rPr>
                <w:rFonts w:ascii="Arial" w:hAnsi="Arial" w:cs="Arial"/>
              </w:rPr>
              <w:t>Management of diabetes Type 2</w:t>
            </w:r>
          </w:p>
          <w:p w14:paraId="57236CA8" w14:textId="77777777" w:rsidR="002A7860" w:rsidRDefault="002A7860" w:rsidP="002A7860">
            <w:pPr>
              <w:contextualSpacing/>
              <w:rPr>
                <w:rFonts w:ascii="Arial" w:hAnsi="Arial" w:cs="Arial"/>
              </w:rPr>
            </w:pPr>
          </w:p>
          <w:p w14:paraId="050C444C" w14:textId="77777777" w:rsidR="002A7860" w:rsidRDefault="002A7860" w:rsidP="002A7860">
            <w:pPr>
              <w:contextualSpacing/>
              <w:rPr>
                <w:rFonts w:ascii="Arial" w:hAnsi="Arial" w:cs="Arial"/>
              </w:rPr>
            </w:pPr>
            <w:r>
              <w:rPr>
                <w:rFonts w:ascii="Arial" w:hAnsi="Arial" w:cs="Arial"/>
              </w:rPr>
              <w:t>Hypertension</w:t>
            </w:r>
          </w:p>
          <w:p w14:paraId="42A4D43A" w14:textId="77777777" w:rsidR="002A7860" w:rsidRDefault="002A7860" w:rsidP="002A7860">
            <w:pPr>
              <w:contextualSpacing/>
              <w:rPr>
                <w:rFonts w:ascii="Arial" w:hAnsi="Arial" w:cs="Arial"/>
              </w:rPr>
            </w:pPr>
          </w:p>
          <w:p w14:paraId="486E8CE3" w14:textId="77777777" w:rsidR="002A7860" w:rsidRDefault="002A7860" w:rsidP="002A7860">
            <w:pPr>
              <w:contextualSpacing/>
              <w:rPr>
                <w:rFonts w:ascii="Arial" w:hAnsi="Arial" w:cs="Arial"/>
              </w:rPr>
            </w:pPr>
            <w:r>
              <w:rPr>
                <w:rFonts w:ascii="Arial" w:hAnsi="Arial" w:cs="Arial"/>
              </w:rPr>
              <w:t>Metabolic syndrome</w:t>
            </w:r>
          </w:p>
          <w:p w14:paraId="0DD6A01D" w14:textId="7A6B09D0" w:rsidR="002A7860" w:rsidRPr="000C6830" w:rsidRDefault="002A7860" w:rsidP="002A7860">
            <w:pPr>
              <w:rPr>
                <w:rFonts w:ascii="Arial" w:eastAsia="Calibri" w:hAnsi="Arial" w:cs="Arial"/>
              </w:rPr>
            </w:pPr>
          </w:p>
        </w:tc>
        <w:tc>
          <w:tcPr>
            <w:tcW w:w="2075" w:type="dxa"/>
          </w:tcPr>
          <w:p w14:paraId="78A96ACD" w14:textId="77777777" w:rsidR="002A7860" w:rsidRDefault="002A7860" w:rsidP="002A7860">
            <w:pPr>
              <w:contextualSpacing/>
              <w:rPr>
                <w:rFonts w:ascii="Arial" w:hAnsi="Arial" w:cs="Arial"/>
              </w:rPr>
            </w:pPr>
            <w:r w:rsidRPr="004B74B8">
              <w:rPr>
                <w:rFonts w:ascii="Arial" w:hAnsi="Arial" w:cs="Arial"/>
              </w:rPr>
              <w:t>Education</w:t>
            </w:r>
          </w:p>
          <w:p w14:paraId="16734265" w14:textId="77777777" w:rsidR="002A7860" w:rsidRPr="004B74B8" w:rsidRDefault="002A7860" w:rsidP="002A7860">
            <w:pPr>
              <w:contextualSpacing/>
              <w:rPr>
                <w:rFonts w:ascii="Arial" w:hAnsi="Arial" w:cs="Arial"/>
              </w:rPr>
            </w:pPr>
          </w:p>
          <w:p w14:paraId="5EC6E359" w14:textId="77777777" w:rsidR="002A7860" w:rsidRDefault="002A7860" w:rsidP="002A7860">
            <w:pPr>
              <w:contextualSpacing/>
              <w:rPr>
                <w:rFonts w:ascii="Arial" w:hAnsi="Arial" w:cs="Arial"/>
              </w:rPr>
            </w:pPr>
            <w:r w:rsidRPr="004B74B8">
              <w:rPr>
                <w:rFonts w:ascii="Arial" w:hAnsi="Arial" w:cs="Arial"/>
              </w:rPr>
              <w:t>Clinical decision making</w:t>
            </w:r>
          </w:p>
          <w:p w14:paraId="0F0CB230" w14:textId="77777777" w:rsidR="002A7860" w:rsidRPr="004B74B8" w:rsidRDefault="002A7860" w:rsidP="002A7860">
            <w:pPr>
              <w:contextualSpacing/>
              <w:rPr>
                <w:rFonts w:ascii="Arial" w:hAnsi="Arial" w:cs="Arial"/>
              </w:rPr>
            </w:pPr>
          </w:p>
          <w:p w14:paraId="751CA1A4" w14:textId="77777777" w:rsidR="002A7860" w:rsidRDefault="002A7860" w:rsidP="002A7860">
            <w:pPr>
              <w:contextualSpacing/>
              <w:rPr>
                <w:rFonts w:ascii="Arial" w:hAnsi="Arial" w:cs="Arial"/>
              </w:rPr>
            </w:pPr>
            <w:r w:rsidRPr="004B74B8">
              <w:rPr>
                <w:rFonts w:ascii="Arial" w:hAnsi="Arial" w:cs="Arial"/>
              </w:rPr>
              <w:t>Metabolism</w:t>
            </w:r>
          </w:p>
          <w:p w14:paraId="66721859" w14:textId="77777777" w:rsidR="002A7860" w:rsidRPr="004B74B8" w:rsidRDefault="002A7860" w:rsidP="002A7860">
            <w:pPr>
              <w:contextualSpacing/>
              <w:rPr>
                <w:rFonts w:ascii="Arial" w:hAnsi="Arial" w:cs="Arial"/>
              </w:rPr>
            </w:pPr>
          </w:p>
          <w:p w14:paraId="7DC92E55" w14:textId="421CED44" w:rsidR="002A7860" w:rsidRDefault="002A7860" w:rsidP="002A7860">
            <w:pPr>
              <w:rPr>
                <w:rFonts w:ascii="Arial" w:eastAsia="Calibri" w:hAnsi="Arial" w:cs="Arial"/>
              </w:rPr>
            </w:pPr>
            <w:r>
              <w:rPr>
                <w:rFonts w:ascii="Arial" w:hAnsi="Arial" w:cs="Arial"/>
              </w:rPr>
              <w:t>Glucose</w:t>
            </w:r>
            <w:r w:rsidRPr="004B74B8">
              <w:rPr>
                <w:rFonts w:ascii="Arial" w:hAnsi="Arial" w:cs="Arial"/>
              </w:rPr>
              <w:t xml:space="preserve"> regulation</w:t>
            </w:r>
          </w:p>
        </w:tc>
      </w:tr>
      <w:tr w:rsidR="002A7860" w:rsidRPr="004B74B8" w14:paraId="4E83D30A" w14:textId="77777777" w:rsidTr="0029328B">
        <w:tc>
          <w:tcPr>
            <w:tcW w:w="2592" w:type="dxa"/>
          </w:tcPr>
          <w:p w14:paraId="1BD1EA2E" w14:textId="37AD4046" w:rsidR="002A7860" w:rsidRPr="004B74B8" w:rsidRDefault="002A7860" w:rsidP="002A7860">
            <w:pPr>
              <w:rPr>
                <w:rFonts w:ascii="Arial" w:hAnsi="Arial" w:cs="Arial"/>
                <w:b/>
                <w:noProof/>
              </w:rPr>
            </w:pPr>
            <w:r w:rsidRPr="004B74B8">
              <w:rPr>
                <w:rFonts w:ascii="Arial" w:hAnsi="Arial" w:cs="Arial"/>
                <w:b/>
                <w:noProof/>
              </w:rPr>
              <w:drawing>
                <wp:inline distT="114300" distB="114300" distL="114300" distR="114300" wp14:anchorId="0C878E22" wp14:editId="47645384">
                  <wp:extent cx="1444625" cy="1056640"/>
                  <wp:effectExtent l="0" t="0" r="3175" b="10160"/>
                  <wp:docPr id="1748901678" name="image1.jpg" descr="P357C96T1#yIS1"/>
                  <wp:cNvGraphicFramePr/>
                  <a:graphic xmlns:a="http://schemas.openxmlformats.org/drawingml/2006/main">
                    <a:graphicData uri="http://schemas.openxmlformats.org/drawingml/2006/picture">
                      <pic:pic xmlns:pic="http://schemas.openxmlformats.org/drawingml/2006/picture">
                        <pic:nvPicPr>
                          <pic:cNvPr id="65" name="image1.jpg" descr="P357C96T1#yIS1"/>
                          <pic:cNvPicPr preferRelativeResize="0"/>
                        </pic:nvPicPr>
                        <pic:blipFill rotWithShape="1">
                          <a:blip r:embed="rId26"/>
                          <a:srcRect l="9961" r="7635"/>
                          <a:stretch/>
                        </pic:blipFill>
                        <pic:spPr bwMode="auto">
                          <a:xfrm>
                            <a:off x="0" y="0"/>
                            <a:ext cx="1454805" cy="1064086"/>
                          </a:xfrm>
                          <a:prstGeom prst="rect">
                            <a:avLst/>
                          </a:prstGeom>
                          <a:ln>
                            <a:noFill/>
                          </a:ln>
                          <a:extLst>
                            <a:ext uri="{53640926-AAD7-44D8-BBD7-CCE9431645EC}">
                              <a14:shadowObscured xmlns:a14="http://schemas.microsoft.com/office/drawing/2010/main"/>
                            </a:ext>
                          </a:extLst>
                        </pic:spPr>
                      </pic:pic>
                    </a:graphicData>
                  </a:graphic>
                </wp:inline>
              </w:drawing>
            </w:r>
          </w:p>
        </w:tc>
        <w:tc>
          <w:tcPr>
            <w:tcW w:w="1710" w:type="dxa"/>
          </w:tcPr>
          <w:p w14:paraId="19EC4A39" w14:textId="77777777" w:rsidR="002A7860" w:rsidRDefault="002A7860" w:rsidP="002A7860">
            <w:pPr>
              <w:rPr>
                <w:rFonts w:ascii="Arial" w:eastAsia="Calibri" w:hAnsi="Arial" w:cs="Arial"/>
              </w:rPr>
            </w:pPr>
            <w:r>
              <w:rPr>
                <w:rFonts w:ascii="Arial" w:eastAsia="Calibri" w:hAnsi="Arial" w:cs="Arial"/>
              </w:rPr>
              <w:t>Karen Cole</w:t>
            </w:r>
          </w:p>
          <w:p w14:paraId="665B9876" w14:textId="77777777" w:rsidR="002A7860" w:rsidRPr="004B74B8" w:rsidRDefault="002A7860" w:rsidP="002A7860">
            <w:pPr>
              <w:rPr>
                <w:rFonts w:ascii="Arial" w:hAnsi="Arial" w:cs="Arial"/>
              </w:rPr>
            </w:pPr>
            <w:r w:rsidRPr="004B74B8">
              <w:rPr>
                <w:rFonts w:ascii="Arial" w:hAnsi="Arial" w:cs="Arial"/>
              </w:rPr>
              <w:t xml:space="preserve">56-years-old </w:t>
            </w:r>
          </w:p>
          <w:p w14:paraId="5F1199B3" w14:textId="62F4D2FD" w:rsidR="002A7860" w:rsidRDefault="002A7860" w:rsidP="002A7860">
            <w:pPr>
              <w:rPr>
                <w:rFonts w:ascii="Arial" w:eastAsia="Calibri" w:hAnsi="Arial" w:cs="Arial"/>
              </w:rPr>
            </w:pPr>
            <w:r w:rsidRPr="004B74B8">
              <w:rPr>
                <w:rFonts w:ascii="Arial" w:hAnsi="Arial" w:cs="Arial"/>
              </w:rPr>
              <w:t>Acuity</w:t>
            </w:r>
            <w:r>
              <w:rPr>
                <w:rFonts w:ascii="Arial" w:hAnsi="Arial" w:cs="Arial"/>
              </w:rPr>
              <w:t xml:space="preserve"> level</w:t>
            </w:r>
            <w:r w:rsidRPr="004B74B8">
              <w:rPr>
                <w:rFonts w:ascii="Arial" w:hAnsi="Arial" w:cs="Arial"/>
              </w:rPr>
              <w:t xml:space="preserve"> 2</w:t>
            </w:r>
          </w:p>
        </w:tc>
        <w:tc>
          <w:tcPr>
            <w:tcW w:w="4783" w:type="dxa"/>
          </w:tcPr>
          <w:p w14:paraId="414245F3" w14:textId="4F18FB73" w:rsidR="002A7860" w:rsidRPr="00B06DF6" w:rsidRDefault="002A7860" w:rsidP="002A7860">
            <w:pPr>
              <w:rPr>
                <w:rFonts w:ascii="Arial" w:hAnsi="Arial" w:cs="Arial"/>
                <w:color w:val="111111"/>
                <w:shd w:val="clear" w:color="auto" w:fill="FFFFFF"/>
              </w:rPr>
            </w:pPr>
            <w:r w:rsidRPr="00B06DF6">
              <w:rPr>
                <w:rFonts w:ascii="Arial" w:hAnsi="Arial" w:cs="Arial"/>
                <w:color w:val="111111"/>
                <w:shd w:val="clear" w:color="auto" w:fill="FFFFFF"/>
              </w:rPr>
              <w:t>56-year-old female, Karen Cole, a school principal at White House High School. Admitted directly from the Dr.’s office to the IMCU after an initial complaint of tightness in her chest, denies pain and slight shortness of breath. The patient has a history of cardiovascular disease. Vital signs are BP: 168/92, P: 90, R: 24, T: 98.6. Her husband insisted that she come. She insists that she will only stay 12 hours because she has to be back to school in the morning.</w:t>
            </w:r>
          </w:p>
        </w:tc>
        <w:tc>
          <w:tcPr>
            <w:tcW w:w="1800" w:type="dxa"/>
          </w:tcPr>
          <w:p w14:paraId="3590C2ED" w14:textId="1CF7CC23" w:rsidR="002A7860" w:rsidRPr="00B6746D" w:rsidRDefault="002A7860" w:rsidP="002A7860">
            <w:pPr>
              <w:contextualSpacing/>
              <w:rPr>
                <w:rFonts w:ascii="Arial" w:hAnsi="Arial" w:cs="Arial"/>
                <w:b/>
                <w:bCs/>
              </w:rPr>
            </w:pPr>
            <w:r w:rsidRPr="00B6746D">
              <w:rPr>
                <w:rFonts w:ascii="Arial" w:hAnsi="Arial" w:cs="Arial"/>
                <w:b/>
                <w:bCs/>
              </w:rPr>
              <w:t>Vital signs</w:t>
            </w:r>
          </w:p>
          <w:p w14:paraId="55814336" w14:textId="77777777" w:rsidR="002A7860" w:rsidRDefault="002A7860" w:rsidP="002A7860">
            <w:pPr>
              <w:contextualSpacing/>
              <w:rPr>
                <w:rFonts w:ascii="Arial" w:hAnsi="Arial" w:cs="Arial"/>
              </w:rPr>
            </w:pPr>
          </w:p>
          <w:p w14:paraId="002A0F06" w14:textId="0D92D851" w:rsidR="002A7860" w:rsidRDefault="002A7860" w:rsidP="002A7860">
            <w:pPr>
              <w:contextualSpacing/>
              <w:rPr>
                <w:rFonts w:ascii="Arial" w:hAnsi="Arial" w:cs="Arial"/>
              </w:rPr>
            </w:pPr>
            <w:r w:rsidRPr="004B74B8">
              <w:rPr>
                <w:rFonts w:ascii="Arial" w:hAnsi="Arial" w:cs="Arial"/>
              </w:rPr>
              <w:t xml:space="preserve">Cardiac </w:t>
            </w:r>
            <w:r>
              <w:rPr>
                <w:rFonts w:ascii="Arial" w:hAnsi="Arial" w:cs="Arial"/>
              </w:rPr>
              <w:t>e</w:t>
            </w:r>
            <w:r w:rsidRPr="004B74B8">
              <w:rPr>
                <w:rFonts w:ascii="Arial" w:hAnsi="Arial" w:cs="Arial"/>
              </w:rPr>
              <w:t>vent</w:t>
            </w:r>
          </w:p>
          <w:p w14:paraId="688F09F5" w14:textId="77777777" w:rsidR="002A7860" w:rsidRDefault="002A7860" w:rsidP="002A7860">
            <w:pPr>
              <w:contextualSpacing/>
              <w:rPr>
                <w:rFonts w:ascii="Arial" w:hAnsi="Arial" w:cs="Arial"/>
              </w:rPr>
            </w:pPr>
            <w:r>
              <w:rPr>
                <w:rFonts w:ascii="Arial" w:hAnsi="Arial" w:cs="Arial"/>
              </w:rPr>
              <w:t xml:space="preserve"> </w:t>
            </w:r>
          </w:p>
          <w:p w14:paraId="26825C3D" w14:textId="527DDF5C" w:rsidR="002A7860" w:rsidRPr="000C6830" w:rsidRDefault="002A7860" w:rsidP="002A7860">
            <w:pPr>
              <w:rPr>
                <w:rFonts w:ascii="Arial" w:eastAsia="Calibri" w:hAnsi="Arial" w:cs="Arial"/>
              </w:rPr>
            </w:pPr>
            <w:r>
              <w:rPr>
                <w:rFonts w:ascii="Arial" w:hAnsi="Arial" w:cs="Arial"/>
              </w:rPr>
              <w:t>S</w:t>
            </w:r>
            <w:r w:rsidRPr="004B74B8">
              <w:rPr>
                <w:rFonts w:ascii="Arial" w:hAnsi="Arial" w:cs="Arial"/>
              </w:rPr>
              <w:t>tents</w:t>
            </w:r>
          </w:p>
        </w:tc>
        <w:tc>
          <w:tcPr>
            <w:tcW w:w="2075" w:type="dxa"/>
          </w:tcPr>
          <w:p w14:paraId="41EEAF1A" w14:textId="77777777" w:rsidR="002A7860" w:rsidRDefault="002A7860" w:rsidP="002A7860">
            <w:pPr>
              <w:contextualSpacing/>
              <w:rPr>
                <w:rFonts w:ascii="Arial" w:hAnsi="Arial" w:cs="Arial"/>
              </w:rPr>
            </w:pPr>
            <w:r w:rsidRPr="004B74B8">
              <w:rPr>
                <w:rFonts w:ascii="Arial" w:hAnsi="Arial" w:cs="Arial"/>
              </w:rPr>
              <w:t>Perfusion</w:t>
            </w:r>
          </w:p>
          <w:p w14:paraId="7CC05ABF" w14:textId="77777777" w:rsidR="002A7860" w:rsidRPr="004B74B8" w:rsidRDefault="002A7860" w:rsidP="002A7860">
            <w:pPr>
              <w:contextualSpacing/>
              <w:rPr>
                <w:rFonts w:ascii="Arial" w:hAnsi="Arial" w:cs="Arial"/>
              </w:rPr>
            </w:pPr>
          </w:p>
          <w:p w14:paraId="7A665D93" w14:textId="77777777" w:rsidR="002A7860" w:rsidRDefault="002A7860" w:rsidP="002A7860">
            <w:pPr>
              <w:contextualSpacing/>
              <w:rPr>
                <w:rFonts w:ascii="Arial" w:hAnsi="Arial" w:cs="Arial"/>
              </w:rPr>
            </w:pPr>
            <w:r w:rsidRPr="004B74B8">
              <w:rPr>
                <w:rFonts w:ascii="Arial" w:hAnsi="Arial" w:cs="Arial"/>
              </w:rPr>
              <w:t xml:space="preserve">Fluid and </w:t>
            </w:r>
            <w:r>
              <w:rPr>
                <w:rFonts w:ascii="Arial" w:hAnsi="Arial" w:cs="Arial"/>
              </w:rPr>
              <w:t>e</w:t>
            </w:r>
            <w:r w:rsidRPr="004B74B8">
              <w:rPr>
                <w:rFonts w:ascii="Arial" w:hAnsi="Arial" w:cs="Arial"/>
              </w:rPr>
              <w:t>lectrolytes</w:t>
            </w:r>
          </w:p>
          <w:p w14:paraId="4420CAE9" w14:textId="77777777" w:rsidR="002A7860" w:rsidRPr="004B74B8" w:rsidRDefault="002A7860" w:rsidP="002A7860">
            <w:pPr>
              <w:contextualSpacing/>
              <w:rPr>
                <w:rFonts w:ascii="Arial" w:hAnsi="Arial" w:cs="Arial"/>
              </w:rPr>
            </w:pPr>
          </w:p>
          <w:p w14:paraId="391525E3" w14:textId="77777777" w:rsidR="002A7860" w:rsidRDefault="002A7860" w:rsidP="002A7860">
            <w:pPr>
              <w:contextualSpacing/>
              <w:rPr>
                <w:rFonts w:ascii="Arial" w:hAnsi="Arial" w:cs="Arial"/>
              </w:rPr>
            </w:pPr>
            <w:r w:rsidRPr="004B74B8">
              <w:rPr>
                <w:rFonts w:ascii="Arial" w:hAnsi="Arial" w:cs="Arial"/>
              </w:rPr>
              <w:t xml:space="preserve">Caring </w:t>
            </w:r>
          </w:p>
          <w:p w14:paraId="7B5B35C0" w14:textId="77777777" w:rsidR="002A7860" w:rsidRDefault="002A7860" w:rsidP="002A7860">
            <w:pPr>
              <w:contextualSpacing/>
              <w:rPr>
                <w:rFonts w:ascii="Arial" w:hAnsi="Arial" w:cs="Arial"/>
              </w:rPr>
            </w:pPr>
          </w:p>
          <w:p w14:paraId="72194548" w14:textId="752A011B" w:rsidR="002A7860" w:rsidRDefault="002A7860" w:rsidP="002A7860">
            <w:pPr>
              <w:rPr>
                <w:rFonts w:ascii="Arial" w:eastAsia="Calibri" w:hAnsi="Arial" w:cs="Arial"/>
              </w:rPr>
            </w:pPr>
            <w:r>
              <w:rPr>
                <w:rFonts w:ascii="Arial" w:hAnsi="Arial" w:cs="Arial"/>
              </w:rPr>
              <w:t>Manager of care</w:t>
            </w:r>
          </w:p>
        </w:tc>
      </w:tr>
      <w:tr w:rsidR="00461A43" w:rsidRPr="004B74B8" w14:paraId="57B01EAB" w14:textId="77777777" w:rsidTr="0029328B">
        <w:tc>
          <w:tcPr>
            <w:tcW w:w="2592" w:type="dxa"/>
          </w:tcPr>
          <w:p w14:paraId="0B7F3148" w14:textId="200B3D98" w:rsidR="00461A43" w:rsidRPr="004B74B8" w:rsidRDefault="00461A43" w:rsidP="002A7860">
            <w:pPr>
              <w:rPr>
                <w:rFonts w:ascii="Arial" w:hAnsi="Arial" w:cs="Arial"/>
                <w:b/>
                <w:noProof/>
              </w:rPr>
            </w:pPr>
            <w:r w:rsidRPr="004B74B8">
              <w:rPr>
                <w:rFonts w:ascii="Arial" w:hAnsi="Arial" w:cs="Arial"/>
                <w:noProof/>
              </w:rPr>
              <w:drawing>
                <wp:inline distT="114300" distB="114300" distL="114300" distR="114300" wp14:anchorId="6A46B12F" wp14:editId="35083510">
                  <wp:extent cx="1463040" cy="1385887"/>
                  <wp:effectExtent l="0" t="0" r="3810" b="5080"/>
                  <wp:docPr id="1748901685" name="image7.jpg" descr="P468C126T1#yIS1"/>
                  <wp:cNvGraphicFramePr/>
                  <a:graphic xmlns:a="http://schemas.openxmlformats.org/drawingml/2006/main">
                    <a:graphicData uri="http://schemas.openxmlformats.org/drawingml/2006/picture">
                      <pic:pic xmlns:pic="http://schemas.openxmlformats.org/drawingml/2006/picture">
                        <pic:nvPicPr>
                          <pic:cNvPr id="73" name="image7.jpg" descr="P468C126T1#yIS1"/>
                          <pic:cNvPicPr preferRelativeResize="0"/>
                        </pic:nvPicPr>
                        <pic:blipFill rotWithShape="1">
                          <a:blip r:embed="rId32"/>
                          <a:srcRect l="28159"/>
                          <a:stretch/>
                        </pic:blipFill>
                        <pic:spPr bwMode="auto">
                          <a:xfrm>
                            <a:off x="0" y="0"/>
                            <a:ext cx="1493261" cy="1414515"/>
                          </a:xfrm>
                          <a:prstGeom prst="rect">
                            <a:avLst/>
                          </a:prstGeom>
                          <a:ln>
                            <a:noFill/>
                          </a:ln>
                          <a:extLst>
                            <a:ext uri="{53640926-AAD7-44D8-BBD7-CCE9431645EC}">
                              <a14:shadowObscured xmlns:a14="http://schemas.microsoft.com/office/drawing/2010/main"/>
                            </a:ext>
                          </a:extLst>
                        </pic:spPr>
                      </pic:pic>
                    </a:graphicData>
                  </a:graphic>
                </wp:inline>
              </w:drawing>
            </w:r>
          </w:p>
        </w:tc>
        <w:tc>
          <w:tcPr>
            <w:tcW w:w="1710" w:type="dxa"/>
          </w:tcPr>
          <w:p w14:paraId="0FE32B57" w14:textId="77777777" w:rsidR="00461A43" w:rsidRDefault="00461A43" w:rsidP="002A7860">
            <w:pPr>
              <w:rPr>
                <w:rFonts w:ascii="Arial" w:eastAsia="Calibri" w:hAnsi="Arial" w:cs="Arial"/>
              </w:rPr>
            </w:pPr>
            <w:r>
              <w:rPr>
                <w:rFonts w:ascii="Arial" w:eastAsia="Calibri" w:hAnsi="Arial" w:cs="Arial"/>
              </w:rPr>
              <w:t>Tim Jones</w:t>
            </w:r>
          </w:p>
          <w:p w14:paraId="50CF79C7" w14:textId="77777777" w:rsidR="00461A43" w:rsidRDefault="00461A43" w:rsidP="002A7860">
            <w:pPr>
              <w:rPr>
                <w:rFonts w:ascii="Arial" w:eastAsia="Calibri" w:hAnsi="Arial" w:cs="Arial"/>
              </w:rPr>
            </w:pPr>
            <w:r>
              <w:rPr>
                <w:rFonts w:ascii="Arial" w:eastAsia="Calibri" w:hAnsi="Arial" w:cs="Arial"/>
              </w:rPr>
              <w:t>82-years-old</w:t>
            </w:r>
          </w:p>
          <w:p w14:paraId="29925C3E" w14:textId="4F581645" w:rsidR="00461A43" w:rsidRDefault="00461A43" w:rsidP="002A7860">
            <w:pPr>
              <w:rPr>
                <w:rFonts w:ascii="Arial" w:eastAsia="Calibri" w:hAnsi="Arial" w:cs="Arial"/>
              </w:rPr>
            </w:pPr>
            <w:r>
              <w:rPr>
                <w:rFonts w:ascii="Arial" w:eastAsia="Calibri" w:hAnsi="Arial" w:cs="Arial"/>
              </w:rPr>
              <w:t>Acuity level</w:t>
            </w:r>
            <w:r w:rsidR="00613BF6">
              <w:rPr>
                <w:rFonts w:ascii="Arial" w:eastAsia="Calibri" w:hAnsi="Arial" w:cs="Arial"/>
              </w:rPr>
              <w:t xml:space="preserve"> 1</w:t>
            </w:r>
          </w:p>
        </w:tc>
        <w:tc>
          <w:tcPr>
            <w:tcW w:w="4783" w:type="dxa"/>
          </w:tcPr>
          <w:p w14:paraId="6EE97C21" w14:textId="7200EA8E" w:rsidR="00461A43" w:rsidRPr="00CE284A" w:rsidRDefault="00461A43" w:rsidP="002A7860">
            <w:pPr>
              <w:rPr>
                <w:rFonts w:ascii="Arial" w:hAnsi="Arial" w:cs="Arial"/>
                <w:color w:val="111111"/>
                <w:shd w:val="clear" w:color="auto" w:fill="FFFFFF"/>
              </w:rPr>
            </w:pPr>
            <w:r w:rsidRPr="00CE284A">
              <w:rPr>
                <w:rFonts w:ascii="Arial" w:hAnsi="Arial" w:cs="Arial"/>
                <w:color w:val="212529"/>
                <w:shd w:val="clear" w:color="auto" w:fill="FFFFFF"/>
              </w:rPr>
              <w:t>Tim Jones, an 82-year-old male patient of Dr. Diggs, just arrived this morning from home. He was confused upon arrival. During the initial assessment, fresh and various bruise healing stages were noted to his shoulders, lower back, ribs, and thighs. Admitted to Med-Surg for new-onset confusion. Mr. Jones is guarded and has facial grimacing anytime someone reaches toward him or touches him. He does moan when rolled.</w:t>
            </w:r>
          </w:p>
        </w:tc>
        <w:tc>
          <w:tcPr>
            <w:tcW w:w="1800" w:type="dxa"/>
          </w:tcPr>
          <w:p w14:paraId="131D1159" w14:textId="720F5CBF" w:rsidR="00BF6F48" w:rsidRDefault="00BF6F48" w:rsidP="00BF6F48">
            <w:pPr>
              <w:contextualSpacing/>
              <w:rPr>
                <w:rFonts w:ascii="Arial" w:hAnsi="Arial" w:cs="Arial"/>
                <w:b/>
                <w:bCs/>
              </w:rPr>
            </w:pPr>
            <w:r w:rsidRPr="00BF6F48">
              <w:rPr>
                <w:rFonts w:ascii="Arial" w:hAnsi="Arial" w:cs="Arial"/>
                <w:b/>
                <w:bCs/>
              </w:rPr>
              <w:t>Confusion</w:t>
            </w:r>
          </w:p>
          <w:p w14:paraId="5265F3E9" w14:textId="2C4B1A79" w:rsidR="00BF6F48" w:rsidRDefault="00BF6F48" w:rsidP="00BF6F48">
            <w:pPr>
              <w:contextualSpacing/>
              <w:rPr>
                <w:rFonts w:ascii="Arial" w:hAnsi="Arial" w:cs="Arial"/>
                <w:b/>
                <w:bCs/>
              </w:rPr>
            </w:pPr>
          </w:p>
          <w:p w14:paraId="3ADA3DB5" w14:textId="77777777" w:rsidR="00366D4B" w:rsidRDefault="00BF6F48" w:rsidP="002A7860">
            <w:pPr>
              <w:contextualSpacing/>
              <w:rPr>
                <w:rFonts w:ascii="Arial" w:hAnsi="Arial" w:cs="Arial"/>
                <w:b/>
                <w:bCs/>
              </w:rPr>
            </w:pPr>
            <w:r w:rsidRPr="00BF6F48">
              <w:rPr>
                <w:rFonts w:ascii="Arial" w:hAnsi="Arial" w:cs="Arial"/>
                <w:b/>
                <w:bCs/>
              </w:rPr>
              <w:t>Skin</w:t>
            </w:r>
          </w:p>
          <w:p w14:paraId="7C3C181C" w14:textId="0D16B2E9" w:rsidR="00461A43" w:rsidRPr="00BF6F48" w:rsidRDefault="00461A43" w:rsidP="002A7860">
            <w:pPr>
              <w:contextualSpacing/>
              <w:rPr>
                <w:rFonts w:ascii="Arial" w:hAnsi="Arial" w:cs="Arial"/>
                <w:b/>
                <w:bCs/>
              </w:rPr>
            </w:pPr>
            <w:r w:rsidRPr="00BF6F48">
              <w:rPr>
                <w:rFonts w:ascii="Arial" w:hAnsi="Arial" w:cs="Arial"/>
                <w:b/>
                <w:bCs/>
              </w:rPr>
              <w:t>Changes of aging</w:t>
            </w:r>
          </w:p>
          <w:p w14:paraId="4BA5198A" w14:textId="77777777" w:rsidR="00461A43" w:rsidRDefault="00461A43" w:rsidP="002A7860">
            <w:pPr>
              <w:contextualSpacing/>
              <w:rPr>
                <w:rFonts w:ascii="Arial" w:hAnsi="Arial" w:cs="Arial"/>
              </w:rPr>
            </w:pPr>
          </w:p>
          <w:p w14:paraId="2A5C037D" w14:textId="28334B10" w:rsidR="00461A43" w:rsidRPr="00366D4B" w:rsidRDefault="00461A43" w:rsidP="002A7860">
            <w:pPr>
              <w:contextualSpacing/>
              <w:rPr>
                <w:rFonts w:ascii="Arial" w:hAnsi="Arial" w:cs="Arial"/>
                <w:b/>
                <w:bCs/>
              </w:rPr>
            </w:pPr>
            <w:r w:rsidRPr="00366D4B">
              <w:rPr>
                <w:rFonts w:ascii="Arial" w:hAnsi="Arial" w:cs="Arial"/>
                <w:b/>
                <w:bCs/>
              </w:rPr>
              <w:t>Elder abuse</w:t>
            </w:r>
          </w:p>
          <w:p w14:paraId="52D379DB" w14:textId="15F6A69F" w:rsidR="00461A43" w:rsidRDefault="00461A43" w:rsidP="002A7860">
            <w:pPr>
              <w:contextualSpacing/>
              <w:rPr>
                <w:rFonts w:ascii="Arial" w:hAnsi="Arial" w:cs="Arial"/>
              </w:rPr>
            </w:pPr>
          </w:p>
          <w:p w14:paraId="3262CFFE" w14:textId="2C56A732" w:rsidR="00461A43" w:rsidRDefault="00461A43" w:rsidP="002A7860">
            <w:pPr>
              <w:contextualSpacing/>
              <w:rPr>
                <w:rFonts w:ascii="Arial" w:hAnsi="Arial" w:cs="Arial"/>
              </w:rPr>
            </w:pPr>
            <w:r>
              <w:rPr>
                <w:rFonts w:ascii="Arial" w:hAnsi="Arial" w:cs="Arial"/>
              </w:rPr>
              <w:t>Mental status</w:t>
            </w:r>
          </w:p>
          <w:p w14:paraId="1358FA04" w14:textId="577C1E8E" w:rsidR="00461A43" w:rsidRDefault="00461A43" w:rsidP="002A7860">
            <w:pPr>
              <w:contextualSpacing/>
              <w:rPr>
                <w:rFonts w:ascii="Arial" w:hAnsi="Arial" w:cs="Arial"/>
              </w:rPr>
            </w:pPr>
          </w:p>
          <w:p w14:paraId="0E4BF461" w14:textId="0C54C025" w:rsidR="00461A43" w:rsidRDefault="00461A43" w:rsidP="00BF6F48">
            <w:pPr>
              <w:contextualSpacing/>
              <w:rPr>
                <w:rFonts w:ascii="Arial" w:hAnsi="Arial" w:cs="Arial"/>
              </w:rPr>
            </w:pPr>
          </w:p>
        </w:tc>
        <w:tc>
          <w:tcPr>
            <w:tcW w:w="2075" w:type="dxa"/>
          </w:tcPr>
          <w:p w14:paraId="34F42B8C" w14:textId="77777777" w:rsidR="00461A43" w:rsidRDefault="00461A43" w:rsidP="002A7860">
            <w:pPr>
              <w:contextualSpacing/>
              <w:rPr>
                <w:rFonts w:ascii="Arial" w:hAnsi="Arial" w:cs="Arial"/>
              </w:rPr>
            </w:pPr>
            <w:r>
              <w:rPr>
                <w:rFonts w:ascii="Arial" w:hAnsi="Arial" w:cs="Arial"/>
              </w:rPr>
              <w:t xml:space="preserve">Cognition </w:t>
            </w:r>
          </w:p>
          <w:p w14:paraId="65508EE0" w14:textId="77777777" w:rsidR="00461A43" w:rsidRDefault="00461A43" w:rsidP="002A7860">
            <w:pPr>
              <w:contextualSpacing/>
              <w:rPr>
                <w:rFonts w:ascii="Arial" w:hAnsi="Arial" w:cs="Arial"/>
              </w:rPr>
            </w:pPr>
          </w:p>
          <w:p w14:paraId="74E53EFF" w14:textId="77777777" w:rsidR="00461A43" w:rsidRDefault="00461A43" w:rsidP="002A7860">
            <w:pPr>
              <w:contextualSpacing/>
              <w:rPr>
                <w:rFonts w:ascii="Arial" w:hAnsi="Arial" w:cs="Arial"/>
              </w:rPr>
            </w:pPr>
            <w:r>
              <w:rPr>
                <w:rFonts w:ascii="Arial" w:hAnsi="Arial" w:cs="Arial"/>
              </w:rPr>
              <w:t>Violence</w:t>
            </w:r>
          </w:p>
          <w:p w14:paraId="5F1F3AD2" w14:textId="77777777" w:rsidR="00461A43" w:rsidRDefault="00461A43" w:rsidP="002A7860">
            <w:pPr>
              <w:contextualSpacing/>
              <w:rPr>
                <w:rFonts w:ascii="Arial" w:hAnsi="Arial" w:cs="Arial"/>
              </w:rPr>
            </w:pPr>
          </w:p>
          <w:p w14:paraId="17EE25AA" w14:textId="77777777" w:rsidR="00461A43" w:rsidRDefault="00461A43" w:rsidP="002A7860">
            <w:pPr>
              <w:contextualSpacing/>
              <w:rPr>
                <w:rFonts w:ascii="Arial" w:hAnsi="Arial" w:cs="Arial"/>
              </w:rPr>
            </w:pPr>
            <w:r>
              <w:rPr>
                <w:rFonts w:ascii="Arial" w:hAnsi="Arial" w:cs="Arial"/>
              </w:rPr>
              <w:t>Development</w:t>
            </w:r>
          </w:p>
          <w:p w14:paraId="5C918B91" w14:textId="77777777" w:rsidR="00461A43" w:rsidRDefault="00461A43" w:rsidP="002A7860">
            <w:pPr>
              <w:contextualSpacing/>
              <w:rPr>
                <w:rFonts w:ascii="Arial" w:hAnsi="Arial" w:cs="Arial"/>
              </w:rPr>
            </w:pPr>
          </w:p>
          <w:p w14:paraId="3C5B9169" w14:textId="77777777" w:rsidR="00461A43" w:rsidRDefault="00461A43" w:rsidP="002A7860">
            <w:pPr>
              <w:contextualSpacing/>
              <w:rPr>
                <w:rFonts w:ascii="Arial" w:hAnsi="Arial" w:cs="Arial"/>
              </w:rPr>
            </w:pPr>
            <w:r>
              <w:rPr>
                <w:rFonts w:ascii="Arial" w:hAnsi="Arial" w:cs="Arial"/>
              </w:rPr>
              <w:t>Safety</w:t>
            </w:r>
          </w:p>
          <w:p w14:paraId="6198B8B7" w14:textId="77777777" w:rsidR="00366D4B" w:rsidRDefault="00366D4B" w:rsidP="002A7860">
            <w:pPr>
              <w:contextualSpacing/>
              <w:rPr>
                <w:rFonts w:ascii="Arial" w:hAnsi="Arial" w:cs="Arial"/>
              </w:rPr>
            </w:pPr>
          </w:p>
          <w:p w14:paraId="12EAE06B" w14:textId="4BED6326" w:rsidR="00366D4B" w:rsidRPr="004B74B8" w:rsidRDefault="00366D4B" w:rsidP="002A7860">
            <w:pPr>
              <w:contextualSpacing/>
              <w:rPr>
                <w:rFonts w:ascii="Arial" w:hAnsi="Arial" w:cs="Arial"/>
              </w:rPr>
            </w:pPr>
            <w:r>
              <w:rPr>
                <w:rFonts w:ascii="Arial" w:hAnsi="Arial" w:cs="Arial"/>
              </w:rPr>
              <w:t>Skin integrity</w:t>
            </w:r>
          </w:p>
        </w:tc>
      </w:tr>
      <w:tr w:rsidR="00461A43" w:rsidRPr="004B74B8" w14:paraId="775AF108" w14:textId="77777777" w:rsidTr="0029328B">
        <w:tc>
          <w:tcPr>
            <w:tcW w:w="2592" w:type="dxa"/>
          </w:tcPr>
          <w:p w14:paraId="4F14CBC4" w14:textId="31E35A48" w:rsidR="00461A43" w:rsidRPr="004B74B8" w:rsidRDefault="00CE284A" w:rsidP="002A7860">
            <w:pPr>
              <w:rPr>
                <w:rFonts w:ascii="Arial" w:hAnsi="Arial" w:cs="Arial"/>
                <w:b/>
                <w:noProof/>
              </w:rPr>
            </w:pPr>
            <w:r w:rsidRPr="004B74B8">
              <w:rPr>
                <w:rFonts w:ascii="Arial" w:hAnsi="Arial" w:cs="Arial"/>
                <w:noProof/>
              </w:rPr>
              <w:drawing>
                <wp:inline distT="114300" distB="114300" distL="114300" distR="114300" wp14:anchorId="7A0B3912" wp14:editId="1B99723C">
                  <wp:extent cx="1343025" cy="1790700"/>
                  <wp:effectExtent l="0" t="0" r="9525" b="0"/>
                  <wp:docPr id="1748901686" name="image7.jpg" descr="P390C106T1#yIS1"/>
                  <wp:cNvGraphicFramePr/>
                  <a:graphic xmlns:a="http://schemas.openxmlformats.org/drawingml/2006/main">
                    <a:graphicData uri="http://schemas.openxmlformats.org/drawingml/2006/picture">
                      <pic:pic xmlns:pic="http://schemas.openxmlformats.org/drawingml/2006/picture">
                        <pic:nvPicPr>
                          <pic:cNvPr id="67" name="image7.jpg" descr="P390C106T1#yIS1"/>
                          <pic:cNvPicPr preferRelativeResize="0"/>
                        </pic:nvPicPr>
                        <pic:blipFill>
                          <a:blip r:embed="rId28"/>
                          <a:srcRect/>
                          <a:stretch>
                            <a:fillRect/>
                          </a:stretch>
                        </pic:blipFill>
                        <pic:spPr>
                          <a:xfrm>
                            <a:off x="0" y="0"/>
                            <a:ext cx="1360145" cy="1813527"/>
                          </a:xfrm>
                          <a:prstGeom prst="rect">
                            <a:avLst/>
                          </a:prstGeom>
                          <a:ln/>
                        </pic:spPr>
                      </pic:pic>
                    </a:graphicData>
                  </a:graphic>
                </wp:inline>
              </w:drawing>
            </w:r>
          </w:p>
        </w:tc>
        <w:tc>
          <w:tcPr>
            <w:tcW w:w="1710" w:type="dxa"/>
          </w:tcPr>
          <w:p w14:paraId="1D099AB1" w14:textId="77777777" w:rsidR="00461A43" w:rsidRDefault="00CE284A" w:rsidP="002A7860">
            <w:pPr>
              <w:rPr>
                <w:rFonts w:ascii="Arial" w:eastAsia="Calibri" w:hAnsi="Arial" w:cs="Arial"/>
              </w:rPr>
            </w:pPr>
            <w:r>
              <w:rPr>
                <w:rFonts w:ascii="Arial" w:eastAsia="Calibri" w:hAnsi="Arial" w:cs="Arial"/>
              </w:rPr>
              <w:t>Linda Pittmon</w:t>
            </w:r>
          </w:p>
          <w:p w14:paraId="6C392419" w14:textId="77777777" w:rsidR="00CE284A" w:rsidRDefault="00CE284A" w:rsidP="002A7860">
            <w:pPr>
              <w:rPr>
                <w:rFonts w:ascii="Arial" w:eastAsia="Calibri" w:hAnsi="Arial" w:cs="Arial"/>
              </w:rPr>
            </w:pPr>
            <w:r>
              <w:rPr>
                <w:rFonts w:ascii="Arial" w:eastAsia="Calibri" w:hAnsi="Arial" w:cs="Arial"/>
              </w:rPr>
              <w:t>74-years-old</w:t>
            </w:r>
          </w:p>
          <w:p w14:paraId="6BD9F844" w14:textId="2094686F" w:rsidR="00CE284A" w:rsidRDefault="00CE284A" w:rsidP="002A7860">
            <w:pPr>
              <w:rPr>
                <w:rFonts w:ascii="Arial" w:eastAsia="Calibri" w:hAnsi="Arial" w:cs="Arial"/>
              </w:rPr>
            </w:pPr>
            <w:r>
              <w:rPr>
                <w:rFonts w:ascii="Arial" w:eastAsia="Calibri" w:hAnsi="Arial" w:cs="Arial"/>
              </w:rPr>
              <w:t>Acuity level 2</w:t>
            </w:r>
          </w:p>
        </w:tc>
        <w:tc>
          <w:tcPr>
            <w:tcW w:w="4783" w:type="dxa"/>
          </w:tcPr>
          <w:p w14:paraId="24164649" w14:textId="69FE6B46" w:rsidR="00461A43" w:rsidRPr="00CE284A" w:rsidRDefault="00CE284A" w:rsidP="002A7860">
            <w:pPr>
              <w:rPr>
                <w:rFonts w:ascii="Arial" w:hAnsi="Arial" w:cs="Arial"/>
                <w:color w:val="111111"/>
                <w:shd w:val="clear" w:color="auto" w:fill="FFFFFF"/>
              </w:rPr>
            </w:pPr>
            <w:r w:rsidRPr="00CE284A">
              <w:rPr>
                <w:rFonts w:ascii="Arial" w:hAnsi="Arial" w:cs="Arial"/>
              </w:rPr>
              <w:t>Linda Pittm</w:t>
            </w:r>
            <w:r>
              <w:rPr>
                <w:rFonts w:ascii="Arial" w:hAnsi="Arial" w:cs="Arial"/>
              </w:rPr>
              <w:t>o</w:t>
            </w:r>
            <w:r w:rsidRPr="00CE284A">
              <w:rPr>
                <w:rFonts w:ascii="Arial" w:hAnsi="Arial" w:cs="Arial"/>
              </w:rPr>
              <w:t>n is</w:t>
            </w:r>
            <w:r w:rsidRPr="00CE284A">
              <w:rPr>
                <w:rFonts w:ascii="Arial" w:hAnsi="Arial" w:cs="Arial"/>
                <w:b/>
                <w:bCs/>
              </w:rPr>
              <w:t xml:space="preserve"> </w:t>
            </w:r>
            <w:r w:rsidRPr="00CE284A">
              <w:rPr>
                <w:rFonts w:ascii="Arial" w:hAnsi="Arial" w:cs="Arial"/>
                <w:color w:val="111111"/>
                <w:shd w:val="clear" w:color="auto" w:fill="FFFFFF"/>
              </w:rPr>
              <w:t>a 74-year-old female patient who is a noncompliant diabetic, and frequently stays at the local homeless shelter. She has been admitted to the floor with complaints of numbness in her right foot and ankle. Mrs. Pittm</w:t>
            </w:r>
            <w:r>
              <w:rPr>
                <w:rFonts w:ascii="Arial" w:hAnsi="Arial" w:cs="Arial"/>
                <w:color w:val="111111"/>
                <w:shd w:val="clear" w:color="auto" w:fill="FFFFFF"/>
              </w:rPr>
              <w:t>o</w:t>
            </w:r>
            <w:r w:rsidRPr="00CE284A">
              <w:rPr>
                <w:rFonts w:ascii="Arial" w:hAnsi="Arial" w:cs="Arial"/>
                <w:color w:val="111111"/>
                <w:shd w:val="clear" w:color="auto" w:fill="FFFFFF"/>
              </w:rPr>
              <w:t>n states she has had numbness for years but “now I can’t feel it at all, and my toes don’t look the right color.</w:t>
            </w:r>
            <w:r>
              <w:rPr>
                <w:rFonts w:ascii="Arial" w:hAnsi="Arial" w:cs="Arial"/>
                <w:color w:val="111111"/>
                <w:shd w:val="clear" w:color="auto" w:fill="FFFFFF"/>
              </w:rPr>
              <w:t>”</w:t>
            </w:r>
          </w:p>
        </w:tc>
        <w:tc>
          <w:tcPr>
            <w:tcW w:w="1800" w:type="dxa"/>
          </w:tcPr>
          <w:p w14:paraId="65D76044" w14:textId="07ABBEB6" w:rsidR="00461A43" w:rsidRPr="00366D4B" w:rsidRDefault="00CE284A" w:rsidP="002A7860">
            <w:pPr>
              <w:contextualSpacing/>
              <w:rPr>
                <w:rFonts w:ascii="Arial" w:hAnsi="Arial" w:cs="Arial"/>
                <w:b/>
                <w:bCs/>
              </w:rPr>
            </w:pPr>
            <w:r w:rsidRPr="00366D4B">
              <w:rPr>
                <w:rFonts w:ascii="Arial" w:hAnsi="Arial" w:cs="Arial"/>
                <w:b/>
                <w:bCs/>
              </w:rPr>
              <w:t>Wound care</w:t>
            </w:r>
          </w:p>
          <w:p w14:paraId="62C01326" w14:textId="7DAB7A22" w:rsidR="00706444" w:rsidRDefault="00706444" w:rsidP="002A7860">
            <w:pPr>
              <w:contextualSpacing/>
              <w:rPr>
                <w:rFonts w:ascii="Arial" w:hAnsi="Arial" w:cs="Arial"/>
              </w:rPr>
            </w:pPr>
          </w:p>
          <w:p w14:paraId="367968AE" w14:textId="73EAEA35" w:rsidR="00706444" w:rsidRDefault="00706444" w:rsidP="002A7860">
            <w:pPr>
              <w:contextualSpacing/>
              <w:rPr>
                <w:rFonts w:ascii="Arial" w:hAnsi="Arial" w:cs="Arial"/>
              </w:rPr>
            </w:pPr>
            <w:r>
              <w:rPr>
                <w:rFonts w:ascii="Arial" w:hAnsi="Arial" w:cs="Arial"/>
              </w:rPr>
              <w:t>Wound</w:t>
            </w:r>
            <w:r w:rsidR="00742AD2">
              <w:rPr>
                <w:rFonts w:ascii="Arial" w:hAnsi="Arial" w:cs="Arial"/>
              </w:rPr>
              <w:t xml:space="preserve"> </w:t>
            </w:r>
            <w:r>
              <w:rPr>
                <w:rFonts w:ascii="Arial" w:hAnsi="Arial" w:cs="Arial"/>
              </w:rPr>
              <w:t>culture</w:t>
            </w:r>
          </w:p>
          <w:p w14:paraId="7619269D" w14:textId="77777777" w:rsidR="00CE284A" w:rsidRDefault="00CE284A" w:rsidP="002A7860">
            <w:pPr>
              <w:contextualSpacing/>
              <w:rPr>
                <w:rFonts w:ascii="Arial" w:hAnsi="Arial" w:cs="Arial"/>
              </w:rPr>
            </w:pPr>
          </w:p>
          <w:p w14:paraId="1D74237D" w14:textId="6D019107" w:rsidR="00CE284A" w:rsidRDefault="00CE284A" w:rsidP="002A7860">
            <w:pPr>
              <w:contextualSpacing/>
              <w:rPr>
                <w:rFonts w:ascii="Arial" w:hAnsi="Arial" w:cs="Arial"/>
              </w:rPr>
            </w:pPr>
            <w:r>
              <w:rPr>
                <w:rFonts w:ascii="Arial" w:hAnsi="Arial" w:cs="Arial"/>
              </w:rPr>
              <w:t>Allergic reaction</w:t>
            </w:r>
          </w:p>
          <w:p w14:paraId="7025ACC8" w14:textId="70625C94" w:rsidR="00366D4B" w:rsidRDefault="00366D4B" w:rsidP="002A7860">
            <w:pPr>
              <w:contextualSpacing/>
              <w:rPr>
                <w:rFonts w:ascii="Arial" w:hAnsi="Arial" w:cs="Arial"/>
              </w:rPr>
            </w:pPr>
          </w:p>
          <w:p w14:paraId="08869793" w14:textId="2B45CCCA" w:rsidR="00366D4B" w:rsidRDefault="00366D4B" w:rsidP="002A7860">
            <w:pPr>
              <w:contextualSpacing/>
              <w:rPr>
                <w:rFonts w:ascii="Arial" w:hAnsi="Arial" w:cs="Arial"/>
              </w:rPr>
            </w:pPr>
            <w:r>
              <w:rPr>
                <w:rFonts w:ascii="Arial" w:hAnsi="Arial" w:cs="Arial"/>
              </w:rPr>
              <w:t>Consent</w:t>
            </w:r>
          </w:p>
          <w:p w14:paraId="2FCE195B" w14:textId="10AF85D6" w:rsidR="00366D4B" w:rsidRDefault="00366D4B" w:rsidP="002A7860">
            <w:pPr>
              <w:contextualSpacing/>
              <w:rPr>
                <w:rFonts w:ascii="Arial" w:hAnsi="Arial" w:cs="Arial"/>
              </w:rPr>
            </w:pPr>
          </w:p>
          <w:p w14:paraId="38AE2B0C" w14:textId="46352977" w:rsidR="00366D4B" w:rsidRDefault="00366D4B" w:rsidP="002A7860">
            <w:pPr>
              <w:contextualSpacing/>
              <w:rPr>
                <w:rFonts w:ascii="Arial" w:hAnsi="Arial" w:cs="Arial"/>
              </w:rPr>
            </w:pPr>
            <w:r>
              <w:rPr>
                <w:rFonts w:ascii="Arial" w:hAnsi="Arial" w:cs="Arial"/>
              </w:rPr>
              <w:t>Confusion</w:t>
            </w:r>
          </w:p>
          <w:p w14:paraId="008483E4" w14:textId="76C46424" w:rsidR="00366D4B" w:rsidRDefault="00366D4B" w:rsidP="002A7860">
            <w:pPr>
              <w:contextualSpacing/>
              <w:rPr>
                <w:rFonts w:ascii="Arial" w:hAnsi="Arial" w:cs="Arial"/>
              </w:rPr>
            </w:pPr>
          </w:p>
          <w:p w14:paraId="0593227C" w14:textId="72230449" w:rsidR="00CE284A" w:rsidRDefault="00366D4B" w:rsidP="00366D4B">
            <w:pPr>
              <w:contextualSpacing/>
              <w:rPr>
                <w:rFonts w:ascii="Arial" w:hAnsi="Arial" w:cs="Arial"/>
              </w:rPr>
            </w:pPr>
            <w:r>
              <w:rPr>
                <w:rFonts w:ascii="Arial" w:hAnsi="Arial" w:cs="Arial"/>
              </w:rPr>
              <w:t>Substance abuse</w:t>
            </w:r>
          </w:p>
        </w:tc>
        <w:tc>
          <w:tcPr>
            <w:tcW w:w="2075" w:type="dxa"/>
          </w:tcPr>
          <w:p w14:paraId="78FBB8B1" w14:textId="77777777" w:rsidR="00461A43" w:rsidRDefault="00742AD2" w:rsidP="002A7860">
            <w:pPr>
              <w:contextualSpacing/>
              <w:rPr>
                <w:rFonts w:ascii="Arial" w:hAnsi="Arial" w:cs="Arial"/>
              </w:rPr>
            </w:pPr>
            <w:r>
              <w:rPr>
                <w:rFonts w:ascii="Arial" w:hAnsi="Arial" w:cs="Arial"/>
              </w:rPr>
              <w:t>Protection</w:t>
            </w:r>
          </w:p>
          <w:p w14:paraId="743B6CBA" w14:textId="77777777" w:rsidR="00742AD2" w:rsidRDefault="00742AD2" w:rsidP="002A7860">
            <w:pPr>
              <w:contextualSpacing/>
              <w:rPr>
                <w:rFonts w:ascii="Arial" w:hAnsi="Arial" w:cs="Arial"/>
              </w:rPr>
            </w:pPr>
          </w:p>
          <w:p w14:paraId="6B8B63DB" w14:textId="77777777" w:rsidR="00742AD2" w:rsidRDefault="00742AD2" w:rsidP="002A7860">
            <w:pPr>
              <w:contextualSpacing/>
              <w:rPr>
                <w:rFonts w:ascii="Arial" w:hAnsi="Arial" w:cs="Arial"/>
              </w:rPr>
            </w:pPr>
            <w:r>
              <w:rPr>
                <w:rFonts w:ascii="Arial" w:hAnsi="Arial" w:cs="Arial"/>
              </w:rPr>
              <w:t>Glucose regulation</w:t>
            </w:r>
          </w:p>
          <w:p w14:paraId="7BE42373" w14:textId="77777777" w:rsidR="00742AD2" w:rsidRDefault="00742AD2" w:rsidP="002A7860">
            <w:pPr>
              <w:contextualSpacing/>
              <w:rPr>
                <w:rFonts w:ascii="Arial" w:hAnsi="Arial" w:cs="Arial"/>
              </w:rPr>
            </w:pPr>
          </w:p>
          <w:p w14:paraId="54D94FBE" w14:textId="77777777" w:rsidR="00742AD2" w:rsidRDefault="00742AD2" w:rsidP="002A7860">
            <w:pPr>
              <w:contextualSpacing/>
              <w:rPr>
                <w:rFonts w:ascii="Arial" w:hAnsi="Arial" w:cs="Arial"/>
              </w:rPr>
            </w:pPr>
            <w:r>
              <w:rPr>
                <w:rFonts w:ascii="Arial" w:hAnsi="Arial" w:cs="Arial"/>
              </w:rPr>
              <w:t>Role of the nurse</w:t>
            </w:r>
          </w:p>
          <w:p w14:paraId="1C6568E8" w14:textId="77777777" w:rsidR="00366D4B" w:rsidRDefault="00366D4B" w:rsidP="002A7860">
            <w:pPr>
              <w:contextualSpacing/>
              <w:rPr>
                <w:rFonts w:ascii="Arial" w:hAnsi="Arial" w:cs="Arial"/>
              </w:rPr>
            </w:pPr>
          </w:p>
          <w:p w14:paraId="56319087" w14:textId="77777777" w:rsidR="00366D4B" w:rsidRDefault="00366D4B" w:rsidP="002A7860">
            <w:pPr>
              <w:contextualSpacing/>
              <w:rPr>
                <w:rFonts w:ascii="Arial" w:hAnsi="Arial" w:cs="Arial"/>
              </w:rPr>
            </w:pPr>
            <w:r>
              <w:rPr>
                <w:rFonts w:ascii="Arial" w:hAnsi="Arial" w:cs="Arial"/>
              </w:rPr>
              <w:t>Addiction</w:t>
            </w:r>
          </w:p>
          <w:p w14:paraId="129BCCD4" w14:textId="77777777" w:rsidR="00366D4B" w:rsidRDefault="00366D4B" w:rsidP="002A7860">
            <w:pPr>
              <w:contextualSpacing/>
              <w:rPr>
                <w:rFonts w:ascii="Arial" w:hAnsi="Arial" w:cs="Arial"/>
              </w:rPr>
            </w:pPr>
          </w:p>
          <w:p w14:paraId="789E98DB" w14:textId="4369A03D" w:rsidR="00366D4B" w:rsidRPr="004B74B8" w:rsidRDefault="00366D4B" w:rsidP="002A7860">
            <w:pPr>
              <w:contextualSpacing/>
              <w:rPr>
                <w:rFonts w:ascii="Arial" w:hAnsi="Arial" w:cs="Arial"/>
              </w:rPr>
            </w:pPr>
            <w:r>
              <w:rPr>
                <w:rFonts w:ascii="Arial" w:hAnsi="Arial" w:cs="Arial"/>
              </w:rPr>
              <w:t>Cognition</w:t>
            </w:r>
          </w:p>
        </w:tc>
      </w:tr>
      <w:tr w:rsidR="00461A43" w:rsidRPr="004B74B8" w14:paraId="3A5BFF79" w14:textId="77777777" w:rsidTr="0029328B">
        <w:tc>
          <w:tcPr>
            <w:tcW w:w="2592" w:type="dxa"/>
          </w:tcPr>
          <w:p w14:paraId="6B8823DE" w14:textId="1822D7F7" w:rsidR="00461A43" w:rsidRPr="004B74B8" w:rsidRDefault="00CE284A" w:rsidP="002A7860">
            <w:pPr>
              <w:rPr>
                <w:rFonts w:ascii="Arial" w:hAnsi="Arial" w:cs="Arial"/>
                <w:b/>
                <w:noProof/>
              </w:rPr>
            </w:pPr>
            <w:r>
              <w:rPr>
                <w:noProof/>
              </w:rPr>
              <w:drawing>
                <wp:inline distT="0" distB="0" distL="0" distR="0" wp14:anchorId="0BC3E35E" wp14:editId="74F64F4F">
                  <wp:extent cx="1453193" cy="1114425"/>
                  <wp:effectExtent l="0" t="0" r="0" b="0"/>
                  <wp:docPr id="1748901687" name="Picture 6" descr="P793C201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947676" name="Picture 6" descr="P793C201T1#yIS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462499" cy="1121562"/>
                          </a:xfrm>
                          <a:prstGeom prst="rect">
                            <a:avLst/>
                          </a:prstGeom>
                        </pic:spPr>
                      </pic:pic>
                    </a:graphicData>
                  </a:graphic>
                </wp:inline>
              </w:drawing>
            </w:r>
          </w:p>
        </w:tc>
        <w:tc>
          <w:tcPr>
            <w:tcW w:w="1710" w:type="dxa"/>
          </w:tcPr>
          <w:p w14:paraId="081CA2CD" w14:textId="77777777" w:rsidR="00461A43" w:rsidRDefault="00CE284A" w:rsidP="002A7860">
            <w:pPr>
              <w:rPr>
                <w:rFonts w:ascii="Arial" w:eastAsia="Calibri" w:hAnsi="Arial" w:cs="Arial"/>
              </w:rPr>
            </w:pPr>
            <w:r>
              <w:rPr>
                <w:rFonts w:ascii="Arial" w:eastAsia="Calibri" w:hAnsi="Arial" w:cs="Arial"/>
              </w:rPr>
              <w:t>Don Johnson</w:t>
            </w:r>
          </w:p>
          <w:p w14:paraId="0511296E" w14:textId="77777777" w:rsidR="00CE284A" w:rsidRDefault="00CE284A" w:rsidP="002A7860">
            <w:pPr>
              <w:rPr>
                <w:rFonts w:ascii="Arial" w:eastAsia="Calibri" w:hAnsi="Arial" w:cs="Arial"/>
              </w:rPr>
            </w:pPr>
            <w:r>
              <w:rPr>
                <w:rFonts w:ascii="Arial" w:eastAsia="Calibri" w:hAnsi="Arial" w:cs="Arial"/>
              </w:rPr>
              <w:t xml:space="preserve">23-years-old </w:t>
            </w:r>
          </w:p>
          <w:p w14:paraId="60D4F914" w14:textId="34E92C44" w:rsidR="00CE284A" w:rsidRDefault="00CE284A" w:rsidP="002A7860">
            <w:pPr>
              <w:rPr>
                <w:rFonts w:ascii="Arial" w:eastAsia="Calibri" w:hAnsi="Arial" w:cs="Arial"/>
              </w:rPr>
            </w:pPr>
            <w:r>
              <w:rPr>
                <w:rFonts w:ascii="Arial" w:eastAsia="Calibri" w:hAnsi="Arial" w:cs="Arial"/>
              </w:rPr>
              <w:t>Acuity level 3</w:t>
            </w:r>
          </w:p>
        </w:tc>
        <w:tc>
          <w:tcPr>
            <w:tcW w:w="4783" w:type="dxa"/>
          </w:tcPr>
          <w:p w14:paraId="656467BA" w14:textId="1316EE08" w:rsidR="00461A43" w:rsidRPr="00CE284A" w:rsidRDefault="00CE284A" w:rsidP="002A7860">
            <w:pPr>
              <w:rPr>
                <w:rFonts w:ascii="Arial" w:hAnsi="Arial" w:cs="Arial"/>
                <w:color w:val="111111"/>
                <w:shd w:val="clear" w:color="auto" w:fill="FFFFFF"/>
              </w:rPr>
            </w:pPr>
            <w:r w:rsidRPr="00CE284A">
              <w:rPr>
                <w:rFonts w:ascii="Arial" w:hAnsi="Arial" w:cs="Arial"/>
                <w:color w:val="212529"/>
                <w:shd w:val="clear" w:color="auto" w:fill="FFFFFF"/>
              </w:rPr>
              <w:t>There was a warehouse fire that quickly spread to an adjoining neighborhood. Multiple burn injuries have overwhelmed the local hospitals. The ICU and burn unit are full of the most severe patients, so some of the patients have been admitted to the stepdown unit on the med-surg floor. Don Johnson 23 y/o male was injured when trying to rescue a coworker. He has sustained burns over part of his back, to include his right arm and right side of his face. Most of the burns are superficial and partial thickness with a few small areas that may be full thickness. The patients beard caught on fire causing burns on the right of face including his right ear. He has an 18-gauge IV to left AC and the Parkland fluid resuscitation is ordered. The patient weighs 90 KG. 4ml x 90 x 20. He is on simple face mask and has a dry cough. Vital signs are BP: 140/82, P: 112, R: 24, T: 99.2 F, 37.3 C, PaO2: 98%/</w:t>
            </w:r>
          </w:p>
        </w:tc>
        <w:tc>
          <w:tcPr>
            <w:tcW w:w="1800" w:type="dxa"/>
          </w:tcPr>
          <w:p w14:paraId="221EB5D9" w14:textId="44685849" w:rsidR="00461A43" w:rsidRDefault="00742AD2" w:rsidP="002A7860">
            <w:pPr>
              <w:contextualSpacing/>
              <w:rPr>
                <w:rFonts w:ascii="Arial" w:hAnsi="Arial" w:cs="Arial"/>
                <w:b/>
                <w:bCs/>
              </w:rPr>
            </w:pPr>
            <w:r w:rsidRPr="00366D4B">
              <w:rPr>
                <w:rFonts w:ascii="Arial" w:hAnsi="Arial" w:cs="Arial"/>
                <w:b/>
                <w:bCs/>
              </w:rPr>
              <w:t>Catheter insertion</w:t>
            </w:r>
          </w:p>
          <w:p w14:paraId="7BBAFA29" w14:textId="77777777" w:rsidR="00366D4B" w:rsidRDefault="00366D4B" w:rsidP="002A7860">
            <w:pPr>
              <w:contextualSpacing/>
              <w:rPr>
                <w:rFonts w:ascii="Arial" w:hAnsi="Arial" w:cs="Arial"/>
                <w:b/>
                <w:bCs/>
              </w:rPr>
            </w:pPr>
          </w:p>
          <w:p w14:paraId="720FB46B" w14:textId="4F1C0269" w:rsidR="00366D4B" w:rsidRDefault="00366D4B" w:rsidP="002A7860">
            <w:pPr>
              <w:contextualSpacing/>
              <w:rPr>
                <w:rFonts w:ascii="Arial" w:hAnsi="Arial" w:cs="Arial"/>
                <w:b/>
                <w:bCs/>
              </w:rPr>
            </w:pPr>
            <w:r>
              <w:rPr>
                <w:rFonts w:ascii="Arial" w:hAnsi="Arial" w:cs="Arial"/>
                <w:b/>
                <w:bCs/>
              </w:rPr>
              <w:t>Fluids</w:t>
            </w:r>
          </w:p>
          <w:p w14:paraId="00955861" w14:textId="7C6C39BB" w:rsidR="00366D4B" w:rsidRDefault="00366D4B" w:rsidP="002A7860">
            <w:pPr>
              <w:contextualSpacing/>
              <w:rPr>
                <w:rFonts w:ascii="Arial" w:hAnsi="Arial" w:cs="Arial"/>
                <w:b/>
                <w:bCs/>
              </w:rPr>
            </w:pPr>
          </w:p>
          <w:p w14:paraId="5EEFB97D" w14:textId="245465F1" w:rsidR="00366D4B" w:rsidRPr="00366D4B" w:rsidRDefault="00366D4B" w:rsidP="002A7860">
            <w:pPr>
              <w:contextualSpacing/>
              <w:rPr>
                <w:rFonts w:ascii="Arial" w:hAnsi="Arial" w:cs="Arial"/>
                <w:b/>
                <w:bCs/>
              </w:rPr>
            </w:pPr>
            <w:r>
              <w:rPr>
                <w:rFonts w:ascii="Arial" w:hAnsi="Arial" w:cs="Arial"/>
                <w:b/>
                <w:bCs/>
              </w:rPr>
              <w:t>Pre-op care</w:t>
            </w:r>
          </w:p>
          <w:p w14:paraId="3402E14F" w14:textId="77777777" w:rsidR="00742AD2" w:rsidRDefault="00742AD2" w:rsidP="002A7860">
            <w:pPr>
              <w:contextualSpacing/>
              <w:rPr>
                <w:rFonts w:ascii="Arial" w:hAnsi="Arial" w:cs="Arial"/>
              </w:rPr>
            </w:pPr>
          </w:p>
          <w:p w14:paraId="6D9728CE" w14:textId="77777777" w:rsidR="00742AD2" w:rsidRDefault="00742AD2" w:rsidP="002A7860">
            <w:pPr>
              <w:contextualSpacing/>
              <w:rPr>
                <w:rFonts w:ascii="Arial" w:hAnsi="Arial" w:cs="Arial"/>
              </w:rPr>
            </w:pPr>
            <w:r>
              <w:rPr>
                <w:rFonts w:ascii="Arial" w:hAnsi="Arial" w:cs="Arial"/>
              </w:rPr>
              <w:t>Burns</w:t>
            </w:r>
          </w:p>
          <w:p w14:paraId="791AFEB4" w14:textId="77777777" w:rsidR="00742AD2" w:rsidRDefault="00742AD2" w:rsidP="002A7860">
            <w:pPr>
              <w:contextualSpacing/>
              <w:rPr>
                <w:rFonts w:ascii="Arial" w:hAnsi="Arial" w:cs="Arial"/>
              </w:rPr>
            </w:pPr>
          </w:p>
          <w:p w14:paraId="57EC4740" w14:textId="5B0565B0" w:rsidR="00742AD2" w:rsidRDefault="00742AD2" w:rsidP="002A7860">
            <w:pPr>
              <w:contextualSpacing/>
              <w:rPr>
                <w:rFonts w:ascii="Arial" w:hAnsi="Arial" w:cs="Arial"/>
              </w:rPr>
            </w:pPr>
          </w:p>
        </w:tc>
        <w:tc>
          <w:tcPr>
            <w:tcW w:w="2075" w:type="dxa"/>
          </w:tcPr>
          <w:p w14:paraId="675418BD" w14:textId="77777777" w:rsidR="00461A43" w:rsidRDefault="00742AD2" w:rsidP="002A7860">
            <w:pPr>
              <w:contextualSpacing/>
              <w:rPr>
                <w:rFonts w:ascii="Arial" w:hAnsi="Arial" w:cs="Arial"/>
              </w:rPr>
            </w:pPr>
            <w:r>
              <w:rPr>
                <w:rFonts w:ascii="Arial" w:hAnsi="Arial" w:cs="Arial"/>
              </w:rPr>
              <w:t>Safety</w:t>
            </w:r>
          </w:p>
          <w:p w14:paraId="369ABA4F" w14:textId="77777777" w:rsidR="00742AD2" w:rsidRDefault="00742AD2" w:rsidP="002A7860">
            <w:pPr>
              <w:contextualSpacing/>
              <w:rPr>
                <w:rFonts w:ascii="Arial" w:hAnsi="Arial" w:cs="Arial"/>
              </w:rPr>
            </w:pPr>
          </w:p>
          <w:p w14:paraId="3D3B3B5D" w14:textId="77777777" w:rsidR="00742AD2" w:rsidRDefault="00742AD2" w:rsidP="002A7860">
            <w:pPr>
              <w:contextualSpacing/>
              <w:rPr>
                <w:rFonts w:ascii="Arial" w:hAnsi="Arial" w:cs="Arial"/>
              </w:rPr>
            </w:pPr>
            <w:r>
              <w:rPr>
                <w:rFonts w:ascii="Arial" w:hAnsi="Arial" w:cs="Arial"/>
              </w:rPr>
              <w:t>Elimination</w:t>
            </w:r>
          </w:p>
          <w:p w14:paraId="40F9E178" w14:textId="77777777" w:rsidR="00742AD2" w:rsidRDefault="00742AD2" w:rsidP="002A7860">
            <w:pPr>
              <w:contextualSpacing/>
              <w:rPr>
                <w:rFonts w:ascii="Arial" w:hAnsi="Arial" w:cs="Arial"/>
              </w:rPr>
            </w:pPr>
          </w:p>
          <w:p w14:paraId="61277389" w14:textId="77777777" w:rsidR="00742AD2" w:rsidRDefault="00742AD2" w:rsidP="002A7860">
            <w:pPr>
              <w:contextualSpacing/>
              <w:rPr>
                <w:rFonts w:ascii="Arial" w:hAnsi="Arial" w:cs="Arial"/>
              </w:rPr>
            </w:pPr>
            <w:r>
              <w:rPr>
                <w:rFonts w:ascii="Arial" w:hAnsi="Arial" w:cs="Arial"/>
              </w:rPr>
              <w:t>Comfort</w:t>
            </w:r>
          </w:p>
          <w:p w14:paraId="208A8ED6" w14:textId="77777777" w:rsidR="00742AD2" w:rsidRDefault="00742AD2" w:rsidP="002A7860">
            <w:pPr>
              <w:contextualSpacing/>
              <w:rPr>
                <w:rFonts w:ascii="Arial" w:hAnsi="Arial" w:cs="Arial"/>
              </w:rPr>
            </w:pPr>
          </w:p>
          <w:p w14:paraId="7004FA44" w14:textId="77777777" w:rsidR="00742AD2" w:rsidRDefault="00742AD2" w:rsidP="002A7860">
            <w:pPr>
              <w:contextualSpacing/>
              <w:rPr>
                <w:rFonts w:ascii="Arial" w:hAnsi="Arial" w:cs="Arial"/>
              </w:rPr>
            </w:pPr>
            <w:r>
              <w:rPr>
                <w:rFonts w:ascii="Arial" w:hAnsi="Arial" w:cs="Arial"/>
              </w:rPr>
              <w:t>Protection</w:t>
            </w:r>
          </w:p>
          <w:p w14:paraId="07874EDE" w14:textId="77777777" w:rsidR="00366D4B" w:rsidRDefault="00366D4B" w:rsidP="002A7860">
            <w:pPr>
              <w:contextualSpacing/>
              <w:rPr>
                <w:rFonts w:ascii="Arial" w:hAnsi="Arial" w:cs="Arial"/>
              </w:rPr>
            </w:pPr>
          </w:p>
          <w:p w14:paraId="1E7645AF" w14:textId="7505EA0E" w:rsidR="00366D4B" w:rsidRPr="004B74B8" w:rsidRDefault="00366D4B" w:rsidP="002A7860">
            <w:pPr>
              <w:contextualSpacing/>
              <w:rPr>
                <w:rFonts w:ascii="Arial" w:hAnsi="Arial" w:cs="Arial"/>
              </w:rPr>
            </w:pPr>
            <w:r>
              <w:rPr>
                <w:rFonts w:ascii="Arial" w:hAnsi="Arial" w:cs="Arial"/>
              </w:rPr>
              <w:t>Altered skin integrity</w:t>
            </w:r>
          </w:p>
        </w:tc>
      </w:tr>
      <w:tr w:rsidR="00461A43" w:rsidRPr="004B74B8" w14:paraId="3A3F5B21" w14:textId="77777777" w:rsidTr="0029328B">
        <w:tc>
          <w:tcPr>
            <w:tcW w:w="2592" w:type="dxa"/>
          </w:tcPr>
          <w:p w14:paraId="1884AA74" w14:textId="7091938A" w:rsidR="00461A43" w:rsidRPr="004B74B8" w:rsidRDefault="00D46E6C" w:rsidP="002A7860">
            <w:pPr>
              <w:rPr>
                <w:rFonts w:ascii="Arial" w:hAnsi="Arial" w:cs="Arial"/>
                <w:b/>
                <w:noProof/>
              </w:rPr>
            </w:pPr>
            <w:r w:rsidRPr="004B74B8">
              <w:rPr>
                <w:rFonts w:ascii="Arial" w:hAnsi="Arial" w:cs="Arial"/>
                <w:noProof/>
              </w:rPr>
              <w:drawing>
                <wp:inline distT="114300" distB="114300" distL="114300" distR="114300" wp14:anchorId="1BD61304" wp14:editId="7EA439EB">
                  <wp:extent cx="1461135" cy="1430193"/>
                  <wp:effectExtent l="0" t="0" r="12065" b="0"/>
                  <wp:docPr id="1748901688" name="image5.jpg" descr="P487C131T1#yIS1"/>
                  <wp:cNvGraphicFramePr/>
                  <a:graphic xmlns:a="http://schemas.openxmlformats.org/drawingml/2006/main">
                    <a:graphicData uri="http://schemas.openxmlformats.org/drawingml/2006/picture">
                      <pic:pic xmlns:pic="http://schemas.openxmlformats.org/drawingml/2006/picture">
                        <pic:nvPicPr>
                          <pic:cNvPr id="74" name="image5.jpg" descr="P487C131T1#yIS1"/>
                          <pic:cNvPicPr preferRelativeResize="0"/>
                        </pic:nvPicPr>
                        <pic:blipFill rotWithShape="1">
                          <a:blip r:embed="rId33"/>
                          <a:srcRect l="12827" r="9276"/>
                          <a:stretch/>
                        </pic:blipFill>
                        <pic:spPr bwMode="auto">
                          <a:xfrm>
                            <a:off x="0" y="0"/>
                            <a:ext cx="1480490" cy="1449138"/>
                          </a:xfrm>
                          <a:prstGeom prst="rect">
                            <a:avLst/>
                          </a:prstGeom>
                          <a:ln>
                            <a:noFill/>
                          </a:ln>
                          <a:extLst>
                            <a:ext uri="{53640926-AAD7-44D8-BBD7-CCE9431645EC}">
                              <a14:shadowObscured xmlns:a14="http://schemas.microsoft.com/office/drawing/2010/main"/>
                            </a:ext>
                          </a:extLst>
                        </pic:spPr>
                      </pic:pic>
                    </a:graphicData>
                  </a:graphic>
                </wp:inline>
              </w:drawing>
            </w:r>
          </w:p>
        </w:tc>
        <w:tc>
          <w:tcPr>
            <w:tcW w:w="1710" w:type="dxa"/>
          </w:tcPr>
          <w:p w14:paraId="79F604C3" w14:textId="77777777" w:rsidR="00461A43" w:rsidRDefault="00D46E6C" w:rsidP="002A7860">
            <w:pPr>
              <w:rPr>
                <w:rFonts w:ascii="Arial" w:eastAsia="Calibri" w:hAnsi="Arial" w:cs="Arial"/>
              </w:rPr>
            </w:pPr>
            <w:r>
              <w:rPr>
                <w:rFonts w:ascii="Arial" w:eastAsia="Calibri" w:hAnsi="Arial" w:cs="Arial"/>
              </w:rPr>
              <w:t>Preston Wright</w:t>
            </w:r>
          </w:p>
          <w:p w14:paraId="5493DE1D" w14:textId="77777777" w:rsidR="00D46E6C" w:rsidRDefault="00D46E6C" w:rsidP="002A7860">
            <w:pPr>
              <w:rPr>
                <w:rFonts w:ascii="Arial" w:eastAsia="Calibri" w:hAnsi="Arial" w:cs="Arial"/>
              </w:rPr>
            </w:pPr>
            <w:r>
              <w:rPr>
                <w:rFonts w:ascii="Arial" w:eastAsia="Calibri" w:hAnsi="Arial" w:cs="Arial"/>
              </w:rPr>
              <w:t>73-years-old</w:t>
            </w:r>
          </w:p>
          <w:p w14:paraId="348BDD03" w14:textId="48DA772D" w:rsidR="00D46E6C" w:rsidRDefault="00D46E6C" w:rsidP="002A7860">
            <w:pPr>
              <w:rPr>
                <w:rFonts w:ascii="Arial" w:eastAsia="Calibri" w:hAnsi="Arial" w:cs="Arial"/>
              </w:rPr>
            </w:pPr>
            <w:r>
              <w:rPr>
                <w:rFonts w:ascii="Arial" w:eastAsia="Calibri" w:hAnsi="Arial" w:cs="Arial"/>
              </w:rPr>
              <w:t>Acuity level 1</w:t>
            </w:r>
          </w:p>
        </w:tc>
        <w:tc>
          <w:tcPr>
            <w:tcW w:w="4783" w:type="dxa"/>
          </w:tcPr>
          <w:p w14:paraId="74AA90C2" w14:textId="7AA43880" w:rsidR="00461A43" w:rsidRPr="00B06DF6" w:rsidRDefault="00D46E6C" w:rsidP="00D46E6C">
            <w:pPr>
              <w:rPr>
                <w:rFonts w:ascii="Arial" w:hAnsi="Arial" w:cs="Arial"/>
                <w:color w:val="111111"/>
                <w:shd w:val="clear" w:color="auto" w:fill="FFFFFF"/>
              </w:rPr>
            </w:pPr>
            <w:r w:rsidRPr="00D46E6C">
              <w:rPr>
                <w:rFonts w:ascii="Arial" w:hAnsi="Arial" w:cs="Arial"/>
                <w:color w:val="212529"/>
                <w:shd w:val="clear" w:color="auto" w:fill="FFFFFF"/>
              </w:rPr>
              <w:t>Preston Wright, 73-year-old male, patient of Dr. Greene, status post CVA 4 weeks ago. He has been readmitted for a red spot on his sacrum of 1 cm and a 2 cm blister on his right heel. IV fluids of D5 1/2 NS are infusing at 100 mL/hour to his right forearm. Mr. Wright is pleasant and cooperative but needs to be reminded to avoid pressure on his heel and sacrum. Post CVA, he has developed some aphasia and is having difficulty with verbal communication. He has orders for dressing changes q daily and pain medications before the dressing change.</w:t>
            </w:r>
          </w:p>
        </w:tc>
        <w:tc>
          <w:tcPr>
            <w:tcW w:w="1800" w:type="dxa"/>
          </w:tcPr>
          <w:p w14:paraId="40AD8A60" w14:textId="77777777" w:rsidR="00461A43" w:rsidRPr="00366D4B" w:rsidRDefault="00D46E6C" w:rsidP="002A7860">
            <w:pPr>
              <w:contextualSpacing/>
              <w:rPr>
                <w:rFonts w:ascii="Arial" w:hAnsi="Arial" w:cs="Arial"/>
                <w:b/>
                <w:bCs/>
              </w:rPr>
            </w:pPr>
            <w:r w:rsidRPr="00366D4B">
              <w:rPr>
                <w:rFonts w:ascii="Arial" w:hAnsi="Arial" w:cs="Arial"/>
                <w:b/>
                <w:bCs/>
              </w:rPr>
              <w:t xml:space="preserve">Therapeutic </w:t>
            </w:r>
            <w:proofErr w:type="spellStart"/>
            <w:r w:rsidRPr="00366D4B">
              <w:rPr>
                <w:rFonts w:ascii="Arial" w:hAnsi="Arial" w:cs="Arial"/>
                <w:b/>
                <w:bCs/>
              </w:rPr>
              <w:t>communica-tion</w:t>
            </w:r>
            <w:proofErr w:type="spellEnd"/>
          </w:p>
          <w:p w14:paraId="59BF9F2E" w14:textId="77777777" w:rsidR="00742AD2" w:rsidRDefault="00742AD2" w:rsidP="002A7860">
            <w:pPr>
              <w:contextualSpacing/>
              <w:rPr>
                <w:rFonts w:ascii="Arial" w:hAnsi="Arial" w:cs="Arial"/>
              </w:rPr>
            </w:pPr>
          </w:p>
          <w:p w14:paraId="5AEAD3EC" w14:textId="56D88991" w:rsidR="00742AD2" w:rsidRDefault="00384E12" w:rsidP="002A7860">
            <w:pPr>
              <w:contextualSpacing/>
              <w:rPr>
                <w:rFonts w:ascii="Arial" w:hAnsi="Arial" w:cs="Arial"/>
              </w:rPr>
            </w:pPr>
            <w:r>
              <w:rPr>
                <w:rFonts w:ascii="Arial" w:hAnsi="Arial" w:cs="Arial"/>
              </w:rPr>
              <w:t>Pressure ulcers</w:t>
            </w:r>
          </w:p>
          <w:p w14:paraId="4C2253AC" w14:textId="5BF0B8B6" w:rsidR="00384E12" w:rsidRDefault="00384E12" w:rsidP="002A7860">
            <w:pPr>
              <w:contextualSpacing/>
              <w:rPr>
                <w:rFonts w:ascii="Arial" w:hAnsi="Arial" w:cs="Arial"/>
              </w:rPr>
            </w:pPr>
          </w:p>
          <w:p w14:paraId="3CEB060B" w14:textId="79C26C35" w:rsidR="00384E12" w:rsidRDefault="00384E12" w:rsidP="002A7860">
            <w:pPr>
              <w:contextualSpacing/>
              <w:rPr>
                <w:rFonts w:ascii="Arial" w:hAnsi="Arial" w:cs="Arial"/>
              </w:rPr>
            </w:pPr>
            <w:r>
              <w:rPr>
                <w:rFonts w:ascii="Arial" w:hAnsi="Arial" w:cs="Arial"/>
              </w:rPr>
              <w:t>Stroke</w:t>
            </w:r>
          </w:p>
          <w:p w14:paraId="5278ADBE" w14:textId="77777777" w:rsidR="00742AD2" w:rsidRDefault="00742AD2" w:rsidP="002A7860">
            <w:pPr>
              <w:contextualSpacing/>
              <w:rPr>
                <w:rFonts w:ascii="Arial" w:hAnsi="Arial" w:cs="Arial"/>
              </w:rPr>
            </w:pPr>
          </w:p>
          <w:p w14:paraId="24079832" w14:textId="77777777" w:rsidR="00742AD2" w:rsidRDefault="00742AD2" w:rsidP="002A7860">
            <w:pPr>
              <w:contextualSpacing/>
              <w:rPr>
                <w:rFonts w:ascii="Arial" w:hAnsi="Arial" w:cs="Arial"/>
              </w:rPr>
            </w:pPr>
            <w:r>
              <w:rPr>
                <w:rFonts w:ascii="Arial" w:hAnsi="Arial" w:cs="Arial"/>
              </w:rPr>
              <w:t>Comfort</w:t>
            </w:r>
          </w:p>
          <w:p w14:paraId="40BB4A0C" w14:textId="77777777" w:rsidR="00384E12" w:rsidRDefault="00384E12" w:rsidP="002A7860">
            <w:pPr>
              <w:contextualSpacing/>
              <w:rPr>
                <w:rFonts w:ascii="Arial" w:hAnsi="Arial" w:cs="Arial"/>
              </w:rPr>
            </w:pPr>
          </w:p>
          <w:p w14:paraId="3F58B810" w14:textId="77777777" w:rsidR="00384E12" w:rsidRDefault="00384E12" w:rsidP="002A7860">
            <w:pPr>
              <w:contextualSpacing/>
              <w:rPr>
                <w:rFonts w:ascii="Arial" w:hAnsi="Arial" w:cs="Arial"/>
              </w:rPr>
            </w:pPr>
            <w:r>
              <w:rPr>
                <w:rFonts w:ascii="Arial" w:hAnsi="Arial" w:cs="Arial"/>
              </w:rPr>
              <w:t>Aphasia</w:t>
            </w:r>
          </w:p>
          <w:p w14:paraId="35CCA763" w14:textId="77777777" w:rsidR="00384E12" w:rsidRDefault="00384E12" w:rsidP="002A7860">
            <w:pPr>
              <w:contextualSpacing/>
              <w:rPr>
                <w:rFonts w:ascii="Arial" w:hAnsi="Arial" w:cs="Arial"/>
              </w:rPr>
            </w:pPr>
          </w:p>
          <w:p w14:paraId="2A755980" w14:textId="20D802E2" w:rsidR="00384E12" w:rsidRDefault="00384E12" w:rsidP="002A7860">
            <w:pPr>
              <w:contextualSpacing/>
              <w:rPr>
                <w:rFonts w:ascii="Arial" w:hAnsi="Arial" w:cs="Arial"/>
              </w:rPr>
            </w:pPr>
            <w:r>
              <w:rPr>
                <w:rFonts w:ascii="Arial" w:hAnsi="Arial" w:cs="Arial"/>
              </w:rPr>
              <w:t>Hearing impairment</w:t>
            </w:r>
          </w:p>
          <w:p w14:paraId="19F36AE6" w14:textId="2A58C862" w:rsidR="000C20FC" w:rsidRDefault="000C20FC" w:rsidP="002A7860">
            <w:pPr>
              <w:contextualSpacing/>
              <w:rPr>
                <w:rFonts w:ascii="Arial" w:hAnsi="Arial" w:cs="Arial"/>
              </w:rPr>
            </w:pPr>
          </w:p>
          <w:p w14:paraId="2B0C0E60" w14:textId="3A65BF57" w:rsidR="000C20FC" w:rsidRDefault="000C20FC" w:rsidP="002A7860">
            <w:pPr>
              <w:contextualSpacing/>
              <w:rPr>
                <w:rFonts w:ascii="Arial" w:hAnsi="Arial" w:cs="Arial"/>
              </w:rPr>
            </w:pPr>
            <w:r>
              <w:rPr>
                <w:rFonts w:ascii="Arial" w:hAnsi="Arial" w:cs="Arial"/>
              </w:rPr>
              <w:t>Visual impairment</w:t>
            </w:r>
          </w:p>
          <w:p w14:paraId="11B71E7A" w14:textId="77777777" w:rsidR="00384E12" w:rsidRDefault="00384E12" w:rsidP="002A7860">
            <w:pPr>
              <w:contextualSpacing/>
              <w:rPr>
                <w:rFonts w:ascii="Arial" w:hAnsi="Arial" w:cs="Arial"/>
              </w:rPr>
            </w:pPr>
          </w:p>
          <w:p w14:paraId="45E94065" w14:textId="77777777" w:rsidR="00384E12" w:rsidRDefault="00384E12" w:rsidP="002A7860">
            <w:pPr>
              <w:contextualSpacing/>
              <w:rPr>
                <w:rFonts w:ascii="Arial" w:hAnsi="Arial" w:cs="Arial"/>
              </w:rPr>
            </w:pPr>
            <w:r>
              <w:rPr>
                <w:rFonts w:ascii="Arial" w:hAnsi="Arial" w:cs="Arial"/>
              </w:rPr>
              <w:t>Cognitive impairment</w:t>
            </w:r>
          </w:p>
          <w:p w14:paraId="72F78C02" w14:textId="77777777" w:rsidR="000C20FC" w:rsidRDefault="000C20FC" w:rsidP="002A7860">
            <w:pPr>
              <w:contextualSpacing/>
              <w:rPr>
                <w:rFonts w:ascii="Arial" w:hAnsi="Arial" w:cs="Arial"/>
              </w:rPr>
            </w:pPr>
          </w:p>
          <w:p w14:paraId="4E80460E" w14:textId="371FDD89" w:rsidR="000C20FC" w:rsidRDefault="000C20FC" w:rsidP="002A7860">
            <w:pPr>
              <w:contextualSpacing/>
              <w:rPr>
                <w:rFonts w:ascii="Arial" w:hAnsi="Arial" w:cs="Arial"/>
              </w:rPr>
            </w:pPr>
            <w:r>
              <w:rPr>
                <w:rFonts w:ascii="Arial" w:hAnsi="Arial" w:cs="Arial"/>
              </w:rPr>
              <w:t>Translator</w:t>
            </w:r>
          </w:p>
        </w:tc>
        <w:tc>
          <w:tcPr>
            <w:tcW w:w="2075" w:type="dxa"/>
          </w:tcPr>
          <w:p w14:paraId="607A74BF" w14:textId="77777777" w:rsidR="00461A43" w:rsidRDefault="00742AD2" w:rsidP="002A7860">
            <w:pPr>
              <w:contextualSpacing/>
              <w:rPr>
                <w:rFonts w:ascii="Arial" w:hAnsi="Arial" w:cs="Arial"/>
              </w:rPr>
            </w:pPr>
            <w:r>
              <w:rPr>
                <w:rFonts w:ascii="Arial" w:hAnsi="Arial" w:cs="Arial"/>
              </w:rPr>
              <w:t>Comfort</w:t>
            </w:r>
          </w:p>
          <w:p w14:paraId="54950F5D" w14:textId="77777777" w:rsidR="00384E12" w:rsidRDefault="00384E12" w:rsidP="002A7860">
            <w:pPr>
              <w:contextualSpacing/>
              <w:rPr>
                <w:rFonts w:ascii="Arial" w:hAnsi="Arial" w:cs="Arial"/>
              </w:rPr>
            </w:pPr>
          </w:p>
          <w:p w14:paraId="7D3193B1" w14:textId="77777777" w:rsidR="00384E12" w:rsidRDefault="00384E12" w:rsidP="002A7860">
            <w:pPr>
              <w:contextualSpacing/>
              <w:rPr>
                <w:rFonts w:ascii="Arial" w:hAnsi="Arial" w:cs="Arial"/>
              </w:rPr>
            </w:pPr>
            <w:r>
              <w:rPr>
                <w:rFonts w:ascii="Arial" w:hAnsi="Arial" w:cs="Arial"/>
              </w:rPr>
              <w:t xml:space="preserve">Mobility </w:t>
            </w:r>
          </w:p>
          <w:p w14:paraId="69885789" w14:textId="77777777" w:rsidR="00384E12" w:rsidRDefault="00384E12" w:rsidP="002A7860">
            <w:pPr>
              <w:contextualSpacing/>
              <w:rPr>
                <w:rFonts w:ascii="Arial" w:hAnsi="Arial" w:cs="Arial"/>
              </w:rPr>
            </w:pPr>
          </w:p>
          <w:p w14:paraId="5F7E1BCF" w14:textId="77777777" w:rsidR="00384E12" w:rsidRDefault="00384E12" w:rsidP="002A7860">
            <w:pPr>
              <w:contextualSpacing/>
              <w:rPr>
                <w:rFonts w:ascii="Arial" w:hAnsi="Arial" w:cs="Arial"/>
              </w:rPr>
            </w:pPr>
            <w:r>
              <w:rPr>
                <w:rFonts w:ascii="Arial" w:hAnsi="Arial" w:cs="Arial"/>
              </w:rPr>
              <w:t>Skin integrity</w:t>
            </w:r>
          </w:p>
          <w:p w14:paraId="3A06F965" w14:textId="77777777" w:rsidR="00384E12" w:rsidRDefault="00384E12" w:rsidP="002A7860">
            <w:pPr>
              <w:contextualSpacing/>
              <w:rPr>
                <w:rFonts w:ascii="Arial" w:hAnsi="Arial" w:cs="Arial"/>
              </w:rPr>
            </w:pPr>
          </w:p>
          <w:p w14:paraId="15B52CC4" w14:textId="77777777" w:rsidR="00384E12" w:rsidRDefault="00384E12" w:rsidP="002A7860">
            <w:pPr>
              <w:contextualSpacing/>
              <w:rPr>
                <w:rFonts w:ascii="Arial" w:hAnsi="Arial" w:cs="Arial"/>
              </w:rPr>
            </w:pPr>
            <w:r>
              <w:rPr>
                <w:rFonts w:ascii="Arial" w:hAnsi="Arial" w:cs="Arial"/>
              </w:rPr>
              <w:t>Sensory</w:t>
            </w:r>
          </w:p>
          <w:p w14:paraId="58D6FAE2" w14:textId="77777777" w:rsidR="00384E12" w:rsidRDefault="00384E12" w:rsidP="002A7860">
            <w:pPr>
              <w:contextualSpacing/>
              <w:rPr>
                <w:rFonts w:ascii="Arial" w:hAnsi="Arial" w:cs="Arial"/>
              </w:rPr>
            </w:pPr>
          </w:p>
          <w:p w14:paraId="2A0C705D" w14:textId="71AFA454" w:rsidR="00384E12" w:rsidRPr="004B74B8" w:rsidRDefault="00384E12" w:rsidP="002A7860">
            <w:pPr>
              <w:contextualSpacing/>
              <w:rPr>
                <w:rFonts w:ascii="Arial" w:hAnsi="Arial" w:cs="Arial"/>
              </w:rPr>
            </w:pPr>
            <w:r>
              <w:rPr>
                <w:rFonts w:ascii="Arial" w:hAnsi="Arial" w:cs="Arial"/>
              </w:rPr>
              <w:t>Cognition</w:t>
            </w:r>
          </w:p>
        </w:tc>
      </w:tr>
      <w:tr w:rsidR="00461A43" w:rsidRPr="004B74B8" w14:paraId="2121EC46" w14:textId="77777777" w:rsidTr="0029328B">
        <w:tc>
          <w:tcPr>
            <w:tcW w:w="2592" w:type="dxa"/>
          </w:tcPr>
          <w:p w14:paraId="5F40D3E5" w14:textId="189CEDC8" w:rsidR="00461A43" w:rsidRPr="004B74B8" w:rsidRDefault="005A1499" w:rsidP="002A7860">
            <w:pPr>
              <w:rPr>
                <w:rFonts w:ascii="Arial" w:hAnsi="Arial" w:cs="Arial"/>
                <w:b/>
                <w:noProof/>
              </w:rPr>
            </w:pPr>
            <w:r>
              <w:rPr>
                <w:noProof/>
              </w:rPr>
              <w:drawing>
                <wp:inline distT="0" distB="0" distL="0" distR="0" wp14:anchorId="575ACD86" wp14:editId="518B6C8A">
                  <wp:extent cx="1502006" cy="2253008"/>
                  <wp:effectExtent l="0" t="0" r="0" b="0"/>
                  <wp:docPr id="1748901689" name="Picture 1748901689" descr="P718C186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835432" name="Picture 1562835432" descr="P718C186T1#yIS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02006" cy="2253008"/>
                          </a:xfrm>
                          <a:prstGeom prst="rect">
                            <a:avLst/>
                          </a:prstGeom>
                        </pic:spPr>
                      </pic:pic>
                    </a:graphicData>
                  </a:graphic>
                </wp:inline>
              </w:drawing>
            </w:r>
          </w:p>
        </w:tc>
        <w:tc>
          <w:tcPr>
            <w:tcW w:w="1710" w:type="dxa"/>
          </w:tcPr>
          <w:p w14:paraId="65A5B0F4" w14:textId="77777777" w:rsidR="00461A43" w:rsidRDefault="005A1499" w:rsidP="002A7860">
            <w:pPr>
              <w:rPr>
                <w:rFonts w:ascii="Arial" w:eastAsia="Calibri" w:hAnsi="Arial" w:cs="Arial"/>
              </w:rPr>
            </w:pPr>
            <w:r>
              <w:rPr>
                <w:rFonts w:ascii="Arial" w:eastAsia="Calibri" w:hAnsi="Arial" w:cs="Arial"/>
              </w:rPr>
              <w:t>Hildegard Lowe                  68-years-old</w:t>
            </w:r>
          </w:p>
          <w:p w14:paraId="550DEC08" w14:textId="3D3E42FE" w:rsidR="005A1499" w:rsidRDefault="005A1499" w:rsidP="002A7860">
            <w:pPr>
              <w:rPr>
                <w:rFonts w:ascii="Arial" w:eastAsia="Calibri" w:hAnsi="Arial" w:cs="Arial"/>
              </w:rPr>
            </w:pPr>
            <w:r>
              <w:rPr>
                <w:rFonts w:ascii="Arial" w:eastAsia="Calibri" w:hAnsi="Arial" w:cs="Arial"/>
              </w:rPr>
              <w:t>Acuity level 2</w:t>
            </w:r>
          </w:p>
        </w:tc>
        <w:tc>
          <w:tcPr>
            <w:tcW w:w="4783" w:type="dxa"/>
          </w:tcPr>
          <w:p w14:paraId="1224C1B5" w14:textId="6CD297FB" w:rsidR="00461A43" w:rsidRPr="005A1499" w:rsidRDefault="005A1499" w:rsidP="002A7860">
            <w:pPr>
              <w:rPr>
                <w:rFonts w:ascii="Arial" w:hAnsi="Arial" w:cs="Arial"/>
                <w:color w:val="111111"/>
                <w:shd w:val="clear" w:color="auto" w:fill="FFFFFF"/>
              </w:rPr>
            </w:pPr>
            <w:r w:rsidRPr="005A1499">
              <w:rPr>
                <w:rFonts w:ascii="Arial" w:hAnsi="Arial" w:cs="Arial"/>
                <w:color w:val="111111"/>
                <w:shd w:val="clear" w:color="auto" w:fill="FFFFFF"/>
              </w:rPr>
              <w:t>68 y/o female, newly admitted after a rough night in the ER after coughing for the last 2 months. Patient is alert and cooperative, visually limited and declining. She is on Oxygen at 2L. She has an IV 0.9 normal saline, 125 an hour. Chest x-ray upon admission showed right middle lobe pneumonia. Vital signs are BP: 128/86, P: 105, R: 32, T: 99.8 F, 37.7 C, SaO2: 93%. Plan of care is antibiotic therapy, incentive spirometry, O2 supplementation, and pending labs and blood cultures from the ER. Patient is receiving Rocephin and received Zithromax in the ER. Patient does have a history of Granulomatosis with Polyangiitis but has been stable for 5 years w/o treatment. She is widowed and came to us from the retirement. She has one daughter who is on her way from out of state; she will be arriving sometime today. Patient states she is allergic to mangos.</w:t>
            </w:r>
          </w:p>
        </w:tc>
        <w:tc>
          <w:tcPr>
            <w:tcW w:w="1800" w:type="dxa"/>
          </w:tcPr>
          <w:p w14:paraId="7DBC169A" w14:textId="10ACD06A" w:rsidR="00461A43" w:rsidRPr="000C20FC" w:rsidRDefault="005A1499" w:rsidP="002A7860">
            <w:pPr>
              <w:contextualSpacing/>
              <w:rPr>
                <w:rFonts w:ascii="Arial" w:hAnsi="Arial" w:cs="Arial"/>
                <w:b/>
                <w:bCs/>
              </w:rPr>
            </w:pPr>
            <w:r w:rsidRPr="000C20FC">
              <w:rPr>
                <w:rFonts w:ascii="Arial" w:hAnsi="Arial" w:cs="Arial"/>
                <w:b/>
                <w:bCs/>
              </w:rPr>
              <w:t xml:space="preserve">Visual impairment </w:t>
            </w:r>
          </w:p>
          <w:p w14:paraId="50C41D37" w14:textId="448231CC" w:rsidR="005A1499" w:rsidRDefault="005A1499" w:rsidP="002A7860">
            <w:pPr>
              <w:contextualSpacing/>
              <w:rPr>
                <w:rFonts w:ascii="Arial" w:hAnsi="Arial" w:cs="Arial"/>
              </w:rPr>
            </w:pPr>
          </w:p>
          <w:p w14:paraId="51BD4755" w14:textId="6936A02A" w:rsidR="005A1499" w:rsidRDefault="005A1499" w:rsidP="002A7860">
            <w:pPr>
              <w:contextualSpacing/>
              <w:rPr>
                <w:rFonts w:ascii="Arial" w:hAnsi="Arial" w:cs="Arial"/>
              </w:rPr>
            </w:pPr>
            <w:r>
              <w:rPr>
                <w:rFonts w:ascii="Arial" w:hAnsi="Arial" w:cs="Arial"/>
              </w:rPr>
              <w:t>Discharge planning</w:t>
            </w:r>
          </w:p>
          <w:p w14:paraId="6FAB55E1" w14:textId="1B0A84CA" w:rsidR="00384E12" w:rsidRDefault="00384E12" w:rsidP="002A7860">
            <w:pPr>
              <w:contextualSpacing/>
              <w:rPr>
                <w:rFonts w:ascii="Arial" w:hAnsi="Arial" w:cs="Arial"/>
              </w:rPr>
            </w:pPr>
          </w:p>
          <w:p w14:paraId="7D94EA28" w14:textId="0C7392E9" w:rsidR="00384E12" w:rsidRDefault="00384E12" w:rsidP="002A7860">
            <w:pPr>
              <w:contextualSpacing/>
              <w:rPr>
                <w:rFonts w:ascii="Arial" w:hAnsi="Arial" w:cs="Arial"/>
              </w:rPr>
            </w:pPr>
            <w:r>
              <w:rPr>
                <w:rFonts w:ascii="Arial" w:hAnsi="Arial" w:cs="Arial"/>
              </w:rPr>
              <w:t>Safety</w:t>
            </w:r>
          </w:p>
          <w:p w14:paraId="4DDDDDDF" w14:textId="77777777" w:rsidR="005A1499" w:rsidRDefault="005A1499" w:rsidP="002A7860">
            <w:pPr>
              <w:contextualSpacing/>
              <w:rPr>
                <w:rFonts w:ascii="Arial" w:hAnsi="Arial" w:cs="Arial"/>
              </w:rPr>
            </w:pPr>
          </w:p>
          <w:p w14:paraId="2727E538" w14:textId="33BBFCCC" w:rsidR="005A1499" w:rsidRDefault="005A1499" w:rsidP="002A7860">
            <w:pPr>
              <w:contextualSpacing/>
              <w:rPr>
                <w:rFonts w:ascii="Arial" w:hAnsi="Arial" w:cs="Arial"/>
              </w:rPr>
            </w:pPr>
          </w:p>
        </w:tc>
        <w:tc>
          <w:tcPr>
            <w:tcW w:w="2075" w:type="dxa"/>
          </w:tcPr>
          <w:p w14:paraId="3A93AC0D" w14:textId="2F4ED90C" w:rsidR="00461A43" w:rsidRDefault="005A1499" w:rsidP="002A7860">
            <w:pPr>
              <w:contextualSpacing/>
              <w:rPr>
                <w:rFonts w:ascii="Arial" w:hAnsi="Arial" w:cs="Arial"/>
              </w:rPr>
            </w:pPr>
            <w:r>
              <w:rPr>
                <w:rFonts w:ascii="Arial" w:hAnsi="Arial" w:cs="Arial"/>
              </w:rPr>
              <w:t>Sensory</w:t>
            </w:r>
          </w:p>
          <w:p w14:paraId="7EE9738D" w14:textId="5D02F264" w:rsidR="00742AD2" w:rsidRDefault="00742AD2" w:rsidP="002A7860">
            <w:pPr>
              <w:contextualSpacing/>
              <w:rPr>
                <w:rFonts w:ascii="Arial" w:hAnsi="Arial" w:cs="Arial"/>
              </w:rPr>
            </w:pPr>
          </w:p>
          <w:p w14:paraId="5519BE11" w14:textId="06B6F536" w:rsidR="00742AD2" w:rsidRDefault="00742AD2" w:rsidP="002A7860">
            <w:pPr>
              <w:contextualSpacing/>
              <w:rPr>
                <w:rFonts w:ascii="Arial" w:hAnsi="Arial" w:cs="Arial"/>
              </w:rPr>
            </w:pPr>
            <w:r>
              <w:rPr>
                <w:rFonts w:ascii="Arial" w:hAnsi="Arial" w:cs="Arial"/>
              </w:rPr>
              <w:t>Role of the nurse</w:t>
            </w:r>
          </w:p>
          <w:p w14:paraId="33E9D5E9" w14:textId="2CC01573" w:rsidR="00742AD2" w:rsidRDefault="00742AD2" w:rsidP="002A7860">
            <w:pPr>
              <w:contextualSpacing/>
              <w:rPr>
                <w:rFonts w:ascii="Arial" w:hAnsi="Arial" w:cs="Arial"/>
              </w:rPr>
            </w:pPr>
          </w:p>
          <w:p w14:paraId="6003B365" w14:textId="04335848" w:rsidR="00742AD2" w:rsidRDefault="002B2650" w:rsidP="002A7860">
            <w:pPr>
              <w:contextualSpacing/>
              <w:rPr>
                <w:rFonts w:ascii="Arial" w:hAnsi="Arial" w:cs="Arial"/>
              </w:rPr>
            </w:pPr>
            <w:r>
              <w:rPr>
                <w:rFonts w:ascii="Arial" w:hAnsi="Arial" w:cs="Arial"/>
              </w:rPr>
              <w:t>Respiration</w:t>
            </w:r>
          </w:p>
          <w:p w14:paraId="428CB95D" w14:textId="2BB00AEA" w:rsidR="00742AD2" w:rsidRDefault="00742AD2" w:rsidP="002A7860">
            <w:pPr>
              <w:contextualSpacing/>
              <w:rPr>
                <w:rFonts w:ascii="Arial" w:hAnsi="Arial" w:cs="Arial"/>
              </w:rPr>
            </w:pPr>
          </w:p>
          <w:p w14:paraId="1B9F7C97" w14:textId="4440F1AD" w:rsidR="00742AD2" w:rsidRDefault="00742AD2" w:rsidP="002A7860">
            <w:pPr>
              <w:contextualSpacing/>
              <w:rPr>
                <w:rFonts w:ascii="Arial" w:hAnsi="Arial" w:cs="Arial"/>
              </w:rPr>
            </w:pPr>
            <w:r>
              <w:rPr>
                <w:rFonts w:ascii="Arial" w:hAnsi="Arial" w:cs="Arial"/>
              </w:rPr>
              <w:t>Comfort</w:t>
            </w:r>
          </w:p>
          <w:p w14:paraId="5C676858" w14:textId="061ADA47" w:rsidR="00742AD2" w:rsidRDefault="00742AD2" w:rsidP="002A7860">
            <w:pPr>
              <w:contextualSpacing/>
              <w:rPr>
                <w:rFonts w:ascii="Arial" w:hAnsi="Arial" w:cs="Arial"/>
              </w:rPr>
            </w:pPr>
          </w:p>
          <w:p w14:paraId="4F349542" w14:textId="77777777" w:rsidR="00742AD2" w:rsidRDefault="00742AD2" w:rsidP="002A7860">
            <w:pPr>
              <w:contextualSpacing/>
              <w:rPr>
                <w:rFonts w:ascii="Arial" w:hAnsi="Arial" w:cs="Arial"/>
              </w:rPr>
            </w:pPr>
          </w:p>
          <w:p w14:paraId="763A9634" w14:textId="77777777" w:rsidR="005A1499" w:rsidRDefault="005A1499" w:rsidP="002A7860">
            <w:pPr>
              <w:contextualSpacing/>
              <w:rPr>
                <w:rFonts w:ascii="Arial" w:hAnsi="Arial" w:cs="Arial"/>
              </w:rPr>
            </w:pPr>
          </w:p>
          <w:p w14:paraId="40914C1E" w14:textId="4E3C3142" w:rsidR="005A1499" w:rsidRPr="004B74B8" w:rsidRDefault="005A1499" w:rsidP="002A7860">
            <w:pPr>
              <w:contextualSpacing/>
              <w:rPr>
                <w:rFonts w:ascii="Arial" w:hAnsi="Arial" w:cs="Arial"/>
              </w:rPr>
            </w:pPr>
          </w:p>
        </w:tc>
      </w:tr>
    </w:tbl>
    <w:p w14:paraId="15DF420F" w14:textId="695F1BC0" w:rsidR="00B1186E" w:rsidRDefault="00B1186E">
      <w:pPr>
        <w:spacing w:after="200" w:line="276" w:lineRule="auto"/>
      </w:pPr>
    </w:p>
    <w:p w14:paraId="00B88812" w14:textId="0BFCECF5" w:rsidR="00261931" w:rsidRDefault="00261931">
      <w:pPr>
        <w:spacing w:after="200" w:line="276" w:lineRule="auto"/>
      </w:pPr>
    </w:p>
    <w:p w14:paraId="011B2EBA" w14:textId="77F095CE" w:rsidR="00261931" w:rsidRDefault="00261931">
      <w:pPr>
        <w:spacing w:after="200" w:line="276" w:lineRule="auto"/>
      </w:pPr>
    </w:p>
    <w:p w14:paraId="63AFFCD1" w14:textId="5395A3F4" w:rsidR="00261931" w:rsidRDefault="00261931">
      <w:pPr>
        <w:spacing w:after="200" w:line="276" w:lineRule="auto"/>
      </w:pPr>
    </w:p>
    <w:p w14:paraId="2EBFAFB8" w14:textId="45180187" w:rsidR="005A1499" w:rsidRDefault="005A1499">
      <w:pPr>
        <w:spacing w:after="200" w:line="276" w:lineRule="auto"/>
      </w:pPr>
    </w:p>
    <w:p w14:paraId="4FAB42AC" w14:textId="4D66DC98" w:rsidR="00A03A90" w:rsidRDefault="00A03A90" w:rsidP="00BE3620">
      <w:pPr>
        <w:pStyle w:val="Heading1"/>
        <w:rPr>
          <w:rFonts w:ascii="Arial" w:hAnsi="Arial" w:cs="Arial"/>
          <w:color w:val="56595F" w:themeColor="accent1"/>
          <w:sz w:val="20"/>
          <w:szCs w:val="20"/>
        </w:rPr>
      </w:pPr>
      <w:bookmarkStart w:id="23" w:name="_Toc52263151"/>
      <w:bookmarkStart w:id="24" w:name="_Toc52263808"/>
      <w:bookmarkStart w:id="25" w:name="_Toc52263870"/>
      <w:bookmarkStart w:id="26" w:name="_Toc52263983"/>
      <w:bookmarkStart w:id="27" w:name="_Toc52264799"/>
      <w:r w:rsidRPr="00E05113">
        <w:rPr>
          <w:rFonts w:ascii="Arial" w:hAnsi="Arial" w:cs="Arial"/>
          <w:color w:val="45B2E3"/>
        </w:rPr>
        <w:t>Med-Pass</w:t>
      </w:r>
      <w:bookmarkEnd w:id="22"/>
      <w:bookmarkEnd w:id="23"/>
      <w:bookmarkEnd w:id="24"/>
      <w:bookmarkEnd w:id="25"/>
      <w:bookmarkEnd w:id="26"/>
      <w:r w:rsidR="00A7006E">
        <w:rPr>
          <w:rFonts w:ascii="Arial" w:hAnsi="Arial" w:cs="Arial"/>
          <w:color w:val="303F53"/>
        </w:rPr>
        <w:br/>
      </w:r>
      <w:r w:rsidR="00A7006E">
        <w:rPr>
          <w:rFonts w:ascii="Arial" w:hAnsi="Arial" w:cs="Arial"/>
          <w:color w:val="56595F" w:themeColor="accent1"/>
          <w:sz w:val="20"/>
          <w:szCs w:val="20"/>
        </w:rPr>
        <w:t xml:space="preserve"> </w:t>
      </w:r>
      <w:r w:rsidR="00A7006E" w:rsidRPr="00A7006E">
        <w:rPr>
          <w:rFonts w:ascii="Arial" w:hAnsi="Arial" w:cs="Arial"/>
          <w:color w:val="56595F" w:themeColor="accent1"/>
          <w:sz w:val="20"/>
          <w:szCs w:val="20"/>
        </w:rPr>
        <w:t>(</w:t>
      </w:r>
      <w:r w:rsidR="00B1186E" w:rsidRPr="00B1186E">
        <w:rPr>
          <w:rFonts w:ascii="Arial" w:hAnsi="Arial" w:cs="Arial"/>
          <w:color w:val="56595F" w:themeColor="accent1"/>
          <w:sz w:val="20"/>
          <w:szCs w:val="20"/>
        </w:rPr>
        <w:t>36 Clients, Over 300 Medications</w:t>
      </w:r>
      <w:r w:rsidR="00A7006E" w:rsidRPr="00A7006E">
        <w:rPr>
          <w:rFonts w:ascii="Arial" w:hAnsi="Arial" w:cs="Arial"/>
          <w:color w:val="56595F" w:themeColor="accent1"/>
          <w:sz w:val="20"/>
          <w:szCs w:val="20"/>
        </w:rPr>
        <w:t>)</w:t>
      </w:r>
      <w:bookmarkEnd w:id="27"/>
    </w:p>
    <w:p w14:paraId="39ADB85A" w14:textId="03815CE8" w:rsidR="00A03A90" w:rsidRDefault="00BE0EDE" w:rsidP="007C20E9">
      <w:pPr>
        <w:rPr>
          <w:rFonts w:ascii="Arial" w:hAnsi="Arial" w:cs="Arial"/>
        </w:rPr>
      </w:pPr>
      <w:r w:rsidRPr="004B74B8">
        <w:rPr>
          <w:rFonts w:ascii="Arial" w:hAnsi="Arial" w:cs="Arial"/>
        </w:rPr>
        <w:t>Thirty-six (36</w:t>
      </w:r>
      <w:r w:rsidR="00A03A90" w:rsidRPr="004B74B8">
        <w:rPr>
          <w:rFonts w:ascii="Arial" w:hAnsi="Arial" w:cs="Arial"/>
        </w:rPr>
        <w:t xml:space="preserve">) </w:t>
      </w:r>
      <w:r w:rsidR="009136BF">
        <w:rPr>
          <w:rFonts w:ascii="Arial" w:hAnsi="Arial" w:cs="Arial"/>
        </w:rPr>
        <w:t>client</w:t>
      </w:r>
      <w:r w:rsidR="00A03A90" w:rsidRPr="004B74B8">
        <w:rPr>
          <w:rFonts w:ascii="Arial" w:hAnsi="Arial" w:cs="Arial"/>
        </w:rPr>
        <w:t xml:space="preserve">s are available </w:t>
      </w:r>
      <w:r w:rsidR="00EE7647" w:rsidRPr="004B74B8">
        <w:rPr>
          <w:rFonts w:ascii="Arial" w:hAnsi="Arial" w:cs="Arial"/>
        </w:rPr>
        <w:t>with over 300 medications listed with brand and generic names</w:t>
      </w:r>
      <w:r w:rsidR="00A03A90" w:rsidRPr="004B74B8">
        <w:rPr>
          <w:rFonts w:ascii="Arial" w:hAnsi="Arial" w:cs="Arial"/>
        </w:rPr>
        <w:t>. The student identifies the medication</w:t>
      </w:r>
      <w:r w:rsidR="00227E1F">
        <w:rPr>
          <w:rFonts w:ascii="Arial" w:hAnsi="Arial" w:cs="Arial"/>
        </w:rPr>
        <w:t xml:space="preserve"> and</w:t>
      </w:r>
      <w:r w:rsidR="00A03A90" w:rsidRPr="004B74B8">
        <w:rPr>
          <w:rFonts w:ascii="Arial" w:hAnsi="Arial" w:cs="Arial"/>
        </w:rPr>
        <w:t xml:space="preserve"> administers the medication based on the 5 rights of medication administration according to the MAR time. Call light distractors are in place to teach prioritization and delegation of care. Basic assessment is addressed when deciding to withhold or administer a medication. There is no repeat of </w:t>
      </w:r>
      <w:r w:rsidR="009136BF">
        <w:rPr>
          <w:rFonts w:ascii="Arial" w:hAnsi="Arial" w:cs="Arial"/>
        </w:rPr>
        <w:t>client</w:t>
      </w:r>
      <w:r w:rsidR="00A03A90" w:rsidRPr="004B74B8">
        <w:rPr>
          <w:rFonts w:ascii="Arial" w:hAnsi="Arial" w:cs="Arial"/>
        </w:rPr>
        <w:t xml:space="preserve">s until all have been </w:t>
      </w:r>
      <w:r w:rsidR="00EE7647" w:rsidRPr="004B74B8">
        <w:rPr>
          <w:rFonts w:ascii="Arial" w:hAnsi="Arial" w:cs="Arial"/>
        </w:rPr>
        <w:t>utilized if using the random mode</w:t>
      </w:r>
      <w:r w:rsidR="00A03A90" w:rsidRPr="004B74B8">
        <w:rPr>
          <w:rFonts w:ascii="Arial" w:hAnsi="Arial" w:cs="Arial"/>
        </w:rPr>
        <w:t xml:space="preserve">. </w:t>
      </w:r>
    </w:p>
    <w:tbl>
      <w:tblPr>
        <w:tblStyle w:val="TableGrid"/>
        <w:tblW w:w="0" w:type="auto"/>
        <w:tblCellMar>
          <w:top w:w="115" w:type="dxa"/>
          <w:left w:w="115" w:type="dxa"/>
          <w:bottom w:w="115" w:type="dxa"/>
          <w:right w:w="115" w:type="dxa"/>
        </w:tblCellMar>
        <w:tblLook w:val="04A0" w:firstRow="1" w:lastRow="0" w:firstColumn="1" w:lastColumn="0" w:noHBand="0" w:noVBand="1"/>
      </w:tblPr>
      <w:tblGrid>
        <w:gridCol w:w="3237"/>
        <w:gridCol w:w="2698"/>
        <w:gridCol w:w="3600"/>
        <w:gridCol w:w="3415"/>
      </w:tblGrid>
      <w:tr w:rsidR="00F2606C" w:rsidRPr="004B74B8" w14:paraId="1D3C3CF9" w14:textId="77777777" w:rsidTr="007C20E9">
        <w:tc>
          <w:tcPr>
            <w:tcW w:w="3237" w:type="dxa"/>
            <w:shd w:val="clear" w:color="auto" w:fill="45B2E3"/>
            <w:vAlign w:val="center"/>
          </w:tcPr>
          <w:p w14:paraId="5F7115C6" w14:textId="77777777" w:rsidR="00A03A90" w:rsidRPr="004B74B8" w:rsidRDefault="00A03A90" w:rsidP="004E2BC5">
            <w:pPr>
              <w:rPr>
                <w:rFonts w:ascii="Arial" w:hAnsi="Arial" w:cs="Arial"/>
                <w:b/>
                <w:color w:val="FFFFFF" w:themeColor="background1"/>
              </w:rPr>
            </w:pPr>
            <w:r w:rsidRPr="004B74B8">
              <w:rPr>
                <w:rFonts w:ascii="Arial" w:hAnsi="Arial" w:cs="Arial"/>
                <w:b/>
                <w:color w:val="FFFFFF" w:themeColor="background1"/>
              </w:rPr>
              <w:t>Picture</w:t>
            </w:r>
          </w:p>
        </w:tc>
        <w:tc>
          <w:tcPr>
            <w:tcW w:w="2698" w:type="dxa"/>
            <w:shd w:val="clear" w:color="auto" w:fill="45B2E3"/>
            <w:vAlign w:val="center"/>
          </w:tcPr>
          <w:p w14:paraId="105D2F77" w14:textId="4DC2D32F" w:rsidR="00A03A90" w:rsidRPr="004B74B8" w:rsidRDefault="00A03A90" w:rsidP="004E2BC5">
            <w:pPr>
              <w:rPr>
                <w:rFonts w:ascii="Arial" w:hAnsi="Arial" w:cs="Arial"/>
                <w:b/>
                <w:color w:val="FFFFFF" w:themeColor="background1"/>
              </w:rPr>
            </w:pPr>
            <w:r w:rsidRPr="004B74B8">
              <w:rPr>
                <w:rFonts w:ascii="Arial" w:hAnsi="Arial" w:cs="Arial"/>
                <w:b/>
                <w:color w:val="FFFFFF" w:themeColor="background1"/>
              </w:rPr>
              <w:t>Name</w:t>
            </w:r>
            <w:r w:rsidR="00AC5DFD" w:rsidRPr="004B74B8">
              <w:rPr>
                <w:rFonts w:ascii="Arial" w:hAnsi="Arial" w:cs="Arial"/>
                <w:b/>
                <w:color w:val="FFFFFF" w:themeColor="background1"/>
              </w:rPr>
              <w:t>,</w:t>
            </w:r>
            <w:r w:rsidRPr="004B74B8">
              <w:rPr>
                <w:rFonts w:ascii="Arial" w:hAnsi="Arial" w:cs="Arial"/>
                <w:b/>
                <w:color w:val="FFFFFF" w:themeColor="background1"/>
              </w:rPr>
              <w:t xml:space="preserve"> Age</w:t>
            </w:r>
            <w:r w:rsidR="00AC5DFD" w:rsidRPr="004B74B8">
              <w:rPr>
                <w:rFonts w:ascii="Arial" w:hAnsi="Arial" w:cs="Arial"/>
                <w:b/>
                <w:color w:val="FFFFFF" w:themeColor="background1"/>
              </w:rPr>
              <w:t>,</w:t>
            </w:r>
            <w:r w:rsidRPr="004B74B8">
              <w:rPr>
                <w:rFonts w:ascii="Arial" w:hAnsi="Arial" w:cs="Arial"/>
                <w:b/>
                <w:color w:val="FFFFFF" w:themeColor="background1"/>
              </w:rPr>
              <w:t xml:space="preserve"> </w:t>
            </w:r>
            <w:r w:rsidR="00EE7647" w:rsidRPr="004B74B8">
              <w:rPr>
                <w:rFonts w:ascii="Arial" w:hAnsi="Arial" w:cs="Arial"/>
                <w:b/>
                <w:color w:val="FFFFFF" w:themeColor="background1"/>
              </w:rPr>
              <w:t>Information</w:t>
            </w:r>
          </w:p>
        </w:tc>
        <w:tc>
          <w:tcPr>
            <w:tcW w:w="3600" w:type="dxa"/>
            <w:shd w:val="clear" w:color="auto" w:fill="45B2E3"/>
            <w:vAlign w:val="center"/>
          </w:tcPr>
          <w:p w14:paraId="61F2963C" w14:textId="77777777" w:rsidR="00A03A90" w:rsidRPr="004B74B8" w:rsidRDefault="00A03A90" w:rsidP="004E2BC5">
            <w:pPr>
              <w:rPr>
                <w:rFonts w:ascii="Arial" w:hAnsi="Arial" w:cs="Arial"/>
                <w:b/>
                <w:color w:val="FFFFFF" w:themeColor="background1"/>
              </w:rPr>
            </w:pPr>
            <w:r w:rsidRPr="004B74B8">
              <w:rPr>
                <w:rFonts w:ascii="Arial" w:hAnsi="Arial" w:cs="Arial"/>
                <w:b/>
                <w:color w:val="FFFFFF" w:themeColor="background1"/>
              </w:rPr>
              <w:t>Meds</w:t>
            </w:r>
          </w:p>
        </w:tc>
        <w:tc>
          <w:tcPr>
            <w:tcW w:w="3415" w:type="dxa"/>
            <w:shd w:val="clear" w:color="auto" w:fill="45B2E3"/>
            <w:vAlign w:val="center"/>
          </w:tcPr>
          <w:p w14:paraId="327A69DE" w14:textId="77777777" w:rsidR="00A03A90" w:rsidRPr="004B74B8" w:rsidRDefault="00A03A90" w:rsidP="00A445D6">
            <w:pPr>
              <w:contextualSpacing/>
              <w:rPr>
                <w:rFonts w:ascii="Arial" w:hAnsi="Arial" w:cs="Arial"/>
                <w:b/>
                <w:color w:val="FFFFFF" w:themeColor="background1"/>
              </w:rPr>
            </w:pPr>
            <w:r w:rsidRPr="004B74B8">
              <w:rPr>
                <w:rFonts w:ascii="Arial" w:hAnsi="Arial" w:cs="Arial"/>
                <w:b/>
                <w:color w:val="FFFFFF" w:themeColor="background1"/>
              </w:rPr>
              <w:t>Notes (Concept of safety with all of these)</w:t>
            </w:r>
          </w:p>
        </w:tc>
      </w:tr>
      <w:tr w:rsidR="00F2606C" w:rsidRPr="004B74B8" w14:paraId="27C0CCFD" w14:textId="77777777" w:rsidTr="0040166D">
        <w:trPr>
          <w:trHeight w:val="2181"/>
        </w:trPr>
        <w:tc>
          <w:tcPr>
            <w:tcW w:w="3237" w:type="dxa"/>
          </w:tcPr>
          <w:p w14:paraId="2AFBCF56" w14:textId="77777777" w:rsidR="00A03A90" w:rsidRPr="004B74B8" w:rsidRDefault="00A03A90" w:rsidP="00A03C06">
            <w:pPr>
              <w:rPr>
                <w:rFonts w:ascii="Arial" w:hAnsi="Arial" w:cs="Arial"/>
              </w:rPr>
            </w:pPr>
            <w:r w:rsidRPr="004B74B8">
              <w:rPr>
                <w:rFonts w:ascii="Arial" w:hAnsi="Arial" w:cs="Arial"/>
                <w:noProof/>
              </w:rPr>
              <w:drawing>
                <wp:inline distT="0" distB="0" distL="0" distR="0" wp14:anchorId="0B6C80BD" wp14:editId="7034D81A">
                  <wp:extent cx="1304925" cy="1304925"/>
                  <wp:effectExtent l="0" t="0" r="9525" b="9525"/>
                  <wp:docPr id="51" name="Picture 51" descr="P1239C5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P1239C5T3#yIS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tc>
        <w:tc>
          <w:tcPr>
            <w:tcW w:w="2698" w:type="dxa"/>
          </w:tcPr>
          <w:p w14:paraId="194DD689" w14:textId="77777777" w:rsidR="00A03A90" w:rsidRPr="004B74B8" w:rsidRDefault="00A03A90" w:rsidP="00A03C06">
            <w:pPr>
              <w:rPr>
                <w:rFonts w:ascii="Arial" w:hAnsi="Arial" w:cs="Arial"/>
              </w:rPr>
            </w:pPr>
            <w:r w:rsidRPr="004B74B8">
              <w:rPr>
                <w:rFonts w:ascii="Arial" w:hAnsi="Arial" w:cs="Arial"/>
              </w:rPr>
              <w:t>Anita Velasquez</w:t>
            </w:r>
          </w:p>
          <w:p w14:paraId="5A2BF366" w14:textId="08847CED" w:rsidR="00A03A90" w:rsidRPr="004B74B8" w:rsidRDefault="00E05113" w:rsidP="00A03C06">
            <w:pPr>
              <w:rPr>
                <w:rFonts w:ascii="Arial" w:hAnsi="Arial" w:cs="Arial"/>
              </w:rPr>
            </w:pPr>
            <w:r>
              <w:rPr>
                <w:rFonts w:ascii="Arial" w:hAnsi="Arial" w:cs="Arial"/>
                <w:b/>
                <w:bCs/>
              </w:rPr>
              <w:t>AGE:</w:t>
            </w:r>
            <w:r w:rsidR="00773DFF" w:rsidRPr="004B74B8">
              <w:rPr>
                <w:rFonts w:ascii="Arial" w:hAnsi="Arial" w:cs="Arial"/>
              </w:rPr>
              <w:t xml:space="preserve"> </w:t>
            </w:r>
            <w:r w:rsidR="00A03A90" w:rsidRPr="004B74B8">
              <w:rPr>
                <w:rFonts w:ascii="Arial" w:hAnsi="Arial" w:cs="Arial"/>
              </w:rPr>
              <w:t>73</w:t>
            </w:r>
            <w:r w:rsidR="009E20CA" w:rsidRPr="004B74B8">
              <w:rPr>
                <w:rFonts w:ascii="Arial" w:hAnsi="Arial" w:cs="Arial"/>
              </w:rPr>
              <w:t>-year</w:t>
            </w:r>
            <w:r w:rsidR="009D4670">
              <w:rPr>
                <w:rFonts w:ascii="Arial" w:hAnsi="Arial" w:cs="Arial"/>
              </w:rPr>
              <w:t>s</w:t>
            </w:r>
            <w:r w:rsidR="009E20CA" w:rsidRPr="004B74B8">
              <w:rPr>
                <w:rFonts w:ascii="Arial" w:hAnsi="Arial" w:cs="Arial"/>
              </w:rPr>
              <w:t>-old</w:t>
            </w:r>
          </w:p>
          <w:p w14:paraId="632581A5" w14:textId="77777777" w:rsidR="00A03A90" w:rsidRPr="004B74B8" w:rsidRDefault="00A03A90" w:rsidP="00A03C06">
            <w:pPr>
              <w:rPr>
                <w:rFonts w:ascii="Arial" w:hAnsi="Arial" w:cs="Arial"/>
              </w:rPr>
            </w:pPr>
            <w:r w:rsidRPr="004B74B8">
              <w:rPr>
                <w:rFonts w:ascii="Arial" w:hAnsi="Arial" w:cs="Arial"/>
                <w:b/>
                <w:bCs/>
              </w:rPr>
              <w:t>MRN:</w:t>
            </w:r>
            <w:r w:rsidRPr="004B74B8">
              <w:rPr>
                <w:rFonts w:ascii="Arial" w:hAnsi="Arial" w:cs="Arial"/>
              </w:rPr>
              <w:t> 24919180</w:t>
            </w:r>
          </w:p>
          <w:p w14:paraId="30EB7EDE" w14:textId="77777777" w:rsidR="00A03A90" w:rsidRPr="004B74B8" w:rsidRDefault="00A03A90" w:rsidP="00A03C06">
            <w:pPr>
              <w:rPr>
                <w:rFonts w:ascii="Arial" w:hAnsi="Arial" w:cs="Arial"/>
              </w:rPr>
            </w:pPr>
            <w:r w:rsidRPr="004B74B8">
              <w:rPr>
                <w:rFonts w:ascii="Arial" w:hAnsi="Arial" w:cs="Arial"/>
                <w:b/>
                <w:bCs/>
              </w:rPr>
              <w:t>Diagnosis:</w:t>
            </w:r>
            <w:r w:rsidRPr="004B74B8">
              <w:rPr>
                <w:rFonts w:ascii="Arial" w:hAnsi="Arial" w:cs="Arial"/>
              </w:rPr>
              <w:t> hip fracture</w:t>
            </w:r>
          </w:p>
          <w:p w14:paraId="556EE204" w14:textId="77777777" w:rsidR="00A03A90" w:rsidRPr="004B74B8" w:rsidRDefault="00A03A90" w:rsidP="00A03C06">
            <w:pPr>
              <w:rPr>
                <w:rFonts w:ascii="Arial" w:hAnsi="Arial" w:cs="Arial"/>
              </w:rPr>
            </w:pPr>
            <w:r w:rsidRPr="004B74B8">
              <w:rPr>
                <w:rFonts w:ascii="Arial" w:hAnsi="Arial" w:cs="Arial"/>
                <w:b/>
                <w:bCs/>
              </w:rPr>
              <w:t>Allergies:</w:t>
            </w:r>
            <w:r w:rsidRPr="004B74B8">
              <w:rPr>
                <w:rFonts w:ascii="Arial" w:hAnsi="Arial" w:cs="Arial"/>
              </w:rPr>
              <w:t> NKDA</w:t>
            </w:r>
          </w:p>
          <w:p w14:paraId="19E1855A" w14:textId="77777777" w:rsidR="00A03A90" w:rsidRPr="004B74B8" w:rsidRDefault="00A03A90" w:rsidP="00A03C06">
            <w:pPr>
              <w:rPr>
                <w:rFonts w:ascii="Arial" w:hAnsi="Arial" w:cs="Arial"/>
              </w:rPr>
            </w:pPr>
            <w:r w:rsidRPr="004B74B8">
              <w:rPr>
                <w:rFonts w:ascii="Arial" w:hAnsi="Arial" w:cs="Arial"/>
                <w:b/>
                <w:bCs/>
              </w:rPr>
              <w:t>Provider:</w:t>
            </w:r>
            <w:r w:rsidRPr="004B74B8">
              <w:rPr>
                <w:rFonts w:ascii="Arial" w:hAnsi="Arial" w:cs="Arial"/>
              </w:rPr>
              <w:t> Dr. Jones</w:t>
            </w:r>
          </w:p>
          <w:p w14:paraId="7BC595A0" w14:textId="77777777" w:rsidR="00A03A90" w:rsidRPr="004B74B8" w:rsidRDefault="00A03A90" w:rsidP="00A03C06">
            <w:pPr>
              <w:rPr>
                <w:rFonts w:ascii="Arial" w:hAnsi="Arial" w:cs="Arial"/>
              </w:rPr>
            </w:pPr>
          </w:p>
        </w:tc>
        <w:tc>
          <w:tcPr>
            <w:tcW w:w="3600" w:type="dxa"/>
          </w:tcPr>
          <w:p w14:paraId="53E3E25E" w14:textId="7CA2B9A0" w:rsidR="00BF13FB" w:rsidRPr="004B74B8" w:rsidRDefault="001C2006" w:rsidP="00BF13FB">
            <w:pPr>
              <w:rPr>
                <w:rFonts w:ascii="Arial" w:hAnsi="Arial" w:cs="Arial"/>
              </w:rPr>
            </w:pPr>
            <w:r>
              <w:rPr>
                <w:rFonts w:ascii="Arial" w:hAnsi="Arial" w:cs="Arial"/>
              </w:rPr>
              <w:t>A</w:t>
            </w:r>
            <w:r w:rsidR="00BF13FB" w:rsidRPr="004B74B8">
              <w:rPr>
                <w:rFonts w:ascii="Arial" w:hAnsi="Arial" w:cs="Arial"/>
              </w:rPr>
              <w:t>torvastatin (Lipitor)</w:t>
            </w:r>
          </w:p>
          <w:p w14:paraId="687006EA" w14:textId="795B8280" w:rsidR="00BF13FB" w:rsidRPr="004B74B8" w:rsidRDefault="001C2006" w:rsidP="00BF13FB">
            <w:pPr>
              <w:rPr>
                <w:rFonts w:ascii="Arial" w:hAnsi="Arial" w:cs="Arial"/>
              </w:rPr>
            </w:pPr>
            <w:r>
              <w:rPr>
                <w:rFonts w:ascii="Arial" w:hAnsi="Arial" w:cs="Arial"/>
              </w:rPr>
              <w:t>G</w:t>
            </w:r>
            <w:r w:rsidR="00BF13FB" w:rsidRPr="004B74B8">
              <w:rPr>
                <w:rFonts w:ascii="Arial" w:hAnsi="Arial" w:cs="Arial"/>
              </w:rPr>
              <w:t>abapentin (Neurontin)</w:t>
            </w:r>
          </w:p>
          <w:p w14:paraId="2CC625E3" w14:textId="1390A6EE" w:rsidR="00BF13FB" w:rsidRPr="004B74B8" w:rsidRDefault="001C2006" w:rsidP="00BF13FB">
            <w:pPr>
              <w:rPr>
                <w:rFonts w:ascii="Arial" w:hAnsi="Arial" w:cs="Arial"/>
              </w:rPr>
            </w:pPr>
            <w:r>
              <w:rPr>
                <w:rFonts w:ascii="Arial" w:hAnsi="Arial" w:cs="Arial"/>
              </w:rPr>
              <w:t>G</w:t>
            </w:r>
            <w:r w:rsidR="00BF13FB" w:rsidRPr="004B74B8">
              <w:rPr>
                <w:rFonts w:ascii="Arial" w:hAnsi="Arial" w:cs="Arial"/>
              </w:rPr>
              <w:t>lip</w:t>
            </w:r>
            <w:r w:rsidR="00980B4C" w:rsidRPr="004B74B8">
              <w:rPr>
                <w:rFonts w:ascii="Arial" w:hAnsi="Arial" w:cs="Arial"/>
              </w:rPr>
              <w:t>i</w:t>
            </w:r>
            <w:r w:rsidR="00BF13FB" w:rsidRPr="004B74B8">
              <w:rPr>
                <w:rFonts w:ascii="Arial" w:hAnsi="Arial" w:cs="Arial"/>
              </w:rPr>
              <w:t>zide (Glucotrol)</w:t>
            </w:r>
          </w:p>
          <w:p w14:paraId="48A83800" w14:textId="2B887E29" w:rsidR="00BF13FB" w:rsidRPr="004B74B8" w:rsidRDefault="001C2006" w:rsidP="00BF13FB">
            <w:pPr>
              <w:rPr>
                <w:rFonts w:ascii="Arial" w:hAnsi="Arial" w:cs="Arial"/>
              </w:rPr>
            </w:pPr>
            <w:r>
              <w:rPr>
                <w:rFonts w:ascii="Arial" w:hAnsi="Arial" w:cs="Arial"/>
              </w:rPr>
              <w:t>H</w:t>
            </w:r>
            <w:r w:rsidR="00BF13FB" w:rsidRPr="004B74B8">
              <w:rPr>
                <w:rFonts w:ascii="Arial" w:hAnsi="Arial" w:cs="Arial"/>
              </w:rPr>
              <w:t>ydrochlorothiazide (HCTZ)</w:t>
            </w:r>
          </w:p>
          <w:p w14:paraId="78793D3A" w14:textId="378F967F" w:rsidR="00BF13FB" w:rsidRPr="004B74B8" w:rsidRDefault="001C2006" w:rsidP="00BF13FB">
            <w:pPr>
              <w:rPr>
                <w:rFonts w:ascii="Arial" w:hAnsi="Arial" w:cs="Arial"/>
              </w:rPr>
            </w:pPr>
            <w:r>
              <w:rPr>
                <w:rFonts w:ascii="Arial" w:hAnsi="Arial" w:cs="Arial"/>
              </w:rPr>
              <w:t>L</w:t>
            </w:r>
            <w:r w:rsidR="00BF13FB" w:rsidRPr="004B74B8">
              <w:rPr>
                <w:rFonts w:ascii="Arial" w:hAnsi="Arial" w:cs="Arial"/>
              </w:rPr>
              <w:t>isinopril (Zestril)</w:t>
            </w:r>
          </w:p>
          <w:p w14:paraId="5E2EC31E" w14:textId="77850153" w:rsidR="00BF13FB" w:rsidRPr="004B74B8" w:rsidRDefault="001C2006" w:rsidP="00BF13FB">
            <w:pPr>
              <w:rPr>
                <w:rFonts w:ascii="Arial" w:hAnsi="Arial" w:cs="Arial"/>
              </w:rPr>
            </w:pPr>
            <w:r>
              <w:rPr>
                <w:rFonts w:ascii="Arial" w:hAnsi="Arial" w:cs="Arial"/>
              </w:rPr>
              <w:t>M</w:t>
            </w:r>
            <w:r w:rsidR="00BF13FB" w:rsidRPr="004B74B8">
              <w:rPr>
                <w:rFonts w:ascii="Arial" w:hAnsi="Arial" w:cs="Arial"/>
              </w:rPr>
              <w:t>etformin (Glucophage)</w:t>
            </w:r>
          </w:p>
          <w:p w14:paraId="43004937" w14:textId="7F209076" w:rsidR="00BF13FB" w:rsidRPr="004B74B8" w:rsidRDefault="001C2006" w:rsidP="00BF13FB">
            <w:pPr>
              <w:rPr>
                <w:rFonts w:ascii="Arial" w:hAnsi="Arial" w:cs="Arial"/>
              </w:rPr>
            </w:pPr>
            <w:r>
              <w:rPr>
                <w:rFonts w:ascii="Arial" w:hAnsi="Arial" w:cs="Arial"/>
              </w:rPr>
              <w:t>N</w:t>
            </w:r>
            <w:r w:rsidR="00BF13FB" w:rsidRPr="004B74B8">
              <w:rPr>
                <w:rFonts w:ascii="Arial" w:hAnsi="Arial" w:cs="Arial"/>
              </w:rPr>
              <w:t>ifedipine (Procardia)</w:t>
            </w:r>
          </w:p>
          <w:p w14:paraId="4D1B2DB8" w14:textId="4DD3CA13" w:rsidR="00A03A90" w:rsidRPr="004B74B8" w:rsidRDefault="001C2006" w:rsidP="007C20E9">
            <w:pPr>
              <w:rPr>
                <w:rFonts w:ascii="Arial" w:hAnsi="Arial" w:cs="Arial"/>
              </w:rPr>
            </w:pPr>
            <w:r>
              <w:rPr>
                <w:rFonts w:ascii="Arial" w:hAnsi="Arial" w:cs="Arial"/>
              </w:rPr>
              <w:t>O</w:t>
            </w:r>
            <w:r w:rsidR="00BF13FB" w:rsidRPr="004B74B8">
              <w:rPr>
                <w:rFonts w:ascii="Arial" w:hAnsi="Arial" w:cs="Arial"/>
              </w:rPr>
              <w:t>meprazole (Prilosec)</w:t>
            </w:r>
          </w:p>
        </w:tc>
        <w:tc>
          <w:tcPr>
            <w:tcW w:w="3415" w:type="dxa"/>
          </w:tcPr>
          <w:p w14:paraId="4E2D9062" w14:textId="11939D01" w:rsidR="00A03A90" w:rsidRDefault="0051454D" w:rsidP="00A445D6">
            <w:pPr>
              <w:contextualSpacing/>
              <w:rPr>
                <w:rFonts w:ascii="Arial" w:hAnsi="Arial" w:cs="Arial"/>
              </w:rPr>
            </w:pPr>
            <w:r>
              <w:rPr>
                <w:rFonts w:ascii="Arial" w:hAnsi="Arial" w:cs="Arial"/>
              </w:rPr>
              <w:t>Hypercholesterolemia</w:t>
            </w:r>
          </w:p>
          <w:p w14:paraId="66FAFA11" w14:textId="77777777" w:rsidR="00664605" w:rsidRDefault="00664605" w:rsidP="00A445D6">
            <w:pPr>
              <w:contextualSpacing/>
              <w:rPr>
                <w:rFonts w:ascii="Arial" w:hAnsi="Arial" w:cs="Arial"/>
              </w:rPr>
            </w:pPr>
          </w:p>
          <w:p w14:paraId="22874A81" w14:textId="45583BB0" w:rsidR="0051454D" w:rsidRDefault="0051454D" w:rsidP="00A445D6">
            <w:pPr>
              <w:contextualSpacing/>
              <w:rPr>
                <w:rFonts w:ascii="Arial" w:hAnsi="Arial" w:cs="Arial"/>
              </w:rPr>
            </w:pPr>
            <w:r>
              <w:rPr>
                <w:rFonts w:ascii="Arial" w:hAnsi="Arial" w:cs="Arial"/>
              </w:rPr>
              <w:t>Pain</w:t>
            </w:r>
          </w:p>
          <w:p w14:paraId="64F69CC9" w14:textId="77777777" w:rsidR="00664605" w:rsidRDefault="00664605" w:rsidP="00A445D6">
            <w:pPr>
              <w:contextualSpacing/>
              <w:rPr>
                <w:rFonts w:ascii="Arial" w:hAnsi="Arial" w:cs="Arial"/>
              </w:rPr>
            </w:pPr>
          </w:p>
          <w:p w14:paraId="46924720" w14:textId="187883AC" w:rsidR="0051454D" w:rsidRDefault="0051454D" w:rsidP="00A445D6">
            <w:pPr>
              <w:contextualSpacing/>
              <w:rPr>
                <w:rFonts w:ascii="Arial" w:hAnsi="Arial" w:cs="Arial"/>
              </w:rPr>
            </w:pPr>
            <w:r>
              <w:rPr>
                <w:rFonts w:ascii="Arial" w:hAnsi="Arial" w:cs="Arial"/>
              </w:rPr>
              <w:t>Diabetes</w:t>
            </w:r>
          </w:p>
          <w:p w14:paraId="626018AD" w14:textId="77777777" w:rsidR="00664605" w:rsidRDefault="00664605" w:rsidP="00A445D6">
            <w:pPr>
              <w:contextualSpacing/>
              <w:rPr>
                <w:rFonts w:ascii="Arial" w:hAnsi="Arial" w:cs="Arial"/>
              </w:rPr>
            </w:pPr>
          </w:p>
          <w:p w14:paraId="26B5CE87" w14:textId="328939B9" w:rsidR="0051454D" w:rsidRPr="004B74B8" w:rsidRDefault="0051454D" w:rsidP="00A445D6">
            <w:pPr>
              <w:contextualSpacing/>
              <w:rPr>
                <w:rFonts w:ascii="Arial" w:hAnsi="Arial" w:cs="Arial"/>
              </w:rPr>
            </w:pPr>
            <w:r>
              <w:rPr>
                <w:rFonts w:ascii="Arial" w:hAnsi="Arial" w:cs="Arial"/>
              </w:rPr>
              <w:t>GERD</w:t>
            </w:r>
          </w:p>
        </w:tc>
      </w:tr>
      <w:tr w:rsidR="00F2606C" w:rsidRPr="004B74B8" w14:paraId="2018BD1F" w14:textId="77777777" w:rsidTr="007C20E9">
        <w:trPr>
          <w:trHeight w:val="90"/>
        </w:trPr>
        <w:tc>
          <w:tcPr>
            <w:tcW w:w="3237" w:type="dxa"/>
          </w:tcPr>
          <w:p w14:paraId="2A84C560" w14:textId="77777777" w:rsidR="00A03A90" w:rsidRPr="004B74B8" w:rsidRDefault="00A03A90" w:rsidP="00A03C06">
            <w:pPr>
              <w:rPr>
                <w:rFonts w:ascii="Arial" w:hAnsi="Arial" w:cs="Arial"/>
              </w:rPr>
            </w:pPr>
            <w:r w:rsidRPr="004B74B8">
              <w:rPr>
                <w:rFonts w:ascii="Arial" w:hAnsi="Arial" w:cs="Arial"/>
                <w:noProof/>
              </w:rPr>
              <w:drawing>
                <wp:inline distT="0" distB="0" distL="0" distR="0" wp14:anchorId="2120AED0" wp14:editId="308D9798">
                  <wp:extent cx="1513840" cy="1513840"/>
                  <wp:effectExtent l="0" t="0" r="10160" b="10160"/>
                  <wp:docPr id="17" name="Picture 17" descr="P1263C9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P1263C9T3#yIS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13840" cy="1513840"/>
                          </a:xfrm>
                          <a:prstGeom prst="rect">
                            <a:avLst/>
                          </a:prstGeom>
                          <a:noFill/>
                          <a:ln>
                            <a:noFill/>
                          </a:ln>
                        </pic:spPr>
                      </pic:pic>
                    </a:graphicData>
                  </a:graphic>
                </wp:inline>
              </w:drawing>
            </w:r>
          </w:p>
        </w:tc>
        <w:tc>
          <w:tcPr>
            <w:tcW w:w="2698" w:type="dxa"/>
          </w:tcPr>
          <w:p w14:paraId="4294C7F2" w14:textId="77777777" w:rsidR="00A03A90" w:rsidRPr="004B74B8" w:rsidRDefault="00A03A90" w:rsidP="00A03C06">
            <w:pPr>
              <w:rPr>
                <w:rFonts w:ascii="Arial" w:hAnsi="Arial" w:cs="Arial"/>
              </w:rPr>
            </w:pPr>
            <w:r w:rsidRPr="004B74B8">
              <w:rPr>
                <w:rFonts w:ascii="Arial" w:hAnsi="Arial" w:cs="Arial"/>
              </w:rPr>
              <w:t>Bonita Buchanan</w:t>
            </w:r>
          </w:p>
          <w:p w14:paraId="78DA8975" w14:textId="297AFA5C" w:rsidR="00773DFF" w:rsidRPr="004B74B8" w:rsidRDefault="009D4670" w:rsidP="00A03C06">
            <w:pPr>
              <w:rPr>
                <w:rFonts w:ascii="Arial" w:hAnsi="Arial" w:cs="Arial"/>
              </w:rPr>
            </w:pPr>
            <w:r>
              <w:rPr>
                <w:rFonts w:ascii="Arial" w:hAnsi="Arial" w:cs="Arial"/>
                <w:b/>
                <w:bCs/>
              </w:rPr>
              <w:t>AGE:</w:t>
            </w:r>
            <w:r w:rsidR="00A03A90" w:rsidRPr="004B74B8">
              <w:rPr>
                <w:rFonts w:ascii="Arial" w:hAnsi="Arial" w:cs="Arial"/>
              </w:rPr>
              <w:t xml:space="preserve"> 79</w:t>
            </w:r>
            <w:r w:rsidR="009E20CA" w:rsidRPr="004B74B8">
              <w:rPr>
                <w:rFonts w:ascii="Arial" w:hAnsi="Arial" w:cs="Arial"/>
              </w:rPr>
              <w:t>-year</w:t>
            </w:r>
            <w:r>
              <w:rPr>
                <w:rFonts w:ascii="Arial" w:hAnsi="Arial" w:cs="Arial"/>
              </w:rPr>
              <w:t>s</w:t>
            </w:r>
            <w:r w:rsidR="009E20CA" w:rsidRPr="004B74B8">
              <w:rPr>
                <w:rFonts w:ascii="Arial" w:hAnsi="Arial" w:cs="Arial"/>
              </w:rPr>
              <w:t>-old</w:t>
            </w:r>
          </w:p>
          <w:p w14:paraId="5BE552FA" w14:textId="15870BC0" w:rsidR="00A03A90" w:rsidRPr="004B74B8" w:rsidRDefault="00A03A90" w:rsidP="00A03C06">
            <w:pPr>
              <w:rPr>
                <w:rFonts w:ascii="Arial" w:hAnsi="Arial" w:cs="Arial"/>
              </w:rPr>
            </w:pPr>
            <w:r w:rsidRPr="004B74B8">
              <w:rPr>
                <w:rFonts w:ascii="Arial" w:hAnsi="Arial" w:cs="Arial"/>
                <w:b/>
                <w:bCs/>
              </w:rPr>
              <w:t>MRN:</w:t>
            </w:r>
            <w:r w:rsidRPr="004B74B8">
              <w:rPr>
                <w:rFonts w:ascii="Arial" w:hAnsi="Arial" w:cs="Arial"/>
              </w:rPr>
              <w:t xml:space="preserve"> 53918021</w:t>
            </w:r>
          </w:p>
          <w:p w14:paraId="07AD1891" w14:textId="6806DEB6" w:rsidR="00A03A90" w:rsidRPr="004A289E" w:rsidRDefault="00A03A90" w:rsidP="00A03C06">
            <w:pPr>
              <w:rPr>
                <w:rFonts w:ascii="Arial" w:hAnsi="Arial" w:cs="Arial"/>
                <w:lang w:val="fr-FR"/>
              </w:rPr>
            </w:pPr>
            <w:proofErr w:type="spellStart"/>
            <w:r w:rsidRPr="004A289E">
              <w:rPr>
                <w:rFonts w:ascii="Arial" w:hAnsi="Arial" w:cs="Arial"/>
                <w:b/>
                <w:bCs/>
                <w:lang w:val="fr-FR"/>
              </w:rPr>
              <w:t>Diagnosis</w:t>
            </w:r>
            <w:proofErr w:type="spellEnd"/>
            <w:r w:rsidRPr="004A289E">
              <w:rPr>
                <w:rFonts w:ascii="Arial" w:hAnsi="Arial" w:cs="Arial"/>
                <w:b/>
                <w:bCs/>
                <w:lang w:val="fr-FR"/>
              </w:rPr>
              <w:t>:</w:t>
            </w:r>
            <w:r w:rsidRPr="004A289E">
              <w:rPr>
                <w:rFonts w:ascii="Arial" w:hAnsi="Arial" w:cs="Arial"/>
                <w:lang w:val="fr-FR"/>
              </w:rPr>
              <w:t xml:space="preserve"> </w:t>
            </w:r>
            <w:proofErr w:type="spellStart"/>
            <w:r w:rsidRPr="004A289E">
              <w:rPr>
                <w:rFonts w:ascii="Arial" w:hAnsi="Arial" w:cs="Arial"/>
                <w:lang w:val="fr-FR"/>
              </w:rPr>
              <w:t>diabetes</w:t>
            </w:r>
            <w:proofErr w:type="spellEnd"/>
            <w:r w:rsidRPr="004A289E">
              <w:rPr>
                <w:rFonts w:ascii="Arial" w:hAnsi="Arial" w:cs="Arial"/>
                <w:lang w:val="fr-FR"/>
              </w:rPr>
              <w:t>,</w:t>
            </w:r>
            <w:r w:rsidR="00980B4C" w:rsidRPr="004A289E">
              <w:rPr>
                <w:rFonts w:ascii="Arial" w:hAnsi="Arial" w:cs="Arial"/>
                <w:lang w:val="fr-FR"/>
              </w:rPr>
              <w:t xml:space="preserve"> </w:t>
            </w:r>
            <w:r w:rsidRPr="004A289E">
              <w:rPr>
                <w:rFonts w:ascii="Arial" w:hAnsi="Arial" w:cs="Arial"/>
                <w:lang w:val="fr-FR"/>
              </w:rPr>
              <w:t>hypertension, blind</w:t>
            </w:r>
          </w:p>
          <w:p w14:paraId="16941AB1" w14:textId="77777777" w:rsidR="00A03A90" w:rsidRPr="004A289E" w:rsidRDefault="00A03A90" w:rsidP="00A03C06">
            <w:pPr>
              <w:rPr>
                <w:rFonts w:ascii="Arial" w:hAnsi="Arial" w:cs="Arial"/>
                <w:lang w:val="fr-FR"/>
              </w:rPr>
            </w:pPr>
            <w:r w:rsidRPr="004A289E">
              <w:rPr>
                <w:rFonts w:ascii="Arial" w:hAnsi="Arial" w:cs="Arial"/>
                <w:b/>
                <w:bCs/>
                <w:lang w:val="fr-FR"/>
              </w:rPr>
              <w:t>Allergies:</w:t>
            </w:r>
            <w:r w:rsidRPr="004A289E">
              <w:rPr>
                <w:rFonts w:ascii="Arial" w:hAnsi="Arial" w:cs="Arial"/>
                <w:lang w:val="fr-FR"/>
              </w:rPr>
              <w:t xml:space="preserve"> NKDA</w:t>
            </w:r>
          </w:p>
          <w:p w14:paraId="4AD0ABA0" w14:textId="77777777" w:rsidR="00A03A90" w:rsidRPr="004B74B8" w:rsidRDefault="00A03A90" w:rsidP="00A03C06">
            <w:pPr>
              <w:rPr>
                <w:rFonts w:ascii="Arial" w:hAnsi="Arial" w:cs="Arial"/>
              </w:rPr>
            </w:pPr>
            <w:r w:rsidRPr="004B74B8">
              <w:rPr>
                <w:rFonts w:ascii="Arial" w:hAnsi="Arial" w:cs="Arial"/>
                <w:b/>
                <w:bCs/>
              </w:rPr>
              <w:t>Provider:</w:t>
            </w:r>
            <w:r w:rsidRPr="004B74B8">
              <w:rPr>
                <w:rFonts w:ascii="Arial" w:hAnsi="Arial" w:cs="Arial"/>
              </w:rPr>
              <w:t xml:space="preserve"> Dr. Wood</w:t>
            </w:r>
          </w:p>
          <w:p w14:paraId="42550339" w14:textId="77777777" w:rsidR="00A03A90" w:rsidRPr="004B74B8" w:rsidRDefault="00A03A90" w:rsidP="00A03C06">
            <w:pPr>
              <w:rPr>
                <w:rFonts w:ascii="Arial" w:hAnsi="Arial" w:cs="Arial"/>
              </w:rPr>
            </w:pPr>
          </w:p>
        </w:tc>
        <w:tc>
          <w:tcPr>
            <w:tcW w:w="3600" w:type="dxa"/>
          </w:tcPr>
          <w:p w14:paraId="22E5D72D" w14:textId="75328679" w:rsidR="00BF13FB" w:rsidRPr="004A289E" w:rsidRDefault="001C2006" w:rsidP="00BF13FB">
            <w:pPr>
              <w:rPr>
                <w:rFonts w:ascii="Arial" w:hAnsi="Arial" w:cs="Arial"/>
                <w:lang w:val="es-ES"/>
              </w:rPr>
            </w:pPr>
            <w:r w:rsidRPr="004A289E">
              <w:rPr>
                <w:rFonts w:ascii="Arial" w:hAnsi="Arial" w:cs="Arial"/>
                <w:lang w:val="es-ES"/>
              </w:rPr>
              <w:t>C</w:t>
            </w:r>
            <w:r w:rsidR="00BF13FB" w:rsidRPr="004A289E">
              <w:rPr>
                <w:rFonts w:ascii="Arial" w:hAnsi="Arial" w:cs="Arial"/>
                <w:lang w:val="es-ES"/>
              </w:rPr>
              <w:t>italopram (</w:t>
            </w:r>
            <w:proofErr w:type="spellStart"/>
            <w:r w:rsidR="00BF13FB" w:rsidRPr="004A289E">
              <w:rPr>
                <w:rFonts w:ascii="Arial" w:hAnsi="Arial" w:cs="Arial"/>
                <w:lang w:val="es-ES"/>
              </w:rPr>
              <w:t>Celexa</w:t>
            </w:r>
            <w:proofErr w:type="spellEnd"/>
            <w:r w:rsidR="00BF13FB" w:rsidRPr="004A289E">
              <w:rPr>
                <w:rFonts w:ascii="Arial" w:hAnsi="Arial" w:cs="Arial"/>
                <w:lang w:val="es-ES"/>
              </w:rPr>
              <w:t>)</w:t>
            </w:r>
          </w:p>
          <w:p w14:paraId="667C9510" w14:textId="5D9D825F" w:rsidR="00BF13FB" w:rsidRPr="004A289E" w:rsidRDefault="001C2006" w:rsidP="00BF13FB">
            <w:pPr>
              <w:rPr>
                <w:rFonts w:ascii="Arial" w:hAnsi="Arial" w:cs="Arial"/>
                <w:lang w:val="es-ES"/>
              </w:rPr>
            </w:pPr>
            <w:proofErr w:type="spellStart"/>
            <w:r w:rsidRPr="004A289E">
              <w:rPr>
                <w:rFonts w:ascii="Arial" w:hAnsi="Arial" w:cs="Arial"/>
                <w:lang w:val="es-ES"/>
              </w:rPr>
              <w:t>D</w:t>
            </w:r>
            <w:r w:rsidR="00BF13FB" w:rsidRPr="004A289E">
              <w:rPr>
                <w:rFonts w:ascii="Arial" w:hAnsi="Arial" w:cs="Arial"/>
                <w:lang w:val="es-ES"/>
              </w:rPr>
              <w:t>onepezil</w:t>
            </w:r>
            <w:proofErr w:type="spellEnd"/>
            <w:r w:rsidR="00BF13FB" w:rsidRPr="004A289E">
              <w:rPr>
                <w:rFonts w:ascii="Arial" w:hAnsi="Arial" w:cs="Arial"/>
                <w:lang w:val="es-ES"/>
              </w:rPr>
              <w:t xml:space="preserve"> (Aricept)</w:t>
            </w:r>
          </w:p>
          <w:p w14:paraId="546F7E19" w14:textId="4155F8CE" w:rsidR="00BF13FB" w:rsidRPr="004A289E" w:rsidRDefault="001C2006" w:rsidP="00BF13FB">
            <w:pPr>
              <w:rPr>
                <w:rFonts w:ascii="Arial" w:hAnsi="Arial" w:cs="Arial"/>
                <w:lang w:val="es-ES"/>
              </w:rPr>
            </w:pPr>
            <w:proofErr w:type="spellStart"/>
            <w:r w:rsidRPr="004A289E">
              <w:rPr>
                <w:rFonts w:ascii="Arial" w:hAnsi="Arial" w:cs="Arial"/>
                <w:lang w:val="es-ES"/>
              </w:rPr>
              <w:t>F</w:t>
            </w:r>
            <w:r w:rsidR="00BF13FB" w:rsidRPr="004A289E">
              <w:rPr>
                <w:rFonts w:ascii="Arial" w:hAnsi="Arial" w:cs="Arial"/>
                <w:lang w:val="es-ES"/>
              </w:rPr>
              <w:t>exofenadine</w:t>
            </w:r>
            <w:proofErr w:type="spellEnd"/>
            <w:r w:rsidR="00BF13FB" w:rsidRPr="004A289E">
              <w:rPr>
                <w:rFonts w:ascii="Arial" w:hAnsi="Arial" w:cs="Arial"/>
                <w:lang w:val="es-ES"/>
              </w:rPr>
              <w:t xml:space="preserve"> (</w:t>
            </w:r>
            <w:proofErr w:type="spellStart"/>
            <w:r w:rsidR="00BF13FB" w:rsidRPr="004A289E">
              <w:rPr>
                <w:rFonts w:ascii="Arial" w:hAnsi="Arial" w:cs="Arial"/>
                <w:lang w:val="es-ES"/>
              </w:rPr>
              <w:t>Allegra</w:t>
            </w:r>
            <w:proofErr w:type="spellEnd"/>
            <w:r w:rsidR="00BF13FB" w:rsidRPr="004A289E">
              <w:rPr>
                <w:rFonts w:ascii="Arial" w:hAnsi="Arial" w:cs="Arial"/>
                <w:lang w:val="es-ES"/>
              </w:rPr>
              <w:t>)</w:t>
            </w:r>
          </w:p>
          <w:p w14:paraId="54456584" w14:textId="461275F3" w:rsidR="00BF13FB" w:rsidRPr="004A289E" w:rsidRDefault="001C2006" w:rsidP="00BF13FB">
            <w:pPr>
              <w:rPr>
                <w:rFonts w:ascii="Arial" w:hAnsi="Arial" w:cs="Arial"/>
                <w:lang w:val="es-ES"/>
              </w:rPr>
            </w:pPr>
            <w:proofErr w:type="spellStart"/>
            <w:r w:rsidRPr="004A289E">
              <w:rPr>
                <w:rFonts w:ascii="Arial" w:hAnsi="Arial" w:cs="Arial"/>
                <w:lang w:val="es-ES"/>
              </w:rPr>
              <w:t>F</w:t>
            </w:r>
            <w:r w:rsidR="00BF13FB" w:rsidRPr="004A289E">
              <w:rPr>
                <w:rFonts w:ascii="Arial" w:hAnsi="Arial" w:cs="Arial"/>
                <w:lang w:val="es-ES"/>
              </w:rPr>
              <w:t>urosemide</w:t>
            </w:r>
            <w:proofErr w:type="spellEnd"/>
            <w:r w:rsidR="00BF13FB" w:rsidRPr="004A289E">
              <w:rPr>
                <w:rFonts w:ascii="Arial" w:hAnsi="Arial" w:cs="Arial"/>
                <w:lang w:val="es-ES"/>
              </w:rPr>
              <w:t xml:space="preserve"> (</w:t>
            </w:r>
            <w:proofErr w:type="spellStart"/>
            <w:r w:rsidR="00BF13FB" w:rsidRPr="004A289E">
              <w:rPr>
                <w:rFonts w:ascii="Arial" w:hAnsi="Arial" w:cs="Arial"/>
                <w:lang w:val="es-ES"/>
              </w:rPr>
              <w:t>Lasix</w:t>
            </w:r>
            <w:proofErr w:type="spellEnd"/>
            <w:r w:rsidR="00BF13FB" w:rsidRPr="004A289E">
              <w:rPr>
                <w:rFonts w:ascii="Arial" w:hAnsi="Arial" w:cs="Arial"/>
                <w:lang w:val="es-ES"/>
              </w:rPr>
              <w:t>)</w:t>
            </w:r>
          </w:p>
          <w:p w14:paraId="05544A08" w14:textId="3980FD81" w:rsidR="00BF13FB" w:rsidRPr="004A289E" w:rsidRDefault="001C2006" w:rsidP="00BF13FB">
            <w:pPr>
              <w:rPr>
                <w:rFonts w:ascii="Arial" w:hAnsi="Arial" w:cs="Arial"/>
                <w:lang w:val="es-ES"/>
              </w:rPr>
            </w:pPr>
            <w:proofErr w:type="spellStart"/>
            <w:r w:rsidRPr="004A289E">
              <w:rPr>
                <w:rFonts w:ascii="Arial" w:hAnsi="Arial" w:cs="Arial"/>
                <w:lang w:val="es-ES"/>
              </w:rPr>
              <w:t>G</w:t>
            </w:r>
            <w:r w:rsidR="00BF13FB" w:rsidRPr="004A289E">
              <w:rPr>
                <w:rFonts w:ascii="Arial" w:hAnsi="Arial" w:cs="Arial"/>
                <w:lang w:val="es-ES"/>
              </w:rPr>
              <w:t>abapentin</w:t>
            </w:r>
            <w:proofErr w:type="spellEnd"/>
            <w:r w:rsidR="00BF13FB" w:rsidRPr="004A289E">
              <w:rPr>
                <w:rFonts w:ascii="Arial" w:hAnsi="Arial" w:cs="Arial"/>
                <w:lang w:val="es-ES"/>
              </w:rPr>
              <w:t xml:space="preserve"> (</w:t>
            </w:r>
            <w:proofErr w:type="spellStart"/>
            <w:r w:rsidR="00BF13FB" w:rsidRPr="004A289E">
              <w:rPr>
                <w:rFonts w:ascii="Arial" w:hAnsi="Arial" w:cs="Arial"/>
                <w:lang w:val="es-ES"/>
              </w:rPr>
              <w:t>Neurontin</w:t>
            </w:r>
            <w:proofErr w:type="spellEnd"/>
            <w:r w:rsidR="00BF13FB" w:rsidRPr="004A289E">
              <w:rPr>
                <w:rFonts w:ascii="Arial" w:hAnsi="Arial" w:cs="Arial"/>
                <w:lang w:val="es-ES"/>
              </w:rPr>
              <w:t>)</w:t>
            </w:r>
          </w:p>
          <w:p w14:paraId="0DA8B68D" w14:textId="61D5D963" w:rsidR="00BF13FB" w:rsidRPr="004A289E" w:rsidRDefault="001C2006" w:rsidP="00BF13FB">
            <w:pPr>
              <w:rPr>
                <w:rFonts w:ascii="Arial" w:hAnsi="Arial" w:cs="Arial"/>
                <w:lang w:val="es-ES"/>
              </w:rPr>
            </w:pPr>
            <w:proofErr w:type="spellStart"/>
            <w:r w:rsidRPr="004A289E">
              <w:rPr>
                <w:rFonts w:ascii="Arial" w:hAnsi="Arial" w:cs="Arial"/>
                <w:lang w:val="es-ES"/>
              </w:rPr>
              <w:t>H</w:t>
            </w:r>
            <w:r w:rsidR="00BF13FB" w:rsidRPr="004A289E">
              <w:rPr>
                <w:rFonts w:ascii="Arial" w:hAnsi="Arial" w:cs="Arial"/>
                <w:lang w:val="es-ES"/>
              </w:rPr>
              <w:t>ydrochlorothiazide</w:t>
            </w:r>
            <w:proofErr w:type="spellEnd"/>
            <w:r w:rsidR="00BF13FB" w:rsidRPr="004A289E">
              <w:rPr>
                <w:rFonts w:ascii="Arial" w:hAnsi="Arial" w:cs="Arial"/>
                <w:lang w:val="es-ES"/>
              </w:rPr>
              <w:t xml:space="preserve"> (HCTZ)</w:t>
            </w:r>
          </w:p>
          <w:p w14:paraId="1C70080E" w14:textId="2BF705FD" w:rsidR="00BF13FB" w:rsidRPr="004A289E" w:rsidRDefault="001C2006" w:rsidP="00BF13FB">
            <w:pPr>
              <w:rPr>
                <w:rFonts w:ascii="Arial" w:hAnsi="Arial" w:cs="Arial"/>
                <w:lang w:val="es-ES"/>
              </w:rPr>
            </w:pPr>
            <w:proofErr w:type="spellStart"/>
            <w:r w:rsidRPr="004A289E">
              <w:rPr>
                <w:rFonts w:ascii="Arial" w:hAnsi="Arial" w:cs="Arial"/>
                <w:lang w:val="es-ES"/>
              </w:rPr>
              <w:t>H</w:t>
            </w:r>
            <w:r w:rsidR="00BF13FB" w:rsidRPr="004A289E">
              <w:rPr>
                <w:rFonts w:ascii="Arial" w:hAnsi="Arial" w:cs="Arial"/>
                <w:lang w:val="es-ES"/>
              </w:rPr>
              <w:t>ydrocodone</w:t>
            </w:r>
            <w:proofErr w:type="spellEnd"/>
            <w:r w:rsidR="00BF13FB" w:rsidRPr="004A289E">
              <w:rPr>
                <w:rFonts w:ascii="Arial" w:hAnsi="Arial" w:cs="Arial"/>
                <w:lang w:val="es-ES"/>
              </w:rPr>
              <w:t>/APAP (</w:t>
            </w:r>
            <w:proofErr w:type="spellStart"/>
            <w:r w:rsidR="00BF13FB" w:rsidRPr="004A289E">
              <w:rPr>
                <w:rFonts w:ascii="Arial" w:hAnsi="Arial" w:cs="Arial"/>
                <w:lang w:val="es-ES"/>
              </w:rPr>
              <w:t>Lortab</w:t>
            </w:r>
            <w:proofErr w:type="spellEnd"/>
            <w:r w:rsidR="00BF13FB" w:rsidRPr="004A289E">
              <w:rPr>
                <w:rFonts w:ascii="Arial" w:hAnsi="Arial" w:cs="Arial"/>
                <w:lang w:val="es-ES"/>
              </w:rPr>
              <w:t>)</w:t>
            </w:r>
          </w:p>
          <w:p w14:paraId="10F1C9D8" w14:textId="2219B37B" w:rsidR="00BF13FB" w:rsidRPr="004A289E" w:rsidRDefault="001C2006" w:rsidP="00BF13FB">
            <w:pPr>
              <w:rPr>
                <w:rFonts w:ascii="Arial" w:hAnsi="Arial" w:cs="Arial"/>
                <w:lang w:val="fr-FR"/>
              </w:rPr>
            </w:pPr>
            <w:proofErr w:type="spellStart"/>
            <w:r w:rsidRPr="004A289E">
              <w:rPr>
                <w:rFonts w:ascii="Arial" w:hAnsi="Arial" w:cs="Arial"/>
                <w:lang w:val="fr-FR"/>
              </w:rPr>
              <w:t>L</w:t>
            </w:r>
            <w:r w:rsidR="00BF13FB" w:rsidRPr="004A289E">
              <w:rPr>
                <w:rFonts w:ascii="Arial" w:hAnsi="Arial" w:cs="Arial"/>
                <w:lang w:val="fr-FR"/>
              </w:rPr>
              <w:t>evothyroxine</w:t>
            </w:r>
            <w:proofErr w:type="spellEnd"/>
            <w:r w:rsidR="00BF13FB" w:rsidRPr="004A289E">
              <w:rPr>
                <w:rFonts w:ascii="Arial" w:hAnsi="Arial" w:cs="Arial"/>
                <w:lang w:val="fr-FR"/>
              </w:rPr>
              <w:t xml:space="preserve"> (</w:t>
            </w:r>
            <w:proofErr w:type="spellStart"/>
            <w:r w:rsidR="00BF13FB" w:rsidRPr="004A289E">
              <w:rPr>
                <w:rFonts w:ascii="Arial" w:hAnsi="Arial" w:cs="Arial"/>
                <w:lang w:val="fr-FR"/>
              </w:rPr>
              <w:t>Synthroid</w:t>
            </w:r>
            <w:proofErr w:type="spellEnd"/>
            <w:r w:rsidR="00BF13FB" w:rsidRPr="004A289E">
              <w:rPr>
                <w:rFonts w:ascii="Arial" w:hAnsi="Arial" w:cs="Arial"/>
                <w:lang w:val="fr-FR"/>
              </w:rPr>
              <w:t>)</w:t>
            </w:r>
          </w:p>
          <w:p w14:paraId="26D92542" w14:textId="6094DDA2" w:rsidR="00BF13FB" w:rsidRPr="004A289E" w:rsidRDefault="001C2006" w:rsidP="00BF13FB">
            <w:pPr>
              <w:rPr>
                <w:rFonts w:ascii="Arial" w:hAnsi="Arial" w:cs="Arial"/>
                <w:lang w:val="fr-FR"/>
              </w:rPr>
            </w:pPr>
            <w:proofErr w:type="spellStart"/>
            <w:r w:rsidRPr="004A289E">
              <w:rPr>
                <w:rFonts w:ascii="Arial" w:hAnsi="Arial" w:cs="Arial"/>
                <w:lang w:val="fr-FR"/>
              </w:rPr>
              <w:t>M</w:t>
            </w:r>
            <w:r w:rsidR="00BF13FB" w:rsidRPr="004A289E">
              <w:rPr>
                <w:rFonts w:ascii="Arial" w:hAnsi="Arial" w:cs="Arial"/>
                <w:lang w:val="fr-FR"/>
              </w:rPr>
              <w:t>ontelukast</w:t>
            </w:r>
            <w:proofErr w:type="spellEnd"/>
            <w:r w:rsidR="00BF13FB" w:rsidRPr="004A289E">
              <w:rPr>
                <w:rFonts w:ascii="Arial" w:hAnsi="Arial" w:cs="Arial"/>
                <w:lang w:val="fr-FR"/>
              </w:rPr>
              <w:t xml:space="preserve"> (Singulair)</w:t>
            </w:r>
          </w:p>
          <w:p w14:paraId="73771AE2" w14:textId="1D7F0E29" w:rsidR="00BF13FB" w:rsidRPr="004A289E" w:rsidRDefault="001C2006" w:rsidP="00BF13FB">
            <w:pPr>
              <w:rPr>
                <w:rFonts w:ascii="Arial" w:hAnsi="Arial" w:cs="Arial"/>
                <w:lang w:val="fr-FR"/>
              </w:rPr>
            </w:pPr>
            <w:r w:rsidRPr="004A289E">
              <w:rPr>
                <w:rFonts w:ascii="Arial" w:hAnsi="Arial" w:cs="Arial"/>
                <w:lang w:val="fr-FR"/>
              </w:rPr>
              <w:t>P</w:t>
            </w:r>
            <w:r w:rsidR="00BF13FB" w:rsidRPr="004A289E">
              <w:rPr>
                <w:rFonts w:ascii="Arial" w:hAnsi="Arial" w:cs="Arial"/>
                <w:lang w:val="fr-FR"/>
              </w:rPr>
              <w:t>otassium (K-Dur)</w:t>
            </w:r>
          </w:p>
          <w:p w14:paraId="2263539A" w14:textId="25B0FD76" w:rsidR="00A03A90" w:rsidRPr="004A289E" w:rsidRDefault="001C2006" w:rsidP="007C20E9">
            <w:pPr>
              <w:rPr>
                <w:rFonts w:ascii="Arial" w:hAnsi="Arial" w:cs="Arial"/>
                <w:lang w:val="fr-FR"/>
              </w:rPr>
            </w:pPr>
            <w:proofErr w:type="spellStart"/>
            <w:r w:rsidRPr="004A289E">
              <w:rPr>
                <w:rFonts w:ascii="Arial" w:hAnsi="Arial" w:cs="Arial"/>
                <w:lang w:val="fr-FR"/>
              </w:rPr>
              <w:t>P</w:t>
            </w:r>
            <w:r w:rsidR="00BF13FB" w:rsidRPr="004A289E">
              <w:rPr>
                <w:rFonts w:ascii="Arial" w:hAnsi="Arial" w:cs="Arial"/>
                <w:lang w:val="fr-FR"/>
              </w:rPr>
              <w:t>ravastatin</w:t>
            </w:r>
            <w:proofErr w:type="spellEnd"/>
            <w:r w:rsidR="00BF13FB" w:rsidRPr="004A289E">
              <w:rPr>
                <w:rFonts w:ascii="Arial" w:hAnsi="Arial" w:cs="Arial"/>
                <w:lang w:val="fr-FR"/>
              </w:rPr>
              <w:t xml:space="preserve"> (</w:t>
            </w:r>
            <w:proofErr w:type="spellStart"/>
            <w:r w:rsidR="00BF13FB" w:rsidRPr="004A289E">
              <w:rPr>
                <w:rFonts w:ascii="Arial" w:hAnsi="Arial" w:cs="Arial"/>
                <w:lang w:val="fr-FR"/>
              </w:rPr>
              <w:t>Pravachol</w:t>
            </w:r>
            <w:proofErr w:type="spellEnd"/>
            <w:r w:rsidR="00BF13FB" w:rsidRPr="004A289E">
              <w:rPr>
                <w:rFonts w:ascii="Arial" w:hAnsi="Arial" w:cs="Arial"/>
                <w:lang w:val="fr-FR"/>
              </w:rPr>
              <w:t>)</w:t>
            </w:r>
          </w:p>
        </w:tc>
        <w:tc>
          <w:tcPr>
            <w:tcW w:w="3415" w:type="dxa"/>
          </w:tcPr>
          <w:p w14:paraId="578B1112" w14:textId="1B9F91B9" w:rsidR="00A03A90" w:rsidRDefault="001564DA" w:rsidP="00A445D6">
            <w:pPr>
              <w:contextualSpacing/>
              <w:rPr>
                <w:rFonts w:ascii="Arial" w:hAnsi="Arial" w:cs="Arial"/>
              </w:rPr>
            </w:pPr>
            <w:r w:rsidRPr="004B74B8">
              <w:rPr>
                <w:rFonts w:ascii="Arial" w:hAnsi="Arial" w:cs="Arial"/>
              </w:rPr>
              <w:t>Diabetes</w:t>
            </w:r>
          </w:p>
          <w:p w14:paraId="53A616C2" w14:textId="77777777" w:rsidR="00664605" w:rsidRPr="004B74B8" w:rsidRDefault="00664605" w:rsidP="00A445D6">
            <w:pPr>
              <w:contextualSpacing/>
              <w:rPr>
                <w:rFonts w:ascii="Arial" w:hAnsi="Arial" w:cs="Arial"/>
              </w:rPr>
            </w:pPr>
          </w:p>
          <w:p w14:paraId="0D1AD418" w14:textId="25C4054B" w:rsidR="00A03A90" w:rsidRDefault="00A03A90" w:rsidP="00A445D6">
            <w:pPr>
              <w:contextualSpacing/>
              <w:rPr>
                <w:rFonts w:ascii="Arial" w:hAnsi="Arial" w:cs="Arial"/>
              </w:rPr>
            </w:pPr>
            <w:r w:rsidRPr="004B74B8">
              <w:rPr>
                <w:rFonts w:ascii="Arial" w:hAnsi="Arial" w:cs="Arial"/>
              </w:rPr>
              <w:t>Hypertension</w:t>
            </w:r>
          </w:p>
          <w:p w14:paraId="6C0BC88A" w14:textId="77777777" w:rsidR="00664605" w:rsidRPr="004B74B8" w:rsidRDefault="00664605" w:rsidP="00A445D6">
            <w:pPr>
              <w:contextualSpacing/>
              <w:rPr>
                <w:rFonts w:ascii="Arial" w:hAnsi="Arial" w:cs="Arial"/>
              </w:rPr>
            </w:pPr>
          </w:p>
          <w:p w14:paraId="594751C4" w14:textId="77777777" w:rsidR="00A03A90" w:rsidRPr="004B74B8" w:rsidRDefault="00A03A90" w:rsidP="00A445D6">
            <w:pPr>
              <w:contextualSpacing/>
              <w:rPr>
                <w:rFonts w:ascii="Arial" w:hAnsi="Arial" w:cs="Arial"/>
              </w:rPr>
            </w:pPr>
            <w:r w:rsidRPr="004B74B8">
              <w:rPr>
                <w:rFonts w:ascii="Arial" w:hAnsi="Arial" w:cs="Arial"/>
              </w:rPr>
              <w:t>Blind</w:t>
            </w:r>
          </w:p>
        </w:tc>
      </w:tr>
      <w:tr w:rsidR="00F2606C" w:rsidRPr="004B74B8" w14:paraId="02B752C7" w14:textId="77777777" w:rsidTr="007C20E9">
        <w:tc>
          <w:tcPr>
            <w:tcW w:w="3237" w:type="dxa"/>
          </w:tcPr>
          <w:p w14:paraId="701C1DD5" w14:textId="77777777" w:rsidR="00A03A90" w:rsidRPr="004B74B8" w:rsidRDefault="00A03A90" w:rsidP="00A03C06">
            <w:pPr>
              <w:rPr>
                <w:rFonts w:ascii="Arial" w:hAnsi="Arial" w:cs="Arial"/>
              </w:rPr>
            </w:pPr>
            <w:r w:rsidRPr="004B74B8">
              <w:rPr>
                <w:rFonts w:ascii="Arial" w:hAnsi="Arial" w:cs="Arial"/>
                <w:noProof/>
              </w:rPr>
              <w:drawing>
                <wp:inline distT="0" distB="0" distL="0" distR="0" wp14:anchorId="75D76888" wp14:editId="42E63AEC">
                  <wp:extent cx="1461135" cy="1461135"/>
                  <wp:effectExtent l="0" t="0" r="12065" b="12065"/>
                  <wp:docPr id="18" name="Picture 18" descr="P1288C13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P1288C13T3#yIS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461135" cy="1461135"/>
                          </a:xfrm>
                          <a:prstGeom prst="rect">
                            <a:avLst/>
                          </a:prstGeom>
                          <a:noFill/>
                          <a:ln>
                            <a:noFill/>
                          </a:ln>
                        </pic:spPr>
                      </pic:pic>
                    </a:graphicData>
                  </a:graphic>
                </wp:inline>
              </w:drawing>
            </w:r>
          </w:p>
        </w:tc>
        <w:tc>
          <w:tcPr>
            <w:tcW w:w="2698" w:type="dxa"/>
          </w:tcPr>
          <w:p w14:paraId="01B170D7" w14:textId="77777777" w:rsidR="00A03A90" w:rsidRPr="004B74B8" w:rsidRDefault="00A03A90" w:rsidP="00A03C06">
            <w:pPr>
              <w:rPr>
                <w:rFonts w:ascii="Arial" w:hAnsi="Arial" w:cs="Arial"/>
              </w:rPr>
            </w:pPr>
            <w:r w:rsidRPr="004B74B8">
              <w:rPr>
                <w:rFonts w:ascii="Arial" w:hAnsi="Arial" w:cs="Arial"/>
              </w:rPr>
              <w:t>Carla Hogan</w:t>
            </w:r>
          </w:p>
          <w:p w14:paraId="0F429058" w14:textId="0AE008E8" w:rsidR="00A03A90" w:rsidRPr="004B74B8" w:rsidRDefault="009D4670" w:rsidP="00A03C06">
            <w:pPr>
              <w:rPr>
                <w:rFonts w:ascii="Arial" w:hAnsi="Arial" w:cs="Arial"/>
              </w:rPr>
            </w:pPr>
            <w:r>
              <w:rPr>
                <w:rFonts w:ascii="Arial" w:hAnsi="Arial" w:cs="Arial"/>
                <w:b/>
                <w:bCs/>
              </w:rPr>
              <w:t>AGE:</w:t>
            </w:r>
            <w:r w:rsidR="00A03A90" w:rsidRPr="004B74B8">
              <w:rPr>
                <w:rFonts w:ascii="Arial" w:hAnsi="Arial" w:cs="Arial"/>
              </w:rPr>
              <w:t xml:space="preserve"> 80</w:t>
            </w:r>
            <w:r w:rsidR="009E20CA" w:rsidRPr="004B74B8">
              <w:rPr>
                <w:rFonts w:ascii="Arial" w:hAnsi="Arial" w:cs="Arial"/>
              </w:rPr>
              <w:t>-year</w:t>
            </w:r>
            <w:r>
              <w:rPr>
                <w:rFonts w:ascii="Arial" w:hAnsi="Arial" w:cs="Arial"/>
              </w:rPr>
              <w:t>s</w:t>
            </w:r>
            <w:r w:rsidR="009E20CA" w:rsidRPr="004B74B8">
              <w:rPr>
                <w:rFonts w:ascii="Arial" w:hAnsi="Arial" w:cs="Arial"/>
              </w:rPr>
              <w:t>-old</w:t>
            </w:r>
          </w:p>
          <w:p w14:paraId="07A84835" w14:textId="77777777" w:rsidR="00A03A90" w:rsidRPr="004B74B8" w:rsidRDefault="00A03A90" w:rsidP="00A03C06">
            <w:pPr>
              <w:rPr>
                <w:rFonts w:ascii="Arial" w:hAnsi="Arial" w:cs="Arial"/>
              </w:rPr>
            </w:pPr>
            <w:r w:rsidRPr="004B74B8">
              <w:rPr>
                <w:rFonts w:ascii="Arial" w:hAnsi="Arial" w:cs="Arial"/>
                <w:b/>
                <w:bCs/>
              </w:rPr>
              <w:t>MRN:</w:t>
            </w:r>
            <w:r w:rsidRPr="004B74B8">
              <w:rPr>
                <w:rFonts w:ascii="Arial" w:hAnsi="Arial" w:cs="Arial"/>
              </w:rPr>
              <w:t xml:space="preserve"> 53910240</w:t>
            </w:r>
          </w:p>
          <w:p w14:paraId="5DE6C144" w14:textId="77777777" w:rsidR="00A03A90" w:rsidRPr="004B74B8" w:rsidRDefault="00A03A90" w:rsidP="00A03C06">
            <w:pPr>
              <w:rPr>
                <w:rFonts w:ascii="Arial" w:hAnsi="Arial" w:cs="Arial"/>
              </w:rPr>
            </w:pPr>
            <w:r w:rsidRPr="004B74B8">
              <w:rPr>
                <w:rFonts w:ascii="Arial" w:hAnsi="Arial" w:cs="Arial"/>
                <w:b/>
                <w:bCs/>
              </w:rPr>
              <w:t>Diagnosis:</w:t>
            </w:r>
            <w:r w:rsidRPr="004B74B8">
              <w:rPr>
                <w:rFonts w:ascii="Arial" w:hAnsi="Arial" w:cs="Arial"/>
              </w:rPr>
              <w:t xml:space="preserve"> diabetes hypertension</w:t>
            </w:r>
          </w:p>
          <w:p w14:paraId="78912764" w14:textId="77777777" w:rsidR="00A03A90" w:rsidRPr="004B74B8" w:rsidRDefault="00A03A90" w:rsidP="00A03C06">
            <w:pPr>
              <w:rPr>
                <w:rFonts w:ascii="Arial" w:hAnsi="Arial" w:cs="Arial"/>
              </w:rPr>
            </w:pPr>
            <w:r w:rsidRPr="004B74B8">
              <w:rPr>
                <w:rFonts w:ascii="Arial" w:hAnsi="Arial" w:cs="Arial"/>
                <w:b/>
                <w:bCs/>
              </w:rPr>
              <w:t>Allergies:</w:t>
            </w:r>
            <w:r w:rsidRPr="004B74B8">
              <w:rPr>
                <w:rFonts w:ascii="Arial" w:hAnsi="Arial" w:cs="Arial"/>
              </w:rPr>
              <w:t xml:space="preserve"> NKDA</w:t>
            </w:r>
          </w:p>
          <w:p w14:paraId="0526643C" w14:textId="398416D8" w:rsidR="00A03A90" w:rsidRPr="004B74B8" w:rsidRDefault="00A03A90" w:rsidP="00B24EC6">
            <w:pPr>
              <w:rPr>
                <w:rFonts w:ascii="Arial" w:hAnsi="Arial" w:cs="Arial"/>
              </w:rPr>
            </w:pPr>
            <w:r w:rsidRPr="004B74B8">
              <w:rPr>
                <w:rFonts w:ascii="Arial" w:hAnsi="Arial" w:cs="Arial"/>
                <w:b/>
                <w:bCs/>
              </w:rPr>
              <w:t>Provider:</w:t>
            </w:r>
            <w:r w:rsidRPr="004B74B8">
              <w:rPr>
                <w:rFonts w:ascii="Arial" w:hAnsi="Arial" w:cs="Arial"/>
              </w:rPr>
              <w:t xml:space="preserve"> Dr. Tilles</w:t>
            </w:r>
          </w:p>
        </w:tc>
        <w:tc>
          <w:tcPr>
            <w:tcW w:w="3600" w:type="dxa"/>
          </w:tcPr>
          <w:p w14:paraId="760D20F6" w14:textId="7FBF65FF" w:rsidR="003F1E76" w:rsidRPr="004A289E" w:rsidRDefault="001C2006" w:rsidP="003F1E76">
            <w:pPr>
              <w:rPr>
                <w:rFonts w:ascii="Arial" w:hAnsi="Arial" w:cs="Arial"/>
                <w:lang w:val="fr-FR"/>
              </w:rPr>
            </w:pPr>
            <w:proofErr w:type="spellStart"/>
            <w:r w:rsidRPr="004A289E">
              <w:rPr>
                <w:rFonts w:ascii="Arial" w:hAnsi="Arial" w:cs="Arial"/>
                <w:lang w:val="fr-FR"/>
              </w:rPr>
              <w:t>A</w:t>
            </w:r>
            <w:r w:rsidR="003F1E76" w:rsidRPr="004A289E">
              <w:rPr>
                <w:rFonts w:ascii="Arial" w:hAnsi="Arial" w:cs="Arial"/>
                <w:lang w:val="fr-FR"/>
              </w:rPr>
              <w:t>spirin</w:t>
            </w:r>
            <w:proofErr w:type="spellEnd"/>
            <w:r w:rsidR="003F1E76" w:rsidRPr="004A289E">
              <w:rPr>
                <w:rFonts w:ascii="Arial" w:hAnsi="Arial" w:cs="Arial"/>
                <w:lang w:val="fr-FR"/>
              </w:rPr>
              <w:t xml:space="preserve"> (</w:t>
            </w:r>
            <w:proofErr w:type="spellStart"/>
            <w:r w:rsidR="003F1E76" w:rsidRPr="004A289E">
              <w:rPr>
                <w:rFonts w:ascii="Arial" w:hAnsi="Arial" w:cs="Arial"/>
                <w:lang w:val="fr-FR"/>
              </w:rPr>
              <w:t>Aspirin</w:t>
            </w:r>
            <w:proofErr w:type="spellEnd"/>
            <w:r w:rsidR="003F1E76" w:rsidRPr="004A289E">
              <w:rPr>
                <w:rFonts w:ascii="Arial" w:hAnsi="Arial" w:cs="Arial"/>
                <w:lang w:val="fr-FR"/>
              </w:rPr>
              <w:t>)</w:t>
            </w:r>
          </w:p>
          <w:p w14:paraId="70B67BC5" w14:textId="00B46B9F" w:rsidR="003F1E76" w:rsidRPr="004A289E" w:rsidRDefault="001C2006" w:rsidP="003F1E76">
            <w:pPr>
              <w:rPr>
                <w:rFonts w:ascii="Arial" w:hAnsi="Arial" w:cs="Arial"/>
                <w:lang w:val="fr-FR"/>
              </w:rPr>
            </w:pPr>
            <w:proofErr w:type="spellStart"/>
            <w:r w:rsidRPr="004A289E">
              <w:rPr>
                <w:rFonts w:ascii="Arial" w:hAnsi="Arial" w:cs="Arial"/>
                <w:lang w:val="fr-FR"/>
              </w:rPr>
              <w:t>I</w:t>
            </w:r>
            <w:r w:rsidR="003F1E76" w:rsidRPr="004A289E">
              <w:rPr>
                <w:rFonts w:ascii="Arial" w:hAnsi="Arial" w:cs="Arial"/>
                <w:lang w:val="fr-FR"/>
              </w:rPr>
              <w:t>nsulin</w:t>
            </w:r>
            <w:proofErr w:type="spellEnd"/>
            <w:r w:rsidR="003F1E76" w:rsidRPr="004A289E">
              <w:rPr>
                <w:rFonts w:ascii="Arial" w:hAnsi="Arial" w:cs="Arial"/>
                <w:lang w:val="fr-FR"/>
              </w:rPr>
              <w:t xml:space="preserve"> </w:t>
            </w:r>
            <w:proofErr w:type="spellStart"/>
            <w:r w:rsidR="00944812" w:rsidRPr="004A289E">
              <w:rPr>
                <w:rFonts w:ascii="Arial" w:hAnsi="Arial" w:cs="Arial"/>
                <w:lang w:val="fr-FR"/>
              </w:rPr>
              <w:t>g</w:t>
            </w:r>
            <w:r w:rsidR="003F1E76" w:rsidRPr="004A289E">
              <w:rPr>
                <w:rFonts w:ascii="Arial" w:hAnsi="Arial" w:cs="Arial"/>
                <w:lang w:val="fr-FR"/>
              </w:rPr>
              <w:t>largine</w:t>
            </w:r>
            <w:proofErr w:type="spellEnd"/>
            <w:r w:rsidR="003F1E76" w:rsidRPr="004A289E">
              <w:rPr>
                <w:rFonts w:ascii="Arial" w:hAnsi="Arial" w:cs="Arial"/>
                <w:lang w:val="fr-FR"/>
              </w:rPr>
              <w:t xml:space="preserve"> (Lantus)</w:t>
            </w:r>
          </w:p>
          <w:p w14:paraId="23B71EE4" w14:textId="2718D15C" w:rsidR="003F1E76" w:rsidRPr="004A289E" w:rsidRDefault="001C2006" w:rsidP="003F1E76">
            <w:pPr>
              <w:rPr>
                <w:rFonts w:ascii="Arial" w:hAnsi="Arial" w:cs="Arial"/>
                <w:lang w:val="fr-FR"/>
              </w:rPr>
            </w:pPr>
            <w:proofErr w:type="spellStart"/>
            <w:r w:rsidRPr="004A289E">
              <w:rPr>
                <w:rFonts w:ascii="Arial" w:hAnsi="Arial" w:cs="Arial"/>
                <w:lang w:val="fr-FR"/>
              </w:rPr>
              <w:t>I</w:t>
            </w:r>
            <w:r w:rsidR="003F1E76" w:rsidRPr="004A289E">
              <w:rPr>
                <w:rFonts w:ascii="Arial" w:hAnsi="Arial" w:cs="Arial"/>
                <w:lang w:val="fr-FR"/>
              </w:rPr>
              <w:t>sosorbide</w:t>
            </w:r>
            <w:proofErr w:type="spellEnd"/>
            <w:r w:rsidR="003F1E76" w:rsidRPr="004A289E">
              <w:rPr>
                <w:rFonts w:ascii="Arial" w:hAnsi="Arial" w:cs="Arial"/>
                <w:lang w:val="fr-FR"/>
              </w:rPr>
              <w:t xml:space="preserve"> (</w:t>
            </w:r>
            <w:proofErr w:type="spellStart"/>
            <w:r w:rsidR="003F1E76" w:rsidRPr="004A289E">
              <w:rPr>
                <w:rFonts w:ascii="Arial" w:hAnsi="Arial" w:cs="Arial"/>
                <w:lang w:val="fr-FR"/>
              </w:rPr>
              <w:t>Imdur</w:t>
            </w:r>
            <w:proofErr w:type="spellEnd"/>
            <w:r w:rsidR="003F1E76" w:rsidRPr="004A289E">
              <w:rPr>
                <w:rFonts w:ascii="Arial" w:hAnsi="Arial" w:cs="Arial"/>
                <w:lang w:val="fr-FR"/>
              </w:rPr>
              <w:t>)</w:t>
            </w:r>
          </w:p>
          <w:p w14:paraId="4328E114" w14:textId="5638EBA4" w:rsidR="003F1E76" w:rsidRPr="004A289E" w:rsidRDefault="001C2006" w:rsidP="003F1E76">
            <w:pPr>
              <w:rPr>
                <w:rFonts w:ascii="Arial" w:hAnsi="Arial" w:cs="Arial"/>
                <w:lang w:val="fr-FR"/>
              </w:rPr>
            </w:pPr>
            <w:proofErr w:type="spellStart"/>
            <w:r w:rsidRPr="004A289E">
              <w:rPr>
                <w:rFonts w:ascii="Arial" w:hAnsi="Arial" w:cs="Arial"/>
                <w:lang w:val="fr-FR"/>
              </w:rPr>
              <w:t>M</w:t>
            </w:r>
            <w:r w:rsidR="003F1E76" w:rsidRPr="004A289E">
              <w:rPr>
                <w:rFonts w:ascii="Arial" w:hAnsi="Arial" w:cs="Arial"/>
                <w:lang w:val="fr-FR"/>
              </w:rPr>
              <w:t>etformin</w:t>
            </w:r>
            <w:proofErr w:type="spellEnd"/>
            <w:r w:rsidR="003F1E76" w:rsidRPr="004A289E">
              <w:rPr>
                <w:rFonts w:ascii="Arial" w:hAnsi="Arial" w:cs="Arial"/>
                <w:lang w:val="fr-FR"/>
              </w:rPr>
              <w:t xml:space="preserve"> (Glucophage)</w:t>
            </w:r>
          </w:p>
          <w:p w14:paraId="124F845A" w14:textId="122D00E4" w:rsidR="003F1E76" w:rsidRPr="004A289E" w:rsidRDefault="001C2006" w:rsidP="003F1E76">
            <w:pPr>
              <w:rPr>
                <w:rFonts w:ascii="Arial" w:hAnsi="Arial" w:cs="Arial"/>
                <w:lang w:val="fr-FR"/>
              </w:rPr>
            </w:pPr>
            <w:proofErr w:type="spellStart"/>
            <w:r w:rsidRPr="004A289E">
              <w:rPr>
                <w:rFonts w:ascii="Arial" w:hAnsi="Arial" w:cs="Arial"/>
                <w:lang w:val="fr-FR"/>
              </w:rPr>
              <w:t>M</w:t>
            </w:r>
            <w:r w:rsidR="003F1E76" w:rsidRPr="004A289E">
              <w:rPr>
                <w:rFonts w:ascii="Arial" w:hAnsi="Arial" w:cs="Arial"/>
                <w:lang w:val="fr-FR"/>
              </w:rPr>
              <w:t>etoprolol</w:t>
            </w:r>
            <w:proofErr w:type="spellEnd"/>
            <w:r w:rsidR="003F1E76" w:rsidRPr="004A289E">
              <w:rPr>
                <w:rFonts w:ascii="Arial" w:hAnsi="Arial" w:cs="Arial"/>
                <w:lang w:val="fr-FR"/>
              </w:rPr>
              <w:t xml:space="preserve"> (</w:t>
            </w:r>
            <w:proofErr w:type="spellStart"/>
            <w:r w:rsidR="003F1E76" w:rsidRPr="004A289E">
              <w:rPr>
                <w:rFonts w:ascii="Arial" w:hAnsi="Arial" w:cs="Arial"/>
                <w:lang w:val="fr-FR"/>
              </w:rPr>
              <w:t>Lopressor</w:t>
            </w:r>
            <w:proofErr w:type="spellEnd"/>
            <w:r w:rsidR="003F1E76" w:rsidRPr="004A289E">
              <w:rPr>
                <w:rFonts w:ascii="Arial" w:hAnsi="Arial" w:cs="Arial"/>
                <w:lang w:val="fr-FR"/>
              </w:rPr>
              <w:t>)</w:t>
            </w:r>
          </w:p>
          <w:p w14:paraId="0F951A22" w14:textId="71C0C177" w:rsidR="003F1E76" w:rsidRPr="004B74B8" w:rsidRDefault="001C2006" w:rsidP="003F1E76">
            <w:pPr>
              <w:rPr>
                <w:rFonts w:ascii="Arial" w:hAnsi="Arial" w:cs="Arial"/>
              </w:rPr>
            </w:pPr>
            <w:r>
              <w:rPr>
                <w:rFonts w:ascii="Arial" w:hAnsi="Arial" w:cs="Arial"/>
              </w:rPr>
              <w:t>N</w:t>
            </w:r>
            <w:r w:rsidR="003F1E76" w:rsidRPr="004B74B8">
              <w:rPr>
                <w:rFonts w:ascii="Arial" w:hAnsi="Arial" w:cs="Arial"/>
              </w:rPr>
              <w:t>ovolog (Novolog)</w:t>
            </w:r>
          </w:p>
          <w:p w14:paraId="5CA37F19" w14:textId="77777777" w:rsidR="00A03A90" w:rsidRPr="004B74B8" w:rsidRDefault="00A03A90" w:rsidP="00A03C06">
            <w:pPr>
              <w:rPr>
                <w:rFonts w:ascii="Arial" w:hAnsi="Arial" w:cs="Arial"/>
              </w:rPr>
            </w:pPr>
          </w:p>
        </w:tc>
        <w:tc>
          <w:tcPr>
            <w:tcW w:w="3415" w:type="dxa"/>
          </w:tcPr>
          <w:p w14:paraId="074FD0C1" w14:textId="77777777" w:rsidR="00A03A90" w:rsidRPr="004B74B8" w:rsidRDefault="00A03A90" w:rsidP="00A445D6">
            <w:pPr>
              <w:contextualSpacing/>
              <w:rPr>
                <w:rFonts w:ascii="Arial" w:hAnsi="Arial" w:cs="Arial"/>
              </w:rPr>
            </w:pPr>
            <w:r w:rsidRPr="004B74B8">
              <w:rPr>
                <w:rFonts w:ascii="Arial" w:hAnsi="Arial" w:cs="Arial"/>
              </w:rPr>
              <w:t>Diabetes</w:t>
            </w:r>
          </w:p>
          <w:p w14:paraId="000B4D99" w14:textId="77777777" w:rsidR="00001AAB" w:rsidRDefault="00001AAB" w:rsidP="00A445D6">
            <w:pPr>
              <w:contextualSpacing/>
              <w:rPr>
                <w:rFonts w:ascii="Arial" w:hAnsi="Arial" w:cs="Arial"/>
              </w:rPr>
            </w:pPr>
          </w:p>
          <w:p w14:paraId="1C083A75" w14:textId="2D75174A" w:rsidR="00A03A90" w:rsidRPr="004B74B8" w:rsidRDefault="00A03A90" w:rsidP="00A445D6">
            <w:pPr>
              <w:contextualSpacing/>
              <w:rPr>
                <w:rFonts w:ascii="Arial" w:hAnsi="Arial" w:cs="Arial"/>
              </w:rPr>
            </w:pPr>
            <w:r w:rsidRPr="004B74B8">
              <w:rPr>
                <w:rFonts w:ascii="Arial" w:hAnsi="Arial" w:cs="Arial"/>
              </w:rPr>
              <w:t>Hypertension</w:t>
            </w:r>
          </w:p>
        </w:tc>
      </w:tr>
      <w:tr w:rsidR="00F2606C" w:rsidRPr="004B74B8" w14:paraId="1634DABD" w14:textId="77777777" w:rsidTr="007C20E9">
        <w:tc>
          <w:tcPr>
            <w:tcW w:w="3237" w:type="dxa"/>
          </w:tcPr>
          <w:p w14:paraId="4DEF5F94" w14:textId="77777777" w:rsidR="00A03A90" w:rsidRPr="004B74B8" w:rsidRDefault="00A03A90" w:rsidP="00A03C06">
            <w:pPr>
              <w:rPr>
                <w:rFonts w:ascii="Arial" w:hAnsi="Arial" w:cs="Arial"/>
              </w:rPr>
            </w:pPr>
            <w:r w:rsidRPr="004B74B8">
              <w:rPr>
                <w:rFonts w:ascii="Arial" w:hAnsi="Arial" w:cs="Arial"/>
                <w:noProof/>
              </w:rPr>
              <w:drawing>
                <wp:inline distT="0" distB="0" distL="0" distR="0" wp14:anchorId="0C82863D" wp14:editId="63A1E19B">
                  <wp:extent cx="1461135" cy="1461135"/>
                  <wp:effectExtent l="0" t="0" r="12065" b="12065"/>
                  <wp:docPr id="19" name="Picture 19" descr="P1306C17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P1306C17T3#yIS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61135" cy="1461135"/>
                          </a:xfrm>
                          <a:prstGeom prst="rect">
                            <a:avLst/>
                          </a:prstGeom>
                          <a:noFill/>
                          <a:ln>
                            <a:noFill/>
                          </a:ln>
                        </pic:spPr>
                      </pic:pic>
                    </a:graphicData>
                  </a:graphic>
                </wp:inline>
              </w:drawing>
            </w:r>
          </w:p>
        </w:tc>
        <w:tc>
          <w:tcPr>
            <w:tcW w:w="2698" w:type="dxa"/>
          </w:tcPr>
          <w:p w14:paraId="73328EF3" w14:textId="77777777" w:rsidR="00A03A90" w:rsidRPr="004B74B8" w:rsidRDefault="00A03A90" w:rsidP="00A03C06">
            <w:pPr>
              <w:rPr>
                <w:rFonts w:ascii="Arial" w:hAnsi="Arial" w:cs="Arial"/>
              </w:rPr>
            </w:pPr>
            <w:r w:rsidRPr="004B74B8">
              <w:rPr>
                <w:rFonts w:ascii="Arial" w:hAnsi="Arial" w:cs="Arial"/>
              </w:rPr>
              <w:t>Charles Stevenson</w:t>
            </w:r>
          </w:p>
          <w:p w14:paraId="75A2FD7B" w14:textId="5D2B047F" w:rsidR="00A03A90" w:rsidRPr="004B74B8" w:rsidRDefault="009D4670" w:rsidP="00A03C06">
            <w:pPr>
              <w:rPr>
                <w:rFonts w:ascii="Arial" w:hAnsi="Arial" w:cs="Arial"/>
              </w:rPr>
            </w:pPr>
            <w:r>
              <w:rPr>
                <w:rFonts w:ascii="Arial" w:hAnsi="Arial" w:cs="Arial"/>
                <w:b/>
                <w:bCs/>
              </w:rPr>
              <w:t>AGE:</w:t>
            </w:r>
            <w:r w:rsidRPr="004B74B8">
              <w:rPr>
                <w:rFonts w:ascii="Arial" w:hAnsi="Arial" w:cs="Arial"/>
              </w:rPr>
              <w:t xml:space="preserve"> </w:t>
            </w:r>
            <w:r w:rsidR="00A03A90" w:rsidRPr="004B74B8">
              <w:rPr>
                <w:rFonts w:ascii="Arial" w:hAnsi="Arial" w:cs="Arial"/>
              </w:rPr>
              <w:t>82</w:t>
            </w:r>
            <w:r w:rsidR="009E20CA" w:rsidRPr="004B74B8">
              <w:rPr>
                <w:rFonts w:ascii="Arial" w:hAnsi="Arial" w:cs="Arial"/>
              </w:rPr>
              <w:t>-year</w:t>
            </w:r>
            <w:r>
              <w:rPr>
                <w:rFonts w:ascii="Arial" w:hAnsi="Arial" w:cs="Arial"/>
              </w:rPr>
              <w:t>s</w:t>
            </w:r>
            <w:r w:rsidR="009E20CA" w:rsidRPr="004B74B8">
              <w:rPr>
                <w:rFonts w:ascii="Arial" w:hAnsi="Arial" w:cs="Arial"/>
              </w:rPr>
              <w:t>-old</w:t>
            </w:r>
          </w:p>
          <w:p w14:paraId="08E3459B" w14:textId="77777777" w:rsidR="00A03A90" w:rsidRPr="004B74B8" w:rsidRDefault="00A03A90" w:rsidP="00A03C06">
            <w:pPr>
              <w:rPr>
                <w:rFonts w:ascii="Arial" w:hAnsi="Arial" w:cs="Arial"/>
              </w:rPr>
            </w:pPr>
            <w:r w:rsidRPr="004B74B8">
              <w:rPr>
                <w:rFonts w:ascii="Arial" w:hAnsi="Arial" w:cs="Arial"/>
                <w:b/>
                <w:bCs/>
              </w:rPr>
              <w:t>MRN:</w:t>
            </w:r>
            <w:r w:rsidRPr="004B74B8">
              <w:rPr>
                <w:rFonts w:ascii="Arial" w:hAnsi="Arial" w:cs="Arial"/>
              </w:rPr>
              <w:t xml:space="preserve"> 33910330</w:t>
            </w:r>
          </w:p>
          <w:p w14:paraId="11F210C5" w14:textId="5151E5FE" w:rsidR="00A03A90" w:rsidRPr="004B74B8" w:rsidRDefault="00A03A90" w:rsidP="00A03C06">
            <w:pPr>
              <w:rPr>
                <w:rFonts w:ascii="Arial" w:hAnsi="Arial" w:cs="Arial"/>
              </w:rPr>
            </w:pPr>
            <w:r w:rsidRPr="004B74B8">
              <w:rPr>
                <w:rFonts w:ascii="Arial" w:hAnsi="Arial" w:cs="Arial"/>
                <w:b/>
                <w:bCs/>
              </w:rPr>
              <w:t>Diagnosis:</w:t>
            </w:r>
            <w:r w:rsidRPr="004B74B8">
              <w:rPr>
                <w:rFonts w:ascii="Arial" w:hAnsi="Arial" w:cs="Arial"/>
              </w:rPr>
              <w:t xml:space="preserve"> </w:t>
            </w:r>
            <w:r w:rsidR="00227E1F">
              <w:rPr>
                <w:rFonts w:ascii="Arial" w:hAnsi="Arial" w:cs="Arial"/>
              </w:rPr>
              <w:t>m</w:t>
            </w:r>
            <w:r w:rsidRPr="004B74B8">
              <w:rPr>
                <w:rFonts w:ascii="Arial" w:hAnsi="Arial" w:cs="Arial"/>
              </w:rPr>
              <w:t xml:space="preserve">ultiple </w:t>
            </w:r>
            <w:r w:rsidR="00227E1F">
              <w:rPr>
                <w:rFonts w:ascii="Arial" w:hAnsi="Arial" w:cs="Arial"/>
              </w:rPr>
              <w:t>s</w:t>
            </w:r>
            <w:r w:rsidRPr="004B74B8">
              <w:rPr>
                <w:rFonts w:ascii="Arial" w:hAnsi="Arial" w:cs="Arial"/>
              </w:rPr>
              <w:t>clerosis (MS)</w:t>
            </w:r>
          </w:p>
          <w:p w14:paraId="0E7A17A8" w14:textId="77777777" w:rsidR="00A03A90" w:rsidRPr="004B74B8" w:rsidRDefault="00A03A90" w:rsidP="00A03C06">
            <w:pPr>
              <w:rPr>
                <w:rFonts w:ascii="Arial" w:hAnsi="Arial" w:cs="Arial"/>
              </w:rPr>
            </w:pPr>
            <w:r w:rsidRPr="004B74B8">
              <w:rPr>
                <w:rFonts w:ascii="Arial" w:hAnsi="Arial" w:cs="Arial"/>
                <w:b/>
                <w:bCs/>
              </w:rPr>
              <w:t>Allergies:</w:t>
            </w:r>
            <w:r w:rsidRPr="004B74B8">
              <w:rPr>
                <w:rFonts w:ascii="Arial" w:hAnsi="Arial" w:cs="Arial"/>
              </w:rPr>
              <w:t xml:space="preserve"> NKDA</w:t>
            </w:r>
          </w:p>
          <w:p w14:paraId="422A6E31" w14:textId="1B6D1C89" w:rsidR="00A03A90" w:rsidRPr="004B74B8" w:rsidRDefault="00A03A90" w:rsidP="00B24EC6">
            <w:pPr>
              <w:rPr>
                <w:rFonts w:ascii="Arial" w:hAnsi="Arial" w:cs="Arial"/>
              </w:rPr>
            </w:pPr>
            <w:r w:rsidRPr="004B74B8">
              <w:rPr>
                <w:rFonts w:ascii="Arial" w:hAnsi="Arial" w:cs="Arial"/>
                <w:b/>
                <w:bCs/>
              </w:rPr>
              <w:t>Provider:</w:t>
            </w:r>
            <w:r w:rsidRPr="004B74B8">
              <w:rPr>
                <w:rFonts w:ascii="Arial" w:hAnsi="Arial" w:cs="Arial"/>
              </w:rPr>
              <w:t xml:space="preserve"> Dr. Ramsey</w:t>
            </w:r>
          </w:p>
        </w:tc>
        <w:tc>
          <w:tcPr>
            <w:tcW w:w="3600" w:type="dxa"/>
          </w:tcPr>
          <w:p w14:paraId="29BC9AC6" w14:textId="26A0DFA0" w:rsidR="003F1E76" w:rsidRPr="004B74B8" w:rsidRDefault="001C2006" w:rsidP="003F1E76">
            <w:pPr>
              <w:rPr>
                <w:rFonts w:ascii="Arial" w:hAnsi="Arial" w:cs="Arial"/>
              </w:rPr>
            </w:pPr>
            <w:r>
              <w:rPr>
                <w:rFonts w:ascii="Arial" w:hAnsi="Arial" w:cs="Arial"/>
              </w:rPr>
              <w:t>A</w:t>
            </w:r>
            <w:r w:rsidR="003F1E76" w:rsidRPr="004B74B8">
              <w:rPr>
                <w:rFonts w:ascii="Arial" w:hAnsi="Arial" w:cs="Arial"/>
              </w:rPr>
              <w:t xml:space="preserve">lprazolam (Xanax) </w:t>
            </w:r>
          </w:p>
          <w:p w14:paraId="438A56EA" w14:textId="65BA5739" w:rsidR="003F1E76" w:rsidRPr="004B74B8" w:rsidRDefault="001C2006" w:rsidP="003F1E76">
            <w:pPr>
              <w:rPr>
                <w:rFonts w:ascii="Arial" w:hAnsi="Arial" w:cs="Arial"/>
              </w:rPr>
            </w:pPr>
            <w:r>
              <w:rPr>
                <w:rFonts w:ascii="Arial" w:hAnsi="Arial" w:cs="Arial"/>
              </w:rPr>
              <w:t>C</w:t>
            </w:r>
            <w:r w:rsidR="003F1E76" w:rsidRPr="004B74B8">
              <w:rPr>
                <w:rFonts w:ascii="Arial" w:hAnsi="Arial" w:cs="Arial"/>
              </w:rPr>
              <w:t>arvedilol (Coreg)</w:t>
            </w:r>
          </w:p>
          <w:p w14:paraId="2D351AF3" w14:textId="7D8F9E41" w:rsidR="003F1E76" w:rsidRPr="004B74B8" w:rsidRDefault="001C2006" w:rsidP="003F1E76">
            <w:pPr>
              <w:rPr>
                <w:rFonts w:ascii="Arial" w:hAnsi="Arial" w:cs="Arial"/>
              </w:rPr>
            </w:pPr>
            <w:r>
              <w:rPr>
                <w:rFonts w:ascii="Arial" w:hAnsi="Arial" w:cs="Arial"/>
              </w:rPr>
              <w:t>C</w:t>
            </w:r>
            <w:r w:rsidR="003F1E76" w:rsidRPr="004B74B8">
              <w:rPr>
                <w:rFonts w:ascii="Arial" w:hAnsi="Arial" w:cs="Arial"/>
              </w:rPr>
              <w:t>lopidogrel (Plavix)</w:t>
            </w:r>
          </w:p>
          <w:p w14:paraId="6957A674" w14:textId="523EF6BD" w:rsidR="003F1E76" w:rsidRPr="004B74B8" w:rsidRDefault="001C2006" w:rsidP="003F1E76">
            <w:pPr>
              <w:rPr>
                <w:rFonts w:ascii="Arial" w:hAnsi="Arial" w:cs="Arial"/>
              </w:rPr>
            </w:pPr>
            <w:r>
              <w:rPr>
                <w:rFonts w:ascii="Arial" w:hAnsi="Arial" w:cs="Arial"/>
              </w:rPr>
              <w:t>P</w:t>
            </w:r>
            <w:r w:rsidR="003F1E76" w:rsidRPr="004B74B8">
              <w:rPr>
                <w:rFonts w:ascii="Arial" w:hAnsi="Arial" w:cs="Arial"/>
              </w:rPr>
              <w:t>antoprazole (Protonix)</w:t>
            </w:r>
          </w:p>
          <w:p w14:paraId="745C730E" w14:textId="77777777" w:rsidR="00A03A90" w:rsidRPr="004B74B8" w:rsidRDefault="00A03A90" w:rsidP="00A03C06">
            <w:pPr>
              <w:rPr>
                <w:rFonts w:ascii="Arial" w:hAnsi="Arial" w:cs="Arial"/>
              </w:rPr>
            </w:pPr>
          </w:p>
        </w:tc>
        <w:tc>
          <w:tcPr>
            <w:tcW w:w="3415" w:type="dxa"/>
          </w:tcPr>
          <w:p w14:paraId="19B6D5CD" w14:textId="016475E7" w:rsidR="00A03A90" w:rsidRPr="004B74B8" w:rsidRDefault="00227E1F" w:rsidP="00A445D6">
            <w:pPr>
              <w:contextualSpacing/>
              <w:rPr>
                <w:rFonts w:ascii="Arial" w:hAnsi="Arial" w:cs="Arial"/>
              </w:rPr>
            </w:pPr>
            <w:r>
              <w:rPr>
                <w:rFonts w:ascii="Arial" w:hAnsi="Arial" w:cs="Arial"/>
              </w:rPr>
              <w:t>Multiple sclerosis</w:t>
            </w:r>
          </w:p>
        </w:tc>
      </w:tr>
      <w:tr w:rsidR="00F2606C" w:rsidRPr="004B74B8" w14:paraId="54C998E7" w14:textId="77777777" w:rsidTr="007C20E9">
        <w:tc>
          <w:tcPr>
            <w:tcW w:w="3237" w:type="dxa"/>
          </w:tcPr>
          <w:p w14:paraId="04B84028" w14:textId="77777777" w:rsidR="00A03A90" w:rsidRPr="004B74B8" w:rsidRDefault="00A03A90" w:rsidP="00A03C06">
            <w:pPr>
              <w:rPr>
                <w:rFonts w:ascii="Arial" w:hAnsi="Arial" w:cs="Arial"/>
              </w:rPr>
            </w:pPr>
            <w:r w:rsidRPr="004B74B8">
              <w:rPr>
                <w:rFonts w:ascii="Arial" w:hAnsi="Arial" w:cs="Arial"/>
                <w:noProof/>
              </w:rPr>
              <w:drawing>
                <wp:inline distT="0" distB="0" distL="0" distR="0" wp14:anchorId="59BAEC23" wp14:editId="78714336">
                  <wp:extent cx="1461135" cy="1461135"/>
                  <wp:effectExtent l="0" t="0" r="12065" b="12065"/>
                  <wp:docPr id="20" name="Picture 20" descr="P1320C21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P1320C21T3#yIS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461135" cy="1461135"/>
                          </a:xfrm>
                          <a:prstGeom prst="rect">
                            <a:avLst/>
                          </a:prstGeom>
                          <a:noFill/>
                          <a:ln>
                            <a:noFill/>
                          </a:ln>
                        </pic:spPr>
                      </pic:pic>
                    </a:graphicData>
                  </a:graphic>
                </wp:inline>
              </w:drawing>
            </w:r>
          </w:p>
        </w:tc>
        <w:tc>
          <w:tcPr>
            <w:tcW w:w="2698" w:type="dxa"/>
          </w:tcPr>
          <w:p w14:paraId="2B81FA8D" w14:textId="77777777" w:rsidR="00A03A90" w:rsidRPr="004B74B8" w:rsidRDefault="00A03A90" w:rsidP="00A03C06">
            <w:pPr>
              <w:rPr>
                <w:rFonts w:ascii="Arial" w:hAnsi="Arial" w:cs="Arial"/>
              </w:rPr>
            </w:pPr>
            <w:r w:rsidRPr="004B74B8">
              <w:rPr>
                <w:rFonts w:ascii="Arial" w:hAnsi="Arial" w:cs="Arial"/>
              </w:rPr>
              <w:t>Cynthia Barnes</w:t>
            </w:r>
          </w:p>
          <w:p w14:paraId="236031FB" w14:textId="65437576" w:rsidR="00A03A90" w:rsidRPr="004B74B8" w:rsidRDefault="009D4670" w:rsidP="00A03C06">
            <w:pPr>
              <w:rPr>
                <w:rFonts w:ascii="Arial" w:hAnsi="Arial" w:cs="Arial"/>
              </w:rPr>
            </w:pPr>
            <w:r>
              <w:rPr>
                <w:rFonts w:ascii="Arial" w:hAnsi="Arial" w:cs="Arial"/>
                <w:b/>
                <w:bCs/>
              </w:rPr>
              <w:t>AGE:</w:t>
            </w:r>
            <w:r w:rsidR="00A03A90" w:rsidRPr="004B74B8">
              <w:rPr>
                <w:rFonts w:ascii="Arial" w:hAnsi="Arial" w:cs="Arial"/>
              </w:rPr>
              <w:t xml:space="preserve"> 93</w:t>
            </w:r>
            <w:r w:rsidR="009E20CA" w:rsidRPr="004B74B8">
              <w:rPr>
                <w:rFonts w:ascii="Arial" w:hAnsi="Arial" w:cs="Arial"/>
              </w:rPr>
              <w:t>-year</w:t>
            </w:r>
            <w:r>
              <w:rPr>
                <w:rFonts w:ascii="Arial" w:hAnsi="Arial" w:cs="Arial"/>
              </w:rPr>
              <w:t>s</w:t>
            </w:r>
            <w:r w:rsidR="009E20CA" w:rsidRPr="004B74B8">
              <w:rPr>
                <w:rFonts w:ascii="Arial" w:hAnsi="Arial" w:cs="Arial"/>
              </w:rPr>
              <w:t>-old</w:t>
            </w:r>
          </w:p>
          <w:p w14:paraId="3C6A3CC1" w14:textId="77777777" w:rsidR="00A03A90" w:rsidRPr="004B74B8" w:rsidRDefault="00A03A90" w:rsidP="00A03C06">
            <w:pPr>
              <w:rPr>
                <w:rFonts w:ascii="Arial" w:hAnsi="Arial" w:cs="Arial"/>
              </w:rPr>
            </w:pPr>
            <w:r w:rsidRPr="004B74B8">
              <w:rPr>
                <w:rFonts w:ascii="Arial" w:hAnsi="Arial" w:cs="Arial"/>
                <w:b/>
                <w:bCs/>
              </w:rPr>
              <w:t>MRN:</w:t>
            </w:r>
            <w:r w:rsidRPr="004B74B8">
              <w:rPr>
                <w:rFonts w:ascii="Arial" w:hAnsi="Arial" w:cs="Arial"/>
              </w:rPr>
              <w:t xml:space="preserve"> 22915040</w:t>
            </w:r>
          </w:p>
          <w:p w14:paraId="52A99865" w14:textId="27DA4D92" w:rsidR="00A03A90" w:rsidRPr="004B74B8" w:rsidRDefault="00A03A90" w:rsidP="00A03C06">
            <w:pPr>
              <w:rPr>
                <w:rFonts w:ascii="Arial" w:hAnsi="Arial" w:cs="Arial"/>
              </w:rPr>
            </w:pPr>
            <w:r w:rsidRPr="004B74B8">
              <w:rPr>
                <w:rFonts w:ascii="Arial" w:hAnsi="Arial" w:cs="Arial"/>
                <w:b/>
                <w:bCs/>
              </w:rPr>
              <w:t>Diagnosis:</w:t>
            </w:r>
            <w:r w:rsidRPr="004B74B8">
              <w:rPr>
                <w:rFonts w:ascii="Arial" w:hAnsi="Arial" w:cs="Arial"/>
              </w:rPr>
              <w:t xml:space="preserve"> trach</w:t>
            </w:r>
            <w:r w:rsidR="00227E1F">
              <w:rPr>
                <w:rFonts w:ascii="Arial" w:hAnsi="Arial" w:cs="Arial"/>
              </w:rPr>
              <w:t>eostomy</w:t>
            </w:r>
            <w:r w:rsidRPr="004B74B8">
              <w:rPr>
                <w:rFonts w:ascii="Arial" w:hAnsi="Arial" w:cs="Arial"/>
              </w:rPr>
              <w:t>, tube feedings</w:t>
            </w:r>
          </w:p>
          <w:p w14:paraId="4F484431" w14:textId="77777777" w:rsidR="00A03A90" w:rsidRPr="004B74B8" w:rsidRDefault="00A03A90" w:rsidP="00A03C06">
            <w:pPr>
              <w:rPr>
                <w:rFonts w:ascii="Arial" w:hAnsi="Arial" w:cs="Arial"/>
              </w:rPr>
            </w:pPr>
            <w:r w:rsidRPr="004B74B8">
              <w:rPr>
                <w:rFonts w:ascii="Arial" w:hAnsi="Arial" w:cs="Arial"/>
                <w:b/>
                <w:bCs/>
              </w:rPr>
              <w:t>Allergies:</w:t>
            </w:r>
            <w:r w:rsidRPr="004B74B8">
              <w:rPr>
                <w:rFonts w:ascii="Arial" w:hAnsi="Arial" w:cs="Arial"/>
              </w:rPr>
              <w:t xml:space="preserve"> NKDA</w:t>
            </w:r>
          </w:p>
          <w:p w14:paraId="4542A6CE" w14:textId="13FA2BDF" w:rsidR="00A03A90" w:rsidRPr="004B74B8" w:rsidRDefault="00A03A90" w:rsidP="00A03C06">
            <w:pPr>
              <w:rPr>
                <w:rFonts w:ascii="Arial" w:hAnsi="Arial" w:cs="Arial"/>
              </w:rPr>
            </w:pPr>
            <w:r w:rsidRPr="004B74B8">
              <w:rPr>
                <w:rFonts w:ascii="Arial" w:hAnsi="Arial" w:cs="Arial"/>
                <w:b/>
                <w:bCs/>
              </w:rPr>
              <w:t>Provider:</w:t>
            </w:r>
            <w:r w:rsidRPr="004B74B8">
              <w:rPr>
                <w:rFonts w:ascii="Arial" w:hAnsi="Arial" w:cs="Arial"/>
              </w:rPr>
              <w:t xml:space="preserve"> Dr. Jones</w:t>
            </w:r>
          </w:p>
        </w:tc>
        <w:tc>
          <w:tcPr>
            <w:tcW w:w="3600" w:type="dxa"/>
          </w:tcPr>
          <w:p w14:paraId="2905FCA3" w14:textId="2EC9C0C0" w:rsidR="00A03A90" w:rsidRPr="004B74B8" w:rsidRDefault="001C2006" w:rsidP="00A03C06">
            <w:pPr>
              <w:rPr>
                <w:rFonts w:ascii="Arial" w:hAnsi="Arial" w:cs="Arial"/>
              </w:rPr>
            </w:pPr>
            <w:r>
              <w:rPr>
                <w:rFonts w:ascii="Arial" w:hAnsi="Arial" w:cs="Arial"/>
              </w:rPr>
              <w:t>C</w:t>
            </w:r>
            <w:r w:rsidR="00A03A90" w:rsidRPr="004B74B8">
              <w:rPr>
                <w:rFonts w:ascii="Arial" w:hAnsi="Arial" w:cs="Arial"/>
              </w:rPr>
              <w:t>yclobenzaprine (Flexeril)</w:t>
            </w:r>
          </w:p>
          <w:p w14:paraId="65B9BDD9" w14:textId="14E76255" w:rsidR="00A03A90" w:rsidRPr="004B74B8" w:rsidRDefault="001C2006" w:rsidP="00A03C06">
            <w:pPr>
              <w:rPr>
                <w:rFonts w:ascii="Arial" w:hAnsi="Arial" w:cs="Arial"/>
              </w:rPr>
            </w:pPr>
            <w:r>
              <w:rPr>
                <w:rFonts w:ascii="Arial" w:hAnsi="Arial" w:cs="Arial"/>
              </w:rPr>
              <w:t>L</w:t>
            </w:r>
            <w:r w:rsidR="00A03A90" w:rsidRPr="004B74B8">
              <w:rPr>
                <w:rFonts w:ascii="Arial" w:hAnsi="Arial" w:cs="Arial"/>
              </w:rPr>
              <w:t>isinopril (Zestril)</w:t>
            </w:r>
          </w:p>
          <w:p w14:paraId="21B5165C" w14:textId="18930D7A" w:rsidR="00A03A90" w:rsidRPr="004B74B8" w:rsidRDefault="001C2006" w:rsidP="00A03C06">
            <w:pPr>
              <w:rPr>
                <w:rFonts w:ascii="Arial" w:hAnsi="Arial" w:cs="Arial"/>
              </w:rPr>
            </w:pPr>
            <w:r>
              <w:rPr>
                <w:rFonts w:ascii="Arial" w:hAnsi="Arial" w:cs="Arial"/>
              </w:rPr>
              <w:t>M</w:t>
            </w:r>
            <w:r w:rsidR="00A03A90" w:rsidRPr="004B74B8">
              <w:rPr>
                <w:rFonts w:ascii="Arial" w:hAnsi="Arial" w:cs="Arial"/>
              </w:rPr>
              <w:t>eloxicam (Mobic)</w:t>
            </w:r>
          </w:p>
          <w:p w14:paraId="3B2789CF" w14:textId="21E17810" w:rsidR="00A03A90" w:rsidRPr="004B74B8" w:rsidRDefault="001C2006" w:rsidP="00A03C06">
            <w:pPr>
              <w:rPr>
                <w:rFonts w:ascii="Arial" w:hAnsi="Arial" w:cs="Arial"/>
              </w:rPr>
            </w:pPr>
            <w:r>
              <w:rPr>
                <w:rFonts w:ascii="Arial" w:hAnsi="Arial" w:cs="Arial"/>
              </w:rPr>
              <w:t>S</w:t>
            </w:r>
            <w:r w:rsidR="00A03A90" w:rsidRPr="004B74B8">
              <w:rPr>
                <w:rFonts w:ascii="Arial" w:hAnsi="Arial" w:cs="Arial"/>
              </w:rPr>
              <w:t>imvastatin (Zocor)</w:t>
            </w:r>
          </w:p>
          <w:p w14:paraId="76DEA17D" w14:textId="46EBBE68" w:rsidR="00A03A90" w:rsidRPr="004B74B8" w:rsidRDefault="001C2006" w:rsidP="00A03C06">
            <w:pPr>
              <w:rPr>
                <w:rFonts w:ascii="Arial" w:hAnsi="Arial" w:cs="Arial"/>
              </w:rPr>
            </w:pPr>
            <w:r>
              <w:rPr>
                <w:rFonts w:ascii="Arial" w:hAnsi="Arial" w:cs="Arial"/>
              </w:rPr>
              <w:t>T</w:t>
            </w:r>
            <w:r w:rsidR="00A03A90" w:rsidRPr="004B74B8">
              <w:rPr>
                <w:rFonts w:ascii="Arial" w:hAnsi="Arial" w:cs="Arial"/>
              </w:rPr>
              <w:t>ramadol (Ultram)</w:t>
            </w:r>
          </w:p>
        </w:tc>
        <w:tc>
          <w:tcPr>
            <w:tcW w:w="3415" w:type="dxa"/>
          </w:tcPr>
          <w:p w14:paraId="55E629B3" w14:textId="1B193C1D" w:rsidR="00A03A90" w:rsidRDefault="00A03A90" w:rsidP="00A445D6">
            <w:pPr>
              <w:contextualSpacing/>
              <w:rPr>
                <w:rFonts w:ascii="Arial" w:hAnsi="Arial" w:cs="Arial"/>
              </w:rPr>
            </w:pPr>
            <w:r w:rsidRPr="004B74B8">
              <w:rPr>
                <w:rFonts w:ascii="Arial" w:hAnsi="Arial" w:cs="Arial"/>
              </w:rPr>
              <w:t>Tracheostomy</w:t>
            </w:r>
          </w:p>
          <w:p w14:paraId="3223E041" w14:textId="77777777" w:rsidR="00664605" w:rsidRPr="004B74B8" w:rsidRDefault="00664605" w:rsidP="00A445D6">
            <w:pPr>
              <w:contextualSpacing/>
              <w:rPr>
                <w:rFonts w:ascii="Arial" w:hAnsi="Arial" w:cs="Arial"/>
              </w:rPr>
            </w:pPr>
          </w:p>
          <w:p w14:paraId="79DAAA71" w14:textId="26F45A6E" w:rsidR="00A03A90" w:rsidRPr="004B74B8" w:rsidRDefault="00A03A90" w:rsidP="00A445D6">
            <w:pPr>
              <w:contextualSpacing/>
              <w:rPr>
                <w:rFonts w:ascii="Arial" w:hAnsi="Arial" w:cs="Arial"/>
              </w:rPr>
            </w:pPr>
            <w:r w:rsidRPr="004B74B8">
              <w:rPr>
                <w:rFonts w:ascii="Arial" w:hAnsi="Arial" w:cs="Arial"/>
              </w:rPr>
              <w:t xml:space="preserve">Tube </w:t>
            </w:r>
            <w:r w:rsidR="00505ED2">
              <w:rPr>
                <w:rFonts w:ascii="Arial" w:hAnsi="Arial" w:cs="Arial"/>
              </w:rPr>
              <w:t>f</w:t>
            </w:r>
            <w:r w:rsidRPr="004B74B8">
              <w:rPr>
                <w:rFonts w:ascii="Arial" w:hAnsi="Arial" w:cs="Arial"/>
              </w:rPr>
              <w:t>eeding</w:t>
            </w:r>
          </w:p>
        </w:tc>
      </w:tr>
      <w:tr w:rsidR="00F2606C" w:rsidRPr="004B74B8" w14:paraId="3CD6D2FB" w14:textId="77777777" w:rsidTr="007C20E9">
        <w:tc>
          <w:tcPr>
            <w:tcW w:w="3237" w:type="dxa"/>
          </w:tcPr>
          <w:p w14:paraId="54FBA677" w14:textId="77777777" w:rsidR="00A03A90" w:rsidRPr="004B74B8" w:rsidRDefault="00A03A90" w:rsidP="00A03C06">
            <w:pPr>
              <w:rPr>
                <w:rFonts w:ascii="Arial" w:hAnsi="Arial" w:cs="Arial"/>
              </w:rPr>
            </w:pPr>
            <w:r w:rsidRPr="004B74B8">
              <w:rPr>
                <w:rFonts w:ascii="Arial" w:hAnsi="Arial" w:cs="Arial"/>
                <w:noProof/>
              </w:rPr>
              <w:drawing>
                <wp:inline distT="0" distB="0" distL="0" distR="0" wp14:anchorId="278945AA" wp14:editId="29A4D15E">
                  <wp:extent cx="1336040" cy="1336040"/>
                  <wp:effectExtent l="0" t="0" r="0" b="0"/>
                  <wp:docPr id="21" name="Picture 21" descr="P1336C25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P1336C25T3#yIS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336040" cy="1336040"/>
                          </a:xfrm>
                          <a:prstGeom prst="rect">
                            <a:avLst/>
                          </a:prstGeom>
                          <a:noFill/>
                          <a:ln>
                            <a:noFill/>
                          </a:ln>
                        </pic:spPr>
                      </pic:pic>
                    </a:graphicData>
                  </a:graphic>
                </wp:inline>
              </w:drawing>
            </w:r>
          </w:p>
        </w:tc>
        <w:tc>
          <w:tcPr>
            <w:tcW w:w="2698" w:type="dxa"/>
          </w:tcPr>
          <w:p w14:paraId="552E072F" w14:textId="77777777" w:rsidR="00A03A90" w:rsidRPr="004B74B8" w:rsidRDefault="00A03A90" w:rsidP="00A03C06">
            <w:pPr>
              <w:rPr>
                <w:rFonts w:ascii="Arial" w:hAnsi="Arial" w:cs="Arial"/>
              </w:rPr>
            </w:pPr>
            <w:r w:rsidRPr="004B74B8">
              <w:rPr>
                <w:rFonts w:ascii="Arial" w:hAnsi="Arial" w:cs="Arial"/>
              </w:rPr>
              <w:t>Diane E. Smith</w:t>
            </w:r>
          </w:p>
          <w:p w14:paraId="61D67BC0" w14:textId="1C6022FA" w:rsidR="00A03A90" w:rsidRPr="004B74B8" w:rsidRDefault="009D4670" w:rsidP="00A03C06">
            <w:pPr>
              <w:rPr>
                <w:rFonts w:ascii="Arial" w:hAnsi="Arial" w:cs="Arial"/>
              </w:rPr>
            </w:pPr>
            <w:r>
              <w:rPr>
                <w:rFonts w:ascii="Arial" w:hAnsi="Arial" w:cs="Arial"/>
                <w:b/>
                <w:bCs/>
              </w:rPr>
              <w:t>AGE:</w:t>
            </w:r>
            <w:r w:rsidRPr="004B74B8">
              <w:rPr>
                <w:rFonts w:ascii="Arial" w:hAnsi="Arial" w:cs="Arial"/>
              </w:rPr>
              <w:t xml:space="preserve"> </w:t>
            </w:r>
            <w:r w:rsidR="009E20CA" w:rsidRPr="004B74B8">
              <w:rPr>
                <w:rFonts w:ascii="Arial" w:hAnsi="Arial" w:cs="Arial"/>
              </w:rPr>
              <w:t>80-year</w:t>
            </w:r>
            <w:r>
              <w:rPr>
                <w:rFonts w:ascii="Arial" w:hAnsi="Arial" w:cs="Arial"/>
              </w:rPr>
              <w:t>s</w:t>
            </w:r>
            <w:r w:rsidR="009E20CA" w:rsidRPr="004B74B8">
              <w:rPr>
                <w:rFonts w:ascii="Arial" w:hAnsi="Arial" w:cs="Arial"/>
              </w:rPr>
              <w:t>-old</w:t>
            </w:r>
          </w:p>
          <w:p w14:paraId="7C56613E" w14:textId="77777777" w:rsidR="00A03A90" w:rsidRPr="004A289E" w:rsidRDefault="00A03A90" w:rsidP="00A03C06">
            <w:pPr>
              <w:rPr>
                <w:rFonts w:ascii="Arial" w:hAnsi="Arial" w:cs="Arial"/>
                <w:lang w:val="fr-FR"/>
              </w:rPr>
            </w:pPr>
            <w:r w:rsidRPr="004A289E">
              <w:rPr>
                <w:rFonts w:ascii="Arial" w:hAnsi="Arial" w:cs="Arial"/>
                <w:b/>
                <w:bCs/>
                <w:lang w:val="fr-FR"/>
              </w:rPr>
              <w:t>MRN:</w:t>
            </w:r>
            <w:r w:rsidRPr="004A289E">
              <w:rPr>
                <w:rFonts w:ascii="Arial" w:hAnsi="Arial" w:cs="Arial"/>
                <w:lang w:val="fr-FR"/>
              </w:rPr>
              <w:t xml:space="preserve"> 53915070</w:t>
            </w:r>
          </w:p>
          <w:p w14:paraId="18DD8854" w14:textId="08DEEC6A" w:rsidR="00A03A90" w:rsidRPr="004A289E" w:rsidRDefault="00A03A90" w:rsidP="00A03C06">
            <w:pPr>
              <w:rPr>
                <w:rFonts w:ascii="Arial" w:hAnsi="Arial" w:cs="Arial"/>
                <w:lang w:val="fr-FR"/>
              </w:rPr>
            </w:pPr>
            <w:proofErr w:type="spellStart"/>
            <w:r w:rsidRPr="004A289E">
              <w:rPr>
                <w:rFonts w:ascii="Arial" w:hAnsi="Arial" w:cs="Arial"/>
                <w:b/>
                <w:bCs/>
                <w:lang w:val="fr-FR"/>
              </w:rPr>
              <w:t>Diagnosis</w:t>
            </w:r>
            <w:proofErr w:type="spellEnd"/>
            <w:r w:rsidRPr="004A289E">
              <w:rPr>
                <w:rFonts w:ascii="Arial" w:hAnsi="Arial" w:cs="Arial"/>
                <w:b/>
                <w:bCs/>
                <w:lang w:val="fr-FR"/>
              </w:rPr>
              <w:t>:</w:t>
            </w:r>
            <w:r w:rsidRPr="004A289E">
              <w:rPr>
                <w:rFonts w:ascii="Arial" w:hAnsi="Arial" w:cs="Arial"/>
                <w:lang w:val="fr-FR"/>
              </w:rPr>
              <w:t xml:space="preserve"> </w:t>
            </w:r>
            <w:r w:rsidR="00DC317B" w:rsidRPr="004A289E">
              <w:rPr>
                <w:rFonts w:ascii="Arial" w:hAnsi="Arial" w:cs="Arial"/>
                <w:lang w:val="fr-FR"/>
              </w:rPr>
              <w:t>a</w:t>
            </w:r>
            <w:r w:rsidRPr="004A289E">
              <w:rPr>
                <w:rFonts w:ascii="Arial" w:hAnsi="Arial" w:cs="Arial"/>
                <w:lang w:val="fr-FR"/>
              </w:rPr>
              <w:t xml:space="preserve">cute </w:t>
            </w:r>
            <w:proofErr w:type="spellStart"/>
            <w:r w:rsidR="00664605" w:rsidRPr="004A289E">
              <w:rPr>
                <w:rFonts w:ascii="Arial" w:hAnsi="Arial" w:cs="Arial"/>
                <w:lang w:val="fr-FR"/>
              </w:rPr>
              <w:t>r</w:t>
            </w:r>
            <w:r w:rsidRPr="004A289E">
              <w:rPr>
                <w:rFonts w:ascii="Arial" w:hAnsi="Arial" w:cs="Arial"/>
                <w:lang w:val="fr-FR"/>
              </w:rPr>
              <w:t>enal</w:t>
            </w:r>
            <w:proofErr w:type="spellEnd"/>
            <w:r w:rsidRPr="004A289E">
              <w:rPr>
                <w:rFonts w:ascii="Arial" w:hAnsi="Arial" w:cs="Arial"/>
                <w:lang w:val="fr-FR"/>
              </w:rPr>
              <w:t xml:space="preserve"> </w:t>
            </w:r>
            <w:proofErr w:type="spellStart"/>
            <w:r w:rsidR="00664605" w:rsidRPr="004A289E">
              <w:rPr>
                <w:rFonts w:ascii="Arial" w:hAnsi="Arial" w:cs="Arial"/>
                <w:lang w:val="fr-FR"/>
              </w:rPr>
              <w:t>f</w:t>
            </w:r>
            <w:r w:rsidRPr="004A289E">
              <w:rPr>
                <w:rFonts w:ascii="Arial" w:hAnsi="Arial" w:cs="Arial"/>
                <w:lang w:val="fr-FR"/>
              </w:rPr>
              <w:t>ailure</w:t>
            </w:r>
            <w:proofErr w:type="spellEnd"/>
            <w:r w:rsidRPr="004A289E">
              <w:rPr>
                <w:rFonts w:ascii="Arial" w:hAnsi="Arial" w:cs="Arial"/>
                <w:lang w:val="fr-FR"/>
              </w:rPr>
              <w:t xml:space="preserve">, </w:t>
            </w:r>
            <w:proofErr w:type="spellStart"/>
            <w:r w:rsidRPr="004A289E">
              <w:rPr>
                <w:rFonts w:ascii="Arial" w:hAnsi="Arial" w:cs="Arial"/>
                <w:lang w:val="fr-FR"/>
              </w:rPr>
              <w:t>dialysis</w:t>
            </w:r>
            <w:proofErr w:type="spellEnd"/>
          </w:p>
          <w:p w14:paraId="05C3BB49" w14:textId="77777777" w:rsidR="00A03A90" w:rsidRPr="004B74B8" w:rsidRDefault="00A03A90" w:rsidP="00A03C06">
            <w:pPr>
              <w:rPr>
                <w:rFonts w:ascii="Arial" w:hAnsi="Arial" w:cs="Arial"/>
              </w:rPr>
            </w:pPr>
            <w:r w:rsidRPr="004B74B8">
              <w:rPr>
                <w:rFonts w:ascii="Arial" w:hAnsi="Arial" w:cs="Arial"/>
                <w:b/>
                <w:bCs/>
              </w:rPr>
              <w:t>Allergies:</w:t>
            </w:r>
            <w:r w:rsidRPr="004B74B8">
              <w:rPr>
                <w:rFonts w:ascii="Arial" w:hAnsi="Arial" w:cs="Arial"/>
              </w:rPr>
              <w:t xml:space="preserve"> NKDA</w:t>
            </w:r>
          </w:p>
          <w:p w14:paraId="03811DC0" w14:textId="42713C54" w:rsidR="00A03A90" w:rsidRPr="004B74B8" w:rsidRDefault="00A03A90" w:rsidP="00A03C06">
            <w:pPr>
              <w:rPr>
                <w:rFonts w:ascii="Arial" w:hAnsi="Arial" w:cs="Arial"/>
              </w:rPr>
            </w:pPr>
            <w:r w:rsidRPr="004B74B8">
              <w:rPr>
                <w:rFonts w:ascii="Arial" w:hAnsi="Arial" w:cs="Arial"/>
                <w:b/>
                <w:bCs/>
              </w:rPr>
              <w:t>Provider:</w:t>
            </w:r>
            <w:r w:rsidRPr="004B74B8">
              <w:rPr>
                <w:rFonts w:ascii="Arial" w:hAnsi="Arial" w:cs="Arial"/>
              </w:rPr>
              <w:t xml:space="preserve"> Dr. Ubosh</w:t>
            </w:r>
          </w:p>
        </w:tc>
        <w:tc>
          <w:tcPr>
            <w:tcW w:w="3600" w:type="dxa"/>
          </w:tcPr>
          <w:p w14:paraId="0B5EFEB5" w14:textId="27EF9658" w:rsidR="00A03A90" w:rsidRPr="004B74B8" w:rsidRDefault="001C2006" w:rsidP="00A03C06">
            <w:pPr>
              <w:rPr>
                <w:rFonts w:ascii="Arial" w:hAnsi="Arial" w:cs="Arial"/>
              </w:rPr>
            </w:pPr>
            <w:r>
              <w:rPr>
                <w:rFonts w:ascii="Arial" w:hAnsi="Arial" w:cs="Arial"/>
              </w:rPr>
              <w:t>M</w:t>
            </w:r>
            <w:r w:rsidR="00A03A90" w:rsidRPr="004B74B8">
              <w:rPr>
                <w:rFonts w:ascii="Arial" w:hAnsi="Arial" w:cs="Arial"/>
              </w:rPr>
              <w:t>agnesium (Slow-Mag)</w:t>
            </w:r>
          </w:p>
          <w:p w14:paraId="565E22D2" w14:textId="733A36C3" w:rsidR="00A03A90" w:rsidRPr="004B74B8" w:rsidRDefault="001C2006" w:rsidP="00A03C06">
            <w:pPr>
              <w:rPr>
                <w:rFonts w:ascii="Arial" w:hAnsi="Arial" w:cs="Arial"/>
              </w:rPr>
            </w:pPr>
            <w:r>
              <w:rPr>
                <w:rFonts w:ascii="Arial" w:hAnsi="Arial" w:cs="Arial"/>
              </w:rPr>
              <w:t>P</w:t>
            </w:r>
            <w:r w:rsidR="00A03A90" w:rsidRPr="004B74B8">
              <w:rPr>
                <w:rFonts w:ascii="Arial" w:hAnsi="Arial" w:cs="Arial"/>
              </w:rPr>
              <w:t>olycarbophil (FiberCon)</w:t>
            </w:r>
          </w:p>
          <w:p w14:paraId="746AAD8D" w14:textId="79FD77B5" w:rsidR="00A03A90" w:rsidRPr="004B74B8" w:rsidRDefault="001C2006" w:rsidP="00A03C06">
            <w:pPr>
              <w:rPr>
                <w:rFonts w:ascii="Arial" w:hAnsi="Arial" w:cs="Arial"/>
              </w:rPr>
            </w:pPr>
            <w:r>
              <w:rPr>
                <w:rFonts w:ascii="Arial" w:hAnsi="Arial" w:cs="Arial"/>
              </w:rPr>
              <w:t>P</w:t>
            </w:r>
            <w:r w:rsidR="00A03A90" w:rsidRPr="004B74B8">
              <w:rPr>
                <w:rFonts w:ascii="Arial" w:hAnsi="Arial" w:cs="Arial"/>
              </w:rPr>
              <w:t>otassium (K-Dur)</w:t>
            </w:r>
          </w:p>
          <w:p w14:paraId="3B90DD34" w14:textId="2041CF0F" w:rsidR="00A03A90" w:rsidRPr="004B74B8" w:rsidRDefault="001C2006" w:rsidP="00A03C06">
            <w:pPr>
              <w:rPr>
                <w:rFonts w:ascii="Arial" w:hAnsi="Arial" w:cs="Arial"/>
              </w:rPr>
            </w:pPr>
            <w:r>
              <w:rPr>
                <w:rFonts w:ascii="Arial" w:hAnsi="Arial" w:cs="Arial"/>
              </w:rPr>
              <w:t>T</w:t>
            </w:r>
            <w:r w:rsidR="00A03A90" w:rsidRPr="004B74B8">
              <w:rPr>
                <w:rFonts w:ascii="Arial" w:hAnsi="Arial" w:cs="Arial"/>
              </w:rPr>
              <w:t>razodone (Desyrel)</w:t>
            </w:r>
          </w:p>
          <w:p w14:paraId="3F82EBC8" w14:textId="77777777" w:rsidR="00A03A90" w:rsidRPr="004B74B8" w:rsidRDefault="00A03A90" w:rsidP="00A03C06">
            <w:pPr>
              <w:rPr>
                <w:rFonts w:ascii="Arial" w:hAnsi="Arial" w:cs="Arial"/>
              </w:rPr>
            </w:pPr>
          </w:p>
        </w:tc>
        <w:tc>
          <w:tcPr>
            <w:tcW w:w="3415" w:type="dxa"/>
          </w:tcPr>
          <w:p w14:paraId="1C9C33F8" w14:textId="4C27E391" w:rsidR="00A03A90" w:rsidRDefault="00A03A90" w:rsidP="00A445D6">
            <w:pPr>
              <w:contextualSpacing/>
              <w:rPr>
                <w:rFonts w:ascii="Arial" w:hAnsi="Arial" w:cs="Arial"/>
              </w:rPr>
            </w:pPr>
            <w:r w:rsidRPr="004B74B8">
              <w:rPr>
                <w:rFonts w:ascii="Arial" w:hAnsi="Arial" w:cs="Arial"/>
              </w:rPr>
              <w:t>Acute renal failure</w:t>
            </w:r>
          </w:p>
          <w:p w14:paraId="31520167" w14:textId="77777777" w:rsidR="00664605" w:rsidRPr="004B74B8" w:rsidRDefault="00664605" w:rsidP="00A445D6">
            <w:pPr>
              <w:contextualSpacing/>
              <w:rPr>
                <w:rFonts w:ascii="Arial" w:hAnsi="Arial" w:cs="Arial"/>
              </w:rPr>
            </w:pPr>
          </w:p>
          <w:p w14:paraId="2F82828B" w14:textId="77777777" w:rsidR="00A03A90" w:rsidRPr="004B74B8" w:rsidRDefault="00A03A90" w:rsidP="00A445D6">
            <w:pPr>
              <w:contextualSpacing/>
              <w:rPr>
                <w:rFonts w:ascii="Arial" w:hAnsi="Arial" w:cs="Arial"/>
              </w:rPr>
            </w:pPr>
            <w:r w:rsidRPr="004B74B8">
              <w:rPr>
                <w:rFonts w:ascii="Arial" w:hAnsi="Arial" w:cs="Arial"/>
              </w:rPr>
              <w:t>Dialysis</w:t>
            </w:r>
          </w:p>
        </w:tc>
      </w:tr>
      <w:tr w:rsidR="00F2606C" w:rsidRPr="004B74B8" w14:paraId="73E31552" w14:textId="77777777" w:rsidTr="007C20E9">
        <w:tc>
          <w:tcPr>
            <w:tcW w:w="3237" w:type="dxa"/>
          </w:tcPr>
          <w:p w14:paraId="1868C1C6" w14:textId="77777777" w:rsidR="00A03A90" w:rsidRPr="004B74B8" w:rsidRDefault="00A03A90" w:rsidP="00A03C06">
            <w:pPr>
              <w:rPr>
                <w:rFonts w:ascii="Arial" w:hAnsi="Arial" w:cs="Arial"/>
              </w:rPr>
            </w:pPr>
            <w:r w:rsidRPr="004B74B8">
              <w:rPr>
                <w:rFonts w:ascii="Arial" w:hAnsi="Arial" w:cs="Arial"/>
                <w:noProof/>
              </w:rPr>
              <w:drawing>
                <wp:inline distT="0" distB="0" distL="0" distR="0" wp14:anchorId="05F1D511" wp14:editId="5480E6BD">
                  <wp:extent cx="1463040" cy="1463040"/>
                  <wp:effectExtent l="0" t="0" r="10160" b="10160"/>
                  <wp:docPr id="22" name="Picture 22" descr="P1352C29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P1352C29T3#yIS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463040" cy="1463040"/>
                          </a:xfrm>
                          <a:prstGeom prst="rect">
                            <a:avLst/>
                          </a:prstGeom>
                          <a:noFill/>
                          <a:ln>
                            <a:noFill/>
                          </a:ln>
                        </pic:spPr>
                      </pic:pic>
                    </a:graphicData>
                  </a:graphic>
                </wp:inline>
              </w:drawing>
            </w:r>
          </w:p>
        </w:tc>
        <w:tc>
          <w:tcPr>
            <w:tcW w:w="2698" w:type="dxa"/>
          </w:tcPr>
          <w:p w14:paraId="05DE9390" w14:textId="77777777" w:rsidR="00A03A90" w:rsidRPr="004B74B8" w:rsidRDefault="00A03A90" w:rsidP="00A03C06">
            <w:pPr>
              <w:rPr>
                <w:rFonts w:ascii="Arial" w:hAnsi="Arial" w:cs="Arial"/>
              </w:rPr>
            </w:pPr>
            <w:r w:rsidRPr="004B74B8">
              <w:rPr>
                <w:rFonts w:ascii="Arial" w:hAnsi="Arial" w:cs="Arial"/>
              </w:rPr>
              <w:t>Diane W. Smith</w:t>
            </w:r>
          </w:p>
          <w:p w14:paraId="46CFAB7E" w14:textId="7606F95A" w:rsidR="00A03A90" w:rsidRPr="004B74B8" w:rsidRDefault="009D4670" w:rsidP="00A03C06">
            <w:pPr>
              <w:rPr>
                <w:rFonts w:ascii="Arial" w:hAnsi="Arial" w:cs="Arial"/>
              </w:rPr>
            </w:pPr>
            <w:r>
              <w:rPr>
                <w:rFonts w:ascii="Arial" w:hAnsi="Arial" w:cs="Arial"/>
                <w:b/>
                <w:bCs/>
              </w:rPr>
              <w:t>AGE:</w:t>
            </w:r>
            <w:r w:rsidRPr="004B74B8">
              <w:rPr>
                <w:rFonts w:ascii="Arial" w:hAnsi="Arial" w:cs="Arial"/>
              </w:rPr>
              <w:t xml:space="preserve"> </w:t>
            </w:r>
            <w:r w:rsidR="00A03A90" w:rsidRPr="004B74B8">
              <w:rPr>
                <w:rFonts w:ascii="Arial" w:hAnsi="Arial" w:cs="Arial"/>
              </w:rPr>
              <w:t>64</w:t>
            </w:r>
            <w:r w:rsidR="009E20CA" w:rsidRPr="004B74B8">
              <w:rPr>
                <w:rFonts w:ascii="Arial" w:hAnsi="Arial" w:cs="Arial"/>
              </w:rPr>
              <w:t>-year</w:t>
            </w:r>
            <w:r>
              <w:rPr>
                <w:rFonts w:ascii="Arial" w:hAnsi="Arial" w:cs="Arial"/>
              </w:rPr>
              <w:t>s</w:t>
            </w:r>
            <w:r w:rsidR="009E20CA" w:rsidRPr="004B74B8">
              <w:rPr>
                <w:rFonts w:ascii="Arial" w:hAnsi="Arial" w:cs="Arial"/>
              </w:rPr>
              <w:t>-old</w:t>
            </w:r>
          </w:p>
          <w:p w14:paraId="27F2D2BF" w14:textId="77777777" w:rsidR="00A03A90" w:rsidRPr="004B74B8" w:rsidRDefault="00A03A90" w:rsidP="00A03C06">
            <w:pPr>
              <w:rPr>
                <w:rFonts w:ascii="Arial" w:hAnsi="Arial" w:cs="Arial"/>
              </w:rPr>
            </w:pPr>
            <w:r w:rsidRPr="004B74B8">
              <w:rPr>
                <w:rFonts w:ascii="Arial" w:hAnsi="Arial" w:cs="Arial"/>
                <w:b/>
                <w:bCs/>
              </w:rPr>
              <w:t>MRN:</w:t>
            </w:r>
            <w:r w:rsidRPr="004B74B8">
              <w:rPr>
                <w:rFonts w:ascii="Arial" w:hAnsi="Arial" w:cs="Arial"/>
              </w:rPr>
              <w:t xml:space="preserve"> 15918070</w:t>
            </w:r>
          </w:p>
          <w:p w14:paraId="298BB84A" w14:textId="77777777" w:rsidR="00A03A90" w:rsidRPr="004B74B8" w:rsidRDefault="00A03A90" w:rsidP="00A03C06">
            <w:pPr>
              <w:rPr>
                <w:rFonts w:ascii="Arial" w:hAnsi="Arial" w:cs="Arial"/>
              </w:rPr>
            </w:pPr>
            <w:r w:rsidRPr="004B74B8">
              <w:rPr>
                <w:rFonts w:ascii="Arial" w:hAnsi="Arial" w:cs="Arial"/>
                <w:b/>
                <w:bCs/>
              </w:rPr>
              <w:t>Diagnosis:</w:t>
            </w:r>
            <w:r w:rsidRPr="004B74B8">
              <w:rPr>
                <w:rFonts w:ascii="Arial" w:hAnsi="Arial" w:cs="Arial"/>
              </w:rPr>
              <w:t xml:space="preserve"> dementia, diabetes</w:t>
            </w:r>
          </w:p>
          <w:p w14:paraId="7029AC9F" w14:textId="77777777" w:rsidR="00A03A90" w:rsidRPr="004B74B8" w:rsidRDefault="00A03A90" w:rsidP="00A03C06">
            <w:pPr>
              <w:rPr>
                <w:rFonts w:ascii="Arial" w:hAnsi="Arial" w:cs="Arial"/>
              </w:rPr>
            </w:pPr>
            <w:r w:rsidRPr="004B74B8">
              <w:rPr>
                <w:rFonts w:ascii="Arial" w:hAnsi="Arial" w:cs="Arial"/>
                <w:b/>
                <w:bCs/>
              </w:rPr>
              <w:t>Allergies:</w:t>
            </w:r>
            <w:r w:rsidRPr="004B74B8">
              <w:rPr>
                <w:rFonts w:ascii="Arial" w:hAnsi="Arial" w:cs="Arial"/>
              </w:rPr>
              <w:t xml:space="preserve"> NKDA</w:t>
            </w:r>
          </w:p>
          <w:p w14:paraId="09D04361" w14:textId="77777777" w:rsidR="00A03A90" w:rsidRPr="004B74B8" w:rsidRDefault="00A03A90" w:rsidP="00A03C06">
            <w:pPr>
              <w:rPr>
                <w:rFonts w:ascii="Arial" w:hAnsi="Arial" w:cs="Arial"/>
              </w:rPr>
            </w:pPr>
            <w:r w:rsidRPr="004B74B8">
              <w:rPr>
                <w:rFonts w:ascii="Arial" w:hAnsi="Arial" w:cs="Arial"/>
                <w:b/>
                <w:bCs/>
              </w:rPr>
              <w:t>Provider:</w:t>
            </w:r>
            <w:r w:rsidRPr="004B74B8">
              <w:rPr>
                <w:rFonts w:ascii="Arial" w:hAnsi="Arial" w:cs="Arial"/>
              </w:rPr>
              <w:t xml:space="preserve"> Dr. Pepper</w:t>
            </w:r>
          </w:p>
          <w:p w14:paraId="15B59E35" w14:textId="77777777" w:rsidR="00A03A90" w:rsidRPr="004B74B8" w:rsidRDefault="00A03A90" w:rsidP="00A03C06">
            <w:pPr>
              <w:rPr>
                <w:rFonts w:ascii="Arial" w:hAnsi="Arial" w:cs="Arial"/>
              </w:rPr>
            </w:pPr>
          </w:p>
        </w:tc>
        <w:tc>
          <w:tcPr>
            <w:tcW w:w="3600" w:type="dxa"/>
          </w:tcPr>
          <w:p w14:paraId="7383130B" w14:textId="320C8A16" w:rsidR="00A03A90" w:rsidRPr="004B74B8" w:rsidRDefault="001C2006" w:rsidP="00A03C06">
            <w:pPr>
              <w:rPr>
                <w:rFonts w:ascii="Arial" w:hAnsi="Arial" w:cs="Arial"/>
              </w:rPr>
            </w:pPr>
            <w:r>
              <w:rPr>
                <w:rFonts w:ascii="Arial" w:hAnsi="Arial" w:cs="Arial"/>
              </w:rPr>
              <w:t>A</w:t>
            </w:r>
            <w:r w:rsidR="00A03A90" w:rsidRPr="004B74B8">
              <w:rPr>
                <w:rFonts w:ascii="Arial" w:hAnsi="Arial" w:cs="Arial"/>
              </w:rPr>
              <w:t>lbuterol (ProAir HFA 200</w:t>
            </w:r>
            <w:r w:rsidR="00664605">
              <w:rPr>
                <w:rFonts w:ascii="Arial" w:hAnsi="Arial" w:cs="Arial"/>
              </w:rPr>
              <w:t xml:space="preserve"> </w:t>
            </w:r>
            <w:r w:rsidR="00A03A90" w:rsidRPr="004B74B8">
              <w:rPr>
                <w:rFonts w:ascii="Arial" w:hAnsi="Arial" w:cs="Arial"/>
              </w:rPr>
              <w:t>puff MDI)</w:t>
            </w:r>
          </w:p>
          <w:p w14:paraId="067E8B41" w14:textId="5D8B8D0B" w:rsidR="00A03A90" w:rsidRPr="004B74B8" w:rsidRDefault="001C2006" w:rsidP="00A03C06">
            <w:pPr>
              <w:rPr>
                <w:rFonts w:ascii="Arial" w:hAnsi="Arial" w:cs="Arial"/>
              </w:rPr>
            </w:pPr>
            <w:r>
              <w:rPr>
                <w:rFonts w:ascii="Arial" w:hAnsi="Arial" w:cs="Arial"/>
              </w:rPr>
              <w:t>A</w:t>
            </w:r>
            <w:r w:rsidR="00A03A90" w:rsidRPr="004B74B8">
              <w:rPr>
                <w:rFonts w:ascii="Arial" w:hAnsi="Arial" w:cs="Arial"/>
              </w:rPr>
              <w:t>moxicillin (Amoxil)</w:t>
            </w:r>
          </w:p>
          <w:p w14:paraId="3FB0F2A3" w14:textId="462336D1" w:rsidR="00A03A90" w:rsidRPr="004B74B8" w:rsidRDefault="001C2006" w:rsidP="00A03C06">
            <w:pPr>
              <w:rPr>
                <w:rFonts w:ascii="Arial" w:hAnsi="Arial" w:cs="Arial"/>
              </w:rPr>
            </w:pPr>
            <w:r>
              <w:rPr>
                <w:rFonts w:ascii="Arial" w:hAnsi="Arial" w:cs="Arial"/>
              </w:rPr>
              <w:t>A</w:t>
            </w:r>
            <w:r w:rsidR="00A03A90" w:rsidRPr="004B74B8">
              <w:rPr>
                <w:rFonts w:ascii="Arial" w:hAnsi="Arial" w:cs="Arial"/>
              </w:rPr>
              <w:t>spirin (Aspirin)</w:t>
            </w:r>
          </w:p>
          <w:p w14:paraId="02592FA2" w14:textId="60BCB129" w:rsidR="00A03A90" w:rsidRPr="004B74B8" w:rsidRDefault="001C2006" w:rsidP="00A03C06">
            <w:pPr>
              <w:rPr>
                <w:rFonts w:ascii="Arial" w:hAnsi="Arial" w:cs="Arial"/>
              </w:rPr>
            </w:pPr>
            <w:r>
              <w:rPr>
                <w:rFonts w:ascii="Arial" w:hAnsi="Arial" w:cs="Arial"/>
              </w:rPr>
              <w:t>A</w:t>
            </w:r>
            <w:r w:rsidR="00A03A90" w:rsidRPr="004B74B8">
              <w:rPr>
                <w:rFonts w:ascii="Arial" w:hAnsi="Arial" w:cs="Arial"/>
              </w:rPr>
              <w:t>torvastatin (Lipitor)</w:t>
            </w:r>
          </w:p>
          <w:p w14:paraId="32851A37" w14:textId="185A31A6" w:rsidR="00A03A90" w:rsidRPr="004B74B8" w:rsidRDefault="001C2006" w:rsidP="00A03C06">
            <w:pPr>
              <w:rPr>
                <w:rFonts w:ascii="Arial" w:hAnsi="Arial" w:cs="Arial"/>
              </w:rPr>
            </w:pPr>
            <w:r>
              <w:rPr>
                <w:rFonts w:ascii="Arial" w:hAnsi="Arial" w:cs="Arial"/>
              </w:rPr>
              <w:t>C</w:t>
            </w:r>
            <w:r w:rsidR="00A03A90" w:rsidRPr="004B74B8">
              <w:rPr>
                <w:rFonts w:ascii="Arial" w:hAnsi="Arial" w:cs="Arial"/>
              </w:rPr>
              <w:t>arvedilol (Coreg)</w:t>
            </w:r>
          </w:p>
          <w:p w14:paraId="374B8AF2" w14:textId="35DAAFB6" w:rsidR="00A03A90" w:rsidRPr="004A289E" w:rsidRDefault="001C2006" w:rsidP="00A03C06">
            <w:pPr>
              <w:rPr>
                <w:rFonts w:ascii="Arial" w:hAnsi="Arial" w:cs="Arial"/>
                <w:lang w:val="fr-FR"/>
              </w:rPr>
            </w:pPr>
            <w:proofErr w:type="spellStart"/>
            <w:r w:rsidRPr="004A289E">
              <w:rPr>
                <w:rFonts w:ascii="Arial" w:hAnsi="Arial" w:cs="Arial"/>
                <w:lang w:val="fr-FR"/>
              </w:rPr>
              <w:t>D</w:t>
            </w:r>
            <w:r w:rsidR="00A03A90" w:rsidRPr="004A289E">
              <w:rPr>
                <w:rFonts w:ascii="Arial" w:hAnsi="Arial" w:cs="Arial"/>
                <w:lang w:val="fr-FR"/>
              </w:rPr>
              <w:t>igoxin</w:t>
            </w:r>
            <w:proofErr w:type="spellEnd"/>
            <w:r w:rsidR="00A03A90" w:rsidRPr="004A289E">
              <w:rPr>
                <w:rFonts w:ascii="Arial" w:hAnsi="Arial" w:cs="Arial"/>
                <w:lang w:val="fr-FR"/>
              </w:rPr>
              <w:t xml:space="preserve"> (</w:t>
            </w:r>
            <w:proofErr w:type="spellStart"/>
            <w:r w:rsidR="00A03A90" w:rsidRPr="004A289E">
              <w:rPr>
                <w:rFonts w:ascii="Arial" w:hAnsi="Arial" w:cs="Arial"/>
                <w:lang w:val="fr-FR"/>
              </w:rPr>
              <w:t>Lanoxin</w:t>
            </w:r>
            <w:proofErr w:type="spellEnd"/>
            <w:r w:rsidR="00A03A90" w:rsidRPr="004A289E">
              <w:rPr>
                <w:rFonts w:ascii="Arial" w:hAnsi="Arial" w:cs="Arial"/>
                <w:lang w:val="fr-FR"/>
              </w:rPr>
              <w:t>)</w:t>
            </w:r>
          </w:p>
          <w:p w14:paraId="681E4406" w14:textId="37A1B111" w:rsidR="00A03A90" w:rsidRPr="004A289E" w:rsidRDefault="001C2006" w:rsidP="00A03C06">
            <w:pPr>
              <w:rPr>
                <w:rFonts w:ascii="Arial" w:hAnsi="Arial" w:cs="Arial"/>
                <w:lang w:val="fr-FR"/>
              </w:rPr>
            </w:pPr>
            <w:proofErr w:type="spellStart"/>
            <w:r w:rsidRPr="004A289E">
              <w:rPr>
                <w:rFonts w:ascii="Arial" w:hAnsi="Arial" w:cs="Arial"/>
                <w:lang w:val="fr-FR"/>
              </w:rPr>
              <w:t>F</w:t>
            </w:r>
            <w:r w:rsidR="00A03A90" w:rsidRPr="004A289E">
              <w:rPr>
                <w:rFonts w:ascii="Arial" w:hAnsi="Arial" w:cs="Arial"/>
                <w:lang w:val="fr-FR"/>
              </w:rPr>
              <w:t>urosemide</w:t>
            </w:r>
            <w:proofErr w:type="spellEnd"/>
            <w:r w:rsidR="00A03A90" w:rsidRPr="004A289E">
              <w:rPr>
                <w:rFonts w:ascii="Arial" w:hAnsi="Arial" w:cs="Arial"/>
                <w:lang w:val="fr-FR"/>
              </w:rPr>
              <w:t xml:space="preserve"> (Lasix)</w:t>
            </w:r>
          </w:p>
          <w:p w14:paraId="6C247969" w14:textId="56C082BC" w:rsidR="00A03A90" w:rsidRPr="004A289E" w:rsidRDefault="001C2006" w:rsidP="00A03C06">
            <w:pPr>
              <w:rPr>
                <w:rFonts w:ascii="Arial" w:hAnsi="Arial" w:cs="Arial"/>
                <w:lang w:val="fr-FR"/>
              </w:rPr>
            </w:pPr>
            <w:proofErr w:type="spellStart"/>
            <w:r w:rsidRPr="004A289E">
              <w:rPr>
                <w:rFonts w:ascii="Arial" w:hAnsi="Arial" w:cs="Arial"/>
                <w:lang w:val="fr-FR"/>
              </w:rPr>
              <w:t>I</w:t>
            </w:r>
            <w:r w:rsidR="00A03A90" w:rsidRPr="004A289E">
              <w:rPr>
                <w:rFonts w:ascii="Arial" w:hAnsi="Arial" w:cs="Arial"/>
                <w:lang w:val="fr-FR"/>
              </w:rPr>
              <w:t>nsulin</w:t>
            </w:r>
            <w:proofErr w:type="spellEnd"/>
            <w:r w:rsidR="00A03A90" w:rsidRPr="004A289E">
              <w:rPr>
                <w:rFonts w:ascii="Arial" w:hAnsi="Arial" w:cs="Arial"/>
                <w:lang w:val="fr-FR"/>
              </w:rPr>
              <w:t xml:space="preserve"> </w:t>
            </w:r>
            <w:proofErr w:type="spellStart"/>
            <w:r w:rsidR="00A03A90" w:rsidRPr="004A289E">
              <w:rPr>
                <w:rFonts w:ascii="Arial" w:hAnsi="Arial" w:cs="Arial"/>
                <w:lang w:val="fr-FR"/>
              </w:rPr>
              <w:t>glargine</w:t>
            </w:r>
            <w:proofErr w:type="spellEnd"/>
            <w:r w:rsidR="00A03A90" w:rsidRPr="004A289E">
              <w:rPr>
                <w:rFonts w:ascii="Arial" w:hAnsi="Arial" w:cs="Arial"/>
                <w:lang w:val="fr-FR"/>
              </w:rPr>
              <w:t xml:space="preserve"> (Lantus)</w:t>
            </w:r>
          </w:p>
          <w:p w14:paraId="4E52AC2D" w14:textId="4C2B22CF" w:rsidR="00A03A90" w:rsidRPr="004A289E" w:rsidRDefault="001C2006" w:rsidP="00A03C06">
            <w:pPr>
              <w:rPr>
                <w:rFonts w:ascii="Arial" w:hAnsi="Arial" w:cs="Arial"/>
                <w:lang w:val="fr-FR"/>
              </w:rPr>
            </w:pPr>
            <w:proofErr w:type="spellStart"/>
            <w:r w:rsidRPr="004A289E">
              <w:rPr>
                <w:rFonts w:ascii="Arial" w:hAnsi="Arial" w:cs="Arial"/>
                <w:lang w:val="fr-FR"/>
              </w:rPr>
              <w:t>L</w:t>
            </w:r>
            <w:r w:rsidR="00A03A90" w:rsidRPr="004A289E">
              <w:rPr>
                <w:rFonts w:ascii="Arial" w:hAnsi="Arial" w:cs="Arial"/>
                <w:lang w:val="fr-FR"/>
              </w:rPr>
              <w:t>isinopril</w:t>
            </w:r>
            <w:proofErr w:type="spellEnd"/>
            <w:r w:rsidR="00A03A90" w:rsidRPr="004A289E">
              <w:rPr>
                <w:rFonts w:ascii="Arial" w:hAnsi="Arial" w:cs="Arial"/>
                <w:lang w:val="fr-FR"/>
              </w:rPr>
              <w:t xml:space="preserve"> (</w:t>
            </w:r>
            <w:proofErr w:type="spellStart"/>
            <w:r w:rsidR="00A03A90" w:rsidRPr="004A289E">
              <w:rPr>
                <w:rFonts w:ascii="Arial" w:hAnsi="Arial" w:cs="Arial"/>
                <w:lang w:val="fr-FR"/>
              </w:rPr>
              <w:t>Zestril</w:t>
            </w:r>
            <w:proofErr w:type="spellEnd"/>
            <w:r w:rsidR="00A03A90" w:rsidRPr="004A289E">
              <w:rPr>
                <w:rFonts w:ascii="Arial" w:hAnsi="Arial" w:cs="Arial"/>
                <w:lang w:val="fr-FR"/>
              </w:rPr>
              <w:t>)</w:t>
            </w:r>
          </w:p>
          <w:p w14:paraId="3722B60A" w14:textId="7F63B992" w:rsidR="00A03A90" w:rsidRPr="004A289E" w:rsidRDefault="001C2006" w:rsidP="00A03C06">
            <w:pPr>
              <w:rPr>
                <w:rFonts w:ascii="Arial" w:hAnsi="Arial" w:cs="Arial"/>
                <w:lang w:val="fr-FR"/>
              </w:rPr>
            </w:pPr>
            <w:proofErr w:type="spellStart"/>
            <w:r w:rsidRPr="004A289E">
              <w:rPr>
                <w:rFonts w:ascii="Arial" w:hAnsi="Arial" w:cs="Arial"/>
                <w:lang w:val="fr-FR"/>
              </w:rPr>
              <w:t>M</w:t>
            </w:r>
            <w:r w:rsidR="00A03A90" w:rsidRPr="004A289E">
              <w:rPr>
                <w:rFonts w:ascii="Arial" w:hAnsi="Arial" w:cs="Arial"/>
                <w:lang w:val="fr-FR"/>
              </w:rPr>
              <w:t>etformin</w:t>
            </w:r>
            <w:proofErr w:type="spellEnd"/>
            <w:r w:rsidR="00A03A90" w:rsidRPr="004A289E">
              <w:rPr>
                <w:rFonts w:ascii="Arial" w:hAnsi="Arial" w:cs="Arial"/>
                <w:lang w:val="fr-FR"/>
              </w:rPr>
              <w:t xml:space="preserve"> (Glucophage)</w:t>
            </w:r>
          </w:p>
          <w:p w14:paraId="49AE7021" w14:textId="50007A95" w:rsidR="00A03A90" w:rsidRPr="004A289E" w:rsidRDefault="001C2006" w:rsidP="00A03C06">
            <w:pPr>
              <w:rPr>
                <w:rFonts w:ascii="Arial" w:hAnsi="Arial" w:cs="Arial"/>
                <w:lang w:val="fr-FR"/>
              </w:rPr>
            </w:pPr>
            <w:proofErr w:type="spellStart"/>
            <w:r w:rsidRPr="004A289E">
              <w:rPr>
                <w:rFonts w:ascii="Arial" w:hAnsi="Arial" w:cs="Arial"/>
                <w:lang w:val="fr-FR"/>
              </w:rPr>
              <w:t>N</w:t>
            </w:r>
            <w:r w:rsidR="00A03A90" w:rsidRPr="004A289E">
              <w:rPr>
                <w:rFonts w:ascii="Arial" w:hAnsi="Arial" w:cs="Arial"/>
                <w:lang w:val="fr-FR"/>
              </w:rPr>
              <w:t>ovolog</w:t>
            </w:r>
            <w:proofErr w:type="spellEnd"/>
            <w:r w:rsidR="00A03A90" w:rsidRPr="004A289E">
              <w:rPr>
                <w:rFonts w:ascii="Arial" w:hAnsi="Arial" w:cs="Arial"/>
                <w:lang w:val="fr-FR"/>
              </w:rPr>
              <w:t xml:space="preserve"> (</w:t>
            </w:r>
            <w:proofErr w:type="spellStart"/>
            <w:r w:rsidR="00A03A90" w:rsidRPr="004A289E">
              <w:rPr>
                <w:rFonts w:ascii="Arial" w:hAnsi="Arial" w:cs="Arial"/>
                <w:lang w:val="fr-FR"/>
              </w:rPr>
              <w:t>Novolog</w:t>
            </w:r>
            <w:proofErr w:type="spellEnd"/>
            <w:r w:rsidR="00A03A90" w:rsidRPr="004A289E">
              <w:rPr>
                <w:rFonts w:ascii="Arial" w:hAnsi="Arial" w:cs="Arial"/>
                <w:lang w:val="fr-FR"/>
              </w:rPr>
              <w:t>)</w:t>
            </w:r>
          </w:p>
          <w:p w14:paraId="44107B4E" w14:textId="61E22A33" w:rsidR="00A03A90" w:rsidRPr="004B74B8" w:rsidRDefault="001C2006" w:rsidP="00A03C06">
            <w:pPr>
              <w:rPr>
                <w:rFonts w:ascii="Arial" w:hAnsi="Arial" w:cs="Arial"/>
              </w:rPr>
            </w:pPr>
            <w:r>
              <w:rPr>
                <w:rFonts w:ascii="Arial" w:hAnsi="Arial" w:cs="Arial"/>
              </w:rPr>
              <w:t>R</w:t>
            </w:r>
            <w:r w:rsidR="00A03A90" w:rsidRPr="004B74B8">
              <w:rPr>
                <w:rFonts w:ascii="Arial" w:hAnsi="Arial" w:cs="Arial"/>
              </w:rPr>
              <w:t>anitidine (Zantac)</w:t>
            </w:r>
          </w:p>
        </w:tc>
        <w:tc>
          <w:tcPr>
            <w:tcW w:w="3415" w:type="dxa"/>
          </w:tcPr>
          <w:p w14:paraId="47572698" w14:textId="19C13E4F" w:rsidR="00A03A90" w:rsidRDefault="00A03A90" w:rsidP="00A445D6">
            <w:pPr>
              <w:contextualSpacing/>
              <w:rPr>
                <w:rFonts w:ascii="Arial" w:hAnsi="Arial" w:cs="Arial"/>
              </w:rPr>
            </w:pPr>
            <w:r w:rsidRPr="004B74B8">
              <w:rPr>
                <w:rFonts w:ascii="Arial" w:hAnsi="Arial" w:cs="Arial"/>
              </w:rPr>
              <w:t>Dementia</w:t>
            </w:r>
          </w:p>
          <w:p w14:paraId="25800F5A" w14:textId="77777777" w:rsidR="00DC317B" w:rsidRPr="004B74B8" w:rsidRDefault="00DC317B" w:rsidP="00A445D6">
            <w:pPr>
              <w:contextualSpacing/>
              <w:rPr>
                <w:rFonts w:ascii="Arial" w:hAnsi="Arial" w:cs="Arial"/>
              </w:rPr>
            </w:pPr>
          </w:p>
          <w:p w14:paraId="75706517" w14:textId="77777777" w:rsidR="00A03A90" w:rsidRPr="004B74B8" w:rsidRDefault="00A03A90" w:rsidP="00A445D6">
            <w:pPr>
              <w:contextualSpacing/>
              <w:rPr>
                <w:rFonts w:ascii="Arial" w:hAnsi="Arial" w:cs="Arial"/>
              </w:rPr>
            </w:pPr>
            <w:r w:rsidRPr="004B74B8">
              <w:rPr>
                <w:rFonts w:ascii="Arial" w:hAnsi="Arial" w:cs="Arial"/>
              </w:rPr>
              <w:t>Diabetes</w:t>
            </w:r>
          </w:p>
        </w:tc>
      </w:tr>
      <w:tr w:rsidR="00F2606C" w:rsidRPr="004B74B8" w14:paraId="1BCB5654" w14:textId="77777777" w:rsidTr="007C20E9">
        <w:tc>
          <w:tcPr>
            <w:tcW w:w="3237" w:type="dxa"/>
          </w:tcPr>
          <w:p w14:paraId="69B5CF44" w14:textId="309723A5" w:rsidR="00A03A90" w:rsidRPr="004B74B8" w:rsidRDefault="00A03A90" w:rsidP="00A03C06">
            <w:pPr>
              <w:rPr>
                <w:rFonts w:ascii="Arial" w:hAnsi="Arial" w:cs="Arial"/>
              </w:rPr>
            </w:pPr>
            <w:r w:rsidRPr="004B74B8">
              <w:rPr>
                <w:rFonts w:ascii="Arial" w:hAnsi="Arial" w:cs="Arial"/>
                <w:noProof/>
              </w:rPr>
              <w:drawing>
                <wp:inline distT="0" distB="0" distL="0" distR="0" wp14:anchorId="55FF57C0" wp14:editId="69C38ADD">
                  <wp:extent cx="1336040" cy="1336040"/>
                  <wp:effectExtent l="0" t="0" r="10160" b="10160"/>
                  <wp:docPr id="24" name="Picture 24" descr="P1376C33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P1376C33T3#yIS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36040" cy="1336040"/>
                          </a:xfrm>
                          <a:prstGeom prst="rect">
                            <a:avLst/>
                          </a:prstGeom>
                          <a:noFill/>
                          <a:ln>
                            <a:noFill/>
                          </a:ln>
                        </pic:spPr>
                      </pic:pic>
                    </a:graphicData>
                  </a:graphic>
                </wp:inline>
              </w:drawing>
            </w:r>
          </w:p>
        </w:tc>
        <w:tc>
          <w:tcPr>
            <w:tcW w:w="2698" w:type="dxa"/>
          </w:tcPr>
          <w:p w14:paraId="7EDD53DE" w14:textId="77777777" w:rsidR="00A03A90" w:rsidRPr="004B74B8" w:rsidRDefault="00A03A90" w:rsidP="00A03C06">
            <w:pPr>
              <w:rPr>
                <w:rFonts w:ascii="Arial" w:hAnsi="Arial" w:cs="Arial"/>
              </w:rPr>
            </w:pPr>
            <w:r w:rsidRPr="004B74B8">
              <w:rPr>
                <w:rFonts w:ascii="Arial" w:hAnsi="Arial" w:cs="Arial"/>
              </w:rPr>
              <w:t>Edith Walters</w:t>
            </w:r>
          </w:p>
          <w:p w14:paraId="0BE768A2" w14:textId="7B32E740" w:rsidR="00A03A90" w:rsidRPr="004B74B8" w:rsidRDefault="009D4670" w:rsidP="00A03C06">
            <w:pPr>
              <w:rPr>
                <w:rFonts w:ascii="Arial" w:hAnsi="Arial" w:cs="Arial"/>
              </w:rPr>
            </w:pPr>
            <w:r>
              <w:rPr>
                <w:rFonts w:ascii="Arial" w:hAnsi="Arial" w:cs="Arial"/>
                <w:b/>
                <w:bCs/>
              </w:rPr>
              <w:t>AGE:</w:t>
            </w:r>
            <w:r w:rsidRPr="004B74B8">
              <w:rPr>
                <w:rFonts w:ascii="Arial" w:hAnsi="Arial" w:cs="Arial"/>
              </w:rPr>
              <w:t xml:space="preserve"> </w:t>
            </w:r>
            <w:r w:rsidR="00A03A90" w:rsidRPr="004B74B8">
              <w:rPr>
                <w:rFonts w:ascii="Arial" w:hAnsi="Arial" w:cs="Arial"/>
              </w:rPr>
              <w:t>84</w:t>
            </w:r>
            <w:r w:rsidR="009E20CA" w:rsidRPr="004B74B8">
              <w:rPr>
                <w:rFonts w:ascii="Arial" w:hAnsi="Arial" w:cs="Arial"/>
              </w:rPr>
              <w:t>-year</w:t>
            </w:r>
            <w:r>
              <w:rPr>
                <w:rFonts w:ascii="Arial" w:hAnsi="Arial" w:cs="Arial"/>
              </w:rPr>
              <w:t>s</w:t>
            </w:r>
            <w:r w:rsidR="009E20CA" w:rsidRPr="004B74B8">
              <w:rPr>
                <w:rFonts w:ascii="Arial" w:hAnsi="Arial" w:cs="Arial"/>
              </w:rPr>
              <w:t>-old</w:t>
            </w:r>
          </w:p>
          <w:p w14:paraId="47A5C16E" w14:textId="77777777" w:rsidR="00A03A90" w:rsidRPr="004B74B8" w:rsidRDefault="00A03A90" w:rsidP="00A03C06">
            <w:pPr>
              <w:rPr>
                <w:rFonts w:ascii="Arial" w:hAnsi="Arial" w:cs="Arial"/>
              </w:rPr>
            </w:pPr>
            <w:r w:rsidRPr="004B74B8">
              <w:rPr>
                <w:rFonts w:ascii="Arial" w:hAnsi="Arial" w:cs="Arial"/>
                <w:b/>
                <w:bCs/>
              </w:rPr>
              <w:t>MRN:</w:t>
            </w:r>
            <w:r w:rsidRPr="004B74B8">
              <w:rPr>
                <w:rFonts w:ascii="Arial" w:hAnsi="Arial" w:cs="Arial"/>
              </w:rPr>
              <w:t xml:space="preserve"> 13911340</w:t>
            </w:r>
          </w:p>
          <w:p w14:paraId="3CFA63BD" w14:textId="77777777" w:rsidR="00A03A90" w:rsidRPr="004B74B8" w:rsidRDefault="00A03A90" w:rsidP="00A03C06">
            <w:pPr>
              <w:rPr>
                <w:rFonts w:ascii="Arial" w:hAnsi="Arial" w:cs="Arial"/>
              </w:rPr>
            </w:pPr>
            <w:r w:rsidRPr="004B74B8">
              <w:rPr>
                <w:rFonts w:ascii="Arial" w:hAnsi="Arial" w:cs="Arial"/>
                <w:b/>
                <w:bCs/>
              </w:rPr>
              <w:t>Diagnosis:</w:t>
            </w:r>
            <w:r w:rsidRPr="004B74B8">
              <w:rPr>
                <w:rFonts w:ascii="Arial" w:hAnsi="Arial" w:cs="Arial"/>
              </w:rPr>
              <w:t xml:space="preserve"> stroke right side</w:t>
            </w:r>
          </w:p>
          <w:p w14:paraId="744A5D57" w14:textId="77777777" w:rsidR="001F59DB" w:rsidRDefault="00A03A90" w:rsidP="001F59DB">
            <w:pPr>
              <w:rPr>
                <w:rFonts w:ascii="Arial" w:hAnsi="Arial" w:cs="Arial"/>
              </w:rPr>
            </w:pPr>
            <w:r w:rsidRPr="004B74B8">
              <w:rPr>
                <w:rFonts w:ascii="Arial" w:hAnsi="Arial" w:cs="Arial"/>
                <w:b/>
                <w:bCs/>
              </w:rPr>
              <w:t>Allergies:</w:t>
            </w:r>
            <w:r w:rsidRPr="004B74B8">
              <w:rPr>
                <w:rFonts w:ascii="Arial" w:hAnsi="Arial" w:cs="Arial"/>
              </w:rPr>
              <w:t xml:space="preserve"> NKDA</w:t>
            </w:r>
          </w:p>
          <w:p w14:paraId="54CDA8D9" w14:textId="1DA8EAF4" w:rsidR="00A03A90" w:rsidRPr="004B74B8" w:rsidRDefault="00A03A90" w:rsidP="001F59DB">
            <w:pPr>
              <w:rPr>
                <w:rFonts w:ascii="Arial" w:hAnsi="Arial" w:cs="Arial"/>
              </w:rPr>
            </w:pPr>
            <w:r w:rsidRPr="004B74B8">
              <w:rPr>
                <w:rFonts w:ascii="Arial" w:hAnsi="Arial" w:cs="Arial"/>
                <w:b/>
                <w:bCs/>
              </w:rPr>
              <w:t>Provider:</w:t>
            </w:r>
            <w:r w:rsidRPr="004B74B8">
              <w:rPr>
                <w:rFonts w:ascii="Arial" w:hAnsi="Arial" w:cs="Arial"/>
              </w:rPr>
              <w:t xml:space="preserve"> Dr. Magonagel</w:t>
            </w:r>
          </w:p>
        </w:tc>
        <w:tc>
          <w:tcPr>
            <w:tcW w:w="3600" w:type="dxa"/>
          </w:tcPr>
          <w:p w14:paraId="79924098" w14:textId="2B0E4BAF" w:rsidR="00A03A90" w:rsidRPr="004B74B8" w:rsidRDefault="001C2006" w:rsidP="00A03C06">
            <w:pPr>
              <w:rPr>
                <w:rFonts w:ascii="Arial" w:hAnsi="Arial" w:cs="Arial"/>
              </w:rPr>
            </w:pPr>
            <w:r>
              <w:rPr>
                <w:rFonts w:ascii="Arial" w:hAnsi="Arial" w:cs="Arial"/>
              </w:rPr>
              <w:t>A</w:t>
            </w:r>
            <w:r w:rsidR="00A03A90" w:rsidRPr="004B74B8">
              <w:rPr>
                <w:rFonts w:ascii="Arial" w:hAnsi="Arial" w:cs="Arial"/>
              </w:rPr>
              <w:t>mlodipine (Norvasc)</w:t>
            </w:r>
          </w:p>
          <w:p w14:paraId="7AC4EF4A" w14:textId="15EF1BBA" w:rsidR="00A03A90" w:rsidRPr="004B74B8" w:rsidRDefault="001C2006" w:rsidP="00A03C06">
            <w:pPr>
              <w:rPr>
                <w:rFonts w:ascii="Arial" w:hAnsi="Arial" w:cs="Arial"/>
              </w:rPr>
            </w:pPr>
            <w:r>
              <w:rPr>
                <w:rFonts w:ascii="Arial" w:hAnsi="Arial" w:cs="Arial"/>
              </w:rPr>
              <w:t>C</w:t>
            </w:r>
            <w:r w:rsidR="00A03A90" w:rsidRPr="004B74B8">
              <w:rPr>
                <w:rFonts w:ascii="Arial" w:hAnsi="Arial" w:cs="Arial"/>
              </w:rPr>
              <w:t>iprofloxacin (Cipro)</w:t>
            </w:r>
          </w:p>
          <w:p w14:paraId="701CF59F" w14:textId="76C3105B" w:rsidR="00A03A90" w:rsidRPr="004B74B8" w:rsidRDefault="001C2006" w:rsidP="00A03C06">
            <w:pPr>
              <w:rPr>
                <w:rFonts w:ascii="Arial" w:hAnsi="Arial" w:cs="Arial"/>
              </w:rPr>
            </w:pPr>
            <w:r>
              <w:rPr>
                <w:rFonts w:ascii="Arial" w:hAnsi="Arial" w:cs="Arial"/>
              </w:rPr>
              <w:t>L</w:t>
            </w:r>
            <w:r w:rsidR="00A03A90" w:rsidRPr="004B74B8">
              <w:rPr>
                <w:rFonts w:ascii="Arial" w:hAnsi="Arial" w:cs="Arial"/>
              </w:rPr>
              <w:t>isinopril (Zestril)</w:t>
            </w:r>
          </w:p>
          <w:p w14:paraId="2207CBD3" w14:textId="1A917BA5" w:rsidR="00A03A90" w:rsidRPr="004B74B8" w:rsidRDefault="001C2006" w:rsidP="00A03C06">
            <w:pPr>
              <w:rPr>
                <w:rFonts w:ascii="Arial" w:hAnsi="Arial" w:cs="Arial"/>
              </w:rPr>
            </w:pPr>
            <w:r>
              <w:rPr>
                <w:rFonts w:ascii="Arial" w:hAnsi="Arial" w:cs="Arial"/>
              </w:rPr>
              <w:t>M</w:t>
            </w:r>
            <w:r w:rsidR="00A03A90" w:rsidRPr="004B74B8">
              <w:rPr>
                <w:rFonts w:ascii="Arial" w:hAnsi="Arial" w:cs="Arial"/>
              </w:rPr>
              <w:t>eclizine (Antivert)</w:t>
            </w:r>
          </w:p>
          <w:p w14:paraId="20232942" w14:textId="0E25AF78" w:rsidR="00A03A90" w:rsidRPr="004B74B8" w:rsidRDefault="001C2006" w:rsidP="00A03C06">
            <w:pPr>
              <w:rPr>
                <w:rFonts w:ascii="Arial" w:hAnsi="Arial" w:cs="Arial"/>
              </w:rPr>
            </w:pPr>
            <w:r>
              <w:rPr>
                <w:rFonts w:ascii="Arial" w:hAnsi="Arial" w:cs="Arial"/>
              </w:rPr>
              <w:t>M</w:t>
            </w:r>
            <w:r w:rsidR="00A03A90" w:rsidRPr="004B74B8">
              <w:rPr>
                <w:rFonts w:ascii="Arial" w:hAnsi="Arial" w:cs="Arial"/>
              </w:rPr>
              <w:t>eloxicam (Mobic)</w:t>
            </w:r>
          </w:p>
          <w:p w14:paraId="16328D95" w14:textId="0445C3B4" w:rsidR="00A03A90" w:rsidRPr="004B74B8" w:rsidRDefault="001C2006" w:rsidP="00A03C06">
            <w:pPr>
              <w:rPr>
                <w:rFonts w:ascii="Arial" w:hAnsi="Arial" w:cs="Arial"/>
              </w:rPr>
            </w:pPr>
            <w:r>
              <w:rPr>
                <w:rFonts w:ascii="Arial" w:hAnsi="Arial" w:cs="Arial"/>
              </w:rPr>
              <w:t>M</w:t>
            </w:r>
            <w:r w:rsidR="00A03A90" w:rsidRPr="004B74B8">
              <w:rPr>
                <w:rFonts w:ascii="Arial" w:hAnsi="Arial" w:cs="Arial"/>
              </w:rPr>
              <w:t>etformin (Glucophage)</w:t>
            </w:r>
          </w:p>
        </w:tc>
        <w:tc>
          <w:tcPr>
            <w:tcW w:w="3415" w:type="dxa"/>
          </w:tcPr>
          <w:p w14:paraId="2C6E3A9D" w14:textId="77777777" w:rsidR="00A03A90" w:rsidRPr="004B74B8" w:rsidRDefault="00A03A90" w:rsidP="00A445D6">
            <w:pPr>
              <w:contextualSpacing/>
              <w:rPr>
                <w:rFonts w:ascii="Arial" w:hAnsi="Arial" w:cs="Arial"/>
              </w:rPr>
            </w:pPr>
            <w:r w:rsidRPr="004B74B8">
              <w:rPr>
                <w:rFonts w:ascii="Arial" w:hAnsi="Arial" w:cs="Arial"/>
              </w:rPr>
              <w:t>Right side cerebral vascular accident (stroke)</w:t>
            </w:r>
          </w:p>
        </w:tc>
      </w:tr>
      <w:tr w:rsidR="00F2606C" w:rsidRPr="004B74B8" w14:paraId="7ECF4573" w14:textId="77777777" w:rsidTr="007C20E9">
        <w:tc>
          <w:tcPr>
            <w:tcW w:w="3237" w:type="dxa"/>
          </w:tcPr>
          <w:p w14:paraId="62BB9E51" w14:textId="77777777" w:rsidR="00A03A90" w:rsidRPr="004B74B8" w:rsidRDefault="00A03A90" w:rsidP="00A03C06">
            <w:pPr>
              <w:rPr>
                <w:rFonts w:ascii="Arial" w:hAnsi="Arial" w:cs="Arial"/>
              </w:rPr>
            </w:pPr>
            <w:r w:rsidRPr="004B74B8">
              <w:rPr>
                <w:rFonts w:ascii="Arial" w:hAnsi="Arial" w:cs="Arial"/>
                <w:noProof/>
              </w:rPr>
              <w:drawing>
                <wp:inline distT="0" distB="0" distL="0" distR="0" wp14:anchorId="1819C9F6" wp14:editId="67283BA4">
                  <wp:extent cx="1323340" cy="1323340"/>
                  <wp:effectExtent l="0" t="0" r="0" b="0"/>
                  <wp:docPr id="25" name="Picture 25" descr="P1391C37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P1391C37T3#yIS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323340" cy="1323340"/>
                          </a:xfrm>
                          <a:prstGeom prst="rect">
                            <a:avLst/>
                          </a:prstGeom>
                          <a:noFill/>
                          <a:ln>
                            <a:noFill/>
                          </a:ln>
                        </pic:spPr>
                      </pic:pic>
                    </a:graphicData>
                  </a:graphic>
                </wp:inline>
              </w:drawing>
            </w:r>
          </w:p>
        </w:tc>
        <w:tc>
          <w:tcPr>
            <w:tcW w:w="2698" w:type="dxa"/>
          </w:tcPr>
          <w:p w14:paraId="52B58668" w14:textId="77777777" w:rsidR="00A03A90" w:rsidRPr="004B74B8" w:rsidRDefault="00A03A90" w:rsidP="00A03C06">
            <w:pPr>
              <w:rPr>
                <w:rFonts w:ascii="Arial" w:hAnsi="Arial" w:cs="Arial"/>
              </w:rPr>
            </w:pPr>
            <w:r w:rsidRPr="004B74B8">
              <w:rPr>
                <w:rFonts w:ascii="Arial" w:hAnsi="Arial" w:cs="Arial"/>
              </w:rPr>
              <w:t>Emily Kazinski</w:t>
            </w:r>
          </w:p>
          <w:p w14:paraId="18F21CB9" w14:textId="5C3A55CB" w:rsidR="00A03A90" w:rsidRPr="004B74B8" w:rsidRDefault="001F59DB" w:rsidP="00A03C06">
            <w:pPr>
              <w:rPr>
                <w:rFonts w:ascii="Arial" w:hAnsi="Arial" w:cs="Arial"/>
              </w:rPr>
            </w:pPr>
            <w:r>
              <w:rPr>
                <w:rFonts w:ascii="Arial" w:hAnsi="Arial" w:cs="Arial"/>
                <w:b/>
                <w:bCs/>
              </w:rPr>
              <w:t>AGE:</w:t>
            </w:r>
            <w:r w:rsidRPr="004B74B8">
              <w:rPr>
                <w:rFonts w:ascii="Arial" w:hAnsi="Arial" w:cs="Arial"/>
              </w:rPr>
              <w:t xml:space="preserve"> </w:t>
            </w:r>
            <w:r w:rsidR="00A03A90" w:rsidRPr="004B74B8">
              <w:rPr>
                <w:rFonts w:ascii="Arial" w:hAnsi="Arial" w:cs="Arial"/>
              </w:rPr>
              <w:t>93</w:t>
            </w:r>
            <w:r w:rsidR="009E20CA" w:rsidRPr="004B74B8">
              <w:rPr>
                <w:rFonts w:ascii="Arial" w:hAnsi="Arial" w:cs="Arial"/>
              </w:rPr>
              <w:t>-year</w:t>
            </w:r>
            <w:r>
              <w:rPr>
                <w:rFonts w:ascii="Arial" w:hAnsi="Arial" w:cs="Arial"/>
              </w:rPr>
              <w:t>s</w:t>
            </w:r>
            <w:r w:rsidR="009E20CA" w:rsidRPr="004B74B8">
              <w:rPr>
                <w:rFonts w:ascii="Arial" w:hAnsi="Arial" w:cs="Arial"/>
              </w:rPr>
              <w:t>-old</w:t>
            </w:r>
          </w:p>
          <w:p w14:paraId="1B44AFFD" w14:textId="77777777" w:rsidR="00A03A90" w:rsidRPr="004B74B8" w:rsidRDefault="00A03A90" w:rsidP="00A03C06">
            <w:pPr>
              <w:rPr>
                <w:rFonts w:ascii="Arial" w:hAnsi="Arial" w:cs="Arial"/>
              </w:rPr>
            </w:pPr>
            <w:r w:rsidRPr="004B74B8">
              <w:rPr>
                <w:rFonts w:ascii="Arial" w:hAnsi="Arial" w:cs="Arial"/>
                <w:b/>
                <w:bCs/>
              </w:rPr>
              <w:t>MRN:</w:t>
            </w:r>
            <w:r w:rsidRPr="004B74B8">
              <w:rPr>
                <w:rFonts w:ascii="Arial" w:hAnsi="Arial" w:cs="Arial"/>
              </w:rPr>
              <w:t xml:space="preserve"> 22911101</w:t>
            </w:r>
          </w:p>
          <w:p w14:paraId="35203B07" w14:textId="019B1FF3" w:rsidR="00A03A90" w:rsidRPr="004B74B8" w:rsidRDefault="00A03A90" w:rsidP="00A03C06">
            <w:pPr>
              <w:rPr>
                <w:rFonts w:ascii="Arial" w:hAnsi="Arial" w:cs="Arial"/>
              </w:rPr>
            </w:pPr>
            <w:r w:rsidRPr="004B74B8">
              <w:rPr>
                <w:rFonts w:ascii="Arial" w:hAnsi="Arial" w:cs="Arial"/>
                <w:b/>
                <w:bCs/>
              </w:rPr>
              <w:t>Diagnosis:</w:t>
            </w:r>
            <w:r w:rsidRPr="004B74B8">
              <w:rPr>
                <w:rFonts w:ascii="Arial" w:hAnsi="Arial" w:cs="Arial"/>
              </w:rPr>
              <w:t xml:space="preserve"> </w:t>
            </w:r>
            <w:r w:rsidR="00664605">
              <w:rPr>
                <w:rFonts w:ascii="Arial" w:hAnsi="Arial" w:cs="Arial"/>
              </w:rPr>
              <w:t>c</w:t>
            </w:r>
            <w:r w:rsidRPr="004B74B8">
              <w:rPr>
                <w:rFonts w:ascii="Arial" w:hAnsi="Arial" w:cs="Arial"/>
              </w:rPr>
              <w:t xml:space="preserve">ongestive </w:t>
            </w:r>
            <w:r w:rsidR="00664605">
              <w:rPr>
                <w:rFonts w:ascii="Arial" w:hAnsi="Arial" w:cs="Arial"/>
              </w:rPr>
              <w:t>h</w:t>
            </w:r>
            <w:r w:rsidRPr="004B74B8">
              <w:rPr>
                <w:rFonts w:ascii="Arial" w:hAnsi="Arial" w:cs="Arial"/>
              </w:rPr>
              <w:t xml:space="preserve">eart </w:t>
            </w:r>
            <w:r w:rsidR="00664605">
              <w:rPr>
                <w:rFonts w:ascii="Arial" w:hAnsi="Arial" w:cs="Arial"/>
              </w:rPr>
              <w:t>f</w:t>
            </w:r>
            <w:r w:rsidRPr="004B74B8">
              <w:rPr>
                <w:rFonts w:ascii="Arial" w:hAnsi="Arial" w:cs="Arial"/>
              </w:rPr>
              <w:t>ailu</w:t>
            </w:r>
            <w:r w:rsidR="001E1ADA" w:rsidRPr="004B74B8">
              <w:rPr>
                <w:rFonts w:ascii="Arial" w:hAnsi="Arial" w:cs="Arial"/>
              </w:rPr>
              <w:t>r</w:t>
            </w:r>
            <w:r w:rsidRPr="004B74B8">
              <w:rPr>
                <w:rFonts w:ascii="Arial" w:hAnsi="Arial" w:cs="Arial"/>
              </w:rPr>
              <w:t>e</w:t>
            </w:r>
          </w:p>
          <w:p w14:paraId="30854546" w14:textId="77777777" w:rsidR="00A03A90" w:rsidRPr="004B74B8" w:rsidRDefault="00A03A90" w:rsidP="00A03C06">
            <w:pPr>
              <w:rPr>
                <w:rFonts w:ascii="Arial" w:hAnsi="Arial" w:cs="Arial"/>
              </w:rPr>
            </w:pPr>
            <w:r w:rsidRPr="004B74B8">
              <w:rPr>
                <w:rFonts w:ascii="Arial" w:hAnsi="Arial" w:cs="Arial"/>
                <w:b/>
                <w:bCs/>
              </w:rPr>
              <w:t>Allergies:</w:t>
            </w:r>
            <w:r w:rsidRPr="004B74B8">
              <w:rPr>
                <w:rFonts w:ascii="Arial" w:hAnsi="Arial" w:cs="Arial"/>
              </w:rPr>
              <w:t xml:space="preserve"> NKDA</w:t>
            </w:r>
          </w:p>
          <w:p w14:paraId="5F890253" w14:textId="60FF3983" w:rsidR="00A03A90" w:rsidRPr="004B74B8" w:rsidRDefault="00A03A90" w:rsidP="00B24EC6">
            <w:pPr>
              <w:rPr>
                <w:rFonts w:ascii="Arial" w:hAnsi="Arial" w:cs="Arial"/>
              </w:rPr>
            </w:pPr>
            <w:r w:rsidRPr="004B74B8">
              <w:rPr>
                <w:rFonts w:ascii="Arial" w:hAnsi="Arial" w:cs="Arial"/>
                <w:b/>
                <w:bCs/>
              </w:rPr>
              <w:t>Provider:</w:t>
            </w:r>
            <w:r w:rsidRPr="004B74B8">
              <w:rPr>
                <w:rFonts w:ascii="Arial" w:hAnsi="Arial" w:cs="Arial"/>
              </w:rPr>
              <w:t xml:space="preserve"> Dr. Ramsey</w:t>
            </w:r>
          </w:p>
        </w:tc>
        <w:tc>
          <w:tcPr>
            <w:tcW w:w="3600" w:type="dxa"/>
          </w:tcPr>
          <w:p w14:paraId="262B1AEC" w14:textId="34ABCF85" w:rsidR="00A03A90" w:rsidRPr="004A289E" w:rsidRDefault="001C2006" w:rsidP="00A03C06">
            <w:pPr>
              <w:rPr>
                <w:rFonts w:ascii="Arial" w:hAnsi="Arial" w:cs="Arial"/>
                <w:lang w:val="fr-FR"/>
              </w:rPr>
            </w:pPr>
            <w:proofErr w:type="spellStart"/>
            <w:r w:rsidRPr="004A289E">
              <w:rPr>
                <w:rFonts w:ascii="Arial" w:hAnsi="Arial" w:cs="Arial"/>
                <w:lang w:val="fr-FR"/>
              </w:rPr>
              <w:t>A</w:t>
            </w:r>
            <w:r w:rsidR="00A03A90" w:rsidRPr="004A289E">
              <w:rPr>
                <w:rFonts w:ascii="Arial" w:hAnsi="Arial" w:cs="Arial"/>
                <w:lang w:val="fr-FR"/>
              </w:rPr>
              <w:t>spirin</w:t>
            </w:r>
            <w:proofErr w:type="spellEnd"/>
            <w:r w:rsidR="00A03A90" w:rsidRPr="004A289E">
              <w:rPr>
                <w:rFonts w:ascii="Arial" w:hAnsi="Arial" w:cs="Arial"/>
                <w:lang w:val="fr-FR"/>
              </w:rPr>
              <w:t xml:space="preserve"> (</w:t>
            </w:r>
            <w:proofErr w:type="spellStart"/>
            <w:r w:rsidR="00A03A90" w:rsidRPr="004A289E">
              <w:rPr>
                <w:rFonts w:ascii="Arial" w:hAnsi="Arial" w:cs="Arial"/>
                <w:lang w:val="fr-FR"/>
              </w:rPr>
              <w:t>Aspirin</w:t>
            </w:r>
            <w:proofErr w:type="spellEnd"/>
            <w:r w:rsidR="00A03A90" w:rsidRPr="004A289E">
              <w:rPr>
                <w:rFonts w:ascii="Arial" w:hAnsi="Arial" w:cs="Arial"/>
                <w:lang w:val="fr-FR"/>
              </w:rPr>
              <w:t>)</w:t>
            </w:r>
          </w:p>
          <w:p w14:paraId="5EB4915F" w14:textId="1A63A045" w:rsidR="00A03A90" w:rsidRPr="004A289E" w:rsidRDefault="001C2006" w:rsidP="00A03C06">
            <w:pPr>
              <w:rPr>
                <w:rFonts w:ascii="Arial" w:hAnsi="Arial" w:cs="Arial"/>
                <w:lang w:val="fr-FR"/>
              </w:rPr>
            </w:pPr>
            <w:r w:rsidRPr="004A289E">
              <w:rPr>
                <w:rFonts w:ascii="Arial" w:hAnsi="Arial" w:cs="Arial"/>
                <w:lang w:val="fr-FR"/>
              </w:rPr>
              <w:t>Cl</w:t>
            </w:r>
            <w:r w:rsidR="00A03A90" w:rsidRPr="004A289E">
              <w:rPr>
                <w:rFonts w:ascii="Arial" w:hAnsi="Arial" w:cs="Arial"/>
                <w:lang w:val="fr-FR"/>
              </w:rPr>
              <w:t>opidogrel (Plavix)</w:t>
            </w:r>
          </w:p>
          <w:p w14:paraId="5039C7D9" w14:textId="0773D8B6" w:rsidR="00A03A90" w:rsidRPr="004A289E" w:rsidRDefault="001C2006" w:rsidP="00A03C06">
            <w:pPr>
              <w:rPr>
                <w:rFonts w:ascii="Arial" w:hAnsi="Arial" w:cs="Arial"/>
                <w:lang w:val="fr-FR"/>
              </w:rPr>
            </w:pPr>
            <w:proofErr w:type="spellStart"/>
            <w:r w:rsidRPr="004A289E">
              <w:rPr>
                <w:rFonts w:ascii="Arial" w:hAnsi="Arial" w:cs="Arial"/>
                <w:lang w:val="fr-FR"/>
              </w:rPr>
              <w:t>C</w:t>
            </w:r>
            <w:r w:rsidR="00A03A90" w:rsidRPr="004A289E">
              <w:rPr>
                <w:rFonts w:ascii="Arial" w:hAnsi="Arial" w:cs="Arial"/>
                <w:lang w:val="fr-FR"/>
              </w:rPr>
              <w:t>yclobenzaprine</w:t>
            </w:r>
            <w:proofErr w:type="spellEnd"/>
            <w:r w:rsidR="00A03A90" w:rsidRPr="004A289E">
              <w:rPr>
                <w:rFonts w:ascii="Arial" w:hAnsi="Arial" w:cs="Arial"/>
                <w:lang w:val="fr-FR"/>
              </w:rPr>
              <w:t xml:space="preserve"> (</w:t>
            </w:r>
            <w:proofErr w:type="spellStart"/>
            <w:r w:rsidR="00A03A90" w:rsidRPr="004A289E">
              <w:rPr>
                <w:rFonts w:ascii="Arial" w:hAnsi="Arial" w:cs="Arial"/>
                <w:lang w:val="fr-FR"/>
              </w:rPr>
              <w:t>Flexeril</w:t>
            </w:r>
            <w:proofErr w:type="spellEnd"/>
            <w:r w:rsidR="00A03A90" w:rsidRPr="004A289E">
              <w:rPr>
                <w:rFonts w:ascii="Arial" w:hAnsi="Arial" w:cs="Arial"/>
                <w:lang w:val="fr-FR"/>
              </w:rPr>
              <w:t>)</w:t>
            </w:r>
          </w:p>
          <w:p w14:paraId="53B49D9B" w14:textId="6D8D8299" w:rsidR="00A03A90" w:rsidRPr="004A289E" w:rsidRDefault="001C2006" w:rsidP="00A03C06">
            <w:pPr>
              <w:rPr>
                <w:rFonts w:ascii="Arial" w:hAnsi="Arial" w:cs="Arial"/>
                <w:lang w:val="fr-FR"/>
              </w:rPr>
            </w:pPr>
            <w:proofErr w:type="spellStart"/>
            <w:r w:rsidRPr="004A289E">
              <w:rPr>
                <w:rFonts w:ascii="Arial" w:hAnsi="Arial" w:cs="Arial"/>
                <w:lang w:val="fr-FR"/>
              </w:rPr>
              <w:t>D</w:t>
            </w:r>
            <w:r w:rsidR="00A03A90" w:rsidRPr="004A289E">
              <w:rPr>
                <w:rFonts w:ascii="Arial" w:hAnsi="Arial" w:cs="Arial"/>
                <w:lang w:val="fr-FR"/>
              </w:rPr>
              <w:t>uloxetine</w:t>
            </w:r>
            <w:proofErr w:type="spellEnd"/>
            <w:r w:rsidR="00A03A90" w:rsidRPr="004A289E">
              <w:rPr>
                <w:rFonts w:ascii="Arial" w:hAnsi="Arial" w:cs="Arial"/>
                <w:lang w:val="fr-FR"/>
              </w:rPr>
              <w:t xml:space="preserve"> (Cymbalta)</w:t>
            </w:r>
          </w:p>
          <w:p w14:paraId="530F31FA" w14:textId="4689BD8F" w:rsidR="00A03A90" w:rsidRPr="004A289E" w:rsidRDefault="001C2006" w:rsidP="00A03C06">
            <w:pPr>
              <w:rPr>
                <w:rFonts w:ascii="Arial" w:hAnsi="Arial" w:cs="Arial"/>
                <w:lang w:val="fr-FR"/>
              </w:rPr>
            </w:pPr>
            <w:proofErr w:type="spellStart"/>
            <w:r w:rsidRPr="004A289E">
              <w:rPr>
                <w:rFonts w:ascii="Arial" w:hAnsi="Arial" w:cs="Arial"/>
                <w:lang w:val="fr-FR"/>
              </w:rPr>
              <w:t>M</w:t>
            </w:r>
            <w:r w:rsidR="00A03A90" w:rsidRPr="004A289E">
              <w:rPr>
                <w:rFonts w:ascii="Arial" w:hAnsi="Arial" w:cs="Arial"/>
                <w:lang w:val="fr-FR"/>
              </w:rPr>
              <w:t>etoprolol</w:t>
            </w:r>
            <w:proofErr w:type="spellEnd"/>
            <w:r w:rsidR="00A03A90" w:rsidRPr="004A289E">
              <w:rPr>
                <w:rFonts w:ascii="Arial" w:hAnsi="Arial" w:cs="Arial"/>
                <w:lang w:val="fr-FR"/>
              </w:rPr>
              <w:t xml:space="preserve"> (</w:t>
            </w:r>
            <w:proofErr w:type="spellStart"/>
            <w:r w:rsidR="00A03A90" w:rsidRPr="004A289E">
              <w:rPr>
                <w:rFonts w:ascii="Arial" w:hAnsi="Arial" w:cs="Arial"/>
                <w:lang w:val="fr-FR"/>
              </w:rPr>
              <w:t>Lopressor</w:t>
            </w:r>
            <w:proofErr w:type="spellEnd"/>
            <w:r w:rsidR="00A03A90" w:rsidRPr="004A289E">
              <w:rPr>
                <w:rFonts w:ascii="Arial" w:hAnsi="Arial" w:cs="Arial"/>
                <w:lang w:val="fr-FR"/>
              </w:rPr>
              <w:t>)</w:t>
            </w:r>
          </w:p>
          <w:p w14:paraId="08FD2887" w14:textId="218CB5EE" w:rsidR="00A03A90" w:rsidRPr="004B74B8" w:rsidRDefault="001C2006" w:rsidP="00A03C06">
            <w:pPr>
              <w:rPr>
                <w:rFonts w:ascii="Arial" w:hAnsi="Arial" w:cs="Arial"/>
              </w:rPr>
            </w:pPr>
            <w:r>
              <w:rPr>
                <w:rFonts w:ascii="Arial" w:hAnsi="Arial" w:cs="Arial"/>
              </w:rPr>
              <w:t>O</w:t>
            </w:r>
            <w:r w:rsidR="00A03A90" w:rsidRPr="004B74B8">
              <w:rPr>
                <w:rFonts w:ascii="Arial" w:hAnsi="Arial" w:cs="Arial"/>
              </w:rPr>
              <w:t>meprazole (Prilosec)</w:t>
            </w:r>
          </w:p>
          <w:p w14:paraId="73087B50" w14:textId="6FA2B83A" w:rsidR="00A03A90" w:rsidRPr="004B74B8" w:rsidRDefault="001C2006" w:rsidP="00A03C06">
            <w:pPr>
              <w:rPr>
                <w:rFonts w:ascii="Arial" w:hAnsi="Arial" w:cs="Arial"/>
              </w:rPr>
            </w:pPr>
            <w:r>
              <w:rPr>
                <w:rFonts w:ascii="Arial" w:hAnsi="Arial" w:cs="Arial"/>
              </w:rPr>
              <w:t>S</w:t>
            </w:r>
            <w:r w:rsidR="00A03A90" w:rsidRPr="004B74B8">
              <w:rPr>
                <w:rFonts w:ascii="Arial" w:hAnsi="Arial" w:cs="Arial"/>
              </w:rPr>
              <w:t>imvastatin (Zocor)</w:t>
            </w:r>
          </w:p>
        </w:tc>
        <w:tc>
          <w:tcPr>
            <w:tcW w:w="3415" w:type="dxa"/>
          </w:tcPr>
          <w:p w14:paraId="276F95B7" w14:textId="0E92DD3A" w:rsidR="00A03A90" w:rsidRPr="004B74B8" w:rsidRDefault="00A03A90" w:rsidP="00A445D6">
            <w:pPr>
              <w:contextualSpacing/>
              <w:rPr>
                <w:rFonts w:ascii="Arial" w:hAnsi="Arial" w:cs="Arial"/>
              </w:rPr>
            </w:pPr>
            <w:r w:rsidRPr="004B74B8">
              <w:rPr>
                <w:rFonts w:ascii="Arial" w:hAnsi="Arial" w:cs="Arial"/>
              </w:rPr>
              <w:t xml:space="preserve">Congestive </w:t>
            </w:r>
            <w:r w:rsidR="00505ED2">
              <w:rPr>
                <w:rFonts w:ascii="Arial" w:hAnsi="Arial" w:cs="Arial"/>
              </w:rPr>
              <w:t>h</w:t>
            </w:r>
            <w:r w:rsidRPr="004B74B8">
              <w:rPr>
                <w:rFonts w:ascii="Arial" w:hAnsi="Arial" w:cs="Arial"/>
              </w:rPr>
              <w:t xml:space="preserve">eart </w:t>
            </w:r>
            <w:r w:rsidR="00505ED2">
              <w:rPr>
                <w:rFonts w:ascii="Arial" w:hAnsi="Arial" w:cs="Arial"/>
              </w:rPr>
              <w:t>f</w:t>
            </w:r>
            <w:r w:rsidRPr="004B74B8">
              <w:rPr>
                <w:rFonts w:ascii="Arial" w:hAnsi="Arial" w:cs="Arial"/>
              </w:rPr>
              <w:t>ailure</w:t>
            </w:r>
          </w:p>
        </w:tc>
      </w:tr>
      <w:tr w:rsidR="00F2606C" w:rsidRPr="004B74B8" w14:paraId="1C352E1C" w14:textId="77777777" w:rsidTr="007C20E9">
        <w:tc>
          <w:tcPr>
            <w:tcW w:w="3237" w:type="dxa"/>
          </w:tcPr>
          <w:p w14:paraId="70A840EA" w14:textId="77777777" w:rsidR="00A03A90" w:rsidRPr="004B74B8" w:rsidRDefault="00A03A90" w:rsidP="00A03C06">
            <w:pPr>
              <w:rPr>
                <w:rFonts w:ascii="Arial" w:hAnsi="Arial" w:cs="Arial"/>
              </w:rPr>
            </w:pPr>
            <w:r w:rsidRPr="004B74B8">
              <w:rPr>
                <w:rFonts w:ascii="Arial" w:hAnsi="Arial" w:cs="Arial"/>
                <w:noProof/>
              </w:rPr>
              <w:drawing>
                <wp:inline distT="0" distB="0" distL="0" distR="0" wp14:anchorId="47123008" wp14:editId="56717FD6">
                  <wp:extent cx="1308735" cy="1308735"/>
                  <wp:effectExtent l="0" t="0" r="12065" b="12065"/>
                  <wp:docPr id="26" name="Picture 26" descr="P1407C41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P1407C41T3#yIS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308735" cy="1308735"/>
                          </a:xfrm>
                          <a:prstGeom prst="rect">
                            <a:avLst/>
                          </a:prstGeom>
                          <a:noFill/>
                          <a:ln>
                            <a:noFill/>
                          </a:ln>
                        </pic:spPr>
                      </pic:pic>
                    </a:graphicData>
                  </a:graphic>
                </wp:inline>
              </w:drawing>
            </w:r>
          </w:p>
        </w:tc>
        <w:tc>
          <w:tcPr>
            <w:tcW w:w="2698" w:type="dxa"/>
          </w:tcPr>
          <w:p w14:paraId="01CF3FD5" w14:textId="77777777" w:rsidR="00A03A90" w:rsidRPr="004B74B8" w:rsidRDefault="00A03A90" w:rsidP="00A03C06">
            <w:pPr>
              <w:rPr>
                <w:rFonts w:ascii="Arial" w:hAnsi="Arial" w:cs="Arial"/>
              </w:rPr>
            </w:pPr>
            <w:r w:rsidRPr="004B74B8">
              <w:rPr>
                <w:rFonts w:ascii="Arial" w:hAnsi="Arial" w:cs="Arial"/>
              </w:rPr>
              <w:t>Emma Smith</w:t>
            </w:r>
          </w:p>
          <w:p w14:paraId="06D0745F" w14:textId="54355311" w:rsidR="00A03A90" w:rsidRPr="004B74B8" w:rsidRDefault="001F59DB" w:rsidP="00A03C06">
            <w:pPr>
              <w:rPr>
                <w:rFonts w:ascii="Arial" w:hAnsi="Arial" w:cs="Arial"/>
              </w:rPr>
            </w:pPr>
            <w:r>
              <w:rPr>
                <w:rFonts w:ascii="Arial" w:hAnsi="Arial" w:cs="Arial"/>
                <w:b/>
                <w:bCs/>
              </w:rPr>
              <w:t>AGE:</w:t>
            </w:r>
            <w:r w:rsidRPr="004B74B8">
              <w:rPr>
                <w:rFonts w:ascii="Arial" w:hAnsi="Arial" w:cs="Arial"/>
              </w:rPr>
              <w:t xml:space="preserve"> </w:t>
            </w:r>
            <w:r w:rsidR="00A03A90" w:rsidRPr="004B74B8">
              <w:rPr>
                <w:rFonts w:ascii="Arial" w:hAnsi="Arial" w:cs="Arial"/>
              </w:rPr>
              <w:t>87</w:t>
            </w:r>
            <w:r w:rsidR="009E20CA" w:rsidRPr="004B74B8">
              <w:rPr>
                <w:rFonts w:ascii="Arial" w:hAnsi="Arial" w:cs="Arial"/>
              </w:rPr>
              <w:t>-year</w:t>
            </w:r>
            <w:r>
              <w:rPr>
                <w:rFonts w:ascii="Arial" w:hAnsi="Arial" w:cs="Arial"/>
              </w:rPr>
              <w:t>s</w:t>
            </w:r>
            <w:r w:rsidR="009E20CA" w:rsidRPr="004B74B8">
              <w:rPr>
                <w:rFonts w:ascii="Arial" w:hAnsi="Arial" w:cs="Arial"/>
              </w:rPr>
              <w:t>-old</w:t>
            </w:r>
          </w:p>
          <w:p w14:paraId="060D1784" w14:textId="77777777" w:rsidR="00A03A90" w:rsidRPr="004B74B8" w:rsidRDefault="00A03A90" w:rsidP="00A03C06">
            <w:pPr>
              <w:rPr>
                <w:rFonts w:ascii="Arial" w:hAnsi="Arial" w:cs="Arial"/>
              </w:rPr>
            </w:pPr>
            <w:r w:rsidRPr="004B74B8">
              <w:rPr>
                <w:rFonts w:ascii="Arial" w:hAnsi="Arial" w:cs="Arial"/>
                <w:b/>
                <w:bCs/>
              </w:rPr>
              <w:t>MRN:</w:t>
            </w:r>
            <w:r w:rsidRPr="004B74B8">
              <w:rPr>
                <w:rFonts w:ascii="Arial" w:hAnsi="Arial" w:cs="Arial"/>
              </w:rPr>
              <w:t xml:space="preserve"> 82914080</w:t>
            </w:r>
          </w:p>
          <w:p w14:paraId="3F4BD37F" w14:textId="31E367EE" w:rsidR="00A03A90" w:rsidRPr="004B74B8" w:rsidRDefault="00A03A90" w:rsidP="00A03C06">
            <w:pPr>
              <w:rPr>
                <w:rFonts w:ascii="Arial" w:hAnsi="Arial" w:cs="Arial"/>
              </w:rPr>
            </w:pPr>
            <w:r w:rsidRPr="004B74B8">
              <w:rPr>
                <w:rFonts w:ascii="Arial" w:hAnsi="Arial" w:cs="Arial"/>
                <w:b/>
                <w:bCs/>
              </w:rPr>
              <w:t>Diagnosis:</w:t>
            </w:r>
            <w:r w:rsidRPr="004B74B8">
              <w:rPr>
                <w:rFonts w:ascii="Arial" w:hAnsi="Arial" w:cs="Arial"/>
              </w:rPr>
              <w:t xml:space="preserve"> post</w:t>
            </w:r>
            <w:r w:rsidR="00664605">
              <w:rPr>
                <w:rFonts w:ascii="Arial" w:hAnsi="Arial" w:cs="Arial"/>
              </w:rPr>
              <w:t>-</w:t>
            </w:r>
            <w:r w:rsidRPr="004B74B8">
              <w:rPr>
                <w:rFonts w:ascii="Arial" w:hAnsi="Arial" w:cs="Arial"/>
              </w:rPr>
              <w:t>knee replacement</w:t>
            </w:r>
          </w:p>
          <w:p w14:paraId="5AFD94B1" w14:textId="77777777" w:rsidR="00A03A90" w:rsidRPr="004B74B8" w:rsidRDefault="00A03A90" w:rsidP="00A03C06">
            <w:pPr>
              <w:rPr>
                <w:rFonts w:ascii="Arial" w:hAnsi="Arial" w:cs="Arial"/>
              </w:rPr>
            </w:pPr>
            <w:r w:rsidRPr="004B74B8">
              <w:rPr>
                <w:rFonts w:ascii="Arial" w:hAnsi="Arial" w:cs="Arial"/>
                <w:b/>
                <w:bCs/>
              </w:rPr>
              <w:t>Allergies:</w:t>
            </w:r>
            <w:r w:rsidRPr="004B74B8">
              <w:rPr>
                <w:rFonts w:ascii="Arial" w:hAnsi="Arial" w:cs="Arial"/>
              </w:rPr>
              <w:t xml:space="preserve"> NKDA</w:t>
            </w:r>
          </w:p>
          <w:p w14:paraId="65CEF5CC" w14:textId="3A4E3D64" w:rsidR="00A03A90" w:rsidRPr="004B74B8" w:rsidRDefault="00A03A90" w:rsidP="00B24EC6">
            <w:pPr>
              <w:rPr>
                <w:rFonts w:ascii="Arial" w:hAnsi="Arial" w:cs="Arial"/>
              </w:rPr>
            </w:pPr>
            <w:r w:rsidRPr="004B74B8">
              <w:rPr>
                <w:rFonts w:ascii="Arial" w:hAnsi="Arial" w:cs="Arial"/>
                <w:b/>
                <w:bCs/>
              </w:rPr>
              <w:t>Provider:</w:t>
            </w:r>
            <w:r w:rsidRPr="004B74B8">
              <w:rPr>
                <w:rFonts w:ascii="Arial" w:hAnsi="Arial" w:cs="Arial"/>
              </w:rPr>
              <w:t xml:space="preserve"> Dr. Ubosh</w:t>
            </w:r>
          </w:p>
        </w:tc>
        <w:tc>
          <w:tcPr>
            <w:tcW w:w="3600" w:type="dxa"/>
          </w:tcPr>
          <w:p w14:paraId="4FB8836D" w14:textId="363029C6" w:rsidR="00A03A90" w:rsidRPr="004B74B8" w:rsidRDefault="001C2006" w:rsidP="00A03C06">
            <w:pPr>
              <w:rPr>
                <w:rFonts w:ascii="Arial" w:hAnsi="Arial" w:cs="Arial"/>
              </w:rPr>
            </w:pPr>
            <w:r>
              <w:rPr>
                <w:rFonts w:ascii="Arial" w:hAnsi="Arial" w:cs="Arial"/>
              </w:rPr>
              <w:t>A</w:t>
            </w:r>
            <w:r w:rsidR="00A03A90" w:rsidRPr="004B74B8">
              <w:rPr>
                <w:rFonts w:ascii="Arial" w:hAnsi="Arial" w:cs="Arial"/>
              </w:rPr>
              <w:t>lprazolam (Xanax)</w:t>
            </w:r>
          </w:p>
          <w:p w14:paraId="7496D126" w14:textId="77F495D1" w:rsidR="00A03A90" w:rsidRPr="004B74B8" w:rsidRDefault="001C2006" w:rsidP="00A03C06">
            <w:pPr>
              <w:rPr>
                <w:rFonts w:ascii="Arial" w:hAnsi="Arial" w:cs="Arial"/>
              </w:rPr>
            </w:pPr>
            <w:r>
              <w:rPr>
                <w:rFonts w:ascii="Arial" w:hAnsi="Arial" w:cs="Arial"/>
              </w:rPr>
              <w:t>A</w:t>
            </w:r>
            <w:r w:rsidR="00A03A90" w:rsidRPr="004B74B8">
              <w:rPr>
                <w:rFonts w:ascii="Arial" w:hAnsi="Arial" w:cs="Arial"/>
              </w:rPr>
              <w:t>torvastatin (Lipitor)</w:t>
            </w:r>
          </w:p>
          <w:p w14:paraId="079C3141" w14:textId="78D4DC94" w:rsidR="00A03A90" w:rsidRPr="004B74B8" w:rsidRDefault="001C2006" w:rsidP="00A03C06">
            <w:pPr>
              <w:rPr>
                <w:rFonts w:ascii="Arial" w:hAnsi="Arial" w:cs="Arial"/>
              </w:rPr>
            </w:pPr>
            <w:r>
              <w:rPr>
                <w:rFonts w:ascii="Arial" w:hAnsi="Arial" w:cs="Arial"/>
              </w:rPr>
              <w:t>D</w:t>
            </w:r>
            <w:r w:rsidR="00A03A90" w:rsidRPr="004B74B8">
              <w:rPr>
                <w:rFonts w:ascii="Arial" w:hAnsi="Arial" w:cs="Arial"/>
              </w:rPr>
              <w:t>uloxetine (Cymbalta)</w:t>
            </w:r>
          </w:p>
          <w:p w14:paraId="0E1A48A8" w14:textId="592E5119" w:rsidR="00A03A90" w:rsidRPr="004A289E" w:rsidRDefault="001C2006" w:rsidP="00A03C06">
            <w:pPr>
              <w:rPr>
                <w:rFonts w:ascii="Arial" w:hAnsi="Arial" w:cs="Arial"/>
                <w:lang w:val="fr-FR"/>
              </w:rPr>
            </w:pPr>
            <w:r w:rsidRPr="004A289E">
              <w:rPr>
                <w:rFonts w:ascii="Arial" w:hAnsi="Arial" w:cs="Arial"/>
                <w:lang w:val="fr-FR"/>
              </w:rPr>
              <w:t>H</w:t>
            </w:r>
            <w:r w:rsidR="00A03A90" w:rsidRPr="004A289E">
              <w:rPr>
                <w:rFonts w:ascii="Arial" w:hAnsi="Arial" w:cs="Arial"/>
                <w:lang w:val="fr-FR"/>
              </w:rPr>
              <w:t>ydrocodone/APAP (</w:t>
            </w:r>
            <w:proofErr w:type="spellStart"/>
            <w:r w:rsidR="00A03A90" w:rsidRPr="004A289E">
              <w:rPr>
                <w:rFonts w:ascii="Arial" w:hAnsi="Arial" w:cs="Arial"/>
                <w:lang w:val="fr-FR"/>
              </w:rPr>
              <w:t>Lortab</w:t>
            </w:r>
            <w:proofErr w:type="spellEnd"/>
            <w:r w:rsidR="00A03A90" w:rsidRPr="004A289E">
              <w:rPr>
                <w:rFonts w:ascii="Arial" w:hAnsi="Arial" w:cs="Arial"/>
                <w:lang w:val="fr-FR"/>
              </w:rPr>
              <w:t>)</w:t>
            </w:r>
          </w:p>
          <w:p w14:paraId="216217CB" w14:textId="0F2846EF" w:rsidR="00A03A90" w:rsidRPr="004A289E" w:rsidRDefault="001C2006" w:rsidP="00A03C06">
            <w:pPr>
              <w:rPr>
                <w:rFonts w:ascii="Arial" w:hAnsi="Arial" w:cs="Arial"/>
                <w:lang w:val="fr-FR"/>
              </w:rPr>
            </w:pPr>
            <w:proofErr w:type="spellStart"/>
            <w:r w:rsidRPr="004A289E">
              <w:rPr>
                <w:rFonts w:ascii="Arial" w:hAnsi="Arial" w:cs="Arial"/>
                <w:lang w:val="fr-FR"/>
              </w:rPr>
              <w:t>L</w:t>
            </w:r>
            <w:r w:rsidR="00A03A90" w:rsidRPr="004A289E">
              <w:rPr>
                <w:rFonts w:ascii="Arial" w:hAnsi="Arial" w:cs="Arial"/>
                <w:lang w:val="fr-FR"/>
              </w:rPr>
              <w:t>amotrigine</w:t>
            </w:r>
            <w:proofErr w:type="spellEnd"/>
            <w:r w:rsidR="00A03A90" w:rsidRPr="004A289E">
              <w:rPr>
                <w:rFonts w:ascii="Arial" w:hAnsi="Arial" w:cs="Arial"/>
                <w:lang w:val="fr-FR"/>
              </w:rPr>
              <w:t xml:space="preserve"> (Lamictal)</w:t>
            </w:r>
          </w:p>
          <w:p w14:paraId="4B379A84" w14:textId="0A9D7128" w:rsidR="00A03A90" w:rsidRPr="004B74B8" w:rsidRDefault="001C2006" w:rsidP="00A03C06">
            <w:pPr>
              <w:rPr>
                <w:rFonts w:ascii="Arial" w:hAnsi="Arial" w:cs="Arial"/>
              </w:rPr>
            </w:pPr>
            <w:r>
              <w:rPr>
                <w:rFonts w:ascii="Arial" w:hAnsi="Arial" w:cs="Arial"/>
              </w:rPr>
              <w:t>L</w:t>
            </w:r>
            <w:r w:rsidR="00A03A90" w:rsidRPr="004B74B8">
              <w:rPr>
                <w:rFonts w:ascii="Arial" w:hAnsi="Arial" w:cs="Arial"/>
              </w:rPr>
              <w:t>osartan (Cozaar)</w:t>
            </w:r>
          </w:p>
          <w:p w14:paraId="2F2F96A4" w14:textId="1B763D0F" w:rsidR="00A03A90" w:rsidRPr="004B74B8" w:rsidRDefault="001C2006" w:rsidP="00A03C06">
            <w:pPr>
              <w:rPr>
                <w:rFonts w:ascii="Arial" w:hAnsi="Arial" w:cs="Arial"/>
              </w:rPr>
            </w:pPr>
            <w:r>
              <w:rPr>
                <w:rFonts w:ascii="Arial" w:hAnsi="Arial" w:cs="Arial"/>
              </w:rPr>
              <w:t>L</w:t>
            </w:r>
            <w:r w:rsidR="00A03A90" w:rsidRPr="004B74B8">
              <w:rPr>
                <w:rFonts w:ascii="Arial" w:hAnsi="Arial" w:cs="Arial"/>
              </w:rPr>
              <w:t>ovastatin (Mevacor)</w:t>
            </w:r>
          </w:p>
        </w:tc>
        <w:tc>
          <w:tcPr>
            <w:tcW w:w="3415" w:type="dxa"/>
          </w:tcPr>
          <w:p w14:paraId="4FB2DF81" w14:textId="38660EE6" w:rsidR="00A03A90" w:rsidRPr="004B74B8" w:rsidRDefault="00A03A90" w:rsidP="00A445D6">
            <w:pPr>
              <w:contextualSpacing/>
              <w:rPr>
                <w:rFonts w:ascii="Arial" w:hAnsi="Arial" w:cs="Arial"/>
              </w:rPr>
            </w:pPr>
            <w:r w:rsidRPr="004B74B8">
              <w:rPr>
                <w:rFonts w:ascii="Arial" w:hAnsi="Arial" w:cs="Arial"/>
              </w:rPr>
              <w:t>Post</w:t>
            </w:r>
            <w:r w:rsidR="001E1ADA" w:rsidRPr="004B74B8">
              <w:rPr>
                <w:rFonts w:ascii="Arial" w:hAnsi="Arial" w:cs="Arial"/>
              </w:rPr>
              <w:t>-</w:t>
            </w:r>
            <w:r w:rsidRPr="004B74B8">
              <w:rPr>
                <w:rFonts w:ascii="Arial" w:hAnsi="Arial" w:cs="Arial"/>
              </w:rPr>
              <w:t>op knee replacement</w:t>
            </w:r>
          </w:p>
        </w:tc>
      </w:tr>
      <w:tr w:rsidR="00F2606C" w:rsidRPr="004B74B8" w14:paraId="0ADE23DE" w14:textId="77777777" w:rsidTr="007C20E9">
        <w:tc>
          <w:tcPr>
            <w:tcW w:w="3237" w:type="dxa"/>
          </w:tcPr>
          <w:p w14:paraId="3F369E45" w14:textId="77777777" w:rsidR="00A03A90" w:rsidRPr="004B74B8" w:rsidRDefault="00A03A90" w:rsidP="00A03C06">
            <w:pPr>
              <w:rPr>
                <w:rFonts w:ascii="Arial" w:hAnsi="Arial" w:cs="Arial"/>
              </w:rPr>
            </w:pPr>
            <w:r w:rsidRPr="004B74B8">
              <w:rPr>
                <w:rFonts w:ascii="Arial" w:hAnsi="Arial" w:cs="Arial"/>
                <w:noProof/>
              </w:rPr>
              <w:drawing>
                <wp:inline distT="0" distB="0" distL="0" distR="0" wp14:anchorId="12921CBB" wp14:editId="5D026BC7">
                  <wp:extent cx="1399540" cy="1399540"/>
                  <wp:effectExtent l="0" t="0" r="0" b="0"/>
                  <wp:docPr id="28" name="Picture 28" descr="P1423C45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P1423C45T3#yIS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99540" cy="1399540"/>
                          </a:xfrm>
                          <a:prstGeom prst="rect">
                            <a:avLst/>
                          </a:prstGeom>
                          <a:noFill/>
                          <a:ln>
                            <a:noFill/>
                          </a:ln>
                        </pic:spPr>
                      </pic:pic>
                    </a:graphicData>
                  </a:graphic>
                </wp:inline>
              </w:drawing>
            </w:r>
          </w:p>
        </w:tc>
        <w:tc>
          <w:tcPr>
            <w:tcW w:w="2698" w:type="dxa"/>
          </w:tcPr>
          <w:p w14:paraId="2D629C74" w14:textId="2BCED04E" w:rsidR="00A03A90" w:rsidRPr="004B74B8" w:rsidRDefault="00A03A90" w:rsidP="00A03C06">
            <w:pPr>
              <w:rPr>
                <w:rFonts w:ascii="Arial" w:hAnsi="Arial" w:cs="Arial"/>
              </w:rPr>
            </w:pPr>
            <w:r w:rsidRPr="004B74B8">
              <w:rPr>
                <w:rFonts w:ascii="Arial" w:hAnsi="Arial" w:cs="Arial"/>
              </w:rPr>
              <w:t>Estelle McBride</w:t>
            </w:r>
          </w:p>
          <w:p w14:paraId="3B18CA62" w14:textId="1DD67201" w:rsidR="00A03A90" w:rsidRPr="004B74B8" w:rsidRDefault="001F59DB" w:rsidP="00A03C06">
            <w:pPr>
              <w:rPr>
                <w:rFonts w:ascii="Arial" w:hAnsi="Arial" w:cs="Arial"/>
              </w:rPr>
            </w:pPr>
            <w:r>
              <w:rPr>
                <w:rFonts w:ascii="Arial" w:hAnsi="Arial" w:cs="Arial"/>
                <w:b/>
                <w:bCs/>
              </w:rPr>
              <w:t>AGE:</w:t>
            </w:r>
            <w:r w:rsidRPr="004B74B8">
              <w:rPr>
                <w:rFonts w:ascii="Arial" w:hAnsi="Arial" w:cs="Arial"/>
              </w:rPr>
              <w:t xml:space="preserve"> </w:t>
            </w:r>
            <w:r w:rsidR="00A03A90" w:rsidRPr="004B74B8">
              <w:rPr>
                <w:rFonts w:ascii="Arial" w:hAnsi="Arial" w:cs="Arial"/>
              </w:rPr>
              <w:t>95</w:t>
            </w:r>
            <w:r w:rsidR="009E20CA" w:rsidRPr="004B74B8">
              <w:rPr>
                <w:rFonts w:ascii="Arial" w:hAnsi="Arial" w:cs="Arial"/>
              </w:rPr>
              <w:t>-year</w:t>
            </w:r>
            <w:r>
              <w:rPr>
                <w:rFonts w:ascii="Arial" w:hAnsi="Arial" w:cs="Arial"/>
              </w:rPr>
              <w:t>s</w:t>
            </w:r>
            <w:r w:rsidR="009E20CA" w:rsidRPr="004B74B8">
              <w:rPr>
                <w:rFonts w:ascii="Arial" w:hAnsi="Arial" w:cs="Arial"/>
              </w:rPr>
              <w:t>-ol</w:t>
            </w:r>
            <w:r w:rsidR="00773DFF" w:rsidRPr="004B74B8">
              <w:rPr>
                <w:rFonts w:ascii="Arial" w:hAnsi="Arial" w:cs="Arial"/>
              </w:rPr>
              <w:t>d</w:t>
            </w:r>
          </w:p>
          <w:p w14:paraId="4118ECF0" w14:textId="77777777" w:rsidR="00A03A90" w:rsidRPr="004B74B8" w:rsidRDefault="00A03A90" w:rsidP="00A03C06">
            <w:pPr>
              <w:rPr>
                <w:rFonts w:ascii="Arial" w:hAnsi="Arial" w:cs="Arial"/>
              </w:rPr>
            </w:pPr>
            <w:r w:rsidRPr="004B74B8">
              <w:rPr>
                <w:rFonts w:ascii="Arial" w:hAnsi="Arial" w:cs="Arial"/>
                <w:b/>
                <w:bCs/>
              </w:rPr>
              <w:t>MRN:</w:t>
            </w:r>
            <w:r w:rsidRPr="004B74B8">
              <w:rPr>
                <w:rFonts w:ascii="Arial" w:hAnsi="Arial" w:cs="Arial"/>
              </w:rPr>
              <w:t xml:space="preserve"> 2911090</w:t>
            </w:r>
          </w:p>
          <w:p w14:paraId="74469D22" w14:textId="4F9A5D60" w:rsidR="00A03A90" w:rsidRPr="004A289E" w:rsidRDefault="00A03A90" w:rsidP="00A03C06">
            <w:pPr>
              <w:rPr>
                <w:rFonts w:ascii="Arial" w:hAnsi="Arial" w:cs="Arial"/>
                <w:lang w:val="fr-FR"/>
              </w:rPr>
            </w:pPr>
            <w:proofErr w:type="spellStart"/>
            <w:r w:rsidRPr="004A289E">
              <w:rPr>
                <w:rFonts w:ascii="Arial" w:hAnsi="Arial" w:cs="Arial"/>
                <w:b/>
                <w:bCs/>
                <w:lang w:val="fr-FR"/>
              </w:rPr>
              <w:t>Diagnosis</w:t>
            </w:r>
            <w:proofErr w:type="spellEnd"/>
            <w:r w:rsidRPr="004A289E">
              <w:rPr>
                <w:rFonts w:ascii="Arial" w:hAnsi="Arial" w:cs="Arial"/>
                <w:b/>
                <w:bCs/>
                <w:lang w:val="fr-FR"/>
              </w:rPr>
              <w:t>:</w:t>
            </w:r>
            <w:r w:rsidRPr="004A289E">
              <w:rPr>
                <w:rFonts w:ascii="Arial" w:hAnsi="Arial" w:cs="Arial"/>
                <w:lang w:val="fr-FR"/>
              </w:rPr>
              <w:t xml:space="preserve"> </w:t>
            </w:r>
            <w:r w:rsidR="00DC317B" w:rsidRPr="004A289E">
              <w:rPr>
                <w:rFonts w:ascii="Arial" w:hAnsi="Arial" w:cs="Arial"/>
                <w:lang w:val="fr-FR"/>
              </w:rPr>
              <w:t>p</w:t>
            </w:r>
            <w:r w:rsidRPr="004A289E">
              <w:rPr>
                <w:rFonts w:ascii="Arial" w:hAnsi="Arial" w:cs="Arial"/>
                <w:lang w:val="fr-FR"/>
              </w:rPr>
              <w:t xml:space="preserve">ost </w:t>
            </w:r>
            <w:proofErr w:type="spellStart"/>
            <w:r w:rsidR="00664605" w:rsidRPr="004A289E">
              <w:rPr>
                <w:rFonts w:ascii="Arial" w:hAnsi="Arial" w:cs="Arial"/>
                <w:lang w:val="fr-FR"/>
              </w:rPr>
              <w:t>t</w:t>
            </w:r>
            <w:r w:rsidRPr="004A289E">
              <w:rPr>
                <w:rFonts w:ascii="Arial" w:hAnsi="Arial" w:cs="Arial"/>
                <w:lang w:val="fr-FR"/>
              </w:rPr>
              <w:t>ib</w:t>
            </w:r>
            <w:proofErr w:type="spellEnd"/>
            <w:r w:rsidRPr="004A289E">
              <w:rPr>
                <w:rFonts w:ascii="Arial" w:hAnsi="Arial" w:cs="Arial"/>
                <w:lang w:val="fr-FR"/>
              </w:rPr>
              <w:t>/</w:t>
            </w:r>
            <w:proofErr w:type="spellStart"/>
            <w:r w:rsidRPr="004A289E">
              <w:rPr>
                <w:rFonts w:ascii="Arial" w:hAnsi="Arial" w:cs="Arial"/>
                <w:lang w:val="fr-FR"/>
              </w:rPr>
              <w:t>fib</w:t>
            </w:r>
            <w:proofErr w:type="spellEnd"/>
            <w:r w:rsidRPr="004A289E">
              <w:rPr>
                <w:rFonts w:ascii="Arial" w:hAnsi="Arial" w:cs="Arial"/>
                <w:lang w:val="fr-FR"/>
              </w:rPr>
              <w:t xml:space="preserve"> fracture</w:t>
            </w:r>
          </w:p>
          <w:p w14:paraId="54071B69" w14:textId="77777777" w:rsidR="00A03A90" w:rsidRPr="004A289E" w:rsidRDefault="00A03A90" w:rsidP="00A03C06">
            <w:pPr>
              <w:rPr>
                <w:rFonts w:ascii="Arial" w:hAnsi="Arial" w:cs="Arial"/>
                <w:lang w:val="fr-FR"/>
              </w:rPr>
            </w:pPr>
            <w:r w:rsidRPr="004A289E">
              <w:rPr>
                <w:rFonts w:ascii="Arial" w:hAnsi="Arial" w:cs="Arial"/>
                <w:b/>
                <w:bCs/>
                <w:lang w:val="fr-FR"/>
              </w:rPr>
              <w:t>Allergies:</w:t>
            </w:r>
            <w:r w:rsidRPr="004A289E">
              <w:rPr>
                <w:rFonts w:ascii="Arial" w:hAnsi="Arial" w:cs="Arial"/>
                <w:lang w:val="fr-FR"/>
              </w:rPr>
              <w:t xml:space="preserve"> NKDA</w:t>
            </w:r>
          </w:p>
          <w:p w14:paraId="0F9AB035" w14:textId="66960742" w:rsidR="00A03A90" w:rsidRPr="004B74B8" w:rsidRDefault="00A03A90" w:rsidP="00B24EC6">
            <w:pPr>
              <w:rPr>
                <w:rFonts w:ascii="Arial" w:hAnsi="Arial" w:cs="Arial"/>
              </w:rPr>
            </w:pPr>
            <w:r w:rsidRPr="004B74B8">
              <w:rPr>
                <w:rFonts w:ascii="Arial" w:hAnsi="Arial" w:cs="Arial"/>
                <w:b/>
                <w:bCs/>
              </w:rPr>
              <w:t>Provider:</w:t>
            </w:r>
            <w:r w:rsidRPr="004B74B8">
              <w:rPr>
                <w:rFonts w:ascii="Arial" w:hAnsi="Arial" w:cs="Arial"/>
              </w:rPr>
              <w:t xml:space="preserve"> Dr. Magonagel</w:t>
            </w:r>
          </w:p>
        </w:tc>
        <w:tc>
          <w:tcPr>
            <w:tcW w:w="3600" w:type="dxa"/>
          </w:tcPr>
          <w:p w14:paraId="452E2993" w14:textId="0A068F9F" w:rsidR="00A03A90" w:rsidRPr="004A289E" w:rsidRDefault="001C2006" w:rsidP="00A03C06">
            <w:pPr>
              <w:rPr>
                <w:rFonts w:ascii="Arial" w:hAnsi="Arial" w:cs="Arial"/>
                <w:lang w:val="fr-FR"/>
              </w:rPr>
            </w:pPr>
            <w:r w:rsidRPr="004A289E">
              <w:rPr>
                <w:rFonts w:ascii="Arial" w:hAnsi="Arial" w:cs="Arial"/>
                <w:lang w:val="fr-FR"/>
              </w:rPr>
              <w:t>A</w:t>
            </w:r>
            <w:r w:rsidR="00A03A90" w:rsidRPr="004A289E">
              <w:rPr>
                <w:rFonts w:ascii="Arial" w:hAnsi="Arial" w:cs="Arial"/>
                <w:lang w:val="fr-FR"/>
              </w:rPr>
              <w:t>lprazolam (Xanax)</w:t>
            </w:r>
          </w:p>
          <w:p w14:paraId="16FDB682" w14:textId="4A2FB291" w:rsidR="00A03A90" w:rsidRPr="004A289E" w:rsidRDefault="001C2006" w:rsidP="00A03C06">
            <w:pPr>
              <w:rPr>
                <w:rFonts w:ascii="Arial" w:hAnsi="Arial" w:cs="Arial"/>
                <w:lang w:val="fr-FR"/>
              </w:rPr>
            </w:pPr>
            <w:r w:rsidRPr="004A289E">
              <w:rPr>
                <w:rFonts w:ascii="Arial" w:hAnsi="Arial" w:cs="Arial"/>
                <w:lang w:val="fr-FR"/>
              </w:rPr>
              <w:t>M</w:t>
            </w:r>
            <w:r w:rsidR="00A03A90" w:rsidRPr="004A289E">
              <w:rPr>
                <w:rFonts w:ascii="Arial" w:hAnsi="Arial" w:cs="Arial"/>
                <w:lang w:val="fr-FR"/>
              </w:rPr>
              <w:t>orphine-oral sol (morphine)</w:t>
            </w:r>
          </w:p>
          <w:p w14:paraId="1E4F655B" w14:textId="5BF845F6" w:rsidR="00A03A90" w:rsidRPr="004B74B8" w:rsidRDefault="001C2006" w:rsidP="00A03C06">
            <w:pPr>
              <w:rPr>
                <w:rFonts w:ascii="Arial" w:hAnsi="Arial" w:cs="Arial"/>
              </w:rPr>
            </w:pPr>
            <w:r>
              <w:rPr>
                <w:rFonts w:ascii="Arial" w:hAnsi="Arial" w:cs="Arial"/>
              </w:rPr>
              <w:t>O</w:t>
            </w:r>
            <w:r w:rsidR="00A03A90" w:rsidRPr="004B74B8">
              <w:rPr>
                <w:rFonts w:ascii="Arial" w:hAnsi="Arial" w:cs="Arial"/>
              </w:rPr>
              <w:t>ndansetron (Zofran)</w:t>
            </w:r>
          </w:p>
          <w:p w14:paraId="66F01C83" w14:textId="5AA03A3E" w:rsidR="00A03A90" w:rsidRPr="004B74B8" w:rsidRDefault="001C2006" w:rsidP="00A03C06">
            <w:pPr>
              <w:rPr>
                <w:rFonts w:ascii="Arial" w:hAnsi="Arial" w:cs="Arial"/>
              </w:rPr>
            </w:pPr>
            <w:r>
              <w:rPr>
                <w:rFonts w:ascii="Arial" w:hAnsi="Arial" w:cs="Arial"/>
              </w:rPr>
              <w:t>O</w:t>
            </w:r>
            <w:r w:rsidR="00A03A90" w:rsidRPr="004B74B8">
              <w:rPr>
                <w:rFonts w:ascii="Arial" w:hAnsi="Arial" w:cs="Arial"/>
              </w:rPr>
              <w:t>xycodone (Oxcycontin)</w:t>
            </w:r>
          </w:p>
          <w:p w14:paraId="2482C03B" w14:textId="74DDF6CA" w:rsidR="00A03A90" w:rsidRPr="004B74B8" w:rsidRDefault="001C2006" w:rsidP="00A03C06">
            <w:pPr>
              <w:rPr>
                <w:rFonts w:ascii="Arial" w:hAnsi="Arial" w:cs="Arial"/>
              </w:rPr>
            </w:pPr>
            <w:r>
              <w:rPr>
                <w:rFonts w:ascii="Arial" w:hAnsi="Arial" w:cs="Arial"/>
              </w:rPr>
              <w:t>T</w:t>
            </w:r>
            <w:r w:rsidR="00A03A90" w:rsidRPr="004B74B8">
              <w:rPr>
                <w:rFonts w:ascii="Arial" w:hAnsi="Arial" w:cs="Arial"/>
              </w:rPr>
              <w:t>ramadol (Ultram)</w:t>
            </w:r>
          </w:p>
          <w:p w14:paraId="47156DD3" w14:textId="0FC9F101" w:rsidR="00A03A90" w:rsidRPr="004B74B8" w:rsidRDefault="001C2006" w:rsidP="00A03C06">
            <w:pPr>
              <w:rPr>
                <w:rFonts w:ascii="Arial" w:hAnsi="Arial" w:cs="Arial"/>
              </w:rPr>
            </w:pPr>
            <w:r>
              <w:rPr>
                <w:rFonts w:ascii="Arial" w:hAnsi="Arial" w:cs="Arial"/>
              </w:rPr>
              <w:t>Z</w:t>
            </w:r>
            <w:r w:rsidR="00A03A90" w:rsidRPr="004B74B8">
              <w:rPr>
                <w:rFonts w:ascii="Arial" w:hAnsi="Arial" w:cs="Arial"/>
              </w:rPr>
              <w:t>olpidem (Ambien)</w:t>
            </w:r>
          </w:p>
        </w:tc>
        <w:tc>
          <w:tcPr>
            <w:tcW w:w="3415" w:type="dxa"/>
          </w:tcPr>
          <w:p w14:paraId="1C23220E" w14:textId="17AAA5DA" w:rsidR="00A03A90" w:rsidRPr="004B74B8" w:rsidRDefault="00A03A90" w:rsidP="00A445D6">
            <w:pPr>
              <w:contextualSpacing/>
              <w:rPr>
                <w:rFonts w:ascii="Arial" w:hAnsi="Arial" w:cs="Arial"/>
              </w:rPr>
            </w:pPr>
            <w:r w:rsidRPr="004B74B8">
              <w:rPr>
                <w:rFonts w:ascii="Arial" w:hAnsi="Arial" w:cs="Arial"/>
              </w:rPr>
              <w:t>Post</w:t>
            </w:r>
            <w:r w:rsidR="00664605">
              <w:rPr>
                <w:rFonts w:ascii="Arial" w:hAnsi="Arial" w:cs="Arial"/>
              </w:rPr>
              <w:t>-</w:t>
            </w:r>
            <w:r w:rsidRPr="004B74B8">
              <w:rPr>
                <w:rFonts w:ascii="Arial" w:hAnsi="Arial" w:cs="Arial"/>
              </w:rPr>
              <w:t>op tibia/fibula fracture</w:t>
            </w:r>
          </w:p>
        </w:tc>
      </w:tr>
      <w:tr w:rsidR="00F2606C" w:rsidRPr="004B74B8" w14:paraId="70E174F1" w14:textId="77777777" w:rsidTr="007C20E9">
        <w:tc>
          <w:tcPr>
            <w:tcW w:w="3237" w:type="dxa"/>
          </w:tcPr>
          <w:p w14:paraId="0712B8A5" w14:textId="77777777" w:rsidR="00A03A90" w:rsidRPr="004B74B8" w:rsidRDefault="00A03A90" w:rsidP="00A03C06">
            <w:pPr>
              <w:rPr>
                <w:rFonts w:ascii="Arial" w:hAnsi="Arial" w:cs="Arial"/>
              </w:rPr>
            </w:pPr>
            <w:r w:rsidRPr="004B74B8">
              <w:rPr>
                <w:rFonts w:ascii="Arial" w:hAnsi="Arial" w:cs="Arial"/>
                <w:noProof/>
              </w:rPr>
              <w:drawing>
                <wp:inline distT="0" distB="0" distL="0" distR="0" wp14:anchorId="5C853605" wp14:editId="015AA6AF">
                  <wp:extent cx="1590040" cy="1590040"/>
                  <wp:effectExtent l="0" t="0" r="10160" b="10160"/>
                  <wp:docPr id="23" name="Picture 23" descr="P1438C49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P1438C49T3#yIS1"/>
                          <pic:cNvPicPr/>
                        </pic:nvPicPr>
                        <pic:blipFill>
                          <a:blip r:embed="rId72"/>
                          <a:stretch>
                            <a:fillRect/>
                          </a:stretch>
                        </pic:blipFill>
                        <pic:spPr>
                          <a:xfrm>
                            <a:off x="0" y="0"/>
                            <a:ext cx="1590040" cy="1590040"/>
                          </a:xfrm>
                          <a:prstGeom prst="rect">
                            <a:avLst/>
                          </a:prstGeom>
                        </pic:spPr>
                      </pic:pic>
                    </a:graphicData>
                  </a:graphic>
                </wp:inline>
              </w:drawing>
            </w:r>
          </w:p>
        </w:tc>
        <w:tc>
          <w:tcPr>
            <w:tcW w:w="2698" w:type="dxa"/>
          </w:tcPr>
          <w:p w14:paraId="74423FDF" w14:textId="77777777" w:rsidR="00A03A90" w:rsidRPr="004B74B8" w:rsidRDefault="00A03A90" w:rsidP="00A03C06">
            <w:pPr>
              <w:rPr>
                <w:rFonts w:ascii="Arial" w:hAnsi="Arial" w:cs="Arial"/>
              </w:rPr>
            </w:pPr>
            <w:r w:rsidRPr="004B74B8">
              <w:rPr>
                <w:rFonts w:ascii="Arial" w:hAnsi="Arial" w:cs="Arial"/>
              </w:rPr>
              <w:t>EvaMea Smith</w:t>
            </w:r>
          </w:p>
          <w:p w14:paraId="2C99351D" w14:textId="676E8B92" w:rsidR="00A03A90" w:rsidRPr="004B74B8" w:rsidRDefault="001F59DB" w:rsidP="00A03C06">
            <w:pPr>
              <w:rPr>
                <w:rFonts w:ascii="Arial" w:hAnsi="Arial" w:cs="Arial"/>
              </w:rPr>
            </w:pPr>
            <w:r>
              <w:rPr>
                <w:rFonts w:ascii="Arial" w:hAnsi="Arial" w:cs="Arial"/>
                <w:b/>
                <w:bCs/>
              </w:rPr>
              <w:t>AGE:</w:t>
            </w:r>
            <w:r w:rsidRPr="004B74B8">
              <w:rPr>
                <w:rFonts w:ascii="Arial" w:hAnsi="Arial" w:cs="Arial"/>
              </w:rPr>
              <w:t xml:space="preserve"> </w:t>
            </w:r>
            <w:r w:rsidR="00A03A90" w:rsidRPr="004B74B8">
              <w:rPr>
                <w:rFonts w:ascii="Arial" w:hAnsi="Arial" w:cs="Arial"/>
              </w:rPr>
              <w:t>90</w:t>
            </w:r>
            <w:r w:rsidR="009E20CA" w:rsidRPr="004B74B8">
              <w:rPr>
                <w:rFonts w:ascii="Arial" w:hAnsi="Arial" w:cs="Arial"/>
              </w:rPr>
              <w:t>-year</w:t>
            </w:r>
            <w:r>
              <w:rPr>
                <w:rFonts w:ascii="Arial" w:hAnsi="Arial" w:cs="Arial"/>
              </w:rPr>
              <w:t>s</w:t>
            </w:r>
            <w:r w:rsidR="009E20CA" w:rsidRPr="004B74B8">
              <w:rPr>
                <w:rFonts w:ascii="Arial" w:hAnsi="Arial" w:cs="Arial"/>
              </w:rPr>
              <w:t>-old</w:t>
            </w:r>
          </w:p>
          <w:p w14:paraId="0C9770FB" w14:textId="77777777" w:rsidR="00A03A90" w:rsidRPr="004B74B8" w:rsidRDefault="00A03A90" w:rsidP="00A03C06">
            <w:pPr>
              <w:rPr>
                <w:rFonts w:ascii="Arial" w:hAnsi="Arial" w:cs="Arial"/>
              </w:rPr>
            </w:pPr>
            <w:r w:rsidRPr="004B74B8">
              <w:rPr>
                <w:rFonts w:ascii="Arial" w:hAnsi="Arial" w:cs="Arial"/>
                <w:b/>
                <w:bCs/>
              </w:rPr>
              <w:t>MRN:</w:t>
            </w:r>
            <w:r w:rsidRPr="004B74B8">
              <w:rPr>
                <w:rFonts w:ascii="Arial" w:hAnsi="Arial" w:cs="Arial"/>
              </w:rPr>
              <w:t xml:space="preserve"> 52918040</w:t>
            </w:r>
          </w:p>
          <w:p w14:paraId="28D5FFB0" w14:textId="77777777" w:rsidR="00A03A90" w:rsidRPr="004B74B8" w:rsidRDefault="00A03A90" w:rsidP="00A03C06">
            <w:pPr>
              <w:rPr>
                <w:rFonts w:ascii="Arial" w:hAnsi="Arial" w:cs="Arial"/>
              </w:rPr>
            </w:pPr>
            <w:r w:rsidRPr="004B74B8">
              <w:rPr>
                <w:rFonts w:ascii="Arial" w:hAnsi="Arial" w:cs="Arial"/>
                <w:b/>
                <w:bCs/>
              </w:rPr>
              <w:t>Diagnosis:</w:t>
            </w:r>
            <w:r w:rsidRPr="004B74B8">
              <w:rPr>
                <w:rFonts w:ascii="Arial" w:hAnsi="Arial" w:cs="Arial"/>
              </w:rPr>
              <w:t xml:space="preserve"> diabetes</w:t>
            </w:r>
          </w:p>
          <w:p w14:paraId="34BEC6C0" w14:textId="77777777" w:rsidR="00A03A90" w:rsidRPr="004B74B8" w:rsidRDefault="00A03A90" w:rsidP="00A03C06">
            <w:pPr>
              <w:rPr>
                <w:rFonts w:ascii="Arial" w:hAnsi="Arial" w:cs="Arial"/>
              </w:rPr>
            </w:pPr>
            <w:r w:rsidRPr="004B74B8">
              <w:rPr>
                <w:rFonts w:ascii="Arial" w:hAnsi="Arial" w:cs="Arial"/>
                <w:b/>
                <w:bCs/>
              </w:rPr>
              <w:t>Allergies:</w:t>
            </w:r>
            <w:r w:rsidRPr="004B74B8">
              <w:rPr>
                <w:rFonts w:ascii="Arial" w:hAnsi="Arial" w:cs="Arial"/>
              </w:rPr>
              <w:t xml:space="preserve"> NKDA</w:t>
            </w:r>
          </w:p>
          <w:p w14:paraId="15DB75FD" w14:textId="77777777" w:rsidR="00A03A90" w:rsidRPr="004B74B8" w:rsidRDefault="00A03A90" w:rsidP="00A03C06">
            <w:pPr>
              <w:rPr>
                <w:rFonts w:ascii="Arial" w:hAnsi="Arial" w:cs="Arial"/>
              </w:rPr>
            </w:pPr>
            <w:r w:rsidRPr="004B74B8">
              <w:rPr>
                <w:rFonts w:ascii="Arial" w:hAnsi="Arial" w:cs="Arial"/>
                <w:b/>
                <w:bCs/>
              </w:rPr>
              <w:t>Provider:</w:t>
            </w:r>
            <w:r w:rsidRPr="004B74B8">
              <w:rPr>
                <w:rFonts w:ascii="Arial" w:hAnsi="Arial" w:cs="Arial"/>
              </w:rPr>
              <w:t xml:space="preserve"> Dr. Pepper</w:t>
            </w:r>
          </w:p>
          <w:p w14:paraId="1F4A3444" w14:textId="77777777" w:rsidR="00A03A90" w:rsidRPr="004B74B8" w:rsidRDefault="00A03A90" w:rsidP="00A03C06">
            <w:pPr>
              <w:rPr>
                <w:rFonts w:ascii="Arial" w:hAnsi="Arial" w:cs="Arial"/>
              </w:rPr>
            </w:pPr>
          </w:p>
        </w:tc>
        <w:tc>
          <w:tcPr>
            <w:tcW w:w="3600" w:type="dxa"/>
          </w:tcPr>
          <w:p w14:paraId="7CC3E7DF" w14:textId="254F2ED7" w:rsidR="00A03A90" w:rsidRPr="004B74B8" w:rsidRDefault="001C2006" w:rsidP="00A03C06">
            <w:pPr>
              <w:rPr>
                <w:rFonts w:ascii="Arial" w:hAnsi="Arial" w:cs="Arial"/>
              </w:rPr>
            </w:pPr>
            <w:r>
              <w:rPr>
                <w:rFonts w:ascii="Arial" w:hAnsi="Arial" w:cs="Arial"/>
              </w:rPr>
              <w:t>A</w:t>
            </w:r>
            <w:r w:rsidR="00A03A90" w:rsidRPr="004B74B8">
              <w:rPr>
                <w:rFonts w:ascii="Arial" w:hAnsi="Arial" w:cs="Arial"/>
              </w:rPr>
              <w:t>spirin (Aspirin)</w:t>
            </w:r>
          </w:p>
          <w:p w14:paraId="02A347AF" w14:textId="38B99451" w:rsidR="00A03A90" w:rsidRPr="004B74B8" w:rsidRDefault="001C2006" w:rsidP="00A03C06">
            <w:pPr>
              <w:rPr>
                <w:rFonts w:ascii="Arial" w:hAnsi="Arial" w:cs="Arial"/>
              </w:rPr>
            </w:pPr>
            <w:r>
              <w:rPr>
                <w:rFonts w:ascii="Arial" w:hAnsi="Arial" w:cs="Arial"/>
              </w:rPr>
              <w:t>A</w:t>
            </w:r>
            <w:r w:rsidR="00A03A90" w:rsidRPr="004B74B8">
              <w:rPr>
                <w:rFonts w:ascii="Arial" w:hAnsi="Arial" w:cs="Arial"/>
              </w:rPr>
              <w:t>torvastatin (Lipitor)</w:t>
            </w:r>
          </w:p>
          <w:p w14:paraId="4D01A6D1" w14:textId="2072E239" w:rsidR="00A03A90" w:rsidRPr="004B74B8" w:rsidRDefault="001C2006" w:rsidP="00A03C06">
            <w:pPr>
              <w:rPr>
                <w:rFonts w:ascii="Arial" w:hAnsi="Arial" w:cs="Arial"/>
              </w:rPr>
            </w:pPr>
            <w:r>
              <w:rPr>
                <w:rFonts w:ascii="Arial" w:hAnsi="Arial" w:cs="Arial"/>
              </w:rPr>
              <w:t>C</w:t>
            </w:r>
            <w:r w:rsidR="00A03A90" w:rsidRPr="004B74B8">
              <w:rPr>
                <w:rFonts w:ascii="Arial" w:hAnsi="Arial" w:cs="Arial"/>
              </w:rPr>
              <w:t>arvedilol (Coreg)</w:t>
            </w:r>
          </w:p>
          <w:p w14:paraId="53697A24" w14:textId="334FD0C2" w:rsidR="00A03A90" w:rsidRPr="004A289E" w:rsidRDefault="001C2006" w:rsidP="00A03C06">
            <w:pPr>
              <w:rPr>
                <w:rFonts w:ascii="Arial" w:hAnsi="Arial" w:cs="Arial"/>
                <w:lang w:val="es-ES"/>
              </w:rPr>
            </w:pPr>
            <w:proofErr w:type="spellStart"/>
            <w:r w:rsidRPr="004A289E">
              <w:rPr>
                <w:rFonts w:ascii="Arial" w:hAnsi="Arial" w:cs="Arial"/>
                <w:lang w:val="es-ES"/>
              </w:rPr>
              <w:t>D</w:t>
            </w:r>
            <w:r w:rsidR="00A03A90" w:rsidRPr="004A289E">
              <w:rPr>
                <w:rFonts w:ascii="Arial" w:hAnsi="Arial" w:cs="Arial"/>
                <w:lang w:val="es-ES"/>
              </w:rPr>
              <w:t>igoxin</w:t>
            </w:r>
            <w:proofErr w:type="spellEnd"/>
            <w:r w:rsidR="00A03A90" w:rsidRPr="004A289E">
              <w:rPr>
                <w:rFonts w:ascii="Arial" w:hAnsi="Arial" w:cs="Arial"/>
                <w:lang w:val="es-ES"/>
              </w:rPr>
              <w:t xml:space="preserve"> (</w:t>
            </w:r>
            <w:proofErr w:type="spellStart"/>
            <w:r w:rsidR="00A03A90" w:rsidRPr="004A289E">
              <w:rPr>
                <w:rFonts w:ascii="Arial" w:hAnsi="Arial" w:cs="Arial"/>
                <w:lang w:val="es-ES"/>
              </w:rPr>
              <w:t>Lanoxin</w:t>
            </w:r>
            <w:proofErr w:type="spellEnd"/>
            <w:r w:rsidR="00A03A90" w:rsidRPr="004A289E">
              <w:rPr>
                <w:rFonts w:ascii="Arial" w:hAnsi="Arial" w:cs="Arial"/>
                <w:lang w:val="es-ES"/>
              </w:rPr>
              <w:t>)</w:t>
            </w:r>
          </w:p>
          <w:p w14:paraId="107F9C3C" w14:textId="102EC9C9" w:rsidR="00A03A90" w:rsidRPr="004A289E" w:rsidRDefault="001C2006" w:rsidP="00A03C06">
            <w:pPr>
              <w:rPr>
                <w:rFonts w:ascii="Arial" w:hAnsi="Arial" w:cs="Arial"/>
                <w:lang w:val="es-ES"/>
              </w:rPr>
            </w:pPr>
            <w:proofErr w:type="spellStart"/>
            <w:r w:rsidRPr="004A289E">
              <w:rPr>
                <w:rFonts w:ascii="Arial" w:hAnsi="Arial" w:cs="Arial"/>
                <w:lang w:val="es-ES"/>
              </w:rPr>
              <w:t>F</w:t>
            </w:r>
            <w:r w:rsidR="00A03A90" w:rsidRPr="004A289E">
              <w:rPr>
                <w:rFonts w:ascii="Arial" w:hAnsi="Arial" w:cs="Arial"/>
                <w:lang w:val="es-ES"/>
              </w:rPr>
              <w:t>urosemide</w:t>
            </w:r>
            <w:proofErr w:type="spellEnd"/>
            <w:r w:rsidR="00A03A90" w:rsidRPr="004A289E">
              <w:rPr>
                <w:rFonts w:ascii="Arial" w:hAnsi="Arial" w:cs="Arial"/>
                <w:lang w:val="es-ES"/>
              </w:rPr>
              <w:t xml:space="preserve"> (</w:t>
            </w:r>
            <w:proofErr w:type="spellStart"/>
            <w:r w:rsidR="00A03A90" w:rsidRPr="004A289E">
              <w:rPr>
                <w:rFonts w:ascii="Arial" w:hAnsi="Arial" w:cs="Arial"/>
                <w:lang w:val="es-ES"/>
              </w:rPr>
              <w:t>Lasix</w:t>
            </w:r>
            <w:proofErr w:type="spellEnd"/>
            <w:r w:rsidR="00A03A90" w:rsidRPr="004A289E">
              <w:rPr>
                <w:rFonts w:ascii="Arial" w:hAnsi="Arial" w:cs="Arial"/>
                <w:lang w:val="es-ES"/>
              </w:rPr>
              <w:t>)</w:t>
            </w:r>
          </w:p>
          <w:p w14:paraId="0A996585" w14:textId="0DC3D4BD" w:rsidR="00A03A90" w:rsidRPr="004A289E" w:rsidRDefault="001C2006" w:rsidP="00A03C06">
            <w:pPr>
              <w:rPr>
                <w:rFonts w:ascii="Arial" w:hAnsi="Arial" w:cs="Arial"/>
                <w:lang w:val="es-ES"/>
              </w:rPr>
            </w:pPr>
            <w:proofErr w:type="spellStart"/>
            <w:r w:rsidRPr="004A289E">
              <w:rPr>
                <w:rFonts w:ascii="Arial" w:hAnsi="Arial" w:cs="Arial"/>
                <w:lang w:val="es-ES"/>
              </w:rPr>
              <w:t>G</w:t>
            </w:r>
            <w:r w:rsidR="00A03A90" w:rsidRPr="004A289E">
              <w:rPr>
                <w:rFonts w:ascii="Arial" w:hAnsi="Arial" w:cs="Arial"/>
                <w:lang w:val="es-ES"/>
              </w:rPr>
              <w:t>uaifenesin</w:t>
            </w:r>
            <w:proofErr w:type="spellEnd"/>
            <w:r w:rsidR="00A03A90" w:rsidRPr="004A289E">
              <w:rPr>
                <w:rFonts w:ascii="Arial" w:hAnsi="Arial" w:cs="Arial"/>
                <w:lang w:val="es-ES"/>
              </w:rPr>
              <w:t xml:space="preserve"> (Mucinex)</w:t>
            </w:r>
          </w:p>
          <w:p w14:paraId="39D849E0" w14:textId="20281B1C" w:rsidR="00A03A90" w:rsidRPr="004A289E" w:rsidRDefault="001C2006" w:rsidP="00A03C06">
            <w:pPr>
              <w:rPr>
                <w:rFonts w:ascii="Arial" w:hAnsi="Arial" w:cs="Arial"/>
                <w:lang w:val="fr-FR"/>
              </w:rPr>
            </w:pPr>
            <w:proofErr w:type="spellStart"/>
            <w:r w:rsidRPr="004A289E">
              <w:rPr>
                <w:rFonts w:ascii="Arial" w:hAnsi="Arial" w:cs="Arial"/>
                <w:lang w:val="fr-FR"/>
              </w:rPr>
              <w:t>L</w:t>
            </w:r>
            <w:r w:rsidR="00A03A90" w:rsidRPr="004A289E">
              <w:rPr>
                <w:rFonts w:ascii="Arial" w:hAnsi="Arial" w:cs="Arial"/>
                <w:lang w:val="fr-FR"/>
              </w:rPr>
              <w:t>isinopril</w:t>
            </w:r>
            <w:proofErr w:type="spellEnd"/>
            <w:r w:rsidR="00A03A90" w:rsidRPr="004A289E">
              <w:rPr>
                <w:rFonts w:ascii="Arial" w:hAnsi="Arial" w:cs="Arial"/>
                <w:lang w:val="fr-FR"/>
              </w:rPr>
              <w:t xml:space="preserve"> (</w:t>
            </w:r>
            <w:proofErr w:type="spellStart"/>
            <w:r w:rsidR="00A03A90" w:rsidRPr="004A289E">
              <w:rPr>
                <w:rFonts w:ascii="Arial" w:hAnsi="Arial" w:cs="Arial"/>
                <w:lang w:val="fr-FR"/>
              </w:rPr>
              <w:t>Zestril</w:t>
            </w:r>
            <w:proofErr w:type="spellEnd"/>
            <w:r w:rsidR="00A03A90" w:rsidRPr="004A289E">
              <w:rPr>
                <w:rFonts w:ascii="Arial" w:hAnsi="Arial" w:cs="Arial"/>
                <w:lang w:val="fr-FR"/>
              </w:rPr>
              <w:t>)</w:t>
            </w:r>
          </w:p>
          <w:p w14:paraId="3996F6CF" w14:textId="76732AC7" w:rsidR="00A03A90" w:rsidRPr="004A289E" w:rsidRDefault="001C2006" w:rsidP="00A03C06">
            <w:pPr>
              <w:rPr>
                <w:rFonts w:ascii="Arial" w:hAnsi="Arial" w:cs="Arial"/>
                <w:lang w:val="fr-FR"/>
              </w:rPr>
            </w:pPr>
            <w:proofErr w:type="spellStart"/>
            <w:r w:rsidRPr="004A289E">
              <w:rPr>
                <w:rFonts w:ascii="Arial" w:hAnsi="Arial" w:cs="Arial"/>
                <w:lang w:val="fr-FR"/>
              </w:rPr>
              <w:t>M</w:t>
            </w:r>
            <w:r w:rsidR="00A03A90" w:rsidRPr="004A289E">
              <w:rPr>
                <w:rFonts w:ascii="Arial" w:hAnsi="Arial" w:cs="Arial"/>
                <w:lang w:val="fr-FR"/>
              </w:rPr>
              <w:t>etformin</w:t>
            </w:r>
            <w:proofErr w:type="spellEnd"/>
            <w:r w:rsidR="00A03A90" w:rsidRPr="004A289E">
              <w:rPr>
                <w:rFonts w:ascii="Arial" w:hAnsi="Arial" w:cs="Arial"/>
                <w:lang w:val="fr-FR"/>
              </w:rPr>
              <w:t xml:space="preserve"> (Glucophage)</w:t>
            </w:r>
          </w:p>
          <w:p w14:paraId="6F873445" w14:textId="31E916A4" w:rsidR="00A03A90" w:rsidRPr="004A289E" w:rsidRDefault="001C2006" w:rsidP="00A03C06">
            <w:pPr>
              <w:rPr>
                <w:rFonts w:ascii="Arial" w:hAnsi="Arial" w:cs="Arial"/>
                <w:lang w:val="fr-FR"/>
              </w:rPr>
            </w:pPr>
            <w:r w:rsidRPr="004A289E">
              <w:rPr>
                <w:rFonts w:ascii="Arial" w:hAnsi="Arial" w:cs="Arial"/>
                <w:lang w:val="fr-FR"/>
              </w:rPr>
              <w:t>P</w:t>
            </w:r>
            <w:r w:rsidR="00A03A90" w:rsidRPr="004A289E">
              <w:rPr>
                <w:rFonts w:ascii="Arial" w:hAnsi="Arial" w:cs="Arial"/>
                <w:lang w:val="fr-FR"/>
              </w:rPr>
              <w:t>otassium (K-Dur)</w:t>
            </w:r>
          </w:p>
          <w:p w14:paraId="30ED2970" w14:textId="3606CF54" w:rsidR="00A03A90" w:rsidRPr="004B74B8" w:rsidRDefault="001C2006" w:rsidP="00A03C06">
            <w:pPr>
              <w:rPr>
                <w:rFonts w:ascii="Arial" w:hAnsi="Arial" w:cs="Arial"/>
              </w:rPr>
            </w:pPr>
            <w:r>
              <w:rPr>
                <w:rFonts w:ascii="Arial" w:hAnsi="Arial" w:cs="Arial"/>
              </w:rPr>
              <w:t>R</w:t>
            </w:r>
            <w:r w:rsidR="00A03A90" w:rsidRPr="004B74B8">
              <w:rPr>
                <w:rFonts w:ascii="Arial" w:hAnsi="Arial" w:cs="Arial"/>
              </w:rPr>
              <w:t>anitidine (Zantac)</w:t>
            </w:r>
          </w:p>
        </w:tc>
        <w:tc>
          <w:tcPr>
            <w:tcW w:w="3415" w:type="dxa"/>
          </w:tcPr>
          <w:p w14:paraId="155B7698" w14:textId="41013326" w:rsidR="00A03A90" w:rsidRPr="004B74B8" w:rsidRDefault="00A03A90" w:rsidP="00A445D6">
            <w:pPr>
              <w:contextualSpacing/>
              <w:rPr>
                <w:rFonts w:ascii="Arial" w:hAnsi="Arial" w:cs="Arial"/>
              </w:rPr>
            </w:pPr>
            <w:r w:rsidRPr="004B74B8">
              <w:rPr>
                <w:rFonts w:ascii="Arial" w:hAnsi="Arial" w:cs="Arial"/>
              </w:rPr>
              <w:t>Di</w:t>
            </w:r>
            <w:r w:rsidR="007C20E9" w:rsidRPr="004B74B8">
              <w:rPr>
                <w:rFonts w:ascii="Arial" w:hAnsi="Arial" w:cs="Arial"/>
              </w:rPr>
              <w:t>a</w:t>
            </w:r>
            <w:r w:rsidR="00137333" w:rsidRPr="004B74B8">
              <w:rPr>
                <w:rFonts w:ascii="Arial" w:hAnsi="Arial" w:cs="Arial"/>
              </w:rPr>
              <w:t>betes</w:t>
            </w:r>
          </w:p>
        </w:tc>
      </w:tr>
      <w:tr w:rsidR="00F2606C" w:rsidRPr="004B74B8" w14:paraId="46423447" w14:textId="77777777" w:rsidTr="007C20E9">
        <w:tc>
          <w:tcPr>
            <w:tcW w:w="3237" w:type="dxa"/>
          </w:tcPr>
          <w:p w14:paraId="14502595" w14:textId="77777777" w:rsidR="00A03A90" w:rsidRPr="004B74B8" w:rsidRDefault="00A03A90" w:rsidP="00A03C06">
            <w:pPr>
              <w:rPr>
                <w:rFonts w:ascii="Arial" w:hAnsi="Arial" w:cs="Arial"/>
              </w:rPr>
            </w:pPr>
            <w:r w:rsidRPr="004B74B8">
              <w:rPr>
                <w:rFonts w:ascii="Arial" w:hAnsi="Arial" w:cs="Arial"/>
                <w:noProof/>
              </w:rPr>
              <w:drawing>
                <wp:inline distT="0" distB="0" distL="0" distR="0" wp14:anchorId="3F300C70" wp14:editId="3895D080">
                  <wp:extent cx="1412240" cy="1412240"/>
                  <wp:effectExtent l="0" t="0" r="10160" b="10160"/>
                  <wp:docPr id="29" name="Picture 29" descr="P1458C53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P1458C53T3#yIS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12240" cy="1412240"/>
                          </a:xfrm>
                          <a:prstGeom prst="rect">
                            <a:avLst/>
                          </a:prstGeom>
                          <a:noFill/>
                          <a:ln>
                            <a:noFill/>
                          </a:ln>
                        </pic:spPr>
                      </pic:pic>
                    </a:graphicData>
                  </a:graphic>
                </wp:inline>
              </w:drawing>
            </w:r>
          </w:p>
        </w:tc>
        <w:tc>
          <w:tcPr>
            <w:tcW w:w="2698" w:type="dxa"/>
          </w:tcPr>
          <w:p w14:paraId="61BE8B7C" w14:textId="77777777" w:rsidR="00A03A90" w:rsidRPr="004B74B8" w:rsidRDefault="00A03A90" w:rsidP="00A03C06">
            <w:pPr>
              <w:rPr>
                <w:rFonts w:ascii="Arial" w:hAnsi="Arial" w:cs="Arial"/>
              </w:rPr>
            </w:pPr>
            <w:r w:rsidRPr="004B74B8">
              <w:rPr>
                <w:rFonts w:ascii="Arial" w:hAnsi="Arial" w:cs="Arial"/>
              </w:rPr>
              <w:t>Frank Weather</w:t>
            </w:r>
          </w:p>
          <w:p w14:paraId="65FA0363" w14:textId="4FB1A5E2" w:rsidR="00A03A90" w:rsidRPr="004B74B8" w:rsidRDefault="001F59DB" w:rsidP="00A03C06">
            <w:pPr>
              <w:rPr>
                <w:rFonts w:ascii="Arial" w:hAnsi="Arial" w:cs="Arial"/>
              </w:rPr>
            </w:pPr>
            <w:r>
              <w:rPr>
                <w:rFonts w:ascii="Arial" w:hAnsi="Arial" w:cs="Arial"/>
                <w:b/>
                <w:bCs/>
              </w:rPr>
              <w:t>AGE:</w:t>
            </w:r>
            <w:r w:rsidRPr="004B74B8">
              <w:rPr>
                <w:rFonts w:ascii="Arial" w:hAnsi="Arial" w:cs="Arial"/>
              </w:rPr>
              <w:t xml:space="preserve"> </w:t>
            </w:r>
            <w:r w:rsidR="00A03A90" w:rsidRPr="004B74B8">
              <w:rPr>
                <w:rFonts w:ascii="Arial" w:hAnsi="Arial" w:cs="Arial"/>
              </w:rPr>
              <w:t>73</w:t>
            </w:r>
            <w:r w:rsidR="009E20CA" w:rsidRPr="004B74B8">
              <w:rPr>
                <w:rFonts w:ascii="Arial" w:hAnsi="Arial" w:cs="Arial"/>
              </w:rPr>
              <w:t>-year</w:t>
            </w:r>
            <w:r>
              <w:rPr>
                <w:rFonts w:ascii="Arial" w:hAnsi="Arial" w:cs="Arial"/>
              </w:rPr>
              <w:t>s</w:t>
            </w:r>
            <w:r w:rsidR="009E20CA" w:rsidRPr="004B74B8">
              <w:rPr>
                <w:rFonts w:ascii="Arial" w:hAnsi="Arial" w:cs="Arial"/>
              </w:rPr>
              <w:t>-old</w:t>
            </w:r>
          </w:p>
          <w:p w14:paraId="4360EA05" w14:textId="77777777" w:rsidR="00A03A90" w:rsidRPr="004B74B8" w:rsidRDefault="00A03A90" w:rsidP="00A03C06">
            <w:pPr>
              <w:rPr>
                <w:rFonts w:ascii="Arial" w:hAnsi="Arial" w:cs="Arial"/>
              </w:rPr>
            </w:pPr>
            <w:r w:rsidRPr="004B74B8">
              <w:rPr>
                <w:rFonts w:ascii="Arial" w:hAnsi="Arial" w:cs="Arial"/>
                <w:b/>
                <w:bCs/>
              </w:rPr>
              <w:t>MRN:</w:t>
            </w:r>
            <w:r w:rsidRPr="004B74B8">
              <w:rPr>
                <w:rFonts w:ascii="Arial" w:hAnsi="Arial" w:cs="Arial"/>
              </w:rPr>
              <w:t xml:space="preserve"> 14911211</w:t>
            </w:r>
          </w:p>
          <w:p w14:paraId="77FEA1B9" w14:textId="0B6C7156" w:rsidR="00A03A90" w:rsidRPr="004B74B8" w:rsidRDefault="00A03A90" w:rsidP="00A03C06">
            <w:pPr>
              <w:rPr>
                <w:rFonts w:ascii="Arial" w:hAnsi="Arial" w:cs="Arial"/>
              </w:rPr>
            </w:pPr>
            <w:r w:rsidRPr="004B74B8">
              <w:rPr>
                <w:rFonts w:ascii="Arial" w:hAnsi="Arial" w:cs="Arial"/>
                <w:b/>
                <w:bCs/>
              </w:rPr>
              <w:t>Diagnosis:</w:t>
            </w:r>
            <w:r w:rsidRPr="004B74B8">
              <w:rPr>
                <w:rFonts w:ascii="Arial" w:hAnsi="Arial" w:cs="Arial"/>
              </w:rPr>
              <w:t xml:space="preserve"> left sided paresis, </w:t>
            </w:r>
            <w:r w:rsidR="00664605">
              <w:rPr>
                <w:rFonts w:ascii="Arial" w:hAnsi="Arial" w:cs="Arial"/>
              </w:rPr>
              <w:t>f</w:t>
            </w:r>
            <w:r w:rsidRPr="004B74B8">
              <w:rPr>
                <w:rFonts w:ascii="Arial" w:hAnsi="Arial" w:cs="Arial"/>
              </w:rPr>
              <w:t>ailure to thrive</w:t>
            </w:r>
          </w:p>
          <w:p w14:paraId="7E8F2339" w14:textId="77777777" w:rsidR="00A03A90" w:rsidRPr="004B74B8" w:rsidRDefault="00A03A90" w:rsidP="00A03C06">
            <w:pPr>
              <w:rPr>
                <w:rFonts w:ascii="Arial" w:hAnsi="Arial" w:cs="Arial"/>
              </w:rPr>
            </w:pPr>
            <w:r w:rsidRPr="004B74B8">
              <w:rPr>
                <w:rFonts w:ascii="Arial" w:hAnsi="Arial" w:cs="Arial"/>
                <w:b/>
                <w:bCs/>
              </w:rPr>
              <w:t>Allergies:</w:t>
            </w:r>
            <w:r w:rsidRPr="004B74B8">
              <w:rPr>
                <w:rFonts w:ascii="Arial" w:hAnsi="Arial" w:cs="Arial"/>
              </w:rPr>
              <w:t xml:space="preserve"> NKDA</w:t>
            </w:r>
          </w:p>
          <w:p w14:paraId="4E61C640" w14:textId="661420FE" w:rsidR="00A03A90" w:rsidRPr="004B74B8" w:rsidRDefault="00A03A90" w:rsidP="007C20E9">
            <w:pPr>
              <w:rPr>
                <w:rFonts w:ascii="Arial" w:hAnsi="Arial" w:cs="Arial"/>
              </w:rPr>
            </w:pPr>
            <w:r w:rsidRPr="004B74B8">
              <w:rPr>
                <w:rFonts w:ascii="Arial" w:hAnsi="Arial" w:cs="Arial"/>
                <w:b/>
                <w:bCs/>
              </w:rPr>
              <w:t>Provider:</w:t>
            </w:r>
            <w:r w:rsidRPr="004B74B8">
              <w:rPr>
                <w:rFonts w:ascii="Arial" w:hAnsi="Arial" w:cs="Arial"/>
              </w:rPr>
              <w:t xml:space="preserve"> Dr. Ramsey</w:t>
            </w:r>
          </w:p>
        </w:tc>
        <w:tc>
          <w:tcPr>
            <w:tcW w:w="3600" w:type="dxa"/>
          </w:tcPr>
          <w:p w14:paraId="17FF6982" w14:textId="1A46ACB6" w:rsidR="00A03A90" w:rsidRPr="004B74B8" w:rsidRDefault="001C2006" w:rsidP="00A03C06">
            <w:pPr>
              <w:rPr>
                <w:rFonts w:ascii="Arial" w:hAnsi="Arial" w:cs="Arial"/>
              </w:rPr>
            </w:pPr>
            <w:r>
              <w:rPr>
                <w:rFonts w:ascii="Arial" w:hAnsi="Arial" w:cs="Arial"/>
              </w:rPr>
              <w:t>A</w:t>
            </w:r>
            <w:r w:rsidR="00A03A90" w:rsidRPr="004B74B8">
              <w:rPr>
                <w:rFonts w:ascii="Arial" w:hAnsi="Arial" w:cs="Arial"/>
              </w:rPr>
              <w:t>llopurinol (Zyloprim)</w:t>
            </w:r>
          </w:p>
          <w:p w14:paraId="3C7F550D" w14:textId="0C48A0AD" w:rsidR="00A03A90" w:rsidRPr="004B74B8" w:rsidRDefault="001C2006" w:rsidP="00A03C06">
            <w:pPr>
              <w:rPr>
                <w:rFonts w:ascii="Arial" w:hAnsi="Arial" w:cs="Arial"/>
              </w:rPr>
            </w:pPr>
            <w:r>
              <w:rPr>
                <w:rFonts w:ascii="Arial" w:hAnsi="Arial" w:cs="Arial"/>
              </w:rPr>
              <w:t>C</w:t>
            </w:r>
            <w:r w:rsidR="00A03A90" w:rsidRPr="004B74B8">
              <w:rPr>
                <w:rFonts w:ascii="Arial" w:hAnsi="Arial" w:cs="Arial"/>
              </w:rPr>
              <w:t>lopidogrel (Plavix)</w:t>
            </w:r>
          </w:p>
          <w:p w14:paraId="7BEEAFBB" w14:textId="57435F1B" w:rsidR="00A03A90" w:rsidRPr="004B74B8" w:rsidRDefault="001C2006" w:rsidP="00A03C06">
            <w:pPr>
              <w:rPr>
                <w:rFonts w:ascii="Arial" w:hAnsi="Arial" w:cs="Arial"/>
              </w:rPr>
            </w:pPr>
            <w:r>
              <w:rPr>
                <w:rFonts w:ascii="Arial" w:hAnsi="Arial" w:cs="Arial"/>
              </w:rPr>
              <w:t>E</w:t>
            </w:r>
            <w:r w:rsidR="00A03A90" w:rsidRPr="004B74B8">
              <w:rPr>
                <w:rFonts w:ascii="Arial" w:hAnsi="Arial" w:cs="Arial"/>
              </w:rPr>
              <w:t>someprazole (Nexium)</w:t>
            </w:r>
          </w:p>
          <w:p w14:paraId="0ED89B3D" w14:textId="1885697B" w:rsidR="00A03A90" w:rsidRPr="004A289E" w:rsidRDefault="001C2006" w:rsidP="00A03C06">
            <w:pPr>
              <w:rPr>
                <w:rFonts w:ascii="Arial" w:hAnsi="Arial" w:cs="Arial"/>
                <w:lang w:val="fr-FR"/>
              </w:rPr>
            </w:pPr>
            <w:proofErr w:type="spellStart"/>
            <w:r w:rsidRPr="004A289E">
              <w:rPr>
                <w:rFonts w:ascii="Arial" w:hAnsi="Arial" w:cs="Arial"/>
                <w:lang w:val="fr-FR"/>
              </w:rPr>
              <w:t>F</w:t>
            </w:r>
            <w:r w:rsidR="00A03A90" w:rsidRPr="004A289E">
              <w:rPr>
                <w:rFonts w:ascii="Arial" w:hAnsi="Arial" w:cs="Arial"/>
                <w:lang w:val="fr-FR"/>
              </w:rPr>
              <w:t>urosemide</w:t>
            </w:r>
            <w:proofErr w:type="spellEnd"/>
            <w:r w:rsidR="00A03A90" w:rsidRPr="004A289E">
              <w:rPr>
                <w:rFonts w:ascii="Arial" w:hAnsi="Arial" w:cs="Arial"/>
                <w:lang w:val="fr-FR"/>
              </w:rPr>
              <w:t xml:space="preserve"> (Lasix)</w:t>
            </w:r>
          </w:p>
          <w:p w14:paraId="26C821D8" w14:textId="2EC072E2" w:rsidR="00A03A90" w:rsidRPr="004A289E" w:rsidRDefault="001C2006" w:rsidP="00A03C06">
            <w:pPr>
              <w:rPr>
                <w:rFonts w:ascii="Arial" w:hAnsi="Arial" w:cs="Arial"/>
                <w:lang w:val="fr-FR"/>
              </w:rPr>
            </w:pPr>
            <w:proofErr w:type="spellStart"/>
            <w:r w:rsidRPr="004A289E">
              <w:rPr>
                <w:rFonts w:ascii="Arial" w:hAnsi="Arial" w:cs="Arial"/>
                <w:lang w:val="fr-FR"/>
              </w:rPr>
              <w:t>L</w:t>
            </w:r>
            <w:r w:rsidR="00A03A90" w:rsidRPr="004A289E">
              <w:rPr>
                <w:rFonts w:ascii="Arial" w:hAnsi="Arial" w:cs="Arial"/>
                <w:lang w:val="fr-FR"/>
              </w:rPr>
              <w:t>isinopril</w:t>
            </w:r>
            <w:proofErr w:type="spellEnd"/>
            <w:r w:rsidR="00A03A90" w:rsidRPr="004A289E">
              <w:rPr>
                <w:rFonts w:ascii="Arial" w:hAnsi="Arial" w:cs="Arial"/>
                <w:lang w:val="fr-FR"/>
              </w:rPr>
              <w:t xml:space="preserve"> (</w:t>
            </w:r>
            <w:proofErr w:type="spellStart"/>
            <w:r w:rsidR="00A03A90" w:rsidRPr="004A289E">
              <w:rPr>
                <w:rFonts w:ascii="Arial" w:hAnsi="Arial" w:cs="Arial"/>
                <w:lang w:val="fr-FR"/>
              </w:rPr>
              <w:t>Zestril</w:t>
            </w:r>
            <w:proofErr w:type="spellEnd"/>
            <w:r w:rsidR="00A03A90" w:rsidRPr="004A289E">
              <w:rPr>
                <w:rFonts w:ascii="Arial" w:hAnsi="Arial" w:cs="Arial"/>
                <w:lang w:val="fr-FR"/>
              </w:rPr>
              <w:t>)</w:t>
            </w:r>
          </w:p>
          <w:p w14:paraId="66C71529" w14:textId="3D0AC09A" w:rsidR="00A03A90" w:rsidRPr="004A289E" w:rsidRDefault="001C2006" w:rsidP="00A03C06">
            <w:pPr>
              <w:rPr>
                <w:rFonts w:ascii="Arial" w:hAnsi="Arial" w:cs="Arial"/>
                <w:lang w:val="fr-FR"/>
              </w:rPr>
            </w:pPr>
            <w:proofErr w:type="spellStart"/>
            <w:r w:rsidRPr="004A289E">
              <w:rPr>
                <w:rFonts w:ascii="Arial" w:hAnsi="Arial" w:cs="Arial"/>
                <w:lang w:val="fr-FR"/>
              </w:rPr>
              <w:t>P</w:t>
            </w:r>
            <w:r w:rsidR="00A03A90" w:rsidRPr="004A289E">
              <w:rPr>
                <w:rFonts w:ascii="Arial" w:hAnsi="Arial" w:cs="Arial"/>
                <w:lang w:val="fr-FR"/>
              </w:rPr>
              <w:t>aroxetine</w:t>
            </w:r>
            <w:proofErr w:type="spellEnd"/>
            <w:r w:rsidR="00A03A90" w:rsidRPr="004A289E">
              <w:rPr>
                <w:rFonts w:ascii="Arial" w:hAnsi="Arial" w:cs="Arial"/>
                <w:lang w:val="fr-FR"/>
              </w:rPr>
              <w:t xml:space="preserve"> (</w:t>
            </w:r>
            <w:proofErr w:type="spellStart"/>
            <w:r w:rsidR="00A03A90" w:rsidRPr="004A289E">
              <w:rPr>
                <w:rFonts w:ascii="Arial" w:hAnsi="Arial" w:cs="Arial"/>
                <w:lang w:val="fr-FR"/>
              </w:rPr>
              <w:t>Paxil</w:t>
            </w:r>
            <w:proofErr w:type="spellEnd"/>
            <w:r w:rsidR="00A03A90" w:rsidRPr="004A289E">
              <w:rPr>
                <w:rFonts w:ascii="Arial" w:hAnsi="Arial" w:cs="Arial"/>
                <w:lang w:val="fr-FR"/>
              </w:rPr>
              <w:t>)</w:t>
            </w:r>
          </w:p>
          <w:p w14:paraId="7E83C0D9" w14:textId="66AE4B2F" w:rsidR="00A03A90" w:rsidRPr="004B74B8" w:rsidRDefault="001C2006" w:rsidP="00A03C06">
            <w:pPr>
              <w:rPr>
                <w:rFonts w:ascii="Arial" w:hAnsi="Arial" w:cs="Arial"/>
              </w:rPr>
            </w:pPr>
            <w:r>
              <w:rPr>
                <w:rFonts w:ascii="Arial" w:hAnsi="Arial" w:cs="Arial"/>
              </w:rPr>
              <w:t>S</w:t>
            </w:r>
            <w:r w:rsidR="00A03A90" w:rsidRPr="004B74B8">
              <w:rPr>
                <w:rFonts w:ascii="Arial" w:hAnsi="Arial" w:cs="Arial"/>
              </w:rPr>
              <w:t>imvastatin (Zocor)</w:t>
            </w:r>
          </w:p>
          <w:p w14:paraId="1F8A47CF" w14:textId="2B228403" w:rsidR="00A03A90" w:rsidRPr="004B74B8" w:rsidRDefault="001C2006" w:rsidP="00A03C06">
            <w:pPr>
              <w:rPr>
                <w:rFonts w:ascii="Arial" w:hAnsi="Arial" w:cs="Arial"/>
              </w:rPr>
            </w:pPr>
            <w:r>
              <w:rPr>
                <w:rFonts w:ascii="Arial" w:hAnsi="Arial" w:cs="Arial"/>
              </w:rPr>
              <w:t>Z</w:t>
            </w:r>
            <w:r w:rsidR="00A03A90" w:rsidRPr="004B74B8">
              <w:rPr>
                <w:rFonts w:ascii="Arial" w:hAnsi="Arial" w:cs="Arial"/>
              </w:rPr>
              <w:t>olpidem (Ambien)</w:t>
            </w:r>
          </w:p>
        </w:tc>
        <w:tc>
          <w:tcPr>
            <w:tcW w:w="3415" w:type="dxa"/>
          </w:tcPr>
          <w:p w14:paraId="16F19729" w14:textId="5A44B001" w:rsidR="00A03A90" w:rsidRDefault="00A03A90" w:rsidP="00A445D6">
            <w:pPr>
              <w:contextualSpacing/>
              <w:rPr>
                <w:rFonts w:ascii="Arial" w:hAnsi="Arial" w:cs="Arial"/>
              </w:rPr>
            </w:pPr>
            <w:r w:rsidRPr="004B74B8">
              <w:rPr>
                <w:rFonts w:ascii="Arial" w:hAnsi="Arial" w:cs="Arial"/>
              </w:rPr>
              <w:t>Left side paresis</w:t>
            </w:r>
          </w:p>
          <w:p w14:paraId="1821064F" w14:textId="77777777" w:rsidR="00664605" w:rsidRPr="004B74B8" w:rsidRDefault="00664605" w:rsidP="00A445D6">
            <w:pPr>
              <w:contextualSpacing/>
              <w:rPr>
                <w:rFonts w:ascii="Arial" w:hAnsi="Arial" w:cs="Arial"/>
              </w:rPr>
            </w:pPr>
          </w:p>
          <w:p w14:paraId="4D40B3E5" w14:textId="77777777" w:rsidR="00A03A90" w:rsidRPr="004B74B8" w:rsidRDefault="00A03A90" w:rsidP="00A445D6">
            <w:pPr>
              <w:contextualSpacing/>
              <w:rPr>
                <w:rFonts w:ascii="Arial" w:hAnsi="Arial" w:cs="Arial"/>
              </w:rPr>
            </w:pPr>
            <w:r w:rsidRPr="004B74B8">
              <w:rPr>
                <w:rFonts w:ascii="Arial" w:hAnsi="Arial" w:cs="Arial"/>
              </w:rPr>
              <w:t>Failure to thrive</w:t>
            </w:r>
          </w:p>
        </w:tc>
      </w:tr>
      <w:tr w:rsidR="00F2606C" w:rsidRPr="004B74B8" w14:paraId="5C260592" w14:textId="77777777" w:rsidTr="007C20E9">
        <w:tc>
          <w:tcPr>
            <w:tcW w:w="3237" w:type="dxa"/>
          </w:tcPr>
          <w:p w14:paraId="74DC6AB2" w14:textId="77777777" w:rsidR="00A03A90" w:rsidRPr="004B74B8" w:rsidRDefault="00A03A90" w:rsidP="00A03C06">
            <w:pPr>
              <w:rPr>
                <w:rFonts w:ascii="Arial" w:hAnsi="Arial" w:cs="Arial"/>
              </w:rPr>
            </w:pPr>
            <w:r w:rsidRPr="004B74B8">
              <w:rPr>
                <w:rFonts w:ascii="Arial" w:hAnsi="Arial" w:cs="Arial"/>
                <w:noProof/>
              </w:rPr>
              <w:drawing>
                <wp:inline distT="0" distB="0" distL="0" distR="0" wp14:anchorId="66C538D9" wp14:editId="36E88810">
                  <wp:extent cx="1399540" cy="1399540"/>
                  <wp:effectExtent l="0" t="0" r="0" b="0"/>
                  <wp:docPr id="30" name="Picture 30" descr="P1477C57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P1477C57T3#yIS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399540" cy="1399540"/>
                          </a:xfrm>
                          <a:prstGeom prst="rect">
                            <a:avLst/>
                          </a:prstGeom>
                          <a:noFill/>
                          <a:ln>
                            <a:noFill/>
                          </a:ln>
                        </pic:spPr>
                      </pic:pic>
                    </a:graphicData>
                  </a:graphic>
                </wp:inline>
              </w:drawing>
            </w:r>
          </w:p>
        </w:tc>
        <w:tc>
          <w:tcPr>
            <w:tcW w:w="2698" w:type="dxa"/>
          </w:tcPr>
          <w:p w14:paraId="46F625E0" w14:textId="77777777" w:rsidR="00A03A90" w:rsidRPr="004B74B8" w:rsidRDefault="00A03A90" w:rsidP="00A03C06">
            <w:pPr>
              <w:rPr>
                <w:rFonts w:ascii="Arial" w:hAnsi="Arial" w:cs="Arial"/>
              </w:rPr>
            </w:pPr>
            <w:r w:rsidRPr="004B74B8">
              <w:rPr>
                <w:rFonts w:ascii="Arial" w:hAnsi="Arial" w:cs="Arial"/>
              </w:rPr>
              <w:t>John Watowski</w:t>
            </w:r>
          </w:p>
          <w:p w14:paraId="6C17DBE9" w14:textId="38BCCDAF" w:rsidR="00A03A90" w:rsidRPr="004B74B8" w:rsidRDefault="001F59DB" w:rsidP="00A03C06">
            <w:pPr>
              <w:rPr>
                <w:rFonts w:ascii="Arial" w:hAnsi="Arial" w:cs="Arial"/>
              </w:rPr>
            </w:pPr>
            <w:r>
              <w:rPr>
                <w:rFonts w:ascii="Arial" w:hAnsi="Arial" w:cs="Arial"/>
                <w:b/>
                <w:bCs/>
              </w:rPr>
              <w:t>AGE:</w:t>
            </w:r>
            <w:r w:rsidRPr="004B74B8">
              <w:rPr>
                <w:rFonts w:ascii="Arial" w:hAnsi="Arial" w:cs="Arial"/>
              </w:rPr>
              <w:t xml:space="preserve"> </w:t>
            </w:r>
            <w:r w:rsidR="00A03A90" w:rsidRPr="004B74B8">
              <w:rPr>
                <w:rFonts w:ascii="Arial" w:hAnsi="Arial" w:cs="Arial"/>
              </w:rPr>
              <w:t>88</w:t>
            </w:r>
            <w:r w:rsidR="009E20CA" w:rsidRPr="004B74B8">
              <w:rPr>
                <w:rFonts w:ascii="Arial" w:hAnsi="Arial" w:cs="Arial"/>
              </w:rPr>
              <w:t>-year</w:t>
            </w:r>
            <w:r>
              <w:rPr>
                <w:rFonts w:ascii="Arial" w:hAnsi="Arial" w:cs="Arial"/>
              </w:rPr>
              <w:t>s</w:t>
            </w:r>
            <w:r w:rsidR="009E20CA" w:rsidRPr="004B74B8">
              <w:rPr>
                <w:rFonts w:ascii="Arial" w:hAnsi="Arial" w:cs="Arial"/>
              </w:rPr>
              <w:t>-old</w:t>
            </w:r>
          </w:p>
          <w:p w14:paraId="6A5C7C2B" w14:textId="77777777" w:rsidR="00A03A90" w:rsidRPr="004B74B8" w:rsidRDefault="00A03A90" w:rsidP="00A03C06">
            <w:pPr>
              <w:rPr>
                <w:rFonts w:ascii="Arial" w:hAnsi="Arial" w:cs="Arial"/>
              </w:rPr>
            </w:pPr>
            <w:r w:rsidRPr="004B74B8">
              <w:rPr>
                <w:rFonts w:ascii="Arial" w:hAnsi="Arial" w:cs="Arial"/>
                <w:b/>
                <w:bCs/>
              </w:rPr>
              <w:t>MRN:</w:t>
            </w:r>
            <w:r w:rsidRPr="004B74B8">
              <w:rPr>
                <w:rFonts w:ascii="Arial" w:hAnsi="Arial" w:cs="Arial"/>
              </w:rPr>
              <w:t xml:space="preserve"> 62915021</w:t>
            </w:r>
          </w:p>
          <w:p w14:paraId="791467A4" w14:textId="77777777" w:rsidR="00A03A90" w:rsidRPr="004B74B8" w:rsidRDefault="00A03A90" w:rsidP="00A03C06">
            <w:pPr>
              <w:rPr>
                <w:rFonts w:ascii="Arial" w:hAnsi="Arial" w:cs="Arial"/>
              </w:rPr>
            </w:pPr>
            <w:r w:rsidRPr="004B74B8">
              <w:rPr>
                <w:rFonts w:ascii="Arial" w:hAnsi="Arial" w:cs="Arial"/>
                <w:b/>
                <w:bCs/>
              </w:rPr>
              <w:t>Diagnosis:</w:t>
            </w:r>
            <w:r w:rsidRPr="004B74B8">
              <w:rPr>
                <w:rFonts w:ascii="Arial" w:hAnsi="Arial" w:cs="Arial"/>
              </w:rPr>
              <w:t xml:space="preserve"> severe Parkinson's disease</w:t>
            </w:r>
          </w:p>
          <w:p w14:paraId="1ED8FF9B" w14:textId="77777777" w:rsidR="00A03A90" w:rsidRPr="004B74B8" w:rsidRDefault="00A03A90" w:rsidP="00A03C06">
            <w:pPr>
              <w:rPr>
                <w:rFonts w:ascii="Arial" w:hAnsi="Arial" w:cs="Arial"/>
              </w:rPr>
            </w:pPr>
            <w:r w:rsidRPr="004B74B8">
              <w:rPr>
                <w:rFonts w:ascii="Arial" w:hAnsi="Arial" w:cs="Arial"/>
                <w:b/>
                <w:bCs/>
              </w:rPr>
              <w:t>Allergies:</w:t>
            </w:r>
            <w:r w:rsidRPr="004B74B8">
              <w:rPr>
                <w:rFonts w:ascii="Arial" w:hAnsi="Arial" w:cs="Arial"/>
              </w:rPr>
              <w:t xml:space="preserve"> NKDA</w:t>
            </w:r>
          </w:p>
          <w:p w14:paraId="7E928C71" w14:textId="24A15854" w:rsidR="00A03A90" w:rsidRPr="004B74B8" w:rsidRDefault="00A03A90" w:rsidP="00B24EC6">
            <w:pPr>
              <w:rPr>
                <w:rFonts w:ascii="Arial" w:hAnsi="Arial" w:cs="Arial"/>
              </w:rPr>
            </w:pPr>
            <w:r w:rsidRPr="004B74B8">
              <w:rPr>
                <w:rFonts w:ascii="Arial" w:hAnsi="Arial" w:cs="Arial"/>
                <w:b/>
                <w:bCs/>
              </w:rPr>
              <w:t>Provider:</w:t>
            </w:r>
            <w:r w:rsidRPr="004B74B8">
              <w:rPr>
                <w:rFonts w:ascii="Arial" w:hAnsi="Arial" w:cs="Arial"/>
              </w:rPr>
              <w:t xml:space="preserve"> Dr. Welch</w:t>
            </w:r>
          </w:p>
        </w:tc>
        <w:tc>
          <w:tcPr>
            <w:tcW w:w="3600" w:type="dxa"/>
          </w:tcPr>
          <w:p w14:paraId="5722BB84" w14:textId="3A73C352" w:rsidR="00A03A90" w:rsidRPr="004B74B8" w:rsidRDefault="001C2006" w:rsidP="00A03C06">
            <w:pPr>
              <w:rPr>
                <w:rFonts w:ascii="Arial" w:hAnsi="Arial" w:cs="Arial"/>
              </w:rPr>
            </w:pPr>
            <w:r>
              <w:rPr>
                <w:rFonts w:ascii="Arial" w:hAnsi="Arial" w:cs="Arial"/>
              </w:rPr>
              <w:t>C</w:t>
            </w:r>
            <w:r w:rsidR="00A03A90" w:rsidRPr="004B74B8">
              <w:rPr>
                <w:rFonts w:ascii="Arial" w:hAnsi="Arial" w:cs="Arial"/>
              </w:rPr>
              <w:t>etirizine (Zyrtec)</w:t>
            </w:r>
          </w:p>
          <w:p w14:paraId="6A80A984" w14:textId="04AA82D0" w:rsidR="00A03A90" w:rsidRPr="004B74B8" w:rsidRDefault="001C2006" w:rsidP="00A03C06">
            <w:pPr>
              <w:rPr>
                <w:rFonts w:ascii="Arial" w:hAnsi="Arial" w:cs="Arial"/>
              </w:rPr>
            </w:pPr>
            <w:r>
              <w:rPr>
                <w:rFonts w:ascii="Arial" w:hAnsi="Arial" w:cs="Arial"/>
              </w:rPr>
              <w:t>D</w:t>
            </w:r>
            <w:r w:rsidR="00A03A90" w:rsidRPr="004B74B8">
              <w:rPr>
                <w:rFonts w:ascii="Arial" w:hAnsi="Arial" w:cs="Arial"/>
              </w:rPr>
              <w:t>igoxin (Lanoxin)</w:t>
            </w:r>
          </w:p>
          <w:p w14:paraId="64F422BD" w14:textId="0984A8B1" w:rsidR="00A03A90" w:rsidRPr="004B74B8" w:rsidRDefault="001C2006" w:rsidP="00A03C06">
            <w:pPr>
              <w:rPr>
                <w:rFonts w:ascii="Arial" w:hAnsi="Arial" w:cs="Arial"/>
              </w:rPr>
            </w:pPr>
            <w:r>
              <w:rPr>
                <w:rFonts w:ascii="Arial" w:hAnsi="Arial" w:cs="Arial"/>
              </w:rPr>
              <w:t>I</w:t>
            </w:r>
            <w:r w:rsidR="00A03A90" w:rsidRPr="004B74B8">
              <w:rPr>
                <w:rFonts w:ascii="Arial" w:hAnsi="Arial" w:cs="Arial"/>
              </w:rPr>
              <w:t>sosorbide (Imdur)</w:t>
            </w:r>
          </w:p>
          <w:p w14:paraId="04E59B2F" w14:textId="73BC8A6C" w:rsidR="00A03A90" w:rsidRPr="004B74B8" w:rsidRDefault="00F33835" w:rsidP="00A03C06">
            <w:pPr>
              <w:rPr>
                <w:rFonts w:ascii="Arial" w:hAnsi="Arial" w:cs="Arial"/>
              </w:rPr>
            </w:pPr>
            <w:r>
              <w:rPr>
                <w:rFonts w:ascii="Arial" w:hAnsi="Arial" w:cs="Arial"/>
              </w:rPr>
              <w:t>L</w:t>
            </w:r>
            <w:r w:rsidR="00A03A90" w:rsidRPr="004B74B8">
              <w:rPr>
                <w:rFonts w:ascii="Arial" w:hAnsi="Arial" w:cs="Arial"/>
              </w:rPr>
              <w:t>isinopril (Zestril)</w:t>
            </w:r>
          </w:p>
          <w:p w14:paraId="777F0A7A" w14:textId="50628A05" w:rsidR="00A03A90" w:rsidRPr="004A289E" w:rsidRDefault="00F33835" w:rsidP="00A03C06">
            <w:pPr>
              <w:rPr>
                <w:rFonts w:ascii="Arial" w:hAnsi="Arial" w:cs="Arial"/>
                <w:lang w:val="fr-FR"/>
              </w:rPr>
            </w:pPr>
            <w:proofErr w:type="spellStart"/>
            <w:r w:rsidRPr="004A289E">
              <w:rPr>
                <w:rFonts w:ascii="Arial" w:hAnsi="Arial" w:cs="Arial"/>
                <w:lang w:val="fr-FR"/>
              </w:rPr>
              <w:t>M</w:t>
            </w:r>
            <w:r w:rsidR="00A03A90" w:rsidRPr="004A289E">
              <w:rPr>
                <w:rFonts w:ascii="Arial" w:hAnsi="Arial" w:cs="Arial"/>
                <w:lang w:val="fr-FR"/>
              </w:rPr>
              <w:t>etoprolol</w:t>
            </w:r>
            <w:proofErr w:type="spellEnd"/>
            <w:r w:rsidR="00A03A90" w:rsidRPr="004A289E">
              <w:rPr>
                <w:rFonts w:ascii="Arial" w:hAnsi="Arial" w:cs="Arial"/>
                <w:lang w:val="fr-FR"/>
              </w:rPr>
              <w:t xml:space="preserve"> (</w:t>
            </w:r>
            <w:proofErr w:type="spellStart"/>
            <w:r w:rsidR="00A03A90" w:rsidRPr="004A289E">
              <w:rPr>
                <w:rFonts w:ascii="Arial" w:hAnsi="Arial" w:cs="Arial"/>
                <w:lang w:val="fr-FR"/>
              </w:rPr>
              <w:t>Lopressor</w:t>
            </w:r>
            <w:proofErr w:type="spellEnd"/>
            <w:r w:rsidR="00A03A90" w:rsidRPr="004A289E">
              <w:rPr>
                <w:rFonts w:ascii="Arial" w:hAnsi="Arial" w:cs="Arial"/>
                <w:lang w:val="fr-FR"/>
              </w:rPr>
              <w:t>)</w:t>
            </w:r>
          </w:p>
          <w:p w14:paraId="5FC1D132" w14:textId="48E1789F" w:rsidR="00A03A90" w:rsidRPr="004A289E" w:rsidRDefault="00F33835" w:rsidP="00A03C06">
            <w:pPr>
              <w:rPr>
                <w:rFonts w:ascii="Arial" w:hAnsi="Arial" w:cs="Arial"/>
                <w:lang w:val="fr-FR"/>
              </w:rPr>
            </w:pPr>
            <w:r w:rsidRPr="004A289E">
              <w:rPr>
                <w:rFonts w:ascii="Arial" w:hAnsi="Arial" w:cs="Arial"/>
                <w:lang w:val="fr-FR"/>
              </w:rPr>
              <w:t>P</w:t>
            </w:r>
            <w:r w:rsidR="00A03A90" w:rsidRPr="004A289E">
              <w:rPr>
                <w:rFonts w:ascii="Arial" w:hAnsi="Arial" w:cs="Arial"/>
                <w:lang w:val="fr-FR"/>
              </w:rPr>
              <w:t>antoprazole (</w:t>
            </w:r>
            <w:proofErr w:type="spellStart"/>
            <w:r w:rsidR="00A03A90" w:rsidRPr="004A289E">
              <w:rPr>
                <w:rFonts w:ascii="Arial" w:hAnsi="Arial" w:cs="Arial"/>
                <w:lang w:val="fr-FR"/>
              </w:rPr>
              <w:t>Protonix</w:t>
            </w:r>
            <w:proofErr w:type="spellEnd"/>
            <w:r w:rsidR="00A03A90" w:rsidRPr="004A289E">
              <w:rPr>
                <w:rFonts w:ascii="Arial" w:hAnsi="Arial" w:cs="Arial"/>
                <w:lang w:val="fr-FR"/>
              </w:rPr>
              <w:t>)</w:t>
            </w:r>
          </w:p>
          <w:p w14:paraId="09F85161" w14:textId="77777777" w:rsidR="00A03A90" w:rsidRPr="004A289E" w:rsidRDefault="00F33835" w:rsidP="00A03C06">
            <w:pPr>
              <w:rPr>
                <w:rFonts w:ascii="Arial" w:hAnsi="Arial" w:cs="Arial"/>
                <w:lang w:val="fr-FR"/>
              </w:rPr>
            </w:pPr>
            <w:proofErr w:type="spellStart"/>
            <w:r w:rsidRPr="004A289E">
              <w:rPr>
                <w:rFonts w:ascii="Arial" w:hAnsi="Arial" w:cs="Arial"/>
                <w:lang w:val="fr-FR"/>
              </w:rPr>
              <w:t>S</w:t>
            </w:r>
            <w:r w:rsidR="00A03A90" w:rsidRPr="004A289E">
              <w:rPr>
                <w:rFonts w:ascii="Arial" w:hAnsi="Arial" w:cs="Arial"/>
                <w:lang w:val="fr-FR"/>
              </w:rPr>
              <w:t>imvastatin</w:t>
            </w:r>
            <w:proofErr w:type="spellEnd"/>
            <w:r w:rsidR="00A03A90" w:rsidRPr="004A289E">
              <w:rPr>
                <w:rFonts w:ascii="Arial" w:hAnsi="Arial" w:cs="Arial"/>
                <w:lang w:val="fr-FR"/>
              </w:rPr>
              <w:t xml:space="preserve"> (Zocor)</w:t>
            </w:r>
          </w:p>
          <w:p w14:paraId="29835424" w14:textId="34AE7BC6" w:rsidR="00EA0800" w:rsidRPr="004B74B8" w:rsidRDefault="00EA0800" w:rsidP="00A03C06">
            <w:pPr>
              <w:rPr>
                <w:rFonts w:ascii="Arial" w:hAnsi="Arial" w:cs="Arial"/>
              </w:rPr>
            </w:pPr>
            <w:r>
              <w:rPr>
                <w:rFonts w:ascii="Arial" w:hAnsi="Arial" w:cs="Arial"/>
              </w:rPr>
              <w:t>Carbidopa-lev</w:t>
            </w:r>
            <w:r w:rsidR="00CF10C4">
              <w:rPr>
                <w:rFonts w:ascii="Arial" w:hAnsi="Arial" w:cs="Arial"/>
              </w:rPr>
              <w:t>o</w:t>
            </w:r>
            <w:r>
              <w:rPr>
                <w:rFonts w:ascii="Arial" w:hAnsi="Arial" w:cs="Arial"/>
              </w:rPr>
              <w:t>dopa (</w:t>
            </w:r>
            <w:r w:rsidR="00CF10C4">
              <w:rPr>
                <w:rFonts w:ascii="Arial" w:hAnsi="Arial" w:cs="Arial"/>
              </w:rPr>
              <w:t>Sinemet)</w:t>
            </w:r>
          </w:p>
        </w:tc>
        <w:tc>
          <w:tcPr>
            <w:tcW w:w="3415" w:type="dxa"/>
          </w:tcPr>
          <w:p w14:paraId="2E3FAEEA" w14:textId="1DC0045C" w:rsidR="00A03A90" w:rsidRPr="004B74B8" w:rsidRDefault="004F343F" w:rsidP="00A445D6">
            <w:pPr>
              <w:contextualSpacing/>
              <w:rPr>
                <w:rFonts w:ascii="Arial" w:hAnsi="Arial" w:cs="Arial"/>
              </w:rPr>
            </w:pPr>
            <w:r w:rsidRPr="004B74B8">
              <w:rPr>
                <w:rFonts w:ascii="Arial" w:hAnsi="Arial" w:cs="Arial"/>
              </w:rPr>
              <w:t>Parkinson’s</w:t>
            </w:r>
            <w:r w:rsidR="00A03A90" w:rsidRPr="004B74B8">
              <w:rPr>
                <w:rFonts w:ascii="Arial" w:hAnsi="Arial" w:cs="Arial"/>
              </w:rPr>
              <w:t xml:space="preserve"> disease</w:t>
            </w:r>
          </w:p>
        </w:tc>
      </w:tr>
      <w:tr w:rsidR="00F2606C" w:rsidRPr="004B74B8" w14:paraId="3DDBF76E" w14:textId="77777777" w:rsidTr="007C20E9">
        <w:tc>
          <w:tcPr>
            <w:tcW w:w="3237" w:type="dxa"/>
          </w:tcPr>
          <w:p w14:paraId="39B0A594" w14:textId="77777777" w:rsidR="00A03A90" w:rsidRPr="004B74B8" w:rsidRDefault="00A03A90" w:rsidP="00A03C06">
            <w:pPr>
              <w:rPr>
                <w:rFonts w:ascii="Arial" w:hAnsi="Arial" w:cs="Arial"/>
              </w:rPr>
            </w:pPr>
            <w:r w:rsidRPr="004B74B8">
              <w:rPr>
                <w:rFonts w:ascii="Arial" w:hAnsi="Arial" w:cs="Arial"/>
                <w:noProof/>
              </w:rPr>
              <w:drawing>
                <wp:inline distT="0" distB="0" distL="0" distR="0" wp14:anchorId="4CAC54CA" wp14:editId="4EEFEE26">
                  <wp:extent cx="1361440" cy="1361440"/>
                  <wp:effectExtent l="0" t="0" r="10160" b="10160"/>
                  <wp:docPr id="31" name="Picture 31" descr="P1494C61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P1494C61T3#yIS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61440" cy="1361440"/>
                          </a:xfrm>
                          <a:prstGeom prst="rect">
                            <a:avLst/>
                          </a:prstGeom>
                          <a:noFill/>
                          <a:ln>
                            <a:noFill/>
                          </a:ln>
                        </pic:spPr>
                      </pic:pic>
                    </a:graphicData>
                  </a:graphic>
                </wp:inline>
              </w:drawing>
            </w:r>
          </w:p>
        </w:tc>
        <w:tc>
          <w:tcPr>
            <w:tcW w:w="2698" w:type="dxa"/>
          </w:tcPr>
          <w:p w14:paraId="48CCFC0D" w14:textId="77777777" w:rsidR="00A03A90" w:rsidRPr="004B74B8" w:rsidRDefault="00A03A90" w:rsidP="00A03C06">
            <w:pPr>
              <w:rPr>
                <w:rFonts w:ascii="Arial" w:hAnsi="Arial" w:cs="Arial"/>
              </w:rPr>
            </w:pPr>
            <w:r w:rsidRPr="004B74B8">
              <w:rPr>
                <w:rFonts w:ascii="Arial" w:hAnsi="Arial" w:cs="Arial"/>
              </w:rPr>
              <w:t>Louis Hutchinson</w:t>
            </w:r>
          </w:p>
          <w:p w14:paraId="7AEE5E07" w14:textId="50FFEA06" w:rsidR="00A03A90" w:rsidRPr="004B74B8" w:rsidRDefault="001F59DB" w:rsidP="00A03C06">
            <w:pPr>
              <w:rPr>
                <w:rFonts w:ascii="Arial" w:hAnsi="Arial" w:cs="Arial"/>
              </w:rPr>
            </w:pPr>
            <w:r>
              <w:rPr>
                <w:rFonts w:ascii="Arial" w:hAnsi="Arial" w:cs="Arial"/>
                <w:b/>
                <w:bCs/>
              </w:rPr>
              <w:t>AGE:</w:t>
            </w:r>
            <w:r w:rsidRPr="004B74B8">
              <w:rPr>
                <w:rFonts w:ascii="Arial" w:hAnsi="Arial" w:cs="Arial"/>
              </w:rPr>
              <w:t xml:space="preserve"> </w:t>
            </w:r>
            <w:r w:rsidR="00A03A90" w:rsidRPr="004B74B8">
              <w:rPr>
                <w:rFonts w:ascii="Arial" w:hAnsi="Arial" w:cs="Arial"/>
              </w:rPr>
              <w:t>54</w:t>
            </w:r>
            <w:r w:rsidR="009E20CA" w:rsidRPr="004B74B8">
              <w:rPr>
                <w:rFonts w:ascii="Arial" w:hAnsi="Arial" w:cs="Arial"/>
              </w:rPr>
              <w:t>-year</w:t>
            </w:r>
            <w:r>
              <w:rPr>
                <w:rFonts w:ascii="Arial" w:hAnsi="Arial" w:cs="Arial"/>
              </w:rPr>
              <w:t>s</w:t>
            </w:r>
            <w:r w:rsidR="009E20CA" w:rsidRPr="004B74B8">
              <w:rPr>
                <w:rFonts w:ascii="Arial" w:hAnsi="Arial" w:cs="Arial"/>
              </w:rPr>
              <w:t>-old</w:t>
            </w:r>
          </w:p>
          <w:p w14:paraId="259A348C" w14:textId="77777777" w:rsidR="00A03A90" w:rsidRPr="004B74B8" w:rsidRDefault="00A03A90" w:rsidP="00A03C06">
            <w:pPr>
              <w:rPr>
                <w:rFonts w:ascii="Arial" w:hAnsi="Arial" w:cs="Arial"/>
              </w:rPr>
            </w:pPr>
            <w:r w:rsidRPr="004B74B8">
              <w:rPr>
                <w:rFonts w:ascii="Arial" w:hAnsi="Arial" w:cs="Arial"/>
                <w:b/>
                <w:bCs/>
              </w:rPr>
              <w:t>MRN:</w:t>
            </w:r>
            <w:r w:rsidRPr="004B74B8">
              <w:rPr>
                <w:rFonts w:ascii="Arial" w:hAnsi="Arial" w:cs="Arial"/>
              </w:rPr>
              <w:t xml:space="preserve"> 16913010</w:t>
            </w:r>
          </w:p>
          <w:p w14:paraId="27DE9808" w14:textId="66F78F72" w:rsidR="00A03A90" w:rsidRPr="004B74B8" w:rsidRDefault="00A03A90" w:rsidP="00A03C06">
            <w:pPr>
              <w:rPr>
                <w:rFonts w:ascii="Arial" w:hAnsi="Arial" w:cs="Arial"/>
              </w:rPr>
            </w:pPr>
            <w:r w:rsidRPr="004B74B8">
              <w:rPr>
                <w:rFonts w:ascii="Arial" w:hAnsi="Arial" w:cs="Arial"/>
                <w:b/>
                <w:bCs/>
              </w:rPr>
              <w:t>Diagnosis:</w:t>
            </w:r>
            <w:r w:rsidRPr="004B74B8">
              <w:rPr>
                <w:rFonts w:ascii="Arial" w:hAnsi="Arial" w:cs="Arial"/>
              </w:rPr>
              <w:t xml:space="preserve"> </w:t>
            </w:r>
            <w:r w:rsidR="00664605">
              <w:rPr>
                <w:rFonts w:ascii="Arial" w:hAnsi="Arial" w:cs="Arial"/>
              </w:rPr>
              <w:t>a</w:t>
            </w:r>
            <w:r w:rsidRPr="004B74B8">
              <w:rPr>
                <w:rFonts w:ascii="Arial" w:hAnsi="Arial" w:cs="Arial"/>
              </w:rPr>
              <w:t>myotrophic lateral sclerosis (ALS)</w:t>
            </w:r>
          </w:p>
          <w:p w14:paraId="217B3516" w14:textId="77777777" w:rsidR="00A03A90" w:rsidRPr="004B74B8" w:rsidRDefault="00A03A90" w:rsidP="00A03C06">
            <w:pPr>
              <w:rPr>
                <w:rFonts w:ascii="Arial" w:hAnsi="Arial" w:cs="Arial"/>
              </w:rPr>
            </w:pPr>
            <w:r w:rsidRPr="004B74B8">
              <w:rPr>
                <w:rFonts w:ascii="Arial" w:hAnsi="Arial" w:cs="Arial"/>
                <w:b/>
                <w:bCs/>
              </w:rPr>
              <w:t>Allergies:</w:t>
            </w:r>
            <w:r w:rsidRPr="004B74B8">
              <w:rPr>
                <w:rFonts w:ascii="Arial" w:hAnsi="Arial" w:cs="Arial"/>
              </w:rPr>
              <w:t xml:space="preserve"> amoxicillin</w:t>
            </w:r>
          </w:p>
          <w:p w14:paraId="0EB06017" w14:textId="77777777" w:rsidR="00A03A90" w:rsidRPr="004B74B8" w:rsidRDefault="00A03A90" w:rsidP="00A03C06">
            <w:pPr>
              <w:rPr>
                <w:rFonts w:ascii="Arial" w:hAnsi="Arial" w:cs="Arial"/>
              </w:rPr>
            </w:pPr>
            <w:r w:rsidRPr="004B74B8">
              <w:rPr>
                <w:rFonts w:ascii="Arial" w:hAnsi="Arial" w:cs="Arial"/>
                <w:b/>
                <w:bCs/>
              </w:rPr>
              <w:t>Provider:</w:t>
            </w:r>
            <w:r w:rsidRPr="004B74B8">
              <w:rPr>
                <w:rFonts w:ascii="Arial" w:hAnsi="Arial" w:cs="Arial"/>
              </w:rPr>
              <w:t xml:space="preserve"> Dr. Ubosh</w:t>
            </w:r>
          </w:p>
          <w:p w14:paraId="1F6316B1" w14:textId="77777777" w:rsidR="00A03A90" w:rsidRPr="004B74B8" w:rsidRDefault="00A03A90" w:rsidP="00A03C06">
            <w:pPr>
              <w:rPr>
                <w:rFonts w:ascii="Arial" w:hAnsi="Arial" w:cs="Arial"/>
              </w:rPr>
            </w:pPr>
          </w:p>
        </w:tc>
        <w:tc>
          <w:tcPr>
            <w:tcW w:w="3600" w:type="dxa"/>
          </w:tcPr>
          <w:p w14:paraId="04B07384" w14:textId="3622F97D" w:rsidR="00A03A90" w:rsidRPr="004B74B8" w:rsidRDefault="00F33835" w:rsidP="00A03C06">
            <w:pPr>
              <w:rPr>
                <w:rFonts w:ascii="Arial" w:hAnsi="Arial" w:cs="Arial"/>
              </w:rPr>
            </w:pPr>
            <w:r>
              <w:rPr>
                <w:rFonts w:ascii="Arial" w:hAnsi="Arial" w:cs="Arial"/>
              </w:rPr>
              <w:t>A</w:t>
            </w:r>
            <w:r w:rsidR="00A03A90" w:rsidRPr="004B74B8">
              <w:rPr>
                <w:rFonts w:ascii="Arial" w:hAnsi="Arial" w:cs="Arial"/>
              </w:rPr>
              <w:t>cyclovir (Zovirax)</w:t>
            </w:r>
          </w:p>
          <w:p w14:paraId="004C3E63" w14:textId="4246F86F" w:rsidR="00A03A90" w:rsidRPr="004B74B8" w:rsidRDefault="00F33835" w:rsidP="00A03C06">
            <w:pPr>
              <w:rPr>
                <w:rFonts w:ascii="Arial" w:hAnsi="Arial" w:cs="Arial"/>
              </w:rPr>
            </w:pPr>
            <w:r>
              <w:rPr>
                <w:rFonts w:ascii="Arial" w:hAnsi="Arial" w:cs="Arial"/>
              </w:rPr>
              <w:t>A</w:t>
            </w:r>
            <w:r w:rsidR="00A03A90" w:rsidRPr="004B74B8">
              <w:rPr>
                <w:rFonts w:ascii="Arial" w:hAnsi="Arial" w:cs="Arial"/>
              </w:rPr>
              <w:t>lbuterol (ProAir HFA 200</w:t>
            </w:r>
            <w:r w:rsidR="00664605">
              <w:rPr>
                <w:rFonts w:ascii="Arial" w:hAnsi="Arial" w:cs="Arial"/>
              </w:rPr>
              <w:t xml:space="preserve"> </w:t>
            </w:r>
            <w:r w:rsidR="00A03A90" w:rsidRPr="004B74B8">
              <w:rPr>
                <w:rFonts w:ascii="Arial" w:hAnsi="Arial" w:cs="Arial"/>
              </w:rPr>
              <w:t>puff MDI)</w:t>
            </w:r>
          </w:p>
          <w:p w14:paraId="08020E9F" w14:textId="48A1941F" w:rsidR="00A03A90" w:rsidRPr="004B74B8" w:rsidRDefault="00F33835" w:rsidP="00A03C06">
            <w:pPr>
              <w:rPr>
                <w:rFonts w:ascii="Arial" w:hAnsi="Arial" w:cs="Arial"/>
              </w:rPr>
            </w:pPr>
            <w:r>
              <w:rPr>
                <w:rFonts w:ascii="Arial" w:hAnsi="Arial" w:cs="Arial"/>
              </w:rPr>
              <w:t>C</w:t>
            </w:r>
            <w:r w:rsidR="00A03A90" w:rsidRPr="004B74B8">
              <w:rPr>
                <w:rFonts w:ascii="Arial" w:hAnsi="Arial" w:cs="Arial"/>
              </w:rPr>
              <w:t>arbamazepine (Tegretol)</w:t>
            </w:r>
          </w:p>
          <w:p w14:paraId="51F79525" w14:textId="47D13DD2" w:rsidR="00A03A90" w:rsidRPr="004B74B8" w:rsidRDefault="00F33835" w:rsidP="00A03C06">
            <w:pPr>
              <w:rPr>
                <w:rFonts w:ascii="Arial" w:hAnsi="Arial" w:cs="Arial"/>
              </w:rPr>
            </w:pPr>
            <w:r>
              <w:rPr>
                <w:rFonts w:ascii="Arial" w:hAnsi="Arial" w:cs="Arial"/>
              </w:rPr>
              <w:t>D</w:t>
            </w:r>
            <w:r w:rsidR="00A03A90" w:rsidRPr="004B74B8">
              <w:rPr>
                <w:rFonts w:ascii="Arial" w:hAnsi="Arial" w:cs="Arial"/>
              </w:rPr>
              <w:t>ivalproex (Depakote)</w:t>
            </w:r>
          </w:p>
          <w:p w14:paraId="22219B2E" w14:textId="714454A7" w:rsidR="00A03A90" w:rsidRPr="004B74B8" w:rsidRDefault="00F33835" w:rsidP="00A03C06">
            <w:pPr>
              <w:rPr>
                <w:rFonts w:ascii="Arial" w:hAnsi="Arial" w:cs="Arial"/>
              </w:rPr>
            </w:pPr>
            <w:r>
              <w:rPr>
                <w:rFonts w:ascii="Arial" w:hAnsi="Arial" w:cs="Arial"/>
              </w:rPr>
              <w:t>E</w:t>
            </w:r>
            <w:r w:rsidR="00A03A90" w:rsidRPr="004B74B8">
              <w:rPr>
                <w:rFonts w:ascii="Arial" w:hAnsi="Arial" w:cs="Arial"/>
              </w:rPr>
              <w:t>someprazole (Nexium)</w:t>
            </w:r>
          </w:p>
          <w:p w14:paraId="7E4AE9BB" w14:textId="29EE1A5D" w:rsidR="00A03A90" w:rsidRPr="004B74B8" w:rsidRDefault="00F33835" w:rsidP="00A03C06">
            <w:pPr>
              <w:rPr>
                <w:rFonts w:ascii="Arial" w:hAnsi="Arial" w:cs="Arial"/>
              </w:rPr>
            </w:pPr>
            <w:r>
              <w:rPr>
                <w:rFonts w:ascii="Arial" w:hAnsi="Arial" w:cs="Arial"/>
              </w:rPr>
              <w:t>H</w:t>
            </w:r>
            <w:r w:rsidR="00A03A90" w:rsidRPr="004B74B8">
              <w:rPr>
                <w:rFonts w:ascii="Arial" w:hAnsi="Arial" w:cs="Arial"/>
              </w:rPr>
              <w:t>ydroxyzine (Vistaril)</w:t>
            </w:r>
          </w:p>
          <w:p w14:paraId="1AF5A9B7" w14:textId="06143ABF" w:rsidR="00A03A90" w:rsidRPr="004B74B8" w:rsidRDefault="00F33835" w:rsidP="00A03C06">
            <w:pPr>
              <w:rPr>
                <w:rFonts w:ascii="Arial" w:hAnsi="Arial" w:cs="Arial"/>
              </w:rPr>
            </w:pPr>
            <w:r>
              <w:rPr>
                <w:rFonts w:ascii="Arial" w:hAnsi="Arial" w:cs="Arial"/>
              </w:rPr>
              <w:t>P</w:t>
            </w:r>
            <w:r w:rsidR="00A03A90" w:rsidRPr="004B74B8">
              <w:rPr>
                <w:rFonts w:ascii="Arial" w:hAnsi="Arial" w:cs="Arial"/>
              </w:rPr>
              <w:t>ropranolol (Inderal)</w:t>
            </w:r>
          </w:p>
          <w:p w14:paraId="5D7C91D8" w14:textId="135003A5" w:rsidR="00A03A90" w:rsidRPr="004B74B8" w:rsidRDefault="00F33835" w:rsidP="00A03C06">
            <w:pPr>
              <w:rPr>
                <w:rFonts w:ascii="Arial" w:hAnsi="Arial" w:cs="Arial"/>
              </w:rPr>
            </w:pPr>
            <w:r>
              <w:rPr>
                <w:rFonts w:ascii="Arial" w:hAnsi="Arial" w:cs="Arial"/>
              </w:rPr>
              <w:t>S</w:t>
            </w:r>
            <w:r w:rsidR="00A03A90" w:rsidRPr="004B74B8">
              <w:rPr>
                <w:rFonts w:ascii="Arial" w:hAnsi="Arial" w:cs="Arial"/>
              </w:rPr>
              <w:t>ertraline (Zoloft)</w:t>
            </w:r>
          </w:p>
        </w:tc>
        <w:tc>
          <w:tcPr>
            <w:tcW w:w="3415" w:type="dxa"/>
          </w:tcPr>
          <w:p w14:paraId="0EF3E66F" w14:textId="77777777" w:rsidR="00A03A90" w:rsidRPr="004B74B8" w:rsidRDefault="00A03A90" w:rsidP="00A445D6">
            <w:pPr>
              <w:contextualSpacing/>
              <w:rPr>
                <w:rFonts w:ascii="Arial" w:hAnsi="Arial" w:cs="Arial"/>
              </w:rPr>
            </w:pPr>
            <w:r w:rsidRPr="004B74B8">
              <w:rPr>
                <w:rFonts w:ascii="Arial" w:hAnsi="Arial" w:cs="Arial"/>
              </w:rPr>
              <w:t>Amyotrophic lateral sclerosis</w:t>
            </w:r>
          </w:p>
        </w:tc>
      </w:tr>
      <w:tr w:rsidR="00F2606C" w:rsidRPr="004B74B8" w14:paraId="51269571" w14:textId="77777777" w:rsidTr="007C20E9">
        <w:tc>
          <w:tcPr>
            <w:tcW w:w="3237" w:type="dxa"/>
          </w:tcPr>
          <w:p w14:paraId="3AB01F43" w14:textId="77777777" w:rsidR="00A03A90" w:rsidRPr="004B74B8" w:rsidRDefault="00A03A90" w:rsidP="00A03C06">
            <w:pPr>
              <w:rPr>
                <w:rFonts w:ascii="Arial" w:hAnsi="Arial" w:cs="Arial"/>
              </w:rPr>
            </w:pPr>
            <w:r w:rsidRPr="004B74B8">
              <w:rPr>
                <w:rFonts w:ascii="Arial" w:hAnsi="Arial" w:cs="Arial"/>
                <w:noProof/>
              </w:rPr>
              <w:drawing>
                <wp:inline distT="0" distB="0" distL="0" distR="0" wp14:anchorId="7B3E0145" wp14:editId="3E0E3E81">
                  <wp:extent cx="1361440" cy="1361440"/>
                  <wp:effectExtent l="0" t="0" r="10160" b="10160"/>
                  <wp:docPr id="32" name="Picture 32" descr="P1512C65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P1512C65T3#yIS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361440" cy="1361440"/>
                          </a:xfrm>
                          <a:prstGeom prst="rect">
                            <a:avLst/>
                          </a:prstGeom>
                          <a:noFill/>
                          <a:ln>
                            <a:noFill/>
                          </a:ln>
                        </pic:spPr>
                      </pic:pic>
                    </a:graphicData>
                  </a:graphic>
                </wp:inline>
              </w:drawing>
            </w:r>
          </w:p>
        </w:tc>
        <w:tc>
          <w:tcPr>
            <w:tcW w:w="2698" w:type="dxa"/>
          </w:tcPr>
          <w:p w14:paraId="11AC2130" w14:textId="77777777" w:rsidR="00A03A90" w:rsidRPr="004B74B8" w:rsidRDefault="00A03A90" w:rsidP="00A03C06">
            <w:pPr>
              <w:rPr>
                <w:rFonts w:ascii="Arial" w:hAnsi="Arial" w:cs="Arial"/>
              </w:rPr>
            </w:pPr>
            <w:r w:rsidRPr="004B74B8">
              <w:rPr>
                <w:rFonts w:ascii="Arial" w:hAnsi="Arial" w:cs="Arial"/>
              </w:rPr>
              <w:t>Nathan Smith</w:t>
            </w:r>
          </w:p>
          <w:p w14:paraId="1381EBBB" w14:textId="206DC25D" w:rsidR="00A03A90" w:rsidRPr="004B74B8" w:rsidRDefault="001F59DB" w:rsidP="00A03C06">
            <w:pPr>
              <w:rPr>
                <w:rFonts w:ascii="Arial" w:hAnsi="Arial" w:cs="Arial"/>
              </w:rPr>
            </w:pPr>
            <w:r>
              <w:rPr>
                <w:rFonts w:ascii="Arial" w:hAnsi="Arial" w:cs="Arial"/>
                <w:b/>
                <w:bCs/>
              </w:rPr>
              <w:t>AGE:</w:t>
            </w:r>
            <w:r w:rsidRPr="004B74B8">
              <w:rPr>
                <w:rFonts w:ascii="Arial" w:hAnsi="Arial" w:cs="Arial"/>
              </w:rPr>
              <w:t xml:space="preserve"> </w:t>
            </w:r>
            <w:r w:rsidR="00A03A90" w:rsidRPr="004B74B8">
              <w:rPr>
                <w:rFonts w:ascii="Arial" w:hAnsi="Arial" w:cs="Arial"/>
              </w:rPr>
              <w:t>36</w:t>
            </w:r>
            <w:r w:rsidR="009E20CA" w:rsidRPr="004B74B8">
              <w:rPr>
                <w:rFonts w:ascii="Arial" w:hAnsi="Arial" w:cs="Arial"/>
              </w:rPr>
              <w:t>-year</w:t>
            </w:r>
            <w:r>
              <w:rPr>
                <w:rFonts w:ascii="Arial" w:hAnsi="Arial" w:cs="Arial"/>
              </w:rPr>
              <w:t>s</w:t>
            </w:r>
            <w:r w:rsidR="009E20CA" w:rsidRPr="004B74B8">
              <w:rPr>
                <w:rFonts w:ascii="Arial" w:hAnsi="Arial" w:cs="Arial"/>
              </w:rPr>
              <w:t>-old</w:t>
            </w:r>
          </w:p>
          <w:p w14:paraId="7A3D2EBC" w14:textId="77777777" w:rsidR="00A03A90" w:rsidRPr="004B74B8" w:rsidRDefault="00A03A90" w:rsidP="00A03C06">
            <w:pPr>
              <w:rPr>
                <w:rFonts w:ascii="Arial" w:hAnsi="Arial" w:cs="Arial"/>
              </w:rPr>
            </w:pPr>
            <w:r w:rsidRPr="004B74B8">
              <w:rPr>
                <w:rFonts w:ascii="Arial" w:hAnsi="Arial" w:cs="Arial"/>
                <w:b/>
                <w:bCs/>
              </w:rPr>
              <w:t>MRN:</w:t>
            </w:r>
            <w:r w:rsidRPr="004B74B8">
              <w:rPr>
                <w:rFonts w:ascii="Arial" w:hAnsi="Arial" w:cs="Arial"/>
              </w:rPr>
              <w:t xml:space="preserve"> 97912250</w:t>
            </w:r>
          </w:p>
          <w:p w14:paraId="1836DF48" w14:textId="63E52F68" w:rsidR="00A03A90" w:rsidRPr="004B74B8" w:rsidRDefault="00A03A90" w:rsidP="00A03C06">
            <w:pPr>
              <w:rPr>
                <w:rFonts w:ascii="Arial" w:hAnsi="Arial" w:cs="Arial"/>
              </w:rPr>
            </w:pPr>
            <w:r w:rsidRPr="004B74B8">
              <w:rPr>
                <w:rFonts w:ascii="Arial" w:hAnsi="Arial" w:cs="Arial"/>
                <w:b/>
                <w:bCs/>
              </w:rPr>
              <w:t>Diagnosis:</w:t>
            </w:r>
            <w:r w:rsidRPr="004B74B8">
              <w:rPr>
                <w:rFonts w:ascii="Arial" w:hAnsi="Arial" w:cs="Arial"/>
              </w:rPr>
              <w:t xml:space="preserve"> </w:t>
            </w:r>
            <w:r w:rsidR="00980B4C" w:rsidRPr="004B74B8">
              <w:rPr>
                <w:rFonts w:ascii="Arial" w:hAnsi="Arial" w:cs="Arial"/>
              </w:rPr>
              <w:t xml:space="preserve">quadriplegia </w:t>
            </w:r>
          </w:p>
          <w:p w14:paraId="0C207FBD" w14:textId="77777777" w:rsidR="00A03A90" w:rsidRPr="004B74B8" w:rsidRDefault="00A03A90" w:rsidP="00A03C06">
            <w:pPr>
              <w:rPr>
                <w:rFonts w:ascii="Arial" w:hAnsi="Arial" w:cs="Arial"/>
              </w:rPr>
            </w:pPr>
            <w:r w:rsidRPr="004B74B8">
              <w:rPr>
                <w:rFonts w:ascii="Arial" w:hAnsi="Arial" w:cs="Arial"/>
                <w:b/>
                <w:bCs/>
              </w:rPr>
              <w:t>Allergies:</w:t>
            </w:r>
            <w:r w:rsidRPr="004B74B8">
              <w:rPr>
                <w:rFonts w:ascii="Arial" w:hAnsi="Arial" w:cs="Arial"/>
              </w:rPr>
              <w:t xml:space="preserve"> NKDA</w:t>
            </w:r>
          </w:p>
          <w:p w14:paraId="51E22F61" w14:textId="00095C44" w:rsidR="00A03A90" w:rsidRPr="004B74B8" w:rsidRDefault="00A03A90" w:rsidP="006C36C3">
            <w:pPr>
              <w:rPr>
                <w:rFonts w:ascii="Arial" w:hAnsi="Arial" w:cs="Arial"/>
              </w:rPr>
            </w:pPr>
            <w:r w:rsidRPr="004B74B8">
              <w:rPr>
                <w:rFonts w:ascii="Arial" w:hAnsi="Arial" w:cs="Arial"/>
                <w:b/>
                <w:bCs/>
              </w:rPr>
              <w:t>Provider:</w:t>
            </w:r>
            <w:r w:rsidRPr="004B74B8">
              <w:rPr>
                <w:rFonts w:ascii="Arial" w:hAnsi="Arial" w:cs="Arial"/>
              </w:rPr>
              <w:t xml:space="preserve"> Dr. Ramsey</w:t>
            </w:r>
          </w:p>
        </w:tc>
        <w:tc>
          <w:tcPr>
            <w:tcW w:w="3600" w:type="dxa"/>
          </w:tcPr>
          <w:p w14:paraId="60546887" w14:textId="00B01A3E" w:rsidR="00A03A90" w:rsidRPr="004B74B8" w:rsidRDefault="00F33835" w:rsidP="00A03C06">
            <w:pPr>
              <w:rPr>
                <w:rFonts w:ascii="Arial" w:hAnsi="Arial" w:cs="Arial"/>
              </w:rPr>
            </w:pPr>
            <w:r>
              <w:rPr>
                <w:rFonts w:ascii="Arial" w:hAnsi="Arial" w:cs="Arial"/>
              </w:rPr>
              <w:t>D</w:t>
            </w:r>
            <w:r w:rsidR="00A03A90" w:rsidRPr="004B74B8">
              <w:rPr>
                <w:rFonts w:ascii="Arial" w:hAnsi="Arial" w:cs="Arial"/>
              </w:rPr>
              <w:t>ocusate (Colace)</w:t>
            </w:r>
          </w:p>
          <w:p w14:paraId="213AE02E" w14:textId="29EC7966" w:rsidR="00A03A90" w:rsidRPr="004B74B8" w:rsidRDefault="00F33835" w:rsidP="00A03C06">
            <w:pPr>
              <w:rPr>
                <w:rFonts w:ascii="Arial" w:hAnsi="Arial" w:cs="Arial"/>
              </w:rPr>
            </w:pPr>
            <w:r>
              <w:rPr>
                <w:rFonts w:ascii="Arial" w:hAnsi="Arial" w:cs="Arial"/>
              </w:rPr>
              <w:t>L</w:t>
            </w:r>
            <w:r w:rsidR="00A03A90" w:rsidRPr="004B74B8">
              <w:rPr>
                <w:rFonts w:ascii="Arial" w:hAnsi="Arial" w:cs="Arial"/>
              </w:rPr>
              <w:t>evothyroxine (Synthroid)</w:t>
            </w:r>
          </w:p>
          <w:p w14:paraId="6AB71615" w14:textId="651524A9" w:rsidR="00A03A90" w:rsidRPr="004B74B8" w:rsidRDefault="00F33835" w:rsidP="00A03C06">
            <w:pPr>
              <w:rPr>
                <w:rFonts w:ascii="Arial" w:hAnsi="Arial" w:cs="Arial"/>
              </w:rPr>
            </w:pPr>
            <w:r>
              <w:rPr>
                <w:rFonts w:ascii="Arial" w:hAnsi="Arial" w:cs="Arial"/>
              </w:rPr>
              <w:t>P</w:t>
            </w:r>
            <w:r w:rsidR="00A03A90" w:rsidRPr="004B74B8">
              <w:rPr>
                <w:rFonts w:ascii="Arial" w:hAnsi="Arial" w:cs="Arial"/>
              </w:rPr>
              <w:t>antoprazole (Protonix)</w:t>
            </w:r>
          </w:p>
          <w:p w14:paraId="0CD70783" w14:textId="79115DFB" w:rsidR="00A03A90" w:rsidRPr="004B74B8" w:rsidRDefault="00F33835" w:rsidP="00A03C06">
            <w:pPr>
              <w:rPr>
                <w:rFonts w:ascii="Arial" w:hAnsi="Arial" w:cs="Arial"/>
              </w:rPr>
            </w:pPr>
            <w:r>
              <w:rPr>
                <w:rFonts w:ascii="Arial" w:hAnsi="Arial" w:cs="Arial"/>
              </w:rPr>
              <w:t>S</w:t>
            </w:r>
            <w:r w:rsidR="00A03A90" w:rsidRPr="004B74B8">
              <w:rPr>
                <w:rFonts w:ascii="Arial" w:hAnsi="Arial" w:cs="Arial"/>
              </w:rPr>
              <w:t>imethicone (Gas X)</w:t>
            </w:r>
          </w:p>
        </w:tc>
        <w:tc>
          <w:tcPr>
            <w:tcW w:w="3415" w:type="dxa"/>
          </w:tcPr>
          <w:p w14:paraId="3047E4F0" w14:textId="5F884D6B" w:rsidR="00A03A90" w:rsidRPr="004B74B8" w:rsidRDefault="00505ED2" w:rsidP="00A445D6">
            <w:pPr>
              <w:contextualSpacing/>
              <w:rPr>
                <w:rFonts w:ascii="Arial" w:hAnsi="Arial" w:cs="Arial"/>
              </w:rPr>
            </w:pPr>
            <w:r>
              <w:rPr>
                <w:rFonts w:ascii="Arial" w:hAnsi="Arial" w:cs="Arial"/>
              </w:rPr>
              <w:t>Q</w:t>
            </w:r>
            <w:r w:rsidR="00A03A90" w:rsidRPr="004B74B8">
              <w:rPr>
                <w:rFonts w:ascii="Arial" w:hAnsi="Arial" w:cs="Arial"/>
              </w:rPr>
              <w:t>uadriplegi</w:t>
            </w:r>
            <w:r w:rsidR="007C20E9" w:rsidRPr="004B74B8">
              <w:rPr>
                <w:rFonts w:ascii="Arial" w:hAnsi="Arial" w:cs="Arial"/>
              </w:rPr>
              <w:t>a</w:t>
            </w:r>
          </w:p>
        </w:tc>
      </w:tr>
      <w:tr w:rsidR="00F2606C" w:rsidRPr="004B74B8" w14:paraId="37DAC097" w14:textId="77777777" w:rsidTr="007C20E9">
        <w:trPr>
          <w:trHeight w:val="3216"/>
        </w:trPr>
        <w:tc>
          <w:tcPr>
            <w:tcW w:w="3237" w:type="dxa"/>
          </w:tcPr>
          <w:p w14:paraId="503FEA1D" w14:textId="77777777" w:rsidR="00A03A90" w:rsidRPr="004B74B8" w:rsidRDefault="00A03A90" w:rsidP="00A03C06">
            <w:pPr>
              <w:rPr>
                <w:rFonts w:ascii="Arial" w:hAnsi="Arial" w:cs="Arial"/>
              </w:rPr>
            </w:pPr>
            <w:r w:rsidRPr="004B74B8">
              <w:rPr>
                <w:rFonts w:ascii="Arial" w:hAnsi="Arial" w:cs="Arial"/>
                <w:noProof/>
              </w:rPr>
              <w:drawing>
                <wp:inline distT="0" distB="0" distL="0" distR="0" wp14:anchorId="329CD02D" wp14:editId="6B0692C2">
                  <wp:extent cx="1461135" cy="1461135"/>
                  <wp:effectExtent l="0" t="0" r="12065" b="12065"/>
                  <wp:docPr id="33" name="Picture 33" descr="P1525C69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P1525C69T3#yIS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61135" cy="1461135"/>
                          </a:xfrm>
                          <a:prstGeom prst="rect">
                            <a:avLst/>
                          </a:prstGeom>
                          <a:noFill/>
                          <a:ln>
                            <a:noFill/>
                          </a:ln>
                        </pic:spPr>
                      </pic:pic>
                    </a:graphicData>
                  </a:graphic>
                </wp:inline>
              </w:drawing>
            </w:r>
          </w:p>
        </w:tc>
        <w:tc>
          <w:tcPr>
            <w:tcW w:w="2698" w:type="dxa"/>
          </w:tcPr>
          <w:p w14:paraId="3F05411D" w14:textId="77777777" w:rsidR="00A03A90" w:rsidRPr="004B74B8" w:rsidRDefault="00A03A90" w:rsidP="00A03C06">
            <w:pPr>
              <w:rPr>
                <w:rFonts w:ascii="Arial" w:hAnsi="Arial" w:cs="Arial"/>
              </w:rPr>
            </w:pPr>
            <w:r w:rsidRPr="004B74B8">
              <w:rPr>
                <w:rFonts w:ascii="Arial" w:hAnsi="Arial" w:cs="Arial"/>
              </w:rPr>
              <w:t>Nora Gentry</w:t>
            </w:r>
          </w:p>
          <w:p w14:paraId="479FC290" w14:textId="3BA6913F" w:rsidR="00A03A90" w:rsidRPr="004B74B8" w:rsidRDefault="001F59DB" w:rsidP="00A03C06">
            <w:pPr>
              <w:rPr>
                <w:rFonts w:ascii="Arial" w:hAnsi="Arial" w:cs="Arial"/>
              </w:rPr>
            </w:pPr>
            <w:r>
              <w:rPr>
                <w:rFonts w:ascii="Arial" w:hAnsi="Arial" w:cs="Arial"/>
                <w:b/>
                <w:bCs/>
              </w:rPr>
              <w:t>AGE:</w:t>
            </w:r>
            <w:r w:rsidRPr="004B74B8">
              <w:rPr>
                <w:rFonts w:ascii="Arial" w:hAnsi="Arial" w:cs="Arial"/>
              </w:rPr>
              <w:t xml:space="preserve"> </w:t>
            </w:r>
            <w:r w:rsidR="00A03A90" w:rsidRPr="004B74B8">
              <w:rPr>
                <w:rFonts w:ascii="Arial" w:hAnsi="Arial" w:cs="Arial"/>
              </w:rPr>
              <w:t>82</w:t>
            </w:r>
            <w:r w:rsidR="009E20CA" w:rsidRPr="004B74B8">
              <w:rPr>
                <w:rFonts w:ascii="Arial" w:hAnsi="Arial" w:cs="Arial"/>
              </w:rPr>
              <w:t>-year</w:t>
            </w:r>
            <w:r>
              <w:rPr>
                <w:rFonts w:ascii="Arial" w:hAnsi="Arial" w:cs="Arial"/>
              </w:rPr>
              <w:t>s</w:t>
            </w:r>
            <w:r w:rsidR="009E20CA" w:rsidRPr="004B74B8">
              <w:rPr>
                <w:rFonts w:ascii="Arial" w:hAnsi="Arial" w:cs="Arial"/>
              </w:rPr>
              <w:t>-old</w:t>
            </w:r>
          </w:p>
          <w:p w14:paraId="56F7DDA9" w14:textId="77777777" w:rsidR="00A03A90" w:rsidRPr="004B74B8" w:rsidRDefault="00A03A90" w:rsidP="00A03C06">
            <w:pPr>
              <w:rPr>
                <w:rFonts w:ascii="Arial" w:hAnsi="Arial" w:cs="Arial"/>
              </w:rPr>
            </w:pPr>
            <w:r w:rsidRPr="004B74B8">
              <w:rPr>
                <w:rFonts w:ascii="Arial" w:hAnsi="Arial" w:cs="Arial"/>
                <w:b/>
                <w:bCs/>
              </w:rPr>
              <w:t>MRN:</w:t>
            </w:r>
            <w:r w:rsidRPr="004B74B8">
              <w:rPr>
                <w:rFonts w:ascii="Arial" w:hAnsi="Arial" w:cs="Arial"/>
              </w:rPr>
              <w:t xml:space="preserve"> 33910301</w:t>
            </w:r>
          </w:p>
          <w:p w14:paraId="7DFF83F1" w14:textId="77777777" w:rsidR="00A03A90" w:rsidRPr="004A289E" w:rsidRDefault="00A03A90" w:rsidP="00A03C06">
            <w:pPr>
              <w:rPr>
                <w:rFonts w:ascii="Arial" w:hAnsi="Arial" w:cs="Arial"/>
                <w:lang w:val="fr-FR"/>
              </w:rPr>
            </w:pPr>
            <w:proofErr w:type="spellStart"/>
            <w:r w:rsidRPr="004A289E">
              <w:rPr>
                <w:rFonts w:ascii="Arial" w:hAnsi="Arial" w:cs="Arial"/>
                <w:b/>
                <w:bCs/>
                <w:lang w:val="fr-FR"/>
              </w:rPr>
              <w:t>Diagnosis</w:t>
            </w:r>
            <w:proofErr w:type="spellEnd"/>
            <w:r w:rsidRPr="004A289E">
              <w:rPr>
                <w:rFonts w:ascii="Arial" w:hAnsi="Arial" w:cs="Arial"/>
                <w:b/>
                <w:bCs/>
                <w:lang w:val="fr-FR"/>
              </w:rPr>
              <w:t>:</w:t>
            </w:r>
            <w:r w:rsidRPr="004A289E">
              <w:rPr>
                <w:rFonts w:ascii="Arial" w:hAnsi="Arial" w:cs="Arial"/>
                <w:lang w:val="fr-FR"/>
              </w:rPr>
              <w:t xml:space="preserve"> </w:t>
            </w:r>
            <w:proofErr w:type="spellStart"/>
            <w:r w:rsidRPr="004A289E">
              <w:rPr>
                <w:rFonts w:ascii="Arial" w:hAnsi="Arial" w:cs="Arial"/>
                <w:lang w:val="fr-FR"/>
              </w:rPr>
              <w:t>dementia</w:t>
            </w:r>
            <w:proofErr w:type="spellEnd"/>
            <w:r w:rsidRPr="004A289E">
              <w:rPr>
                <w:rFonts w:ascii="Arial" w:hAnsi="Arial" w:cs="Arial"/>
                <w:lang w:val="fr-FR"/>
              </w:rPr>
              <w:t>, hypertension</w:t>
            </w:r>
          </w:p>
          <w:p w14:paraId="4E75B5CD" w14:textId="77777777" w:rsidR="00A03A90" w:rsidRPr="004A289E" w:rsidRDefault="00A03A90" w:rsidP="00A03C06">
            <w:pPr>
              <w:rPr>
                <w:rFonts w:ascii="Arial" w:hAnsi="Arial" w:cs="Arial"/>
                <w:lang w:val="fr-FR"/>
              </w:rPr>
            </w:pPr>
            <w:r w:rsidRPr="004A289E">
              <w:rPr>
                <w:rFonts w:ascii="Arial" w:hAnsi="Arial" w:cs="Arial"/>
                <w:b/>
                <w:bCs/>
                <w:lang w:val="fr-FR"/>
              </w:rPr>
              <w:t>Allergies:</w:t>
            </w:r>
            <w:r w:rsidRPr="004A289E">
              <w:rPr>
                <w:rFonts w:ascii="Arial" w:hAnsi="Arial" w:cs="Arial"/>
                <w:lang w:val="fr-FR"/>
              </w:rPr>
              <w:t xml:space="preserve"> NKDA</w:t>
            </w:r>
          </w:p>
          <w:p w14:paraId="14CC600D" w14:textId="77777777" w:rsidR="00A03A90" w:rsidRPr="004A289E" w:rsidRDefault="00A03A90" w:rsidP="00A03C06">
            <w:pPr>
              <w:rPr>
                <w:rFonts w:ascii="Arial" w:hAnsi="Arial" w:cs="Arial"/>
                <w:lang w:val="fr-FR"/>
              </w:rPr>
            </w:pPr>
            <w:r w:rsidRPr="004A289E">
              <w:rPr>
                <w:rFonts w:ascii="Arial" w:hAnsi="Arial" w:cs="Arial"/>
                <w:b/>
                <w:bCs/>
                <w:lang w:val="fr-FR"/>
              </w:rPr>
              <w:t>Provider:</w:t>
            </w:r>
            <w:r w:rsidRPr="004A289E">
              <w:rPr>
                <w:rFonts w:ascii="Arial" w:hAnsi="Arial" w:cs="Arial"/>
                <w:lang w:val="fr-FR"/>
              </w:rPr>
              <w:t xml:space="preserve"> Dr. Tilles</w:t>
            </w:r>
          </w:p>
          <w:p w14:paraId="7F8D9FBF" w14:textId="77777777" w:rsidR="00A03A90" w:rsidRPr="004A289E" w:rsidRDefault="00A03A90" w:rsidP="00A03C06">
            <w:pPr>
              <w:rPr>
                <w:rFonts w:ascii="Arial" w:hAnsi="Arial" w:cs="Arial"/>
                <w:lang w:val="fr-FR"/>
              </w:rPr>
            </w:pPr>
          </w:p>
        </w:tc>
        <w:tc>
          <w:tcPr>
            <w:tcW w:w="3600" w:type="dxa"/>
          </w:tcPr>
          <w:p w14:paraId="77365819" w14:textId="42DE384C" w:rsidR="00A03A90" w:rsidRPr="004B74B8" w:rsidRDefault="00F33835" w:rsidP="00A03C06">
            <w:pPr>
              <w:rPr>
                <w:rFonts w:ascii="Arial" w:hAnsi="Arial" w:cs="Arial"/>
              </w:rPr>
            </w:pPr>
            <w:r>
              <w:rPr>
                <w:rFonts w:ascii="Arial" w:hAnsi="Arial" w:cs="Arial"/>
              </w:rPr>
              <w:t>A</w:t>
            </w:r>
            <w:r w:rsidR="00A03A90" w:rsidRPr="004B74B8">
              <w:rPr>
                <w:rFonts w:ascii="Arial" w:hAnsi="Arial" w:cs="Arial"/>
              </w:rPr>
              <w:t>llopurinol (Zyloprim)</w:t>
            </w:r>
          </w:p>
          <w:p w14:paraId="7ADE9EB4" w14:textId="65A0B95E" w:rsidR="00A03A90" w:rsidRPr="004B74B8" w:rsidRDefault="00F33835" w:rsidP="00A03C06">
            <w:pPr>
              <w:rPr>
                <w:rFonts w:ascii="Arial" w:hAnsi="Arial" w:cs="Arial"/>
              </w:rPr>
            </w:pPr>
            <w:r>
              <w:rPr>
                <w:rFonts w:ascii="Arial" w:hAnsi="Arial" w:cs="Arial"/>
              </w:rPr>
              <w:t>A</w:t>
            </w:r>
            <w:r w:rsidR="00A03A90" w:rsidRPr="004B74B8">
              <w:rPr>
                <w:rFonts w:ascii="Arial" w:hAnsi="Arial" w:cs="Arial"/>
              </w:rPr>
              <w:t>mlodipine (Norvasc)</w:t>
            </w:r>
          </w:p>
          <w:p w14:paraId="497B67AF" w14:textId="70FC0FE5" w:rsidR="00A03A90" w:rsidRPr="004B74B8" w:rsidRDefault="00F33835" w:rsidP="00A03C06">
            <w:pPr>
              <w:rPr>
                <w:rFonts w:ascii="Arial" w:hAnsi="Arial" w:cs="Arial"/>
              </w:rPr>
            </w:pPr>
            <w:r>
              <w:rPr>
                <w:rFonts w:ascii="Arial" w:hAnsi="Arial" w:cs="Arial"/>
              </w:rPr>
              <w:t>C</w:t>
            </w:r>
            <w:r w:rsidR="00A03A90" w:rsidRPr="004B74B8">
              <w:rPr>
                <w:rFonts w:ascii="Arial" w:hAnsi="Arial" w:cs="Arial"/>
              </w:rPr>
              <w:t>arvedilol (Coreg)</w:t>
            </w:r>
          </w:p>
          <w:p w14:paraId="1E458E00" w14:textId="7D675E5E" w:rsidR="00A03A90" w:rsidRPr="004B74B8" w:rsidRDefault="00F33835" w:rsidP="00A03C06">
            <w:pPr>
              <w:rPr>
                <w:rFonts w:ascii="Arial" w:hAnsi="Arial" w:cs="Arial"/>
              </w:rPr>
            </w:pPr>
            <w:r>
              <w:rPr>
                <w:rFonts w:ascii="Arial" w:hAnsi="Arial" w:cs="Arial"/>
              </w:rPr>
              <w:t>D</w:t>
            </w:r>
            <w:r w:rsidR="00A03A90" w:rsidRPr="004B74B8">
              <w:rPr>
                <w:rFonts w:ascii="Arial" w:hAnsi="Arial" w:cs="Arial"/>
              </w:rPr>
              <w:t>ocusate (Colace)</w:t>
            </w:r>
          </w:p>
          <w:p w14:paraId="6D655F47" w14:textId="5EECDB3C" w:rsidR="00A03A90" w:rsidRPr="004B74B8" w:rsidRDefault="00F33835" w:rsidP="00A03C06">
            <w:pPr>
              <w:rPr>
                <w:rFonts w:ascii="Arial" w:hAnsi="Arial" w:cs="Arial"/>
              </w:rPr>
            </w:pPr>
            <w:r>
              <w:rPr>
                <w:rFonts w:ascii="Arial" w:hAnsi="Arial" w:cs="Arial"/>
              </w:rPr>
              <w:t>D</w:t>
            </w:r>
            <w:r w:rsidR="00A03A90" w:rsidRPr="004B74B8">
              <w:rPr>
                <w:rFonts w:ascii="Arial" w:hAnsi="Arial" w:cs="Arial"/>
              </w:rPr>
              <w:t>onepezil (Aricept)</w:t>
            </w:r>
          </w:p>
          <w:p w14:paraId="6505195B" w14:textId="7DB0554D" w:rsidR="00A03A90" w:rsidRPr="004B74B8" w:rsidRDefault="00F33835" w:rsidP="00A03C06">
            <w:pPr>
              <w:rPr>
                <w:rFonts w:ascii="Arial" w:hAnsi="Arial" w:cs="Arial"/>
              </w:rPr>
            </w:pPr>
            <w:r>
              <w:rPr>
                <w:rFonts w:ascii="Arial" w:hAnsi="Arial" w:cs="Arial"/>
              </w:rPr>
              <w:t>F</w:t>
            </w:r>
            <w:r w:rsidR="00A03A90" w:rsidRPr="004B74B8">
              <w:rPr>
                <w:rFonts w:ascii="Arial" w:hAnsi="Arial" w:cs="Arial"/>
              </w:rPr>
              <w:t>amotidine (Pepcid)</w:t>
            </w:r>
          </w:p>
          <w:p w14:paraId="0FAAADED" w14:textId="5EC4C514" w:rsidR="00A03A90" w:rsidRPr="004B74B8" w:rsidRDefault="00F33835" w:rsidP="00A03C06">
            <w:pPr>
              <w:rPr>
                <w:rFonts w:ascii="Arial" w:hAnsi="Arial" w:cs="Arial"/>
              </w:rPr>
            </w:pPr>
            <w:r>
              <w:rPr>
                <w:rFonts w:ascii="Arial" w:hAnsi="Arial" w:cs="Arial"/>
              </w:rPr>
              <w:t>G</w:t>
            </w:r>
            <w:r w:rsidR="00A03A90" w:rsidRPr="004B74B8">
              <w:rPr>
                <w:rFonts w:ascii="Arial" w:hAnsi="Arial" w:cs="Arial"/>
              </w:rPr>
              <w:t>abapentin (Neurontin)</w:t>
            </w:r>
          </w:p>
          <w:p w14:paraId="21DF05DC" w14:textId="1ED492BD" w:rsidR="00A03A90" w:rsidRPr="004B74B8" w:rsidRDefault="00F33835" w:rsidP="00A03C06">
            <w:pPr>
              <w:rPr>
                <w:rFonts w:ascii="Arial" w:hAnsi="Arial" w:cs="Arial"/>
              </w:rPr>
            </w:pPr>
            <w:r>
              <w:rPr>
                <w:rFonts w:ascii="Arial" w:hAnsi="Arial" w:cs="Arial"/>
              </w:rPr>
              <w:t>H</w:t>
            </w:r>
            <w:r w:rsidR="00A03A90" w:rsidRPr="004B74B8">
              <w:rPr>
                <w:rFonts w:ascii="Arial" w:hAnsi="Arial" w:cs="Arial"/>
              </w:rPr>
              <w:t>ydrocodone-</w:t>
            </w:r>
            <w:r w:rsidR="0027269E">
              <w:rPr>
                <w:rFonts w:ascii="Arial" w:hAnsi="Arial" w:cs="Arial"/>
              </w:rPr>
              <w:t>O</w:t>
            </w:r>
            <w:r w:rsidR="00A03A90" w:rsidRPr="004B74B8">
              <w:rPr>
                <w:rFonts w:ascii="Arial" w:hAnsi="Arial" w:cs="Arial"/>
              </w:rPr>
              <w:t xml:space="preserve">ral </w:t>
            </w:r>
            <w:r w:rsidR="0027269E">
              <w:rPr>
                <w:rFonts w:ascii="Arial" w:hAnsi="Arial" w:cs="Arial"/>
              </w:rPr>
              <w:t>S</w:t>
            </w:r>
            <w:r w:rsidR="00A03A90" w:rsidRPr="004B74B8">
              <w:rPr>
                <w:rFonts w:ascii="Arial" w:hAnsi="Arial" w:cs="Arial"/>
              </w:rPr>
              <w:t>ol (Hycodan)</w:t>
            </w:r>
          </w:p>
          <w:p w14:paraId="03F09B92" w14:textId="7A6FF337" w:rsidR="00A03A90" w:rsidRPr="004B74B8" w:rsidRDefault="00F33835" w:rsidP="00A03C06">
            <w:pPr>
              <w:rPr>
                <w:rFonts w:ascii="Arial" w:hAnsi="Arial" w:cs="Arial"/>
              </w:rPr>
            </w:pPr>
            <w:r>
              <w:rPr>
                <w:rFonts w:ascii="Arial" w:hAnsi="Arial" w:cs="Arial"/>
              </w:rPr>
              <w:t>H</w:t>
            </w:r>
            <w:r w:rsidR="00A03A90" w:rsidRPr="004B74B8">
              <w:rPr>
                <w:rFonts w:ascii="Arial" w:hAnsi="Arial" w:cs="Arial"/>
              </w:rPr>
              <w:t>ydroxyzine (Vistaril)</w:t>
            </w:r>
          </w:p>
          <w:p w14:paraId="408CF0ED" w14:textId="6E79D6B3" w:rsidR="00A03A90" w:rsidRPr="004A289E" w:rsidRDefault="00F33835" w:rsidP="00A03C06">
            <w:pPr>
              <w:rPr>
                <w:rFonts w:ascii="Arial" w:hAnsi="Arial" w:cs="Arial"/>
                <w:lang w:val="fr-FR"/>
              </w:rPr>
            </w:pPr>
            <w:proofErr w:type="spellStart"/>
            <w:r w:rsidRPr="004A289E">
              <w:rPr>
                <w:rFonts w:ascii="Arial" w:hAnsi="Arial" w:cs="Arial"/>
                <w:lang w:val="fr-FR"/>
              </w:rPr>
              <w:t>P</w:t>
            </w:r>
            <w:r w:rsidR="00A03A90" w:rsidRPr="004A289E">
              <w:rPr>
                <w:rFonts w:ascii="Arial" w:hAnsi="Arial" w:cs="Arial"/>
                <w:lang w:val="fr-FR"/>
              </w:rPr>
              <w:t>olyethylene</w:t>
            </w:r>
            <w:proofErr w:type="spellEnd"/>
            <w:r w:rsidR="00A03A90" w:rsidRPr="004A289E">
              <w:rPr>
                <w:rFonts w:ascii="Arial" w:hAnsi="Arial" w:cs="Arial"/>
                <w:lang w:val="fr-FR"/>
              </w:rPr>
              <w:t xml:space="preserve"> </w:t>
            </w:r>
            <w:r w:rsidRPr="004A289E">
              <w:rPr>
                <w:rFonts w:ascii="Arial" w:hAnsi="Arial" w:cs="Arial"/>
                <w:lang w:val="fr-FR"/>
              </w:rPr>
              <w:t>G</w:t>
            </w:r>
            <w:r w:rsidR="00A03A90" w:rsidRPr="004A289E">
              <w:rPr>
                <w:rFonts w:ascii="Arial" w:hAnsi="Arial" w:cs="Arial"/>
                <w:lang w:val="fr-FR"/>
              </w:rPr>
              <w:t>lycol (Miralax)</w:t>
            </w:r>
          </w:p>
          <w:p w14:paraId="7A039979" w14:textId="37D1EC4B" w:rsidR="00413EC5" w:rsidRPr="004A289E" w:rsidRDefault="00F33835" w:rsidP="006C36C3">
            <w:pPr>
              <w:rPr>
                <w:rFonts w:ascii="Arial" w:hAnsi="Arial" w:cs="Arial"/>
                <w:lang w:val="fr-FR"/>
              </w:rPr>
            </w:pPr>
            <w:proofErr w:type="spellStart"/>
            <w:r w:rsidRPr="004A289E">
              <w:rPr>
                <w:rFonts w:ascii="Arial" w:hAnsi="Arial" w:cs="Arial"/>
                <w:lang w:val="fr-FR"/>
              </w:rPr>
              <w:t>Q</w:t>
            </w:r>
            <w:r w:rsidR="00A03A90" w:rsidRPr="004A289E">
              <w:rPr>
                <w:rFonts w:ascii="Arial" w:hAnsi="Arial" w:cs="Arial"/>
                <w:lang w:val="fr-FR"/>
              </w:rPr>
              <w:t>uetiapine</w:t>
            </w:r>
            <w:proofErr w:type="spellEnd"/>
            <w:r w:rsidR="00A03A90" w:rsidRPr="004A289E">
              <w:rPr>
                <w:rFonts w:ascii="Arial" w:hAnsi="Arial" w:cs="Arial"/>
                <w:lang w:val="fr-FR"/>
              </w:rPr>
              <w:t xml:space="preserve"> (</w:t>
            </w:r>
            <w:proofErr w:type="spellStart"/>
            <w:r w:rsidR="00A03A90" w:rsidRPr="004A289E">
              <w:rPr>
                <w:rFonts w:ascii="Arial" w:hAnsi="Arial" w:cs="Arial"/>
                <w:lang w:val="fr-FR"/>
              </w:rPr>
              <w:t>Seroquel</w:t>
            </w:r>
            <w:proofErr w:type="spellEnd"/>
            <w:r w:rsidR="00A03A90" w:rsidRPr="004A289E">
              <w:rPr>
                <w:rFonts w:ascii="Arial" w:hAnsi="Arial" w:cs="Arial"/>
                <w:lang w:val="fr-FR"/>
              </w:rPr>
              <w:t>)</w:t>
            </w:r>
          </w:p>
        </w:tc>
        <w:tc>
          <w:tcPr>
            <w:tcW w:w="3415" w:type="dxa"/>
          </w:tcPr>
          <w:p w14:paraId="7723ADF1" w14:textId="37B58301" w:rsidR="00A03A90" w:rsidRDefault="00A03A90" w:rsidP="00A445D6">
            <w:pPr>
              <w:contextualSpacing/>
              <w:rPr>
                <w:rFonts w:ascii="Arial" w:hAnsi="Arial" w:cs="Arial"/>
              </w:rPr>
            </w:pPr>
            <w:r w:rsidRPr="004B74B8">
              <w:rPr>
                <w:rFonts w:ascii="Arial" w:hAnsi="Arial" w:cs="Arial"/>
              </w:rPr>
              <w:t>Dementia</w:t>
            </w:r>
          </w:p>
          <w:p w14:paraId="496F9E8C" w14:textId="77777777" w:rsidR="00664605" w:rsidRPr="004B74B8" w:rsidRDefault="00664605" w:rsidP="00A445D6">
            <w:pPr>
              <w:contextualSpacing/>
              <w:rPr>
                <w:rFonts w:ascii="Arial" w:hAnsi="Arial" w:cs="Arial"/>
              </w:rPr>
            </w:pPr>
          </w:p>
          <w:p w14:paraId="2ED4E17A" w14:textId="77777777" w:rsidR="00A03A90" w:rsidRPr="004B74B8" w:rsidRDefault="00A03A90" w:rsidP="00A445D6">
            <w:pPr>
              <w:contextualSpacing/>
              <w:rPr>
                <w:rFonts w:ascii="Arial" w:hAnsi="Arial" w:cs="Arial"/>
              </w:rPr>
            </w:pPr>
            <w:r w:rsidRPr="004B74B8">
              <w:rPr>
                <w:rFonts w:ascii="Arial" w:hAnsi="Arial" w:cs="Arial"/>
              </w:rPr>
              <w:t>Hypertension</w:t>
            </w:r>
          </w:p>
        </w:tc>
      </w:tr>
      <w:tr w:rsidR="00F2606C" w:rsidRPr="004B74B8" w14:paraId="60E7E0E4" w14:textId="77777777" w:rsidTr="007C20E9">
        <w:tc>
          <w:tcPr>
            <w:tcW w:w="3237" w:type="dxa"/>
          </w:tcPr>
          <w:p w14:paraId="5E1B2E54" w14:textId="77777777" w:rsidR="00A03A90" w:rsidRPr="004B74B8" w:rsidRDefault="00A03A90" w:rsidP="00A03C06">
            <w:pPr>
              <w:rPr>
                <w:rFonts w:ascii="Arial" w:hAnsi="Arial" w:cs="Arial"/>
              </w:rPr>
            </w:pPr>
            <w:r w:rsidRPr="004B74B8">
              <w:rPr>
                <w:rFonts w:ascii="Arial" w:hAnsi="Arial" w:cs="Arial"/>
                <w:noProof/>
              </w:rPr>
              <w:drawing>
                <wp:inline distT="0" distB="0" distL="0" distR="0" wp14:anchorId="0C3AED92" wp14:editId="50F9ABAB">
                  <wp:extent cx="1424940" cy="1424940"/>
                  <wp:effectExtent l="0" t="0" r="0" b="0"/>
                  <wp:docPr id="34" name="Picture 34" descr="P1548C73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P1548C73T3#yIS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24940" cy="1424940"/>
                          </a:xfrm>
                          <a:prstGeom prst="rect">
                            <a:avLst/>
                          </a:prstGeom>
                          <a:noFill/>
                          <a:ln>
                            <a:noFill/>
                          </a:ln>
                        </pic:spPr>
                      </pic:pic>
                    </a:graphicData>
                  </a:graphic>
                </wp:inline>
              </w:drawing>
            </w:r>
          </w:p>
        </w:tc>
        <w:tc>
          <w:tcPr>
            <w:tcW w:w="2698" w:type="dxa"/>
          </w:tcPr>
          <w:p w14:paraId="53CD45AC" w14:textId="77777777" w:rsidR="00A03A90" w:rsidRPr="004B74B8" w:rsidRDefault="00A03A90" w:rsidP="00A03C06">
            <w:pPr>
              <w:rPr>
                <w:rFonts w:ascii="Arial" w:hAnsi="Arial" w:cs="Arial"/>
              </w:rPr>
            </w:pPr>
            <w:r w:rsidRPr="004B74B8">
              <w:rPr>
                <w:rFonts w:ascii="Arial" w:hAnsi="Arial" w:cs="Arial"/>
              </w:rPr>
              <w:t>Ottis Williams</w:t>
            </w:r>
          </w:p>
          <w:p w14:paraId="04F6CCAD" w14:textId="409125B3" w:rsidR="00A03A90" w:rsidRPr="004B74B8" w:rsidRDefault="001F59DB" w:rsidP="00A03C06">
            <w:pPr>
              <w:rPr>
                <w:rFonts w:ascii="Arial" w:hAnsi="Arial" w:cs="Arial"/>
              </w:rPr>
            </w:pPr>
            <w:r>
              <w:rPr>
                <w:rFonts w:ascii="Arial" w:hAnsi="Arial" w:cs="Arial"/>
                <w:b/>
                <w:bCs/>
              </w:rPr>
              <w:t>AGE:</w:t>
            </w:r>
            <w:r w:rsidRPr="004B74B8">
              <w:rPr>
                <w:rFonts w:ascii="Arial" w:hAnsi="Arial" w:cs="Arial"/>
              </w:rPr>
              <w:t xml:space="preserve"> </w:t>
            </w:r>
            <w:r w:rsidR="00A03A90" w:rsidRPr="004B74B8">
              <w:rPr>
                <w:rFonts w:ascii="Arial" w:hAnsi="Arial" w:cs="Arial"/>
              </w:rPr>
              <w:t>90</w:t>
            </w:r>
            <w:r w:rsidR="009E20CA" w:rsidRPr="004B74B8">
              <w:rPr>
                <w:rFonts w:ascii="Arial" w:hAnsi="Arial" w:cs="Arial"/>
              </w:rPr>
              <w:t>-year</w:t>
            </w:r>
            <w:r>
              <w:rPr>
                <w:rFonts w:ascii="Arial" w:hAnsi="Arial" w:cs="Arial"/>
              </w:rPr>
              <w:t>s</w:t>
            </w:r>
            <w:r w:rsidR="009E20CA" w:rsidRPr="004B74B8">
              <w:rPr>
                <w:rFonts w:ascii="Arial" w:hAnsi="Arial" w:cs="Arial"/>
              </w:rPr>
              <w:t>-old</w:t>
            </w:r>
          </w:p>
          <w:p w14:paraId="0B16BFA0" w14:textId="77777777" w:rsidR="00A03A90" w:rsidRPr="004B74B8" w:rsidRDefault="00A03A90" w:rsidP="00A03C06">
            <w:pPr>
              <w:rPr>
                <w:rFonts w:ascii="Arial" w:hAnsi="Arial" w:cs="Arial"/>
              </w:rPr>
            </w:pPr>
            <w:r w:rsidRPr="004B74B8">
              <w:rPr>
                <w:rFonts w:ascii="Arial" w:hAnsi="Arial" w:cs="Arial"/>
                <w:b/>
                <w:bCs/>
              </w:rPr>
              <w:t>MRN:</w:t>
            </w:r>
            <w:r w:rsidRPr="004B74B8">
              <w:rPr>
                <w:rFonts w:ascii="Arial" w:hAnsi="Arial" w:cs="Arial"/>
              </w:rPr>
              <w:t xml:space="preserve"> 52916070</w:t>
            </w:r>
          </w:p>
          <w:p w14:paraId="02C20823" w14:textId="0059739F" w:rsidR="00A03A90" w:rsidRPr="004B74B8" w:rsidRDefault="00A03A90" w:rsidP="00A03C06">
            <w:pPr>
              <w:rPr>
                <w:rFonts w:ascii="Arial" w:hAnsi="Arial" w:cs="Arial"/>
              </w:rPr>
            </w:pPr>
            <w:r w:rsidRPr="004B74B8">
              <w:rPr>
                <w:rFonts w:ascii="Arial" w:hAnsi="Arial" w:cs="Arial"/>
                <w:b/>
                <w:bCs/>
              </w:rPr>
              <w:t>Diagnosis:</w:t>
            </w:r>
            <w:r w:rsidRPr="004B74B8">
              <w:rPr>
                <w:rFonts w:ascii="Arial" w:hAnsi="Arial" w:cs="Arial"/>
              </w:rPr>
              <w:t xml:space="preserve"> Alzheimer's </w:t>
            </w:r>
            <w:r w:rsidR="00664605">
              <w:rPr>
                <w:rFonts w:ascii="Arial" w:hAnsi="Arial" w:cs="Arial"/>
              </w:rPr>
              <w:t>disease</w:t>
            </w:r>
          </w:p>
          <w:p w14:paraId="68BEE43B" w14:textId="35B6EA13" w:rsidR="00A03A90" w:rsidRPr="004B74B8" w:rsidRDefault="00A03A90" w:rsidP="00A03C06">
            <w:pPr>
              <w:rPr>
                <w:rFonts w:ascii="Arial" w:hAnsi="Arial" w:cs="Arial"/>
              </w:rPr>
            </w:pPr>
            <w:r w:rsidRPr="004B74B8">
              <w:rPr>
                <w:rFonts w:ascii="Arial" w:hAnsi="Arial" w:cs="Arial"/>
                <w:b/>
                <w:bCs/>
              </w:rPr>
              <w:t>Allergies:</w:t>
            </w:r>
            <w:r w:rsidRPr="004B74B8">
              <w:rPr>
                <w:rFonts w:ascii="Arial" w:hAnsi="Arial" w:cs="Arial"/>
              </w:rPr>
              <w:t xml:space="preserve"> gabapentin, nov</w:t>
            </w:r>
            <w:r w:rsidR="007177EE" w:rsidRPr="004B74B8">
              <w:rPr>
                <w:rFonts w:ascii="Arial" w:hAnsi="Arial" w:cs="Arial"/>
              </w:rPr>
              <w:t>a</w:t>
            </w:r>
            <w:r w:rsidRPr="004B74B8">
              <w:rPr>
                <w:rFonts w:ascii="Arial" w:hAnsi="Arial" w:cs="Arial"/>
              </w:rPr>
              <w:t>cain</w:t>
            </w:r>
            <w:r w:rsidR="00980B4C" w:rsidRPr="004B74B8">
              <w:rPr>
                <w:rFonts w:ascii="Arial" w:hAnsi="Arial" w:cs="Arial"/>
              </w:rPr>
              <w:t>e</w:t>
            </w:r>
          </w:p>
          <w:p w14:paraId="732E8EB2" w14:textId="604F2DD1" w:rsidR="00A03A90" w:rsidRPr="004B74B8" w:rsidRDefault="00A03A90" w:rsidP="007C20E9">
            <w:pPr>
              <w:rPr>
                <w:rFonts w:ascii="Arial" w:hAnsi="Arial" w:cs="Arial"/>
              </w:rPr>
            </w:pPr>
            <w:r w:rsidRPr="004B74B8">
              <w:rPr>
                <w:rFonts w:ascii="Arial" w:hAnsi="Arial" w:cs="Arial"/>
                <w:b/>
                <w:bCs/>
              </w:rPr>
              <w:t>Provider:</w:t>
            </w:r>
            <w:r w:rsidRPr="004B74B8">
              <w:rPr>
                <w:rFonts w:ascii="Arial" w:hAnsi="Arial" w:cs="Arial"/>
              </w:rPr>
              <w:t xml:space="preserve"> Dr. Magonagel</w:t>
            </w:r>
          </w:p>
        </w:tc>
        <w:tc>
          <w:tcPr>
            <w:tcW w:w="3600" w:type="dxa"/>
          </w:tcPr>
          <w:p w14:paraId="5C253A2C" w14:textId="6945E4CB" w:rsidR="00A03A90" w:rsidRPr="004A289E" w:rsidRDefault="00F33835" w:rsidP="00A03C06">
            <w:pPr>
              <w:rPr>
                <w:rFonts w:ascii="Arial" w:hAnsi="Arial" w:cs="Arial"/>
                <w:lang w:val="es-ES"/>
              </w:rPr>
            </w:pPr>
            <w:r w:rsidRPr="004A289E">
              <w:rPr>
                <w:rFonts w:ascii="Arial" w:hAnsi="Arial" w:cs="Arial"/>
                <w:lang w:val="es-ES"/>
              </w:rPr>
              <w:t>E</w:t>
            </w:r>
            <w:r w:rsidR="00A03A90" w:rsidRPr="004A289E">
              <w:rPr>
                <w:rFonts w:ascii="Arial" w:hAnsi="Arial" w:cs="Arial"/>
                <w:lang w:val="es-ES"/>
              </w:rPr>
              <w:t>nalapril (</w:t>
            </w:r>
            <w:proofErr w:type="spellStart"/>
            <w:r w:rsidR="00A03A90" w:rsidRPr="004A289E">
              <w:rPr>
                <w:rFonts w:ascii="Arial" w:hAnsi="Arial" w:cs="Arial"/>
                <w:lang w:val="es-ES"/>
              </w:rPr>
              <w:t>Vasotec</w:t>
            </w:r>
            <w:proofErr w:type="spellEnd"/>
            <w:r w:rsidR="00A03A90" w:rsidRPr="004A289E">
              <w:rPr>
                <w:rFonts w:ascii="Arial" w:hAnsi="Arial" w:cs="Arial"/>
                <w:lang w:val="es-ES"/>
              </w:rPr>
              <w:t>)</w:t>
            </w:r>
          </w:p>
          <w:p w14:paraId="1B359F66" w14:textId="43DA3AD4" w:rsidR="00A03A90" w:rsidRPr="004A289E" w:rsidRDefault="00F33835" w:rsidP="00A03C06">
            <w:pPr>
              <w:rPr>
                <w:rFonts w:ascii="Arial" w:hAnsi="Arial" w:cs="Arial"/>
                <w:lang w:val="es-ES"/>
              </w:rPr>
            </w:pPr>
            <w:proofErr w:type="spellStart"/>
            <w:r w:rsidRPr="004A289E">
              <w:rPr>
                <w:rFonts w:ascii="Arial" w:hAnsi="Arial" w:cs="Arial"/>
                <w:lang w:val="es-ES"/>
              </w:rPr>
              <w:t>E</w:t>
            </w:r>
            <w:r w:rsidR="00A03A90" w:rsidRPr="004A289E">
              <w:rPr>
                <w:rFonts w:ascii="Arial" w:hAnsi="Arial" w:cs="Arial"/>
                <w:lang w:val="es-ES"/>
              </w:rPr>
              <w:t>szopiclone</w:t>
            </w:r>
            <w:proofErr w:type="spellEnd"/>
            <w:r w:rsidR="00A03A90" w:rsidRPr="004A289E">
              <w:rPr>
                <w:rFonts w:ascii="Arial" w:hAnsi="Arial" w:cs="Arial"/>
                <w:lang w:val="es-ES"/>
              </w:rPr>
              <w:t xml:space="preserve"> (</w:t>
            </w:r>
            <w:proofErr w:type="spellStart"/>
            <w:r w:rsidR="00A03A90" w:rsidRPr="004A289E">
              <w:rPr>
                <w:rFonts w:ascii="Arial" w:hAnsi="Arial" w:cs="Arial"/>
                <w:lang w:val="es-ES"/>
              </w:rPr>
              <w:t>Lunesta</w:t>
            </w:r>
            <w:proofErr w:type="spellEnd"/>
            <w:r w:rsidR="00A03A90" w:rsidRPr="004A289E">
              <w:rPr>
                <w:rFonts w:ascii="Arial" w:hAnsi="Arial" w:cs="Arial"/>
                <w:lang w:val="es-ES"/>
              </w:rPr>
              <w:t>)</w:t>
            </w:r>
          </w:p>
          <w:p w14:paraId="7330D7BB" w14:textId="416B4577" w:rsidR="00A03A90" w:rsidRPr="004A289E" w:rsidRDefault="00F33835" w:rsidP="00A03C06">
            <w:pPr>
              <w:rPr>
                <w:rFonts w:ascii="Arial" w:hAnsi="Arial" w:cs="Arial"/>
                <w:lang w:val="es-ES"/>
              </w:rPr>
            </w:pPr>
            <w:proofErr w:type="spellStart"/>
            <w:r w:rsidRPr="004A289E">
              <w:rPr>
                <w:rFonts w:ascii="Arial" w:hAnsi="Arial" w:cs="Arial"/>
                <w:lang w:val="es-ES"/>
              </w:rPr>
              <w:t>E</w:t>
            </w:r>
            <w:r w:rsidR="00A03A90" w:rsidRPr="004A289E">
              <w:rPr>
                <w:rFonts w:ascii="Arial" w:hAnsi="Arial" w:cs="Arial"/>
                <w:lang w:val="es-ES"/>
              </w:rPr>
              <w:t>todolac</w:t>
            </w:r>
            <w:proofErr w:type="spellEnd"/>
            <w:r w:rsidR="00A03A90" w:rsidRPr="004A289E">
              <w:rPr>
                <w:rFonts w:ascii="Arial" w:hAnsi="Arial" w:cs="Arial"/>
                <w:lang w:val="es-ES"/>
              </w:rPr>
              <w:t xml:space="preserve"> (Lodine)</w:t>
            </w:r>
          </w:p>
          <w:p w14:paraId="33D10C4F" w14:textId="0E1F9B4A" w:rsidR="00A03A90" w:rsidRPr="004B74B8" w:rsidRDefault="00F33835" w:rsidP="00A03C06">
            <w:pPr>
              <w:rPr>
                <w:rFonts w:ascii="Arial" w:hAnsi="Arial" w:cs="Arial"/>
              </w:rPr>
            </w:pPr>
            <w:r>
              <w:rPr>
                <w:rFonts w:ascii="Arial" w:hAnsi="Arial" w:cs="Arial"/>
              </w:rPr>
              <w:t>F</w:t>
            </w:r>
            <w:r w:rsidR="00A03A90" w:rsidRPr="004B74B8">
              <w:rPr>
                <w:rFonts w:ascii="Arial" w:hAnsi="Arial" w:cs="Arial"/>
              </w:rPr>
              <w:t>luconazole (Diflucan)</w:t>
            </w:r>
          </w:p>
          <w:p w14:paraId="75D1F169" w14:textId="0F4AA9F2" w:rsidR="00A03A90" w:rsidRPr="004B74B8" w:rsidRDefault="00F33835" w:rsidP="00A03C06">
            <w:pPr>
              <w:rPr>
                <w:rFonts w:ascii="Arial" w:hAnsi="Arial" w:cs="Arial"/>
              </w:rPr>
            </w:pPr>
            <w:r>
              <w:rPr>
                <w:rFonts w:ascii="Arial" w:hAnsi="Arial" w:cs="Arial"/>
              </w:rPr>
              <w:t>T</w:t>
            </w:r>
            <w:r w:rsidR="00A03A90" w:rsidRPr="004B74B8">
              <w:rPr>
                <w:rFonts w:ascii="Arial" w:hAnsi="Arial" w:cs="Arial"/>
              </w:rPr>
              <w:t>razodone (Desyrel)</w:t>
            </w:r>
          </w:p>
          <w:p w14:paraId="12274AA0" w14:textId="79ADE615" w:rsidR="00A03A90" w:rsidRPr="004B74B8" w:rsidRDefault="00F33835" w:rsidP="00A03C06">
            <w:pPr>
              <w:rPr>
                <w:rFonts w:ascii="Arial" w:hAnsi="Arial" w:cs="Arial"/>
              </w:rPr>
            </w:pPr>
            <w:r>
              <w:rPr>
                <w:rFonts w:ascii="Arial" w:hAnsi="Arial" w:cs="Arial"/>
              </w:rPr>
              <w:t>T</w:t>
            </w:r>
            <w:r w:rsidR="00A03A90" w:rsidRPr="004B74B8">
              <w:rPr>
                <w:rFonts w:ascii="Arial" w:hAnsi="Arial" w:cs="Arial"/>
              </w:rPr>
              <w:t>rimethoprim (Bactrim)</w:t>
            </w:r>
          </w:p>
        </w:tc>
        <w:tc>
          <w:tcPr>
            <w:tcW w:w="3415" w:type="dxa"/>
          </w:tcPr>
          <w:p w14:paraId="08668ACF" w14:textId="77777777" w:rsidR="00A03A90" w:rsidRPr="004B74B8" w:rsidRDefault="00A03A90" w:rsidP="00A445D6">
            <w:pPr>
              <w:contextualSpacing/>
              <w:rPr>
                <w:rFonts w:ascii="Arial" w:hAnsi="Arial" w:cs="Arial"/>
              </w:rPr>
            </w:pPr>
            <w:r w:rsidRPr="004B74B8">
              <w:rPr>
                <w:rFonts w:ascii="Arial" w:hAnsi="Arial" w:cs="Arial"/>
              </w:rPr>
              <w:t>Alzheimer’s disease</w:t>
            </w:r>
          </w:p>
        </w:tc>
      </w:tr>
      <w:tr w:rsidR="00F2606C" w:rsidRPr="004B74B8" w14:paraId="07AFA966" w14:textId="77777777" w:rsidTr="007C20E9">
        <w:tc>
          <w:tcPr>
            <w:tcW w:w="3237" w:type="dxa"/>
          </w:tcPr>
          <w:p w14:paraId="3AAB85C9" w14:textId="77777777" w:rsidR="00A03A90" w:rsidRPr="004B74B8" w:rsidRDefault="00A03A90" w:rsidP="00A03C06">
            <w:pPr>
              <w:rPr>
                <w:rFonts w:ascii="Arial" w:hAnsi="Arial" w:cs="Arial"/>
              </w:rPr>
            </w:pPr>
            <w:r w:rsidRPr="004B74B8">
              <w:rPr>
                <w:rFonts w:ascii="Arial" w:hAnsi="Arial" w:cs="Arial"/>
                <w:noProof/>
              </w:rPr>
              <w:drawing>
                <wp:inline distT="0" distB="0" distL="0" distR="0" wp14:anchorId="071090B0" wp14:editId="7431C0A3">
                  <wp:extent cx="1374140" cy="1374140"/>
                  <wp:effectExtent l="0" t="0" r="0" b="0"/>
                  <wp:docPr id="35" name="Picture 35" descr="P1563C77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P1563C77T3#yIS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374140" cy="1374140"/>
                          </a:xfrm>
                          <a:prstGeom prst="rect">
                            <a:avLst/>
                          </a:prstGeom>
                          <a:noFill/>
                          <a:ln>
                            <a:noFill/>
                          </a:ln>
                        </pic:spPr>
                      </pic:pic>
                    </a:graphicData>
                  </a:graphic>
                </wp:inline>
              </w:drawing>
            </w:r>
          </w:p>
        </w:tc>
        <w:tc>
          <w:tcPr>
            <w:tcW w:w="2698" w:type="dxa"/>
          </w:tcPr>
          <w:p w14:paraId="61384CA1" w14:textId="77777777" w:rsidR="00A03A90" w:rsidRPr="004B74B8" w:rsidRDefault="00A03A90" w:rsidP="00A03C06">
            <w:pPr>
              <w:rPr>
                <w:rFonts w:ascii="Arial" w:hAnsi="Arial" w:cs="Arial"/>
              </w:rPr>
            </w:pPr>
            <w:r w:rsidRPr="004B74B8">
              <w:rPr>
                <w:rFonts w:ascii="Arial" w:hAnsi="Arial" w:cs="Arial"/>
              </w:rPr>
              <w:t>Ralph Jenkins</w:t>
            </w:r>
          </w:p>
          <w:p w14:paraId="47E0A9CF" w14:textId="3356FBD5" w:rsidR="00A03A90" w:rsidRPr="004B74B8" w:rsidRDefault="006B4234" w:rsidP="00A03C06">
            <w:pPr>
              <w:rPr>
                <w:rFonts w:ascii="Arial" w:hAnsi="Arial" w:cs="Arial"/>
              </w:rPr>
            </w:pPr>
            <w:r>
              <w:rPr>
                <w:rFonts w:ascii="Arial" w:hAnsi="Arial" w:cs="Arial"/>
                <w:b/>
                <w:bCs/>
              </w:rPr>
              <w:t>AGE:</w:t>
            </w:r>
            <w:r w:rsidRPr="004B74B8">
              <w:rPr>
                <w:rFonts w:ascii="Arial" w:hAnsi="Arial" w:cs="Arial"/>
              </w:rPr>
              <w:t xml:space="preserve"> </w:t>
            </w:r>
            <w:r w:rsidR="00A03A90" w:rsidRPr="004B74B8">
              <w:rPr>
                <w:rFonts w:ascii="Arial" w:hAnsi="Arial" w:cs="Arial"/>
              </w:rPr>
              <w:t>74</w:t>
            </w:r>
            <w:r w:rsidR="009E20CA" w:rsidRPr="004B74B8">
              <w:rPr>
                <w:rFonts w:ascii="Arial" w:hAnsi="Arial" w:cs="Arial"/>
              </w:rPr>
              <w:t>-year</w:t>
            </w:r>
            <w:r w:rsidR="001F59DB">
              <w:rPr>
                <w:rFonts w:ascii="Arial" w:hAnsi="Arial" w:cs="Arial"/>
              </w:rPr>
              <w:t>s</w:t>
            </w:r>
            <w:r w:rsidR="009E20CA" w:rsidRPr="004B74B8">
              <w:rPr>
                <w:rFonts w:ascii="Arial" w:hAnsi="Arial" w:cs="Arial"/>
              </w:rPr>
              <w:t>-old</w:t>
            </w:r>
          </w:p>
          <w:p w14:paraId="10DF4491" w14:textId="77777777" w:rsidR="00A03A90" w:rsidRPr="004B74B8" w:rsidRDefault="00A03A90" w:rsidP="00A03C06">
            <w:pPr>
              <w:rPr>
                <w:rFonts w:ascii="Arial" w:hAnsi="Arial" w:cs="Arial"/>
              </w:rPr>
            </w:pPr>
            <w:r w:rsidRPr="004B74B8">
              <w:rPr>
                <w:rFonts w:ascii="Arial" w:hAnsi="Arial" w:cs="Arial"/>
                <w:b/>
                <w:bCs/>
              </w:rPr>
              <w:t>MRN:</w:t>
            </w:r>
            <w:r w:rsidRPr="004B74B8">
              <w:rPr>
                <w:rFonts w:ascii="Arial" w:hAnsi="Arial" w:cs="Arial"/>
              </w:rPr>
              <w:t xml:space="preserve"> 14919101</w:t>
            </w:r>
          </w:p>
          <w:p w14:paraId="60562466" w14:textId="7ED81F3B" w:rsidR="00A03A90" w:rsidRPr="004B74B8" w:rsidRDefault="00A03A90" w:rsidP="00A03C06">
            <w:pPr>
              <w:rPr>
                <w:rFonts w:ascii="Arial" w:hAnsi="Arial" w:cs="Arial"/>
              </w:rPr>
            </w:pPr>
            <w:r w:rsidRPr="004B74B8">
              <w:rPr>
                <w:rFonts w:ascii="Arial" w:hAnsi="Arial" w:cs="Arial"/>
                <w:b/>
                <w:bCs/>
              </w:rPr>
              <w:t>Diagnosis:</w:t>
            </w:r>
            <w:r w:rsidRPr="004B74B8">
              <w:rPr>
                <w:rFonts w:ascii="Arial" w:hAnsi="Arial" w:cs="Arial"/>
              </w:rPr>
              <w:t xml:space="preserve"> </w:t>
            </w:r>
            <w:r w:rsidR="00664605">
              <w:rPr>
                <w:rFonts w:ascii="Arial" w:hAnsi="Arial" w:cs="Arial"/>
              </w:rPr>
              <w:t>c</w:t>
            </w:r>
            <w:r w:rsidRPr="004B74B8">
              <w:rPr>
                <w:rFonts w:ascii="Arial" w:hAnsi="Arial" w:cs="Arial"/>
              </w:rPr>
              <w:t>hronic renal failure</w:t>
            </w:r>
          </w:p>
          <w:p w14:paraId="63BF3FF5" w14:textId="77777777" w:rsidR="00A03A90" w:rsidRPr="004B74B8" w:rsidRDefault="00A03A90" w:rsidP="00A03C06">
            <w:pPr>
              <w:rPr>
                <w:rFonts w:ascii="Arial" w:hAnsi="Arial" w:cs="Arial"/>
              </w:rPr>
            </w:pPr>
            <w:r w:rsidRPr="004B74B8">
              <w:rPr>
                <w:rFonts w:ascii="Arial" w:hAnsi="Arial" w:cs="Arial"/>
                <w:b/>
                <w:bCs/>
              </w:rPr>
              <w:t>Allergies:</w:t>
            </w:r>
            <w:r w:rsidRPr="004B74B8">
              <w:rPr>
                <w:rFonts w:ascii="Arial" w:hAnsi="Arial" w:cs="Arial"/>
              </w:rPr>
              <w:t xml:space="preserve"> toradol</w:t>
            </w:r>
          </w:p>
          <w:p w14:paraId="5FA0C471" w14:textId="688A0ABC" w:rsidR="00A03A90" w:rsidRPr="004B74B8" w:rsidRDefault="00A03A90" w:rsidP="007C20E9">
            <w:pPr>
              <w:rPr>
                <w:rFonts w:ascii="Arial" w:hAnsi="Arial" w:cs="Arial"/>
              </w:rPr>
            </w:pPr>
            <w:r w:rsidRPr="004B74B8">
              <w:rPr>
                <w:rFonts w:ascii="Arial" w:hAnsi="Arial" w:cs="Arial"/>
                <w:b/>
                <w:bCs/>
              </w:rPr>
              <w:t>Provider:</w:t>
            </w:r>
            <w:r w:rsidRPr="004B74B8">
              <w:rPr>
                <w:rFonts w:ascii="Arial" w:hAnsi="Arial" w:cs="Arial"/>
              </w:rPr>
              <w:t xml:space="preserve"> Dr. Jones</w:t>
            </w:r>
          </w:p>
        </w:tc>
        <w:tc>
          <w:tcPr>
            <w:tcW w:w="3600" w:type="dxa"/>
          </w:tcPr>
          <w:p w14:paraId="359D1E9C" w14:textId="58AF68DA" w:rsidR="00A03A90" w:rsidRPr="004B74B8" w:rsidRDefault="00F33835" w:rsidP="00A03C06">
            <w:pPr>
              <w:rPr>
                <w:rFonts w:ascii="Arial" w:hAnsi="Arial" w:cs="Arial"/>
              </w:rPr>
            </w:pPr>
            <w:r>
              <w:rPr>
                <w:rFonts w:ascii="Arial" w:hAnsi="Arial" w:cs="Arial"/>
              </w:rPr>
              <w:t>A</w:t>
            </w:r>
            <w:r w:rsidR="00A03A90" w:rsidRPr="004B74B8">
              <w:rPr>
                <w:rFonts w:ascii="Arial" w:hAnsi="Arial" w:cs="Arial"/>
              </w:rPr>
              <w:t>cyclovir (Zovirax)</w:t>
            </w:r>
          </w:p>
          <w:p w14:paraId="67AC0E4D" w14:textId="79BB9710" w:rsidR="00A03A90" w:rsidRPr="004B74B8" w:rsidRDefault="00F33835" w:rsidP="00A03C06">
            <w:pPr>
              <w:rPr>
                <w:rFonts w:ascii="Arial" w:hAnsi="Arial" w:cs="Arial"/>
              </w:rPr>
            </w:pPr>
            <w:r>
              <w:rPr>
                <w:rFonts w:ascii="Arial" w:hAnsi="Arial" w:cs="Arial"/>
              </w:rPr>
              <w:t>A</w:t>
            </w:r>
            <w:r w:rsidR="00A03A90" w:rsidRPr="004B74B8">
              <w:rPr>
                <w:rFonts w:ascii="Arial" w:hAnsi="Arial" w:cs="Arial"/>
              </w:rPr>
              <w:t>mphetamine (Adderall)</w:t>
            </w:r>
          </w:p>
          <w:p w14:paraId="4EAD92B0" w14:textId="72E77B22" w:rsidR="00A03A90" w:rsidRPr="004B74B8" w:rsidRDefault="00F33835" w:rsidP="00A03C06">
            <w:pPr>
              <w:rPr>
                <w:rFonts w:ascii="Arial" w:hAnsi="Arial" w:cs="Arial"/>
              </w:rPr>
            </w:pPr>
            <w:r>
              <w:rPr>
                <w:rFonts w:ascii="Arial" w:hAnsi="Arial" w:cs="Arial"/>
              </w:rPr>
              <w:t>A</w:t>
            </w:r>
            <w:r w:rsidR="00A03A90" w:rsidRPr="004B74B8">
              <w:rPr>
                <w:rFonts w:ascii="Arial" w:hAnsi="Arial" w:cs="Arial"/>
              </w:rPr>
              <w:t>tenolol (Tenormin)</w:t>
            </w:r>
          </w:p>
          <w:p w14:paraId="73E1474C" w14:textId="018E9307" w:rsidR="00A03A90" w:rsidRPr="004B74B8" w:rsidRDefault="00F33835" w:rsidP="00A03C06">
            <w:pPr>
              <w:rPr>
                <w:rFonts w:ascii="Arial" w:hAnsi="Arial" w:cs="Arial"/>
              </w:rPr>
            </w:pPr>
            <w:r>
              <w:rPr>
                <w:rFonts w:ascii="Arial" w:hAnsi="Arial" w:cs="Arial"/>
              </w:rPr>
              <w:t>C</w:t>
            </w:r>
            <w:r w:rsidR="00A03A90" w:rsidRPr="004B74B8">
              <w:rPr>
                <w:rFonts w:ascii="Arial" w:hAnsi="Arial" w:cs="Arial"/>
              </w:rPr>
              <w:t>efaclor (Ceclor)</w:t>
            </w:r>
          </w:p>
          <w:p w14:paraId="247914E3" w14:textId="1F167E3F" w:rsidR="00A03A90" w:rsidRPr="004B74B8" w:rsidRDefault="00F33835" w:rsidP="00A03C06">
            <w:pPr>
              <w:rPr>
                <w:rFonts w:ascii="Arial" w:hAnsi="Arial" w:cs="Arial"/>
              </w:rPr>
            </w:pPr>
            <w:r>
              <w:rPr>
                <w:rFonts w:ascii="Arial" w:hAnsi="Arial" w:cs="Arial"/>
              </w:rPr>
              <w:t>F</w:t>
            </w:r>
            <w:r w:rsidR="00A03A90" w:rsidRPr="004B74B8">
              <w:rPr>
                <w:rFonts w:ascii="Arial" w:hAnsi="Arial" w:cs="Arial"/>
              </w:rPr>
              <w:t>luoxetine (Prozac)</w:t>
            </w:r>
          </w:p>
          <w:p w14:paraId="5423200E" w14:textId="4309EDFD" w:rsidR="00A03A90" w:rsidRPr="004B74B8" w:rsidRDefault="00F33835" w:rsidP="00A03C06">
            <w:pPr>
              <w:rPr>
                <w:rFonts w:ascii="Arial" w:hAnsi="Arial" w:cs="Arial"/>
              </w:rPr>
            </w:pPr>
            <w:r>
              <w:rPr>
                <w:rFonts w:ascii="Arial" w:hAnsi="Arial" w:cs="Arial"/>
              </w:rPr>
              <w:t>G</w:t>
            </w:r>
            <w:r w:rsidR="00A03A90" w:rsidRPr="004B74B8">
              <w:rPr>
                <w:rFonts w:ascii="Arial" w:hAnsi="Arial" w:cs="Arial"/>
              </w:rPr>
              <w:t>lip</w:t>
            </w:r>
            <w:r w:rsidR="00980B4C" w:rsidRPr="004B74B8">
              <w:rPr>
                <w:rFonts w:ascii="Arial" w:hAnsi="Arial" w:cs="Arial"/>
              </w:rPr>
              <w:t>i</w:t>
            </w:r>
            <w:r w:rsidR="00A03A90" w:rsidRPr="004B74B8">
              <w:rPr>
                <w:rFonts w:ascii="Arial" w:hAnsi="Arial" w:cs="Arial"/>
              </w:rPr>
              <w:t>zide (Glucotrol)</w:t>
            </w:r>
          </w:p>
        </w:tc>
        <w:tc>
          <w:tcPr>
            <w:tcW w:w="3415" w:type="dxa"/>
          </w:tcPr>
          <w:p w14:paraId="62919FE3" w14:textId="6426AD97" w:rsidR="00A03A90" w:rsidRPr="004B74B8" w:rsidRDefault="00A03A90" w:rsidP="00A445D6">
            <w:pPr>
              <w:contextualSpacing/>
              <w:rPr>
                <w:rFonts w:ascii="Arial" w:hAnsi="Arial" w:cs="Arial"/>
              </w:rPr>
            </w:pPr>
            <w:r w:rsidRPr="004B74B8">
              <w:rPr>
                <w:rFonts w:ascii="Arial" w:hAnsi="Arial" w:cs="Arial"/>
              </w:rPr>
              <w:t xml:space="preserve">Chronic </w:t>
            </w:r>
            <w:r w:rsidR="006B4234">
              <w:rPr>
                <w:rFonts w:ascii="Arial" w:hAnsi="Arial" w:cs="Arial"/>
              </w:rPr>
              <w:t>r</w:t>
            </w:r>
            <w:r w:rsidRPr="004B74B8">
              <w:rPr>
                <w:rFonts w:ascii="Arial" w:hAnsi="Arial" w:cs="Arial"/>
              </w:rPr>
              <w:t xml:space="preserve">enal </w:t>
            </w:r>
            <w:r w:rsidR="006B4234">
              <w:rPr>
                <w:rFonts w:ascii="Arial" w:hAnsi="Arial" w:cs="Arial"/>
              </w:rPr>
              <w:t>f</w:t>
            </w:r>
            <w:r w:rsidRPr="004B74B8">
              <w:rPr>
                <w:rFonts w:ascii="Arial" w:hAnsi="Arial" w:cs="Arial"/>
              </w:rPr>
              <w:t>ailure</w:t>
            </w:r>
          </w:p>
        </w:tc>
      </w:tr>
      <w:tr w:rsidR="00F2606C" w:rsidRPr="004B74B8" w14:paraId="01459FE1" w14:textId="77777777" w:rsidTr="007C20E9">
        <w:tc>
          <w:tcPr>
            <w:tcW w:w="3237" w:type="dxa"/>
          </w:tcPr>
          <w:p w14:paraId="7902710A" w14:textId="77777777" w:rsidR="00A03A90" w:rsidRPr="004B74B8" w:rsidRDefault="00A03A90" w:rsidP="00A03C06">
            <w:pPr>
              <w:rPr>
                <w:rFonts w:ascii="Arial" w:hAnsi="Arial" w:cs="Arial"/>
              </w:rPr>
            </w:pPr>
            <w:r w:rsidRPr="004B74B8">
              <w:rPr>
                <w:rFonts w:ascii="Arial" w:hAnsi="Arial" w:cs="Arial"/>
                <w:noProof/>
              </w:rPr>
              <w:drawing>
                <wp:inline distT="0" distB="0" distL="0" distR="0" wp14:anchorId="7D9C7237" wp14:editId="4051C490">
                  <wp:extent cx="1412240" cy="1412240"/>
                  <wp:effectExtent l="0" t="0" r="10160" b="10160"/>
                  <wp:docPr id="36" name="Picture 36" descr="P1578C81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P1578C81T3#yIS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412240" cy="1412240"/>
                          </a:xfrm>
                          <a:prstGeom prst="rect">
                            <a:avLst/>
                          </a:prstGeom>
                          <a:noFill/>
                          <a:ln>
                            <a:noFill/>
                          </a:ln>
                        </pic:spPr>
                      </pic:pic>
                    </a:graphicData>
                  </a:graphic>
                </wp:inline>
              </w:drawing>
            </w:r>
          </w:p>
        </w:tc>
        <w:tc>
          <w:tcPr>
            <w:tcW w:w="2698" w:type="dxa"/>
          </w:tcPr>
          <w:p w14:paraId="6DB7754E" w14:textId="1AC155E3" w:rsidR="00A03A90" w:rsidRPr="004B74B8" w:rsidRDefault="00A03A90" w:rsidP="00A03C06">
            <w:pPr>
              <w:rPr>
                <w:rFonts w:ascii="Arial" w:hAnsi="Arial" w:cs="Arial"/>
              </w:rPr>
            </w:pPr>
            <w:r w:rsidRPr="004B74B8">
              <w:rPr>
                <w:rFonts w:ascii="Arial" w:hAnsi="Arial" w:cs="Arial"/>
              </w:rPr>
              <w:t>Rita Mc</w:t>
            </w:r>
            <w:r w:rsidR="00980B4C" w:rsidRPr="004B74B8">
              <w:rPr>
                <w:rFonts w:ascii="Arial" w:hAnsi="Arial" w:cs="Arial"/>
              </w:rPr>
              <w:t>K</w:t>
            </w:r>
            <w:r w:rsidRPr="004B74B8">
              <w:rPr>
                <w:rFonts w:ascii="Arial" w:hAnsi="Arial" w:cs="Arial"/>
              </w:rPr>
              <w:t>night</w:t>
            </w:r>
          </w:p>
          <w:p w14:paraId="321C2819" w14:textId="3C750FE8" w:rsidR="00A03A90" w:rsidRPr="004B74B8" w:rsidRDefault="006B4234" w:rsidP="00A03C06">
            <w:pPr>
              <w:rPr>
                <w:rFonts w:ascii="Arial" w:hAnsi="Arial" w:cs="Arial"/>
              </w:rPr>
            </w:pPr>
            <w:r>
              <w:rPr>
                <w:rFonts w:ascii="Arial" w:hAnsi="Arial" w:cs="Arial"/>
                <w:b/>
                <w:bCs/>
              </w:rPr>
              <w:t>AGE:</w:t>
            </w:r>
            <w:r w:rsidRPr="004B74B8">
              <w:rPr>
                <w:rFonts w:ascii="Arial" w:hAnsi="Arial" w:cs="Arial"/>
              </w:rPr>
              <w:t xml:space="preserve"> </w:t>
            </w:r>
            <w:r w:rsidR="00A03A90" w:rsidRPr="004B74B8">
              <w:rPr>
                <w:rFonts w:ascii="Arial" w:hAnsi="Arial" w:cs="Arial"/>
              </w:rPr>
              <w:t>89</w:t>
            </w:r>
            <w:r w:rsidR="009E20CA" w:rsidRPr="004B74B8">
              <w:rPr>
                <w:rFonts w:ascii="Arial" w:hAnsi="Arial" w:cs="Arial"/>
              </w:rPr>
              <w:t>-year</w:t>
            </w:r>
            <w:r>
              <w:rPr>
                <w:rFonts w:ascii="Arial" w:hAnsi="Arial" w:cs="Arial"/>
              </w:rPr>
              <w:t>s</w:t>
            </w:r>
            <w:r w:rsidR="009E20CA" w:rsidRPr="004B74B8">
              <w:rPr>
                <w:rFonts w:ascii="Arial" w:hAnsi="Arial" w:cs="Arial"/>
              </w:rPr>
              <w:t>-old</w:t>
            </w:r>
          </w:p>
          <w:p w14:paraId="7D3B1D2C" w14:textId="77777777" w:rsidR="00A03A90" w:rsidRPr="004B74B8" w:rsidRDefault="00A03A90" w:rsidP="00A03C06">
            <w:pPr>
              <w:rPr>
                <w:rFonts w:ascii="Arial" w:hAnsi="Arial" w:cs="Arial"/>
              </w:rPr>
            </w:pPr>
            <w:r w:rsidRPr="004B74B8">
              <w:rPr>
                <w:rFonts w:ascii="Arial" w:hAnsi="Arial" w:cs="Arial"/>
                <w:b/>
                <w:bCs/>
              </w:rPr>
              <w:t>MRN:</w:t>
            </w:r>
            <w:r w:rsidRPr="004B74B8">
              <w:rPr>
                <w:rFonts w:ascii="Arial" w:hAnsi="Arial" w:cs="Arial"/>
              </w:rPr>
              <w:t xml:space="preserve"> 62919130</w:t>
            </w:r>
          </w:p>
          <w:p w14:paraId="5FDB15DF" w14:textId="716E3406" w:rsidR="00A03A90" w:rsidRPr="004B74B8" w:rsidRDefault="00A03A90" w:rsidP="00A03C06">
            <w:pPr>
              <w:rPr>
                <w:rFonts w:ascii="Arial" w:hAnsi="Arial" w:cs="Arial"/>
              </w:rPr>
            </w:pPr>
            <w:r w:rsidRPr="004B74B8">
              <w:rPr>
                <w:rFonts w:ascii="Arial" w:hAnsi="Arial" w:cs="Arial"/>
                <w:b/>
                <w:bCs/>
              </w:rPr>
              <w:t>Diagnosis:</w:t>
            </w:r>
            <w:r w:rsidRPr="004B74B8">
              <w:rPr>
                <w:rFonts w:ascii="Arial" w:hAnsi="Arial" w:cs="Arial"/>
              </w:rPr>
              <w:t xml:space="preserve"> </w:t>
            </w:r>
            <w:r w:rsidR="00DC317B">
              <w:rPr>
                <w:rFonts w:ascii="Arial" w:hAnsi="Arial" w:cs="Arial"/>
              </w:rPr>
              <w:t>chronic obstructive pulmonary disease</w:t>
            </w:r>
          </w:p>
          <w:p w14:paraId="72E2F3A2" w14:textId="77777777" w:rsidR="00A03A90" w:rsidRPr="004B74B8" w:rsidRDefault="00A03A90" w:rsidP="00A03C06">
            <w:pPr>
              <w:rPr>
                <w:rFonts w:ascii="Arial" w:hAnsi="Arial" w:cs="Arial"/>
              </w:rPr>
            </w:pPr>
            <w:r w:rsidRPr="004B74B8">
              <w:rPr>
                <w:rFonts w:ascii="Arial" w:hAnsi="Arial" w:cs="Arial"/>
                <w:b/>
                <w:bCs/>
              </w:rPr>
              <w:t>Allergies:</w:t>
            </w:r>
            <w:r w:rsidRPr="004B74B8">
              <w:rPr>
                <w:rFonts w:ascii="Arial" w:hAnsi="Arial" w:cs="Arial"/>
              </w:rPr>
              <w:t xml:space="preserve"> NKDA</w:t>
            </w:r>
          </w:p>
          <w:p w14:paraId="07A99613" w14:textId="77777777" w:rsidR="00A03A90" w:rsidRPr="004B74B8" w:rsidRDefault="00A03A90" w:rsidP="00A03C06">
            <w:pPr>
              <w:rPr>
                <w:rFonts w:ascii="Arial" w:hAnsi="Arial" w:cs="Arial"/>
              </w:rPr>
            </w:pPr>
            <w:r w:rsidRPr="004B74B8">
              <w:rPr>
                <w:rFonts w:ascii="Arial" w:hAnsi="Arial" w:cs="Arial"/>
                <w:b/>
                <w:bCs/>
              </w:rPr>
              <w:t>Provider:</w:t>
            </w:r>
            <w:r w:rsidRPr="004B74B8">
              <w:rPr>
                <w:rFonts w:ascii="Arial" w:hAnsi="Arial" w:cs="Arial"/>
              </w:rPr>
              <w:t xml:space="preserve"> Dr. Jones</w:t>
            </w:r>
          </w:p>
          <w:p w14:paraId="0FEF1313" w14:textId="77777777" w:rsidR="00A03A90" w:rsidRPr="004B74B8" w:rsidRDefault="00A03A90" w:rsidP="00A03C06">
            <w:pPr>
              <w:rPr>
                <w:rFonts w:ascii="Arial" w:hAnsi="Arial" w:cs="Arial"/>
              </w:rPr>
            </w:pPr>
          </w:p>
        </w:tc>
        <w:tc>
          <w:tcPr>
            <w:tcW w:w="3600" w:type="dxa"/>
          </w:tcPr>
          <w:p w14:paraId="61BB6DE8" w14:textId="50367913" w:rsidR="00A03A90" w:rsidRPr="004B74B8" w:rsidRDefault="00F33835" w:rsidP="00A03C06">
            <w:pPr>
              <w:rPr>
                <w:rFonts w:ascii="Arial" w:hAnsi="Arial" w:cs="Arial"/>
              </w:rPr>
            </w:pPr>
            <w:r>
              <w:rPr>
                <w:rFonts w:ascii="Arial" w:hAnsi="Arial" w:cs="Arial"/>
              </w:rPr>
              <w:t>A</w:t>
            </w:r>
            <w:r w:rsidR="00A03A90" w:rsidRPr="004B74B8">
              <w:rPr>
                <w:rFonts w:ascii="Arial" w:hAnsi="Arial" w:cs="Arial"/>
              </w:rPr>
              <w:t>lprazolam (Xanax)</w:t>
            </w:r>
          </w:p>
          <w:p w14:paraId="6E744B59" w14:textId="3FAD5B50" w:rsidR="00A03A90" w:rsidRPr="004B74B8" w:rsidRDefault="00F33835" w:rsidP="00A03C06">
            <w:pPr>
              <w:rPr>
                <w:rFonts w:ascii="Arial" w:hAnsi="Arial" w:cs="Arial"/>
              </w:rPr>
            </w:pPr>
            <w:r>
              <w:rPr>
                <w:rFonts w:ascii="Arial" w:hAnsi="Arial" w:cs="Arial"/>
              </w:rPr>
              <w:t>B</w:t>
            </w:r>
            <w:r w:rsidR="00A03A90" w:rsidRPr="004B74B8">
              <w:rPr>
                <w:rFonts w:ascii="Arial" w:hAnsi="Arial" w:cs="Arial"/>
              </w:rPr>
              <w:t>uspirone (Buspar)</w:t>
            </w:r>
          </w:p>
          <w:p w14:paraId="7E7B8F03" w14:textId="03B1DBAE" w:rsidR="00A03A90" w:rsidRPr="004B74B8" w:rsidRDefault="00F33835" w:rsidP="00A03C06">
            <w:pPr>
              <w:rPr>
                <w:rFonts w:ascii="Arial" w:hAnsi="Arial" w:cs="Arial"/>
              </w:rPr>
            </w:pPr>
            <w:r>
              <w:rPr>
                <w:rFonts w:ascii="Arial" w:hAnsi="Arial" w:cs="Arial"/>
              </w:rPr>
              <w:t>C</w:t>
            </w:r>
            <w:r w:rsidR="00A03A90" w:rsidRPr="004B74B8">
              <w:rPr>
                <w:rFonts w:ascii="Arial" w:hAnsi="Arial" w:cs="Arial"/>
              </w:rPr>
              <w:t>italopram- oral sol (Celexa)</w:t>
            </w:r>
          </w:p>
          <w:p w14:paraId="652A65B1" w14:textId="536B18D1" w:rsidR="00A03A90" w:rsidRPr="004B74B8" w:rsidRDefault="00F33835" w:rsidP="00A03C06">
            <w:pPr>
              <w:rPr>
                <w:rFonts w:ascii="Arial" w:hAnsi="Arial" w:cs="Arial"/>
              </w:rPr>
            </w:pPr>
            <w:r>
              <w:rPr>
                <w:rFonts w:ascii="Arial" w:hAnsi="Arial" w:cs="Arial"/>
              </w:rPr>
              <w:t>D</w:t>
            </w:r>
            <w:r w:rsidR="00A03A90" w:rsidRPr="004B74B8">
              <w:rPr>
                <w:rFonts w:ascii="Arial" w:hAnsi="Arial" w:cs="Arial"/>
              </w:rPr>
              <w:t>extromethorphan (Robitussin)</w:t>
            </w:r>
          </w:p>
          <w:p w14:paraId="268C1E08" w14:textId="013A5E4F" w:rsidR="00A03A90" w:rsidRPr="004B74B8" w:rsidRDefault="00F33835" w:rsidP="00A03C06">
            <w:pPr>
              <w:rPr>
                <w:rFonts w:ascii="Arial" w:hAnsi="Arial" w:cs="Arial"/>
              </w:rPr>
            </w:pPr>
            <w:r>
              <w:rPr>
                <w:rFonts w:ascii="Arial" w:hAnsi="Arial" w:cs="Arial"/>
              </w:rPr>
              <w:t>F</w:t>
            </w:r>
            <w:r w:rsidR="00A03A90" w:rsidRPr="004B74B8">
              <w:rPr>
                <w:rFonts w:ascii="Arial" w:hAnsi="Arial" w:cs="Arial"/>
              </w:rPr>
              <w:t>luticasone (Flovent)</w:t>
            </w:r>
          </w:p>
          <w:p w14:paraId="6868CD81" w14:textId="47ECFD6F" w:rsidR="00A03A90" w:rsidRPr="004B74B8" w:rsidRDefault="00F33835" w:rsidP="00A03C06">
            <w:pPr>
              <w:rPr>
                <w:rFonts w:ascii="Arial" w:hAnsi="Arial" w:cs="Arial"/>
              </w:rPr>
            </w:pPr>
            <w:r>
              <w:rPr>
                <w:rFonts w:ascii="Arial" w:hAnsi="Arial" w:cs="Arial"/>
              </w:rPr>
              <w:t>H</w:t>
            </w:r>
            <w:r w:rsidR="00A03A90" w:rsidRPr="004B74B8">
              <w:rPr>
                <w:rFonts w:ascii="Arial" w:hAnsi="Arial" w:cs="Arial"/>
              </w:rPr>
              <w:t>ydrocodone/APAP (Lortab)</w:t>
            </w:r>
          </w:p>
          <w:p w14:paraId="17A0BB56" w14:textId="08D8E4C0" w:rsidR="00A03A90" w:rsidRPr="004A289E" w:rsidRDefault="00F33835" w:rsidP="00A03C06">
            <w:pPr>
              <w:rPr>
                <w:rFonts w:ascii="Arial" w:hAnsi="Arial" w:cs="Arial"/>
                <w:lang w:val="fr-FR"/>
              </w:rPr>
            </w:pPr>
            <w:proofErr w:type="spellStart"/>
            <w:r w:rsidRPr="004A289E">
              <w:rPr>
                <w:rFonts w:ascii="Arial" w:hAnsi="Arial" w:cs="Arial"/>
                <w:lang w:val="fr-FR"/>
              </w:rPr>
              <w:t>L</w:t>
            </w:r>
            <w:r w:rsidR="00A03A90" w:rsidRPr="004A289E">
              <w:rPr>
                <w:rFonts w:ascii="Arial" w:hAnsi="Arial" w:cs="Arial"/>
                <w:lang w:val="fr-FR"/>
              </w:rPr>
              <w:t>isinopril</w:t>
            </w:r>
            <w:proofErr w:type="spellEnd"/>
            <w:r w:rsidR="00A03A90" w:rsidRPr="004A289E">
              <w:rPr>
                <w:rFonts w:ascii="Arial" w:hAnsi="Arial" w:cs="Arial"/>
                <w:lang w:val="fr-FR"/>
              </w:rPr>
              <w:t xml:space="preserve"> (</w:t>
            </w:r>
            <w:proofErr w:type="spellStart"/>
            <w:r w:rsidR="00A03A90" w:rsidRPr="004A289E">
              <w:rPr>
                <w:rFonts w:ascii="Arial" w:hAnsi="Arial" w:cs="Arial"/>
                <w:lang w:val="fr-FR"/>
              </w:rPr>
              <w:t>Zestril</w:t>
            </w:r>
            <w:proofErr w:type="spellEnd"/>
            <w:r w:rsidR="00A03A90" w:rsidRPr="004A289E">
              <w:rPr>
                <w:rFonts w:ascii="Arial" w:hAnsi="Arial" w:cs="Arial"/>
                <w:lang w:val="fr-FR"/>
              </w:rPr>
              <w:t>)</w:t>
            </w:r>
          </w:p>
          <w:p w14:paraId="0C3F942F" w14:textId="51CF43D1" w:rsidR="00A03A90" w:rsidRPr="004A289E" w:rsidRDefault="00F33835" w:rsidP="00A03C06">
            <w:pPr>
              <w:rPr>
                <w:rFonts w:ascii="Arial" w:hAnsi="Arial" w:cs="Arial"/>
                <w:lang w:val="fr-FR"/>
              </w:rPr>
            </w:pPr>
            <w:proofErr w:type="spellStart"/>
            <w:r w:rsidRPr="004A289E">
              <w:rPr>
                <w:rFonts w:ascii="Arial" w:hAnsi="Arial" w:cs="Arial"/>
                <w:lang w:val="fr-FR"/>
              </w:rPr>
              <w:t>M</w:t>
            </w:r>
            <w:r w:rsidR="00A03A90" w:rsidRPr="004A289E">
              <w:rPr>
                <w:rFonts w:ascii="Arial" w:hAnsi="Arial" w:cs="Arial"/>
                <w:lang w:val="fr-FR"/>
              </w:rPr>
              <w:t>ontelukast</w:t>
            </w:r>
            <w:proofErr w:type="spellEnd"/>
            <w:r w:rsidR="00A03A90" w:rsidRPr="004A289E">
              <w:rPr>
                <w:rFonts w:ascii="Arial" w:hAnsi="Arial" w:cs="Arial"/>
                <w:lang w:val="fr-FR"/>
              </w:rPr>
              <w:t xml:space="preserve"> (Singulair)</w:t>
            </w:r>
          </w:p>
          <w:p w14:paraId="7E247C8D" w14:textId="4674033F" w:rsidR="00A03A90" w:rsidRPr="004A289E" w:rsidRDefault="00F33835" w:rsidP="00A03C06">
            <w:pPr>
              <w:rPr>
                <w:rFonts w:ascii="Arial" w:hAnsi="Arial" w:cs="Arial"/>
                <w:lang w:val="fr-FR"/>
              </w:rPr>
            </w:pPr>
            <w:r w:rsidRPr="004A289E">
              <w:rPr>
                <w:rFonts w:ascii="Arial" w:hAnsi="Arial" w:cs="Arial"/>
                <w:lang w:val="fr-FR"/>
              </w:rPr>
              <w:t>P</w:t>
            </w:r>
            <w:r w:rsidR="00A03A90" w:rsidRPr="004A289E">
              <w:rPr>
                <w:rFonts w:ascii="Arial" w:hAnsi="Arial" w:cs="Arial"/>
                <w:lang w:val="fr-FR"/>
              </w:rPr>
              <w:t>otassium (K-Dur)</w:t>
            </w:r>
          </w:p>
          <w:p w14:paraId="58CB373D" w14:textId="73886563" w:rsidR="003F1E76" w:rsidRPr="004A289E" w:rsidRDefault="00F33835" w:rsidP="006C36C3">
            <w:pPr>
              <w:rPr>
                <w:rFonts w:ascii="Arial" w:hAnsi="Arial" w:cs="Arial"/>
                <w:lang w:val="fr-FR"/>
              </w:rPr>
            </w:pPr>
            <w:r w:rsidRPr="004A289E">
              <w:rPr>
                <w:rFonts w:ascii="Arial" w:hAnsi="Arial" w:cs="Arial"/>
                <w:lang w:val="fr-FR"/>
              </w:rPr>
              <w:t>Z</w:t>
            </w:r>
            <w:r w:rsidR="00A03A90" w:rsidRPr="004A289E">
              <w:rPr>
                <w:rFonts w:ascii="Arial" w:hAnsi="Arial" w:cs="Arial"/>
                <w:lang w:val="fr-FR"/>
              </w:rPr>
              <w:t>olpidem (</w:t>
            </w:r>
            <w:proofErr w:type="spellStart"/>
            <w:r w:rsidR="00A03A90" w:rsidRPr="004A289E">
              <w:rPr>
                <w:rFonts w:ascii="Arial" w:hAnsi="Arial" w:cs="Arial"/>
                <w:lang w:val="fr-FR"/>
              </w:rPr>
              <w:t>Ambien</w:t>
            </w:r>
            <w:proofErr w:type="spellEnd"/>
            <w:r w:rsidR="00A03A90" w:rsidRPr="004A289E">
              <w:rPr>
                <w:rFonts w:ascii="Arial" w:hAnsi="Arial" w:cs="Arial"/>
                <w:lang w:val="fr-FR"/>
              </w:rPr>
              <w:t>)</w:t>
            </w:r>
          </w:p>
        </w:tc>
        <w:tc>
          <w:tcPr>
            <w:tcW w:w="3415" w:type="dxa"/>
          </w:tcPr>
          <w:p w14:paraId="07130F7B" w14:textId="77777777" w:rsidR="00A03A90" w:rsidRPr="004B74B8" w:rsidRDefault="00A03A90" w:rsidP="00A445D6">
            <w:pPr>
              <w:contextualSpacing/>
              <w:rPr>
                <w:rFonts w:ascii="Arial" w:hAnsi="Arial" w:cs="Arial"/>
              </w:rPr>
            </w:pPr>
            <w:r w:rsidRPr="004B74B8">
              <w:rPr>
                <w:rFonts w:ascii="Arial" w:hAnsi="Arial" w:cs="Arial"/>
              </w:rPr>
              <w:t>COPD</w:t>
            </w:r>
          </w:p>
        </w:tc>
      </w:tr>
      <w:tr w:rsidR="00F2606C" w:rsidRPr="004B74B8" w14:paraId="049C1FA7" w14:textId="77777777" w:rsidTr="007C20E9">
        <w:tc>
          <w:tcPr>
            <w:tcW w:w="3237" w:type="dxa"/>
          </w:tcPr>
          <w:p w14:paraId="67132512" w14:textId="77777777" w:rsidR="00A03A90" w:rsidRPr="004B74B8" w:rsidRDefault="00A03A90" w:rsidP="00A03C06">
            <w:pPr>
              <w:rPr>
                <w:rFonts w:ascii="Arial" w:hAnsi="Arial" w:cs="Arial"/>
              </w:rPr>
            </w:pPr>
            <w:r w:rsidRPr="004B74B8">
              <w:rPr>
                <w:rFonts w:ascii="Arial" w:hAnsi="Arial" w:cs="Arial"/>
                <w:noProof/>
              </w:rPr>
              <w:drawing>
                <wp:inline distT="0" distB="0" distL="0" distR="0" wp14:anchorId="487773F4" wp14:editId="37EE0965">
                  <wp:extent cx="1501140" cy="1501140"/>
                  <wp:effectExtent l="0" t="0" r="0" b="0"/>
                  <wp:docPr id="37" name="Picture 37" descr="P1598C85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P1598C85T3#yIS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501140" cy="1501140"/>
                          </a:xfrm>
                          <a:prstGeom prst="rect">
                            <a:avLst/>
                          </a:prstGeom>
                          <a:noFill/>
                          <a:ln>
                            <a:noFill/>
                          </a:ln>
                        </pic:spPr>
                      </pic:pic>
                    </a:graphicData>
                  </a:graphic>
                </wp:inline>
              </w:drawing>
            </w:r>
          </w:p>
        </w:tc>
        <w:tc>
          <w:tcPr>
            <w:tcW w:w="2698" w:type="dxa"/>
          </w:tcPr>
          <w:p w14:paraId="6482156E" w14:textId="77777777" w:rsidR="00A03A90" w:rsidRPr="004B74B8" w:rsidRDefault="00A03A90" w:rsidP="00A03C06">
            <w:pPr>
              <w:rPr>
                <w:rFonts w:ascii="Arial" w:hAnsi="Arial" w:cs="Arial"/>
              </w:rPr>
            </w:pPr>
            <w:r w:rsidRPr="004B74B8">
              <w:rPr>
                <w:rFonts w:ascii="Arial" w:hAnsi="Arial" w:cs="Arial"/>
              </w:rPr>
              <w:t>Robert Fox</w:t>
            </w:r>
          </w:p>
          <w:p w14:paraId="6D7D05DC" w14:textId="053B822F" w:rsidR="00A03A90" w:rsidRPr="004B74B8" w:rsidRDefault="006B4234" w:rsidP="00A03C06">
            <w:pPr>
              <w:rPr>
                <w:rFonts w:ascii="Arial" w:hAnsi="Arial" w:cs="Arial"/>
              </w:rPr>
            </w:pPr>
            <w:r>
              <w:rPr>
                <w:rFonts w:ascii="Arial" w:hAnsi="Arial" w:cs="Arial"/>
                <w:b/>
                <w:bCs/>
              </w:rPr>
              <w:t>AGE:</w:t>
            </w:r>
            <w:r w:rsidRPr="004B74B8">
              <w:rPr>
                <w:rFonts w:ascii="Arial" w:hAnsi="Arial" w:cs="Arial"/>
              </w:rPr>
              <w:t xml:space="preserve"> </w:t>
            </w:r>
            <w:r w:rsidR="00A03A90" w:rsidRPr="004B74B8">
              <w:rPr>
                <w:rFonts w:ascii="Arial" w:hAnsi="Arial" w:cs="Arial"/>
              </w:rPr>
              <w:t>81</w:t>
            </w:r>
            <w:r w:rsidR="009E20CA" w:rsidRPr="004B74B8">
              <w:rPr>
                <w:rFonts w:ascii="Arial" w:hAnsi="Arial" w:cs="Arial"/>
              </w:rPr>
              <w:t>-year</w:t>
            </w:r>
            <w:r>
              <w:rPr>
                <w:rFonts w:ascii="Arial" w:hAnsi="Arial" w:cs="Arial"/>
              </w:rPr>
              <w:t>s</w:t>
            </w:r>
            <w:r w:rsidR="009E20CA" w:rsidRPr="004B74B8">
              <w:rPr>
                <w:rFonts w:ascii="Arial" w:hAnsi="Arial" w:cs="Arial"/>
              </w:rPr>
              <w:t>-old</w:t>
            </w:r>
          </w:p>
          <w:p w14:paraId="7056AE26" w14:textId="77777777" w:rsidR="00A03A90" w:rsidRPr="004B74B8" w:rsidRDefault="00A03A90" w:rsidP="00A03C06">
            <w:pPr>
              <w:rPr>
                <w:rFonts w:ascii="Arial" w:hAnsi="Arial" w:cs="Arial"/>
              </w:rPr>
            </w:pPr>
            <w:r w:rsidRPr="004B74B8">
              <w:rPr>
                <w:rFonts w:ascii="Arial" w:hAnsi="Arial" w:cs="Arial"/>
                <w:b/>
                <w:bCs/>
              </w:rPr>
              <w:t>MRN:</w:t>
            </w:r>
            <w:r w:rsidRPr="004B74B8">
              <w:rPr>
                <w:rFonts w:ascii="Arial" w:hAnsi="Arial" w:cs="Arial"/>
              </w:rPr>
              <w:t xml:space="preserve"> 43917001</w:t>
            </w:r>
          </w:p>
          <w:p w14:paraId="4863D0EE" w14:textId="77777777" w:rsidR="00A03A90" w:rsidRPr="004B74B8" w:rsidRDefault="00A03A90" w:rsidP="00A03C06">
            <w:pPr>
              <w:rPr>
                <w:rFonts w:ascii="Arial" w:hAnsi="Arial" w:cs="Arial"/>
              </w:rPr>
            </w:pPr>
            <w:r w:rsidRPr="004B74B8">
              <w:rPr>
                <w:rFonts w:ascii="Arial" w:hAnsi="Arial" w:cs="Arial"/>
                <w:b/>
                <w:bCs/>
              </w:rPr>
              <w:t>Diagnosis:</w:t>
            </w:r>
            <w:r w:rsidRPr="004B74B8">
              <w:rPr>
                <w:rFonts w:ascii="Arial" w:hAnsi="Arial" w:cs="Arial"/>
              </w:rPr>
              <w:t xml:space="preserve"> bilateral amputee</w:t>
            </w:r>
          </w:p>
          <w:p w14:paraId="38530E4E" w14:textId="77777777" w:rsidR="00A03A90" w:rsidRPr="004B74B8" w:rsidRDefault="00A03A90" w:rsidP="00A03C06">
            <w:pPr>
              <w:rPr>
                <w:rFonts w:ascii="Arial" w:hAnsi="Arial" w:cs="Arial"/>
              </w:rPr>
            </w:pPr>
            <w:r w:rsidRPr="004B74B8">
              <w:rPr>
                <w:rFonts w:ascii="Arial" w:hAnsi="Arial" w:cs="Arial"/>
                <w:b/>
                <w:bCs/>
              </w:rPr>
              <w:t>Allergies:</w:t>
            </w:r>
            <w:r w:rsidRPr="004B74B8">
              <w:rPr>
                <w:rFonts w:ascii="Arial" w:hAnsi="Arial" w:cs="Arial"/>
              </w:rPr>
              <w:t xml:space="preserve"> NKDA</w:t>
            </w:r>
          </w:p>
          <w:p w14:paraId="6558A9FD" w14:textId="77777777" w:rsidR="00A03A90" w:rsidRPr="004B74B8" w:rsidRDefault="00A03A90" w:rsidP="00A03C06">
            <w:pPr>
              <w:rPr>
                <w:rFonts w:ascii="Arial" w:hAnsi="Arial" w:cs="Arial"/>
              </w:rPr>
            </w:pPr>
            <w:r w:rsidRPr="004B74B8">
              <w:rPr>
                <w:rFonts w:ascii="Arial" w:hAnsi="Arial" w:cs="Arial"/>
                <w:b/>
                <w:bCs/>
              </w:rPr>
              <w:t>Provider:</w:t>
            </w:r>
            <w:r w:rsidRPr="004B74B8">
              <w:rPr>
                <w:rFonts w:ascii="Arial" w:hAnsi="Arial" w:cs="Arial"/>
              </w:rPr>
              <w:t xml:space="preserve"> Dr. Magonagel</w:t>
            </w:r>
          </w:p>
          <w:p w14:paraId="157E3F15" w14:textId="77777777" w:rsidR="00A03A90" w:rsidRPr="004B74B8" w:rsidRDefault="00A03A90" w:rsidP="00A03C06">
            <w:pPr>
              <w:rPr>
                <w:rFonts w:ascii="Arial" w:hAnsi="Arial" w:cs="Arial"/>
              </w:rPr>
            </w:pPr>
          </w:p>
        </w:tc>
        <w:tc>
          <w:tcPr>
            <w:tcW w:w="3600" w:type="dxa"/>
          </w:tcPr>
          <w:p w14:paraId="2746B8E2" w14:textId="5ADE3FE2" w:rsidR="00A03A90" w:rsidRPr="004B74B8" w:rsidRDefault="00F33835" w:rsidP="00A03C06">
            <w:pPr>
              <w:rPr>
                <w:rFonts w:ascii="Arial" w:hAnsi="Arial" w:cs="Arial"/>
              </w:rPr>
            </w:pPr>
            <w:r>
              <w:rPr>
                <w:rFonts w:ascii="Arial" w:hAnsi="Arial" w:cs="Arial"/>
              </w:rPr>
              <w:t>A</w:t>
            </w:r>
            <w:r w:rsidR="00A03A90" w:rsidRPr="004B74B8">
              <w:rPr>
                <w:rFonts w:ascii="Arial" w:hAnsi="Arial" w:cs="Arial"/>
              </w:rPr>
              <w:t>lprazolam (Xanax)</w:t>
            </w:r>
          </w:p>
          <w:p w14:paraId="5F2F8F0A" w14:textId="5921F80A" w:rsidR="00A03A90" w:rsidRPr="004B74B8" w:rsidRDefault="00F33835" w:rsidP="00A03C06">
            <w:pPr>
              <w:rPr>
                <w:rFonts w:ascii="Arial" w:hAnsi="Arial" w:cs="Arial"/>
              </w:rPr>
            </w:pPr>
            <w:r>
              <w:rPr>
                <w:rFonts w:ascii="Arial" w:hAnsi="Arial" w:cs="Arial"/>
              </w:rPr>
              <w:t>B</w:t>
            </w:r>
            <w:r w:rsidR="00A03A90" w:rsidRPr="004B74B8">
              <w:rPr>
                <w:rFonts w:ascii="Arial" w:hAnsi="Arial" w:cs="Arial"/>
              </w:rPr>
              <w:t>uspirone (Buspar)</w:t>
            </w:r>
          </w:p>
          <w:p w14:paraId="3E8F63C6" w14:textId="2A62C8B5" w:rsidR="00A03A90" w:rsidRPr="004B74B8" w:rsidRDefault="00F33835" w:rsidP="00A03C06">
            <w:pPr>
              <w:rPr>
                <w:rFonts w:ascii="Arial" w:hAnsi="Arial" w:cs="Arial"/>
              </w:rPr>
            </w:pPr>
            <w:r>
              <w:rPr>
                <w:rFonts w:ascii="Arial" w:hAnsi="Arial" w:cs="Arial"/>
              </w:rPr>
              <w:t>C</w:t>
            </w:r>
            <w:r w:rsidR="00A03A90" w:rsidRPr="004B74B8">
              <w:rPr>
                <w:rFonts w:ascii="Arial" w:hAnsi="Arial" w:cs="Arial"/>
              </w:rPr>
              <w:t>italopram (Celexa)</w:t>
            </w:r>
          </w:p>
          <w:p w14:paraId="1DF38769" w14:textId="4FBFF079" w:rsidR="00A03A90" w:rsidRPr="004B74B8" w:rsidRDefault="00F33835" w:rsidP="00A03C06">
            <w:pPr>
              <w:rPr>
                <w:rFonts w:ascii="Arial" w:hAnsi="Arial" w:cs="Arial"/>
              </w:rPr>
            </w:pPr>
            <w:r>
              <w:rPr>
                <w:rFonts w:ascii="Arial" w:hAnsi="Arial" w:cs="Arial"/>
              </w:rPr>
              <w:t>D</w:t>
            </w:r>
            <w:r w:rsidR="00A03A90" w:rsidRPr="004B74B8">
              <w:rPr>
                <w:rFonts w:ascii="Arial" w:hAnsi="Arial" w:cs="Arial"/>
              </w:rPr>
              <w:t>extromethorphan (Robitussin)</w:t>
            </w:r>
          </w:p>
          <w:p w14:paraId="229E90E0" w14:textId="744F37B6" w:rsidR="00A03A90" w:rsidRPr="004B74B8" w:rsidRDefault="00F33835" w:rsidP="00A03C06">
            <w:pPr>
              <w:rPr>
                <w:rFonts w:ascii="Arial" w:hAnsi="Arial" w:cs="Arial"/>
              </w:rPr>
            </w:pPr>
            <w:r>
              <w:rPr>
                <w:rFonts w:ascii="Arial" w:hAnsi="Arial" w:cs="Arial"/>
              </w:rPr>
              <w:t>F</w:t>
            </w:r>
            <w:r w:rsidR="00A03A90" w:rsidRPr="004B74B8">
              <w:rPr>
                <w:rFonts w:ascii="Arial" w:hAnsi="Arial" w:cs="Arial"/>
              </w:rPr>
              <w:t>luticasone (Flovent)</w:t>
            </w:r>
          </w:p>
          <w:p w14:paraId="3828B106" w14:textId="4B2ACA41" w:rsidR="00A03A90" w:rsidRPr="004B74B8" w:rsidRDefault="00F33835" w:rsidP="00A03C06">
            <w:pPr>
              <w:rPr>
                <w:rFonts w:ascii="Arial" w:hAnsi="Arial" w:cs="Arial"/>
              </w:rPr>
            </w:pPr>
            <w:r>
              <w:rPr>
                <w:rFonts w:ascii="Arial" w:hAnsi="Arial" w:cs="Arial"/>
              </w:rPr>
              <w:t>H</w:t>
            </w:r>
            <w:r w:rsidR="00A03A90" w:rsidRPr="004B74B8">
              <w:rPr>
                <w:rFonts w:ascii="Arial" w:hAnsi="Arial" w:cs="Arial"/>
              </w:rPr>
              <w:t>ydrocodone/APAP (Lortab)</w:t>
            </w:r>
          </w:p>
          <w:p w14:paraId="0C1C103E" w14:textId="20ED2C7E" w:rsidR="00A03A90" w:rsidRPr="004B74B8" w:rsidRDefault="00F33835" w:rsidP="00A03C06">
            <w:pPr>
              <w:rPr>
                <w:rFonts w:ascii="Arial" w:hAnsi="Arial" w:cs="Arial"/>
              </w:rPr>
            </w:pPr>
            <w:r>
              <w:rPr>
                <w:rFonts w:ascii="Arial" w:hAnsi="Arial" w:cs="Arial"/>
              </w:rPr>
              <w:t>L</w:t>
            </w:r>
            <w:r w:rsidR="00A03A90" w:rsidRPr="004B74B8">
              <w:rPr>
                <w:rFonts w:ascii="Arial" w:hAnsi="Arial" w:cs="Arial"/>
              </w:rPr>
              <w:t>isinopril (Zestril)</w:t>
            </w:r>
          </w:p>
          <w:p w14:paraId="2BA7E4EE" w14:textId="700A5745" w:rsidR="00A03A90" w:rsidRPr="004B74B8" w:rsidRDefault="00F33835" w:rsidP="00A03C06">
            <w:pPr>
              <w:rPr>
                <w:rFonts w:ascii="Arial" w:hAnsi="Arial" w:cs="Arial"/>
              </w:rPr>
            </w:pPr>
            <w:r>
              <w:rPr>
                <w:rFonts w:ascii="Arial" w:hAnsi="Arial" w:cs="Arial"/>
              </w:rPr>
              <w:t>L</w:t>
            </w:r>
            <w:r w:rsidR="00A03A90" w:rsidRPr="004B74B8">
              <w:rPr>
                <w:rFonts w:ascii="Arial" w:hAnsi="Arial" w:cs="Arial"/>
              </w:rPr>
              <w:t>osartan (Cozaar)</w:t>
            </w:r>
          </w:p>
          <w:p w14:paraId="63064019" w14:textId="6A20520E" w:rsidR="00A03A90" w:rsidRPr="004B74B8" w:rsidRDefault="00F33835" w:rsidP="00A03C06">
            <w:pPr>
              <w:rPr>
                <w:rFonts w:ascii="Arial" w:hAnsi="Arial" w:cs="Arial"/>
              </w:rPr>
            </w:pPr>
            <w:r>
              <w:rPr>
                <w:rFonts w:ascii="Arial" w:hAnsi="Arial" w:cs="Arial"/>
              </w:rPr>
              <w:t>Z</w:t>
            </w:r>
            <w:r w:rsidR="00A03A90" w:rsidRPr="004B74B8">
              <w:rPr>
                <w:rFonts w:ascii="Arial" w:hAnsi="Arial" w:cs="Arial"/>
              </w:rPr>
              <w:t>olpidem (Ambien)</w:t>
            </w:r>
          </w:p>
        </w:tc>
        <w:tc>
          <w:tcPr>
            <w:tcW w:w="3415" w:type="dxa"/>
          </w:tcPr>
          <w:p w14:paraId="01D5DD6C" w14:textId="77777777" w:rsidR="00A03A90" w:rsidRPr="004B74B8" w:rsidRDefault="00A03A90" w:rsidP="00A445D6">
            <w:pPr>
              <w:contextualSpacing/>
              <w:rPr>
                <w:rFonts w:ascii="Arial" w:hAnsi="Arial" w:cs="Arial"/>
              </w:rPr>
            </w:pPr>
            <w:r w:rsidRPr="004B74B8">
              <w:rPr>
                <w:rFonts w:ascii="Arial" w:hAnsi="Arial" w:cs="Arial"/>
              </w:rPr>
              <w:t>Bilateral amputee</w:t>
            </w:r>
          </w:p>
        </w:tc>
      </w:tr>
      <w:tr w:rsidR="00F2606C" w:rsidRPr="004B74B8" w14:paraId="2F3FA0BE" w14:textId="77777777" w:rsidTr="007C20E9">
        <w:tc>
          <w:tcPr>
            <w:tcW w:w="3237" w:type="dxa"/>
          </w:tcPr>
          <w:p w14:paraId="7476EB9C" w14:textId="77777777" w:rsidR="00A03A90" w:rsidRPr="004B74B8" w:rsidRDefault="00A03A90" w:rsidP="00A03C06">
            <w:pPr>
              <w:rPr>
                <w:rFonts w:ascii="Arial" w:hAnsi="Arial" w:cs="Arial"/>
              </w:rPr>
            </w:pPr>
            <w:r w:rsidRPr="004B74B8">
              <w:rPr>
                <w:rFonts w:ascii="Arial" w:hAnsi="Arial" w:cs="Arial"/>
                <w:noProof/>
              </w:rPr>
              <w:drawing>
                <wp:inline distT="0" distB="0" distL="0" distR="0" wp14:anchorId="361CFABC" wp14:editId="2BACD5B1">
                  <wp:extent cx="1513840" cy="1513840"/>
                  <wp:effectExtent l="0" t="0" r="10160" b="10160"/>
                  <wp:docPr id="39" name="Picture 39" descr="P1617C89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P1617C89T3#yIS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513840" cy="1513840"/>
                          </a:xfrm>
                          <a:prstGeom prst="rect">
                            <a:avLst/>
                          </a:prstGeom>
                          <a:noFill/>
                          <a:ln>
                            <a:noFill/>
                          </a:ln>
                        </pic:spPr>
                      </pic:pic>
                    </a:graphicData>
                  </a:graphic>
                </wp:inline>
              </w:drawing>
            </w:r>
          </w:p>
        </w:tc>
        <w:tc>
          <w:tcPr>
            <w:tcW w:w="2698" w:type="dxa"/>
          </w:tcPr>
          <w:p w14:paraId="1139BB5F" w14:textId="77777777" w:rsidR="00A03A90" w:rsidRPr="004B74B8" w:rsidRDefault="00A03A90" w:rsidP="00A03C06">
            <w:pPr>
              <w:rPr>
                <w:rFonts w:ascii="Arial" w:hAnsi="Arial" w:cs="Arial"/>
              </w:rPr>
            </w:pPr>
            <w:r w:rsidRPr="004B74B8">
              <w:rPr>
                <w:rFonts w:ascii="Arial" w:hAnsi="Arial" w:cs="Arial"/>
              </w:rPr>
              <w:t>Roberta Searcy</w:t>
            </w:r>
          </w:p>
          <w:p w14:paraId="6ED5F1DE" w14:textId="4C2F1E0C" w:rsidR="00A03A90" w:rsidRPr="004B74B8" w:rsidRDefault="006B4234" w:rsidP="00A03C06">
            <w:pPr>
              <w:rPr>
                <w:rFonts w:ascii="Arial" w:hAnsi="Arial" w:cs="Arial"/>
              </w:rPr>
            </w:pPr>
            <w:r>
              <w:rPr>
                <w:rFonts w:ascii="Arial" w:hAnsi="Arial" w:cs="Arial"/>
                <w:b/>
                <w:bCs/>
              </w:rPr>
              <w:t>AGE:</w:t>
            </w:r>
            <w:r w:rsidRPr="004B74B8">
              <w:rPr>
                <w:rFonts w:ascii="Arial" w:hAnsi="Arial" w:cs="Arial"/>
              </w:rPr>
              <w:t xml:space="preserve"> </w:t>
            </w:r>
            <w:r w:rsidR="00A03A90" w:rsidRPr="004B74B8">
              <w:rPr>
                <w:rFonts w:ascii="Arial" w:hAnsi="Arial" w:cs="Arial"/>
              </w:rPr>
              <w:t>84</w:t>
            </w:r>
            <w:r w:rsidR="009E20CA" w:rsidRPr="004B74B8">
              <w:rPr>
                <w:rFonts w:ascii="Arial" w:hAnsi="Arial" w:cs="Arial"/>
              </w:rPr>
              <w:t>-year</w:t>
            </w:r>
            <w:r>
              <w:rPr>
                <w:rFonts w:ascii="Arial" w:hAnsi="Arial" w:cs="Arial"/>
              </w:rPr>
              <w:t>s</w:t>
            </w:r>
            <w:r w:rsidR="009E20CA" w:rsidRPr="004B74B8">
              <w:rPr>
                <w:rFonts w:ascii="Arial" w:hAnsi="Arial" w:cs="Arial"/>
              </w:rPr>
              <w:t>-old</w:t>
            </w:r>
          </w:p>
          <w:p w14:paraId="20ACC0FE" w14:textId="77777777" w:rsidR="00A03A90" w:rsidRPr="004B74B8" w:rsidRDefault="00A03A90" w:rsidP="00A03C06">
            <w:pPr>
              <w:rPr>
                <w:rFonts w:ascii="Arial" w:hAnsi="Arial" w:cs="Arial"/>
              </w:rPr>
            </w:pPr>
            <w:r w:rsidRPr="004B74B8">
              <w:rPr>
                <w:rFonts w:ascii="Arial" w:hAnsi="Arial" w:cs="Arial"/>
                <w:b/>
                <w:bCs/>
              </w:rPr>
              <w:t>MRN:</w:t>
            </w:r>
            <w:r w:rsidRPr="004B74B8">
              <w:rPr>
                <w:rFonts w:ascii="Arial" w:hAnsi="Arial" w:cs="Arial"/>
              </w:rPr>
              <w:t xml:space="preserve"> 13910360</w:t>
            </w:r>
          </w:p>
          <w:p w14:paraId="1E74A71E" w14:textId="293C1C6F" w:rsidR="00A03A90" w:rsidRPr="004B74B8" w:rsidRDefault="00A03A90" w:rsidP="00A03C06">
            <w:pPr>
              <w:rPr>
                <w:rFonts w:ascii="Arial" w:hAnsi="Arial" w:cs="Arial"/>
              </w:rPr>
            </w:pPr>
            <w:r w:rsidRPr="004B74B8">
              <w:rPr>
                <w:rFonts w:ascii="Arial" w:hAnsi="Arial" w:cs="Arial"/>
                <w:b/>
                <w:bCs/>
              </w:rPr>
              <w:t>Diagnosis:</w:t>
            </w:r>
            <w:r w:rsidRPr="004B74B8">
              <w:rPr>
                <w:rFonts w:ascii="Arial" w:hAnsi="Arial" w:cs="Arial"/>
              </w:rPr>
              <w:t xml:space="preserve"> </w:t>
            </w:r>
            <w:r w:rsidR="00664605">
              <w:rPr>
                <w:rFonts w:ascii="Arial" w:hAnsi="Arial" w:cs="Arial"/>
              </w:rPr>
              <w:t>c</w:t>
            </w:r>
            <w:r w:rsidRPr="004B74B8">
              <w:rPr>
                <w:rFonts w:ascii="Arial" w:hAnsi="Arial" w:cs="Arial"/>
              </w:rPr>
              <w:t xml:space="preserve">ongestive heart failure </w:t>
            </w:r>
          </w:p>
          <w:p w14:paraId="7C3BF160" w14:textId="77777777" w:rsidR="00A03A90" w:rsidRPr="004B74B8" w:rsidRDefault="00A03A90" w:rsidP="00A03C06">
            <w:pPr>
              <w:rPr>
                <w:rFonts w:ascii="Arial" w:hAnsi="Arial" w:cs="Arial"/>
              </w:rPr>
            </w:pPr>
            <w:r w:rsidRPr="004B74B8">
              <w:rPr>
                <w:rFonts w:ascii="Arial" w:hAnsi="Arial" w:cs="Arial"/>
                <w:b/>
                <w:bCs/>
              </w:rPr>
              <w:t>Allergies:</w:t>
            </w:r>
            <w:r w:rsidRPr="004B74B8">
              <w:rPr>
                <w:rFonts w:ascii="Arial" w:hAnsi="Arial" w:cs="Arial"/>
              </w:rPr>
              <w:t xml:space="preserve"> NKDA</w:t>
            </w:r>
          </w:p>
          <w:p w14:paraId="22A7FB05" w14:textId="77777777" w:rsidR="00A03A90" w:rsidRPr="004B74B8" w:rsidRDefault="00A03A90" w:rsidP="00A03C06">
            <w:pPr>
              <w:rPr>
                <w:rFonts w:ascii="Arial" w:hAnsi="Arial" w:cs="Arial"/>
              </w:rPr>
            </w:pPr>
            <w:r w:rsidRPr="004B74B8">
              <w:rPr>
                <w:rFonts w:ascii="Arial" w:hAnsi="Arial" w:cs="Arial"/>
                <w:b/>
                <w:bCs/>
              </w:rPr>
              <w:t>Provider:</w:t>
            </w:r>
            <w:r w:rsidRPr="004B74B8">
              <w:rPr>
                <w:rFonts w:ascii="Arial" w:hAnsi="Arial" w:cs="Arial"/>
              </w:rPr>
              <w:t xml:space="preserve"> Dr. Welch</w:t>
            </w:r>
          </w:p>
          <w:p w14:paraId="2155AE22" w14:textId="77777777" w:rsidR="00A03A90" w:rsidRPr="004B74B8" w:rsidRDefault="00A03A90" w:rsidP="00A03C06">
            <w:pPr>
              <w:rPr>
                <w:rFonts w:ascii="Arial" w:hAnsi="Arial" w:cs="Arial"/>
              </w:rPr>
            </w:pPr>
          </w:p>
        </w:tc>
        <w:tc>
          <w:tcPr>
            <w:tcW w:w="3600" w:type="dxa"/>
          </w:tcPr>
          <w:p w14:paraId="574CB37C" w14:textId="06D631DE" w:rsidR="00A03A90" w:rsidRPr="004B74B8" w:rsidRDefault="00F33835" w:rsidP="00A03C06">
            <w:pPr>
              <w:rPr>
                <w:rFonts w:ascii="Arial" w:hAnsi="Arial" w:cs="Arial"/>
              </w:rPr>
            </w:pPr>
            <w:r>
              <w:rPr>
                <w:rFonts w:ascii="Arial" w:hAnsi="Arial" w:cs="Arial"/>
              </w:rPr>
              <w:t>A</w:t>
            </w:r>
            <w:r w:rsidR="00A03A90" w:rsidRPr="004B74B8">
              <w:rPr>
                <w:rFonts w:ascii="Arial" w:hAnsi="Arial" w:cs="Arial"/>
              </w:rPr>
              <w:t>llopurinol (Zyloprim)</w:t>
            </w:r>
          </w:p>
          <w:p w14:paraId="348E7F2E" w14:textId="5BA67D0A" w:rsidR="00A03A90" w:rsidRPr="004B74B8" w:rsidRDefault="00F33835" w:rsidP="00A03C06">
            <w:pPr>
              <w:rPr>
                <w:rFonts w:ascii="Arial" w:hAnsi="Arial" w:cs="Arial"/>
              </w:rPr>
            </w:pPr>
            <w:r>
              <w:rPr>
                <w:rFonts w:ascii="Arial" w:hAnsi="Arial" w:cs="Arial"/>
              </w:rPr>
              <w:t>A</w:t>
            </w:r>
            <w:r w:rsidR="00A03A90" w:rsidRPr="004B74B8">
              <w:rPr>
                <w:rFonts w:ascii="Arial" w:hAnsi="Arial" w:cs="Arial"/>
              </w:rPr>
              <w:t>lprazolam (Xanax)</w:t>
            </w:r>
          </w:p>
          <w:p w14:paraId="59B1C719" w14:textId="34E55E1C" w:rsidR="00A03A90" w:rsidRPr="004B74B8" w:rsidRDefault="00F33835" w:rsidP="00A03C06">
            <w:pPr>
              <w:rPr>
                <w:rFonts w:ascii="Arial" w:hAnsi="Arial" w:cs="Arial"/>
              </w:rPr>
            </w:pPr>
            <w:r>
              <w:rPr>
                <w:rFonts w:ascii="Arial" w:hAnsi="Arial" w:cs="Arial"/>
              </w:rPr>
              <w:t>A</w:t>
            </w:r>
            <w:r w:rsidR="00A03A90" w:rsidRPr="004B74B8">
              <w:rPr>
                <w:rFonts w:ascii="Arial" w:hAnsi="Arial" w:cs="Arial"/>
              </w:rPr>
              <w:t>mlodipine (Norvasc)</w:t>
            </w:r>
          </w:p>
          <w:p w14:paraId="142FFD8D" w14:textId="7913284B" w:rsidR="00A03A90" w:rsidRPr="004B74B8" w:rsidRDefault="00F33835" w:rsidP="00A03C06">
            <w:pPr>
              <w:rPr>
                <w:rFonts w:ascii="Arial" w:hAnsi="Arial" w:cs="Arial"/>
              </w:rPr>
            </w:pPr>
            <w:r>
              <w:rPr>
                <w:rFonts w:ascii="Arial" w:hAnsi="Arial" w:cs="Arial"/>
              </w:rPr>
              <w:t>B</w:t>
            </w:r>
            <w:r w:rsidR="00A03A90" w:rsidRPr="004B74B8">
              <w:rPr>
                <w:rFonts w:ascii="Arial" w:hAnsi="Arial" w:cs="Arial"/>
              </w:rPr>
              <w:t>enazepril (Lotensin)</w:t>
            </w:r>
          </w:p>
          <w:p w14:paraId="101EBA2E" w14:textId="165937E0" w:rsidR="00A03A90" w:rsidRPr="004B74B8" w:rsidRDefault="00F33835" w:rsidP="00A03C06">
            <w:pPr>
              <w:rPr>
                <w:rFonts w:ascii="Arial" w:hAnsi="Arial" w:cs="Arial"/>
              </w:rPr>
            </w:pPr>
            <w:r>
              <w:rPr>
                <w:rFonts w:ascii="Arial" w:hAnsi="Arial" w:cs="Arial"/>
              </w:rPr>
              <w:t>C</w:t>
            </w:r>
            <w:r w:rsidR="00A03A90" w:rsidRPr="004B74B8">
              <w:rPr>
                <w:rFonts w:ascii="Arial" w:hAnsi="Arial" w:cs="Arial"/>
              </w:rPr>
              <w:t>arvedilol (Coreg)</w:t>
            </w:r>
          </w:p>
          <w:p w14:paraId="05D933C8" w14:textId="4D08D0DD" w:rsidR="00A03A90" w:rsidRPr="004B74B8" w:rsidRDefault="00F33835" w:rsidP="00A03C06">
            <w:pPr>
              <w:rPr>
                <w:rFonts w:ascii="Arial" w:hAnsi="Arial" w:cs="Arial"/>
              </w:rPr>
            </w:pPr>
            <w:r>
              <w:rPr>
                <w:rFonts w:ascii="Arial" w:hAnsi="Arial" w:cs="Arial"/>
              </w:rPr>
              <w:t>D</w:t>
            </w:r>
            <w:r w:rsidR="00A03A90" w:rsidRPr="004B74B8">
              <w:rPr>
                <w:rFonts w:ascii="Arial" w:hAnsi="Arial" w:cs="Arial"/>
              </w:rPr>
              <w:t>ocusate (Colace)</w:t>
            </w:r>
          </w:p>
          <w:p w14:paraId="78A4348D" w14:textId="7E1DE21E" w:rsidR="00A03A90" w:rsidRPr="004B74B8" w:rsidRDefault="00F33835" w:rsidP="00A03C06">
            <w:pPr>
              <w:rPr>
                <w:rFonts w:ascii="Arial" w:hAnsi="Arial" w:cs="Arial"/>
              </w:rPr>
            </w:pPr>
            <w:r>
              <w:rPr>
                <w:rFonts w:ascii="Arial" w:hAnsi="Arial" w:cs="Arial"/>
              </w:rPr>
              <w:t>D</w:t>
            </w:r>
            <w:r w:rsidR="00A03A90" w:rsidRPr="004B74B8">
              <w:rPr>
                <w:rFonts w:ascii="Arial" w:hAnsi="Arial" w:cs="Arial"/>
              </w:rPr>
              <w:t>onepezil (Aricept)</w:t>
            </w:r>
          </w:p>
          <w:p w14:paraId="092EC9A9" w14:textId="3B431B74" w:rsidR="00B24EC6" w:rsidRPr="004B74B8" w:rsidRDefault="00F33835" w:rsidP="00A03C06">
            <w:pPr>
              <w:rPr>
                <w:rFonts w:ascii="Arial" w:hAnsi="Arial" w:cs="Arial"/>
              </w:rPr>
            </w:pPr>
            <w:r>
              <w:rPr>
                <w:rFonts w:ascii="Arial" w:hAnsi="Arial" w:cs="Arial"/>
              </w:rPr>
              <w:t>F</w:t>
            </w:r>
            <w:r w:rsidR="00A03A90" w:rsidRPr="004B74B8">
              <w:rPr>
                <w:rFonts w:ascii="Arial" w:hAnsi="Arial" w:cs="Arial"/>
              </w:rPr>
              <w:t>amotidine (Pepcid)</w:t>
            </w:r>
          </w:p>
          <w:p w14:paraId="4818A891" w14:textId="28ABFB13" w:rsidR="00A03A90" w:rsidRPr="004B74B8" w:rsidRDefault="00F33835" w:rsidP="00A03C06">
            <w:pPr>
              <w:rPr>
                <w:rFonts w:ascii="Arial" w:hAnsi="Arial" w:cs="Arial"/>
              </w:rPr>
            </w:pPr>
            <w:r>
              <w:rPr>
                <w:rFonts w:ascii="Arial" w:hAnsi="Arial" w:cs="Arial"/>
              </w:rPr>
              <w:t>G</w:t>
            </w:r>
            <w:r w:rsidR="00A03A90" w:rsidRPr="004B74B8">
              <w:rPr>
                <w:rFonts w:ascii="Arial" w:hAnsi="Arial" w:cs="Arial"/>
              </w:rPr>
              <w:t>abapentin (Neurontin)</w:t>
            </w:r>
          </w:p>
          <w:p w14:paraId="75079EFC" w14:textId="6D9ACA7B" w:rsidR="00A03A90" w:rsidRPr="004B74B8" w:rsidRDefault="00F33835" w:rsidP="00A03C06">
            <w:pPr>
              <w:rPr>
                <w:rFonts w:ascii="Arial" w:hAnsi="Arial" w:cs="Arial"/>
              </w:rPr>
            </w:pPr>
            <w:r>
              <w:rPr>
                <w:rFonts w:ascii="Arial" w:hAnsi="Arial" w:cs="Arial"/>
              </w:rPr>
              <w:t>H</w:t>
            </w:r>
            <w:r w:rsidR="00A03A90" w:rsidRPr="004B74B8">
              <w:rPr>
                <w:rFonts w:ascii="Arial" w:hAnsi="Arial" w:cs="Arial"/>
              </w:rPr>
              <w:t>ydrocodone/APAP (Lortab)</w:t>
            </w:r>
          </w:p>
          <w:p w14:paraId="406B215C" w14:textId="2AEECDC5" w:rsidR="003F1E76" w:rsidRPr="004B74B8" w:rsidRDefault="00F33835" w:rsidP="007C20E9">
            <w:pPr>
              <w:rPr>
                <w:rFonts w:ascii="Arial" w:hAnsi="Arial" w:cs="Arial"/>
              </w:rPr>
            </w:pPr>
            <w:r>
              <w:rPr>
                <w:rFonts w:ascii="Arial" w:hAnsi="Arial" w:cs="Arial"/>
              </w:rPr>
              <w:t>H</w:t>
            </w:r>
            <w:r w:rsidR="00A03A90" w:rsidRPr="004B74B8">
              <w:rPr>
                <w:rFonts w:ascii="Arial" w:hAnsi="Arial" w:cs="Arial"/>
              </w:rPr>
              <w:t>ydroxyzine (Vistaril)</w:t>
            </w:r>
          </w:p>
        </w:tc>
        <w:tc>
          <w:tcPr>
            <w:tcW w:w="3415" w:type="dxa"/>
          </w:tcPr>
          <w:p w14:paraId="68EB8AFB" w14:textId="1A698E90" w:rsidR="00A03A90" w:rsidRPr="004B74B8" w:rsidRDefault="00A03A90" w:rsidP="00A445D6">
            <w:pPr>
              <w:contextualSpacing/>
              <w:rPr>
                <w:rFonts w:ascii="Arial" w:hAnsi="Arial" w:cs="Arial"/>
              </w:rPr>
            </w:pPr>
            <w:r w:rsidRPr="004B74B8">
              <w:rPr>
                <w:rFonts w:ascii="Arial" w:hAnsi="Arial" w:cs="Arial"/>
              </w:rPr>
              <w:t xml:space="preserve">Congestive </w:t>
            </w:r>
            <w:r w:rsidR="006B4234">
              <w:rPr>
                <w:rFonts w:ascii="Arial" w:hAnsi="Arial" w:cs="Arial"/>
              </w:rPr>
              <w:t>h</w:t>
            </w:r>
            <w:r w:rsidRPr="004B74B8">
              <w:rPr>
                <w:rFonts w:ascii="Arial" w:hAnsi="Arial" w:cs="Arial"/>
              </w:rPr>
              <w:t xml:space="preserve">eart </w:t>
            </w:r>
            <w:r w:rsidR="006B4234">
              <w:rPr>
                <w:rFonts w:ascii="Arial" w:hAnsi="Arial" w:cs="Arial"/>
              </w:rPr>
              <w:t>f</w:t>
            </w:r>
            <w:r w:rsidRPr="004B74B8">
              <w:rPr>
                <w:rFonts w:ascii="Arial" w:hAnsi="Arial" w:cs="Arial"/>
              </w:rPr>
              <w:t>ailure</w:t>
            </w:r>
          </w:p>
        </w:tc>
      </w:tr>
      <w:tr w:rsidR="00F2606C" w:rsidRPr="004B74B8" w14:paraId="39CC2CAC" w14:textId="77777777" w:rsidTr="007C20E9">
        <w:tc>
          <w:tcPr>
            <w:tcW w:w="3237" w:type="dxa"/>
          </w:tcPr>
          <w:p w14:paraId="42D529BE" w14:textId="65DEBE54" w:rsidR="00A03A90" w:rsidRPr="004B74B8" w:rsidRDefault="003F1E76" w:rsidP="007C20E9">
            <w:pPr>
              <w:rPr>
                <w:rFonts w:ascii="Arial" w:hAnsi="Arial" w:cs="Arial"/>
              </w:rPr>
            </w:pPr>
            <w:r w:rsidRPr="004B74B8">
              <w:rPr>
                <w:rFonts w:ascii="Arial" w:hAnsi="Arial" w:cs="Arial"/>
              </w:rPr>
              <w:fldChar w:fldCharType="begin"/>
            </w:r>
            <w:r w:rsidRPr="004B74B8">
              <w:rPr>
                <w:rFonts w:ascii="Arial" w:hAnsi="Arial" w:cs="Arial"/>
              </w:rPr>
              <w:instrText xml:space="preserve"> INCLUDEPICTURE "https://learn.swiftriveronline.com/img/MedPass/photos/200x200/mp2112.jpg" \* MERGEFORMATINET </w:instrText>
            </w:r>
            <w:r w:rsidRPr="004B74B8">
              <w:rPr>
                <w:rFonts w:ascii="Arial" w:hAnsi="Arial" w:cs="Arial"/>
              </w:rPr>
              <w:fldChar w:fldCharType="separate"/>
            </w:r>
            <w:r w:rsidRPr="004B74B8">
              <w:rPr>
                <w:rFonts w:ascii="Arial" w:hAnsi="Arial" w:cs="Arial"/>
                <w:noProof/>
              </w:rPr>
              <w:drawing>
                <wp:inline distT="0" distB="0" distL="0" distR="0" wp14:anchorId="061A27C2" wp14:editId="272FC6D5">
                  <wp:extent cx="1539240" cy="1539240"/>
                  <wp:effectExtent l="0" t="0" r="10160" b="10160"/>
                  <wp:docPr id="1033695236" name="Picture 1033695236" descr="P1638C93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36" name="Picture 1033695236" descr="P1638C93T3#yIS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45947" cy="1545947"/>
                          </a:xfrm>
                          <a:prstGeom prst="rect">
                            <a:avLst/>
                          </a:prstGeom>
                          <a:noFill/>
                          <a:ln>
                            <a:noFill/>
                          </a:ln>
                        </pic:spPr>
                      </pic:pic>
                    </a:graphicData>
                  </a:graphic>
                </wp:inline>
              </w:drawing>
            </w:r>
            <w:r w:rsidRPr="004B74B8">
              <w:rPr>
                <w:rFonts w:ascii="Arial" w:hAnsi="Arial" w:cs="Arial"/>
              </w:rPr>
              <w:fldChar w:fldCharType="end"/>
            </w:r>
          </w:p>
        </w:tc>
        <w:tc>
          <w:tcPr>
            <w:tcW w:w="2698" w:type="dxa"/>
          </w:tcPr>
          <w:p w14:paraId="06AF27FB" w14:textId="77777777" w:rsidR="00A03A90" w:rsidRPr="004B74B8" w:rsidRDefault="00A03A90" w:rsidP="00A03C06">
            <w:pPr>
              <w:rPr>
                <w:rFonts w:ascii="Arial" w:hAnsi="Arial" w:cs="Arial"/>
              </w:rPr>
            </w:pPr>
            <w:r w:rsidRPr="004B74B8">
              <w:rPr>
                <w:rFonts w:ascii="Arial" w:hAnsi="Arial" w:cs="Arial"/>
              </w:rPr>
              <w:t>Ronnie Boudin</w:t>
            </w:r>
          </w:p>
          <w:p w14:paraId="089D8661" w14:textId="60AD8364" w:rsidR="00A03A90" w:rsidRPr="004B74B8" w:rsidRDefault="006B4234" w:rsidP="00A03C06">
            <w:pPr>
              <w:rPr>
                <w:rFonts w:ascii="Arial" w:hAnsi="Arial" w:cs="Arial"/>
              </w:rPr>
            </w:pPr>
            <w:r>
              <w:rPr>
                <w:rFonts w:ascii="Arial" w:hAnsi="Arial" w:cs="Arial"/>
                <w:b/>
                <w:bCs/>
              </w:rPr>
              <w:t>AGE:</w:t>
            </w:r>
            <w:r w:rsidRPr="004B74B8">
              <w:rPr>
                <w:rFonts w:ascii="Arial" w:hAnsi="Arial" w:cs="Arial"/>
              </w:rPr>
              <w:t xml:space="preserve"> </w:t>
            </w:r>
            <w:r w:rsidR="00A03A90" w:rsidRPr="004B74B8">
              <w:rPr>
                <w:rFonts w:ascii="Arial" w:hAnsi="Arial" w:cs="Arial"/>
              </w:rPr>
              <w:t>70</w:t>
            </w:r>
            <w:r w:rsidR="009E20CA" w:rsidRPr="004B74B8">
              <w:rPr>
                <w:rFonts w:ascii="Arial" w:hAnsi="Arial" w:cs="Arial"/>
              </w:rPr>
              <w:t>-year</w:t>
            </w:r>
            <w:r>
              <w:rPr>
                <w:rFonts w:ascii="Arial" w:hAnsi="Arial" w:cs="Arial"/>
              </w:rPr>
              <w:t>s</w:t>
            </w:r>
            <w:r w:rsidR="009E20CA" w:rsidRPr="004B74B8">
              <w:rPr>
                <w:rFonts w:ascii="Arial" w:hAnsi="Arial" w:cs="Arial"/>
              </w:rPr>
              <w:t>-ol</w:t>
            </w:r>
            <w:r w:rsidR="00773DFF" w:rsidRPr="004B74B8">
              <w:rPr>
                <w:rFonts w:ascii="Arial" w:hAnsi="Arial" w:cs="Arial"/>
              </w:rPr>
              <w:t>d</w:t>
            </w:r>
          </w:p>
          <w:p w14:paraId="1E38E193" w14:textId="77777777" w:rsidR="00A03A90" w:rsidRPr="004B74B8" w:rsidRDefault="00A03A90" w:rsidP="00A03C06">
            <w:pPr>
              <w:rPr>
                <w:rFonts w:ascii="Arial" w:hAnsi="Arial" w:cs="Arial"/>
              </w:rPr>
            </w:pPr>
            <w:r w:rsidRPr="004B74B8">
              <w:rPr>
                <w:rFonts w:ascii="Arial" w:hAnsi="Arial" w:cs="Arial"/>
                <w:b/>
                <w:bCs/>
              </w:rPr>
              <w:t>MRN:</w:t>
            </w:r>
            <w:r w:rsidRPr="004B74B8">
              <w:rPr>
                <w:rFonts w:ascii="Arial" w:hAnsi="Arial" w:cs="Arial"/>
              </w:rPr>
              <w:t xml:space="preserve"> 54911001</w:t>
            </w:r>
          </w:p>
          <w:p w14:paraId="07328FEF" w14:textId="77777777" w:rsidR="00A03A90" w:rsidRPr="004B74B8" w:rsidRDefault="00A03A90" w:rsidP="00A03C06">
            <w:pPr>
              <w:rPr>
                <w:rFonts w:ascii="Arial" w:hAnsi="Arial" w:cs="Arial"/>
              </w:rPr>
            </w:pPr>
            <w:r w:rsidRPr="004B74B8">
              <w:rPr>
                <w:rFonts w:ascii="Arial" w:hAnsi="Arial" w:cs="Arial"/>
                <w:b/>
                <w:bCs/>
              </w:rPr>
              <w:t>Diagnosis:</w:t>
            </w:r>
            <w:r w:rsidRPr="004B74B8">
              <w:rPr>
                <w:rFonts w:ascii="Arial" w:hAnsi="Arial" w:cs="Arial"/>
              </w:rPr>
              <w:t xml:space="preserve"> congestive heart failure</w:t>
            </w:r>
          </w:p>
          <w:p w14:paraId="39C87AE6" w14:textId="77777777" w:rsidR="00A03A90" w:rsidRPr="004B74B8" w:rsidRDefault="00A03A90" w:rsidP="00A03C06">
            <w:pPr>
              <w:rPr>
                <w:rFonts w:ascii="Arial" w:hAnsi="Arial" w:cs="Arial"/>
              </w:rPr>
            </w:pPr>
            <w:r w:rsidRPr="004B74B8">
              <w:rPr>
                <w:rFonts w:ascii="Arial" w:hAnsi="Arial" w:cs="Arial"/>
                <w:b/>
                <w:bCs/>
              </w:rPr>
              <w:t>Allergies:</w:t>
            </w:r>
            <w:r w:rsidRPr="004B74B8">
              <w:rPr>
                <w:rFonts w:ascii="Arial" w:hAnsi="Arial" w:cs="Arial"/>
              </w:rPr>
              <w:t xml:space="preserve"> NKDA</w:t>
            </w:r>
          </w:p>
          <w:p w14:paraId="64F4EC15" w14:textId="04A0ECE1" w:rsidR="00A03A90" w:rsidRPr="004B74B8" w:rsidRDefault="00A03A90" w:rsidP="007C20E9">
            <w:pPr>
              <w:rPr>
                <w:rFonts w:ascii="Arial" w:hAnsi="Arial" w:cs="Arial"/>
              </w:rPr>
            </w:pPr>
            <w:r w:rsidRPr="004B74B8">
              <w:rPr>
                <w:rFonts w:ascii="Arial" w:hAnsi="Arial" w:cs="Arial"/>
                <w:b/>
                <w:bCs/>
              </w:rPr>
              <w:t>Provider:</w:t>
            </w:r>
            <w:r w:rsidRPr="004B74B8">
              <w:rPr>
                <w:rFonts w:ascii="Arial" w:hAnsi="Arial" w:cs="Arial"/>
              </w:rPr>
              <w:t xml:space="preserve"> Dr. Wood</w:t>
            </w:r>
          </w:p>
        </w:tc>
        <w:tc>
          <w:tcPr>
            <w:tcW w:w="3600" w:type="dxa"/>
          </w:tcPr>
          <w:p w14:paraId="2311C1D7" w14:textId="35932C12" w:rsidR="00A03A90" w:rsidRPr="004A289E" w:rsidRDefault="00F33835" w:rsidP="00A03C06">
            <w:pPr>
              <w:rPr>
                <w:rFonts w:ascii="Arial" w:hAnsi="Arial" w:cs="Arial"/>
                <w:lang w:val="es-ES"/>
              </w:rPr>
            </w:pPr>
            <w:proofErr w:type="spellStart"/>
            <w:r w:rsidRPr="004A289E">
              <w:rPr>
                <w:rFonts w:ascii="Arial" w:hAnsi="Arial" w:cs="Arial"/>
                <w:lang w:val="es-ES"/>
              </w:rPr>
              <w:t>A</w:t>
            </w:r>
            <w:r w:rsidR="00A03A90" w:rsidRPr="004A289E">
              <w:rPr>
                <w:rFonts w:ascii="Arial" w:hAnsi="Arial" w:cs="Arial"/>
                <w:lang w:val="es-ES"/>
              </w:rPr>
              <w:t>miodarone</w:t>
            </w:r>
            <w:proofErr w:type="spellEnd"/>
            <w:r w:rsidR="00A03A90" w:rsidRPr="004A289E">
              <w:rPr>
                <w:rFonts w:ascii="Arial" w:hAnsi="Arial" w:cs="Arial"/>
                <w:lang w:val="es-ES"/>
              </w:rPr>
              <w:t xml:space="preserve"> (Paceron)</w:t>
            </w:r>
          </w:p>
          <w:p w14:paraId="7B461145" w14:textId="4ADA9FAD" w:rsidR="00A03A90" w:rsidRPr="004A289E" w:rsidRDefault="00F33835" w:rsidP="00A03C06">
            <w:pPr>
              <w:rPr>
                <w:rFonts w:ascii="Arial" w:hAnsi="Arial" w:cs="Arial"/>
                <w:lang w:val="es-ES"/>
              </w:rPr>
            </w:pPr>
            <w:r w:rsidRPr="004A289E">
              <w:rPr>
                <w:rFonts w:ascii="Arial" w:hAnsi="Arial" w:cs="Arial"/>
                <w:lang w:val="es-ES"/>
              </w:rPr>
              <w:t>C</w:t>
            </w:r>
            <w:r w:rsidR="00A03A90" w:rsidRPr="004A289E">
              <w:rPr>
                <w:rFonts w:ascii="Arial" w:hAnsi="Arial" w:cs="Arial"/>
                <w:lang w:val="es-ES"/>
              </w:rPr>
              <w:t>arvedilol (</w:t>
            </w:r>
            <w:proofErr w:type="spellStart"/>
            <w:r w:rsidR="00A03A90" w:rsidRPr="004A289E">
              <w:rPr>
                <w:rFonts w:ascii="Arial" w:hAnsi="Arial" w:cs="Arial"/>
                <w:lang w:val="es-ES"/>
              </w:rPr>
              <w:t>Coreg</w:t>
            </w:r>
            <w:proofErr w:type="spellEnd"/>
            <w:r w:rsidR="00A03A90" w:rsidRPr="004A289E">
              <w:rPr>
                <w:rFonts w:ascii="Arial" w:hAnsi="Arial" w:cs="Arial"/>
                <w:lang w:val="es-ES"/>
              </w:rPr>
              <w:t>)</w:t>
            </w:r>
          </w:p>
          <w:p w14:paraId="4A117ECC" w14:textId="09688291" w:rsidR="00A03A90" w:rsidRPr="004A289E" w:rsidRDefault="00F33835" w:rsidP="00A03C06">
            <w:pPr>
              <w:rPr>
                <w:rFonts w:ascii="Arial" w:hAnsi="Arial" w:cs="Arial"/>
                <w:lang w:val="es-ES"/>
              </w:rPr>
            </w:pPr>
            <w:proofErr w:type="spellStart"/>
            <w:r w:rsidRPr="004A289E">
              <w:rPr>
                <w:rFonts w:ascii="Arial" w:hAnsi="Arial" w:cs="Arial"/>
                <w:lang w:val="es-ES"/>
              </w:rPr>
              <w:t>F</w:t>
            </w:r>
            <w:r w:rsidR="00A03A90" w:rsidRPr="004A289E">
              <w:rPr>
                <w:rFonts w:ascii="Arial" w:hAnsi="Arial" w:cs="Arial"/>
                <w:lang w:val="es-ES"/>
              </w:rPr>
              <w:t>urosemide</w:t>
            </w:r>
            <w:proofErr w:type="spellEnd"/>
            <w:r w:rsidR="00A03A90" w:rsidRPr="004A289E">
              <w:rPr>
                <w:rFonts w:ascii="Arial" w:hAnsi="Arial" w:cs="Arial"/>
                <w:lang w:val="es-ES"/>
              </w:rPr>
              <w:t xml:space="preserve"> (</w:t>
            </w:r>
            <w:proofErr w:type="spellStart"/>
            <w:r w:rsidR="00A03A90" w:rsidRPr="004A289E">
              <w:rPr>
                <w:rFonts w:ascii="Arial" w:hAnsi="Arial" w:cs="Arial"/>
                <w:lang w:val="es-ES"/>
              </w:rPr>
              <w:t>Lasix</w:t>
            </w:r>
            <w:proofErr w:type="spellEnd"/>
            <w:r w:rsidR="00A03A90" w:rsidRPr="004A289E">
              <w:rPr>
                <w:rFonts w:ascii="Arial" w:hAnsi="Arial" w:cs="Arial"/>
                <w:lang w:val="es-ES"/>
              </w:rPr>
              <w:t>)</w:t>
            </w:r>
          </w:p>
          <w:p w14:paraId="1C3A4655" w14:textId="1DE1FB78" w:rsidR="00A03A90" w:rsidRPr="004A289E" w:rsidRDefault="00F33835" w:rsidP="00A03C06">
            <w:pPr>
              <w:rPr>
                <w:rFonts w:ascii="Arial" w:hAnsi="Arial" w:cs="Arial"/>
                <w:lang w:val="es-ES"/>
              </w:rPr>
            </w:pPr>
            <w:proofErr w:type="spellStart"/>
            <w:r w:rsidRPr="004A289E">
              <w:rPr>
                <w:rFonts w:ascii="Arial" w:hAnsi="Arial" w:cs="Arial"/>
                <w:lang w:val="es-ES"/>
              </w:rPr>
              <w:t>I</w:t>
            </w:r>
            <w:r w:rsidR="00A03A90" w:rsidRPr="004A289E">
              <w:rPr>
                <w:rFonts w:ascii="Arial" w:hAnsi="Arial" w:cs="Arial"/>
                <w:lang w:val="es-ES"/>
              </w:rPr>
              <w:t>sosorbide</w:t>
            </w:r>
            <w:proofErr w:type="spellEnd"/>
            <w:r w:rsidR="00A03A90" w:rsidRPr="004A289E">
              <w:rPr>
                <w:rFonts w:ascii="Arial" w:hAnsi="Arial" w:cs="Arial"/>
                <w:lang w:val="es-ES"/>
              </w:rPr>
              <w:t xml:space="preserve"> (</w:t>
            </w:r>
            <w:proofErr w:type="spellStart"/>
            <w:r w:rsidR="00A03A90" w:rsidRPr="004A289E">
              <w:rPr>
                <w:rFonts w:ascii="Arial" w:hAnsi="Arial" w:cs="Arial"/>
                <w:lang w:val="es-ES"/>
              </w:rPr>
              <w:t>Imdur</w:t>
            </w:r>
            <w:proofErr w:type="spellEnd"/>
            <w:r w:rsidR="00A03A90" w:rsidRPr="004A289E">
              <w:rPr>
                <w:rFonts w:ascii="Arial" w:hAnsi="Arial" w:cs="Arial"/>
                <w:lang w:val="es-ES"/>
              </w:rPr>
              <w:t>)</w:t>
            </w:r>
          </w:p>
          <w:p w14:paraId="02A8E5C7" w14:textId="173F2F71" w:rsidR="00A03A90" w:rsidRPr="004A289E" w:rsidRDefault="00F33835" w:rsidP="00A03C06">
            <w:pPr>
              <w:rPr>
                <w:rFonts w:ascii="Arial" w:hAnsi="Arial" w:cs="Arial"/>
                <w:lang w:val="es-ES"/>
              </w:rPr>
            </w:pPr>
            <w:proofErr w:type="spellStart"/>
            <w:r w:rsidRPr="004A289E">
              <w:rPr>
                <w:rFonts w:ascii="Arial" w:hAnsi="Arial" w:cs="Arial"/>
                <w:lang w:val="es-ES"/>
              </w:rPr>
              <w:t>L</w:t>
            </w:r>
            <w:r w:rsidR="00A03A90" w:rsidRPr="004A289E">
              <w:rPr>
                <w:rFonts w:ascii="Arial" w:hAnsi="Arial" w:cs="Arial"/>
                <w:lang w:val="es-ES"/>
              </w:rPr>
              <w:t>evothyroxine</w:t>
            </w:r>
            <w:proofErr w:type="spellEnd"/>
            <w:r w:rsidR="00A03A90" w:rsidRPr="004A289E">
              <w:rPr>
                <w:rFonts w:ascii="Arial" w:hAnsi="Arial" w:cs="Arial"/>
                <w:lang w:val="es-ES"/>
              </w:rPr>
              <w:t xml:space="preserve"> (</w:t>
            </w:r>
            <w:proofErr w:type="spellStart"/>
            <w:r w:rsidR="00A03A90" w:rsidRPr="004A289E">
              <w:rPr>
                <w:rFonts w:ascii="Arial" w:hAnsi="Arial" w:cs="Arial"/>
                <w:lang w:val="es-ES"/>
              </w:rPr>
              <w:t>Synthroid</w:t>
            </w:r>
            <w:proofErr w:type="spellEnd"/>
            <w:r w:rsidR="00A03A90" w:rsidRPr="004A289E">
              <w:rPr>
                <w:rFonts w:ascii="Arial" w:hAnsi="Arial" w:cs="Arial"/>
                <w:lang w:val="es-ES"/>
              </w:rPr>
              <w:t>)</w:t>
            </w:r>
          </w:p>
          <w:p w14:paraId="2483ADEE" w14:textId="5692876D" w:rsidR="00A03A90" w:rsidRPr="004A289E" w:rsidRDefault="00F33835" w:rsidP="00A03C06">
            <w:pPr>
              <w:rPr>
                <w:rFonts w:ascii="Arial" w:hAnsi="Arial" w:cs="Arial"/>
                <w:lang w:val="es-ES"/>
              </w:rPr>
            </w:pPr>
            <w:proofErr w:type="spellStart"/>
            <w:r w:rsidRPr="004A289E">
              <w:rPr>
                <w:rFonts w:ascii="Arial" w:hAnsi="Arial" w:cs="Arial"/>
                <w:lang w:val="es-ES"/>
              </w:rPr>
              <w:t>M</w:t>
            </w:r>
            <w:r w:rsidR="00A03A90" w:rsidRPr="004A289E">
              <w:rPr>
                <w:rFonts w:ascii="Arial" w:hAnsi="Arial" w:cs="Arial"/>
                <w:lang w:val="es-ES"/>
              </w:rPr>
              <w:t>etronidazole</w:t>
            </w:r>
            <w:proofErr w:type="spellEnd"/>
            <w:r w:rsidR="00A03A90" w:rsidRPr="004A289E">
              <w:rPr>
                <w:rFonts w:ascii="Arial" w:hAnsi="Arial" w:cs="Arial"/>
                <w:lang w:val="es-ES"/>
              </w:rPr>
              <w:t xml:space="preserve"> (</w:t>
            </w:r>
            <w:proofErr w:type="spellStart"/>
            <w:r w:rsidR="00A03A90" w:rsidRPr="004A289E">
              <w:rPr>
                <w:rFonts w:ascii="Arial" w:hAnsi="Arial" w:cs="Arial"/>
                <w:lang w:val="es-ES"/>
              </w:rPr>
              <w:t>Flagyl</w:t>
            </w:r>
            <w:proofErr w:type="spellEnd"/>
            <w:r w:rsidR="00A03A90" w:rsidRPr="004A289E">
              <w:rPr>
                <w:rFonts w:ascii="Arial" w:hAnsi="Arial" w:cs="Arial"/>
                <w:lang w:val="es-ES"/>
              </w:rPr>
              <w:t>)</w:t>
            </w:r>
          </w:p>
          <w:p w14:paraId="6AB44480" w14:textId="297FAB54" w:rsidR="00A03A90" w:rsidRPr="004B74B8" w:rsidRDefault="00F33835" w:rsidP="00A03C06">
            <w:pPr>
              <w:rPr>
                <w:rFonts w:ascii="Arial" w:hAnsi="Arial" w:cs="Arial"/>
              </w:rPr>
            </w:pPr>
            <w:r>
              <w:rPr>
                <w:rFonts w:ascii="Arial" w:hAnsi="Arial" w:cs="Arial"/>
              </w:rPr>
              <w:t>P</w:t>
            </w:r>
            <w:r w:rsidR="00A03A90" w:rsidRPr="004B74B8">
              <w:rPr>
                <w:rFonts w:ascii="Arial" w:hAnsi="Arial" w:cs="Arial"/>
              </w:rPr>
              <w:t>aroxetine (Paxil)</w:t>
            </w:r>
          </w:p>
          <w:p w14:paraId="522E35D1" w14:textId="20726169" w:rsidR="00A03A90" w:rsidRPr="004B74B8" w:rsidRDefault="00F33835" w:rsidP="007C20E9">
            <w:pPr>
              <w:rPr>
                <w:rFonts w:ascii="Arial" w:hAnsi="Arial" w:cs="Arial"/>
              </w:rPr>
            </w:pPr>
            <w:r>
              <w:rPr>
                <w:rFonts w:ascii="Arial" w:hAnsi="Arial" w:cs="Arial"/>
              </w:rPr>
              <w:t>T</w:t>
            </w:r>
            <w:r w:rsidR="00A03A90" w:rsidRPr="004B74B8">
              <w:rPr>
                <w:rFonts w:ascii="Arial" w:hAnsi="Arial" w:cs="Arial"/>
              </w:rPr>
              <w:t>amsulosin (Flomax)</w:t>
            </w:r>
          </w:p>
        </w:tc>
        <w:tc>
          <w:tcPr>
            <w:tcW w:w="3415" w:type="dxa"/>
          </w:tcPr>
          <w:p w14:paraId="51D37F6C" w14:textId="275B424A" w:rsidR="00A03A90" w:rsidRPr="004B74B8" w:rsidRDefault="00A03A90" w:rsidP="00A445D6">
            <w:pPr>
              <w:contextualSpacing/>
              <w:rPr>
                <w:rFonts w:ascii="Arial" w:hAnsi="Arial" w:cs="Arial"/>
              </w:rPr>
            </w:pPr>
            <w:r w:rsidRPr="004B74B8">
              <w:rPr>
                <w:rFonts w:ascii="Arial" w:hAnsi="Arial" w:cs="Arial"/>
              </w:rPr>
              <w:t xml:space="preserve">Congestive </w:t>
            </w:r>
            <w:r w:rsidR="006B4234">
              <w:rPr>
                <w:rFonts w:ascii="Arial" w:hAnsi="Arial" w:cs="Arial"/>
              </w:rPr>
              <w:t>h</w:t>
            </w:r>
            <w:r w:rsidRPr="004B74B8">
              <w:rPr>
                <w:rFonts w:ascii="Arial" w:hAnsi="Arial" w:cs="Arial"/>
              </w:rPr>
              <w:t xml:space="preserve">eart </w:t>
            </w:r>
            <w:r w:rsidR="006B4234">
              <w:rPr>
                <w:rFonts w:ascii="Arial" w:hAnsi="Arial" w:cs="Arial"/>
              </w:rPr>
              <w:t>f</w:t>
            </w:r>
            <w:r w:rsidRPr="004B74B8">
              <w:rPr>
                <w:rFonts w:ascii="Arial" w:hAnsi="Arial" w:cs="Arial"/>
              </w:rPr>
              <w:t>ailure</w:t>
            </w:r>
          </w:p>
        </w:tc>
      </w:tr>
      <w:tr w:rsidR="00F2606C" w:rsidRPr="004B74B8" w14:paraId="056131B0" w14:textId="77777777" w:rsidTr="007C20E9">
        <w:tc>
          <w:tcPr>
            <w:tcW w:w="3237" w:type="dxa"/>
          </w:tcPr>
          <w:p w14:paraId="68DAA58A" w14:textId="77777777" w:rsidR="00A03A90" w:rsidRPr="004B74B8" w:rsidRDefault="00A03A90" w:rsidP="00A03C06">
            <w:pPr>
              <w:rPr>
                <w:rFonts w:ascii="Arial" w:hAnsi="Arial" w:cs="Arial"/>
              </w:rPr>
            </w:pPr>
            <w:r w:rsidRPr="004B74B8">
              <w:rPr>
                <w:rFonts w:ascii="Arial" w:hAnsi="Arial" w:cs="Arial"/>
                <w:noProof/>
              </w:rPr>
              <w:drawing>
                <wp:inline distT="0" distB="0" distL="0" distR="0" wp14:anchorId="746C6833" wp14:editId="6957DB4C">
                  <wp:extent cx="1513840" cy="1628140"/>
                  <wp:effectExtent l="0" t="0" r="10160" b="0"/>
                  <wp:docPr id="40" name="Picture 40" descr="P1655C97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P1655C97T3#yIS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513840" cy="1628140"/>
                          </a:xfrm>
                          <a:prstGeom prst="rect">
                            <a:avLst/>
                          </a:prstGeom>
                          <a:noFill/>
                          <a:ln>
                            <a:noFill/>
                          </a:ln>
                        </pic:spPr>
                      </pic:pic>
                    </a:graphicData>
                  </a:graphic>
                </wp:inline>
              </w:drawing>
            </w:r>
          </w:p>
        </w:tc>
        <w:tc>
          <w:tcPr>
            <w:tcW w:w="2698" w:type="dxa"/>
          </w:tcPr>
          <w:p w14:paraId="270D7DEB" w14:textId="77777777" w:rsidR="00A03A90" w:rsidRPr="004B74B8" w:rsidRDefault="00A03A90" w:rsidP="00A03C06">
            <w:pPr>
              <w:rPr>
                <w:rFonts w:ascii="Arial" w:hAnsi="Arial" w:cs="Arial"/>
              </w:rPr>
            </w:pPr>
            <w:r w:rsidRPr="004B74B8">
              <w:rPr>
                <w:rFonts w:ascii="Arial" w:hAnsi="Arial" w:cs="Arial"/>
              </w:rPr>
              <w:t>Rosemary Ciesa</w:t>
            </w:r>
          </w:p>
          <w:p w14:paraId="4BA47198" w14:textId="4E60B8CF" w:rsidR="00A03A90" w:rsidRPr="004B74B8" w:rsidRDefault="006B4234" w:rsidP="00A03C06">
            <w:pPr>
              <w:rPr>
                <w:rFonts w:ascii="Arial" w:hAnsi="Arial" w:cs="Arial"/>
              </w:rPr>
            </w:pPr>
            <w:r>
              <w:rPr>
                <w:rFonts w:ascii="Arial" w:hAnsi="Arial" w:cs="Arial"/>
                <w:b/>
                <w:bCs/>
              </w:rPr>
              <w:t>AGE:</w:t>
            </w:r>
            <w:r w:rsidRPr="004B74B8">
              <w:rPr>
                <w:rFonts w:ascii="Arial" w:hAnsi="Arial" w:cs="Arial"/>
              </w:rPr>
              <w:t xml:space="preserve"> </w:t>
            </w:r>
            <w:r w:rsidR="00A03A90" w:rsidRPr="004B74B8">
              <w:rPr>
                <w:rFonts w:ascii="Arial" w:hAnsi="Arial" w:cs="Arial"/>
              </w:rPr>
              <w:t>78</w:t>
            </w:r>
            <w:r w:rsidR="009E20CA" w:rsidRPr="004B74B8">
              <w:rPr>
                <w:rFonts w:ascii="Arial" w:hAnsi="Arial" w:cs="Arial"/>
              </w:rPr>
              <w:t>-year</w:t>
            </w:r>
            <w:r>
              <w:rPr>
                <w:rFonts w:ascii="Arial" w:hAnsi="Arial" w:cs="Arial"/>
              </w:rPr>
              <w:t>s</w:t>
            </w:r>
            <w:r w:rsidR="009E20CA" w:rsidRPr="004B74B8">
              <w:rPr>
                <w:rFonts w:ascii="Arial" w:hAnsi="Arial" w:cs="Arial"/>
              </w:rPr>
              <w:t>-old</w:t>
            </w:r>
          </w:p>
          <w:p w14:paraId="7EA6AA28" w14:textId="77777777" w:rsidR="00A03A90" w:rsidRPr="004B74B8" w:rsidRDefault="00A03A90" w:rsidP="00A03C06">
            <w:pPr>
              <w:rPr>
                <w:rFonts w:ascii="Arial" w:hAnsi="Arial" w:cs="Arial"/>
              </w:rPr>
            </w:pPr>
            <w:r w:rsidRPr="004B74B8">
              <w:rPr>
                <w:rFonts w:ascii="Arial" w:hAnsi="Arial" w:cs="Arial"/>
                <w:b/>
                <w:bCs/>
              </w:rPr>
              <w:t>MRN:</w:t>
            </w:r>
            <w:r w:rsidRPr="004B74B8">
              <w:rPr>
                <w:rFonts w:ascii="Arial" w:hAnsi="Arial" w:cs="Arial"/>
              </w:rPr>
              <w:t xml:space="preserve"> 73911040</w:t>
            </w:r>
          </w:p>
          <w:p w14:paraId="5ADACDD8" w14:textId="09CD9650" w:rsidR="00A03A90" w:rsidRPr="004B74B8" w:rsidRDefault="00A03A90" w:rsidP="00A03C06">
            <w:pPr>
              <w:rPr>
                <w:rFonts w:ascii="Arial" w:hAnsi="Arial" w:cs="Arial"/>
              </w:rPr>
            </w:pPr>
            <w:r w:rsidRPr="004B74B8">
              <w:rPr>
                <w:rFonts w:ascii="Arial" w:hAnsi="Arial" w:cs="Arial"/>
                <w:b/>
                <w:bCs/>
              </w:rPr>
              <w:t>Diagnosis:</w:t>
            </w:r>
            <w:r w:rsidRPr="004B74B8">
              <w:rPr>
                <w:rFonts w:ascii="Arial" w:hAnsi="Arial" w:cs="Arial"/>
              </w:rPr>
              <w:t xml:space="preserve"> </w:t>
            </w:r>
            <w:r w:rsidR="00664605">
              <w:rPr>
                <w:rFonts w:ascii="Arial" w:hAnsi="Arial" w:cs="Arial"/>
              </w:rPr>
              <w:t>c</w:t>
            </w:r>
            <w:r w:rsidRPr="004B74B8">
              <w:rPr>
                <w:rFonts w:ascii="Arial" w:hAnsi="Arial" w:cs="Arial"/>
              </w:rPr>
              <w:t>oronary artery disease, hypertension, diabetes, dementia</w:t>
            </w:r>
          </w:p>
          <w:p w14:paraId="1717C77D" w14:textId="77777777" w:rsidR="00A03A90" w:rsidRPr="004B74B8" w:rsidRDefault="00A03A90" w:rsidP="00A03C06">
            <w:pPr>
              <w:rPr>
                <w:rFonts w:ascii="Arial" w:hAnsi="Arial" w:cs="Arial"/>
              </w:rPr>
            </w:pPr>
            <w:r w:rsidRPr="004B74B8">
              <w:rPr>
                <w:rFonts w:ascii="Arial" w:hAnsi="Arial" w:cs="Arial"/>
                <w:b/>
                <w:bCs/>
              </w:rPr>
              <w:t>Allergies:</w:t>
            </w:r>
            <w:r w:rsidRPr="004B74B8">
              <w:rPr>
                <w:rFonts w:ascii="Arial" w:hAnsi="Arial" w:cs="Arial"/>
              </w:rPr>
              <w:t xml:space="preserve"> NKDA</w:t>
            </w:r>
          </w:p>
          <w:p w14:paraId="4BB18689" w14:textId="2D38881D" w:rsidR="00A03A90" w:rsidRPr="004B74B8" w:rsidRDefault="00A03A90" w:rsidP="007C20E9">
            <w:pPr>
              <w:rPr>
                <w:rFonts w:ascii="Arial" w:hAnsi="Arial" w:cs="Arial"/>
              </w:rPr>
            </w:pPr>
            <w:r w:rsidRPr="004B74B8">
              <w:rPr>
                <w:rFonts w:ascii="Arial" w:hAnsi="Arial" w:cs="Arial"/>
                <w:b/>
                <w:bCs/>
              </w:rPr>
              <w:t>Provider:</w:t>
            </w:r>
            <w:r w:rsidRPr="004B74B8">
              <w:rPr>
                <w:rFonts w:ascii="Arial" w:hAnsi="Arial" w:cs="Arial"/>
              </w:rPr>
              <w:t xml:space="preserve"> Dr. Pepper</w:t>
            </w:r>
          </w:p>
        </w:tc>
        <w:tc>
          <w:tcPr>
            <w:tcW w:w="3600" w:type="dxa"/>
          </w:tcPr>
          <w:p w14:paraId="74832629" w14:textId="60C9080E" w:rsidR="00A03A90" w:rsidRPr="004A289E" w:rsidRDefault="00F33835" w:rsidP="00A03C06">
            <w:pPr>
              <w:rPr>
                <w:rFonts w:ascii="Arial" w:hAnsi="Arial" w:cs="Arial"/>
                <w:lang w:val="fr-FR"/>
              </w:rPr>
            </w:pPr>
            <w:proofErr w:type="spellStart"/>
            <w:r w:rsidRPr="004A289E">
              <w:rPr>
                <w:rFonts w:ascii="Arial" w:hAnsi="Arial" w:cs="Arial"/>
                <w:lang w:val="fr-FR"/>
              </w:rPr>
              <w:t>I</w:t>
            </w:r>
            <w:r w:rsidR="00A03A90" w:rsidRPr="004A289E">
              <w:rPr>
                <w:rFonts w:ascii="Arial" w:hAnsi="Arial" w:cs="Arial"/>
                <w:lang w:val="fr-FR"/>
              </w:rPr>
              <w:t>nsulin</w:t>
            </w:r>
            <w:proofErr w:type="spellEnd"/>
            <w:r w:rsidR="00A03A90" w:rsidRPr="004A289E">
              <w:rPr>
                <w:rFonts w:ascii="Arial" w:hAnsi="Arial" w:cs="Arial"/>
                <w:lang w:val="fr-FR"/>
              </w:rPr>
              <w:t xml:space="preserve"> </w:t>
            </w:r>
            <w:proofErr w:type="spellStart"/>
            <w:r w:rsidR="00664605" w:rsidRPr="004A289E">
              <w:rPr>
                <w:rFonts w:ascii="Arial" w:hAnsi="Arial" w:cs="Arial"/>
                <w:lang w:val="fr-FR"/>
              </w:rPr>
              <w:t>g</w:t>
            </w:r>
            <w:r w:rsidR="00A03A90" w:rsidRPr="004A289E">
              <w:rPr>
                <w:rFonts w:ascii="Arial" w:hAnsi="Arial" w:cs="Arial"/>
                <w:lang w:val="fr-FR"/>
              </w:rPr>
              <w:t>largine</w:t>
            </w:r>
            <w:proofErr w:type="spellEnd"/>
            <w:r w:rsidR="00A03A90" w:rsidRPr="004A289E">
              <w:rPr>
                <w:rFonts w:ascii="Arial" w:hAnsi="Arial" w:cs="Arial"/>
                <w:lang w:val="fr-FR"/>
              </w:rPr>
              <w:t xml:space="preserve"> (Lantus)</w:t>
            </w:r>
          </w:p>
          <w:p w14:paraId="665BDE6A" w14:textId="1ABC2B0F" w:rsidR="00A03A90" w:rsidRPr="004A289E" w:rsidRDefault="00F33835" w:rsidP="00A03C06">
            <w:pPr>
              <w:rPr>
                <w:rFonts w:ascii="Arial" w:hAnsi="Arial" w:cs="Arial"/>
                <w:lang w:val="fr-FR"/>
              </w:rPr>
            </w:pPr>
            <w:proofErr w:type="spellStart"/>
            <w:r w:rsidRPr="004A289E">
              <w:rPr>
                <w:rFonts w:ascii="Arial" w:hAnsi="Arial" w:cs="Arial"/>
                <w:lang w:val="fr-FR"/>
              </w:rPr>
              <w:t>M</w:t>
            </w:r>
            <w:r w:rsidR="00A03A90" w:rsidRPr="004A289E">
              <w:rPr>
                <w:rFonts w:ascii="Arial" w:hAnsi="Arial" w:cs="Arial"/>
                <w:lang w:val="fr-FR"/>
              </w:rPr>
              <w:t>etformin</w:t>
            </w:r>
            <w:proofErr w:type="spellEnd"/>
            <w:r w:rsidR="00A03A90" w:rsidRPr="004A289E">
              <w:rPr>
                <w:rFonts w:ascii="Arial" w:hAnsi="Arial" w:cs="Arial"/>
                <w:lang w:val="fr-FR"/>
              </w:rPr>
              <w:t xml:space="preserve"> (Glucophage)</w:t>
            </w:r>
          </w:p>
          <w:p w14:paraId="6D707B85" w14:textId="29C9F772" w:rsidR="00A03A90" w:rsidRPr="004B74B8" w:rsidRDefault="00F33835" w:rsidP="00A03C06">
            <w:pPr>
              <w:rPr>
                <w:rFonts w:ascii="Arial" w:hAnsi="Arial" w:cs="Arial"/>
              </w:rPr>
            </w:pPr>
            <w:r>
              <w:rPr>
                <w:rFonts w:ascii="Arial" w:hAnsi="Arial" w:cs="Arial"/>
              </w:rPr>
              <w:t>M</w:t>
            </w:r>
            <w:r w:rsidR="00A03A90" w:rsidRPr="004B74B8">
              <w:rPr>
                <w:rFonts w:ascii="Arial" w:hAnsi="Arial" w:cs="Arial"/>
              </w:rPr>
              <w:t>etoprolol (Lopressor)</w:t>
            </w:r>
          </w:p>
          <w:p w14:paraId="0F3F968E" w14:textId="1A613129" w:rsidR="00A03A90" w:rsidRPr="004B74B8" w:rsidRDefault="00F33835" w:rsidP="00A03C06">
            <w:pPr>
              <w:rPr>
                <w:rFonts w:ascii="Arial" w:hAnsi="Arial" w:cs="Arial"/>
              </w:rPr>
            </w:pPr>
            <w:r>
              <w:rPr>
                <w:rFonts w:ascii="Arial" w:hAnsi="Arial" w:cs="Arial"/>
              </w:rPr>
              <w:t>N</w:t>
            </w:r>
            <w:r w:rsidR="00A03A90" w:rsidRPr="004B74B8">
              <w:rPr>
                <w:rFonts w:ascii="Arial" w:hAnsi="Arial" w:cs="Arial"/>
              </w:rPr>
              <w:t>ovolog (Novolog)</w:t>
            </w:r>
          </w:p>
          <w:p w14:paraId="157F752B" w14:textId="77777777" w:rsidR="00A03A90" w:rsidRPr="004B74B8" w:rsidRDefault="00A03A90" w:rsidP="00A03C06">
            <w:pPr>
              <w:rPr>
                <w:rFonts w:ascii="Arial" w:hAnsi="Arial" w:cs="Arial"/>
                <w:i/>
                <w:iCs/>
              </w:rPr>
            </w:pPr>
          </w:p>
        </w:tc>
        <w:tc>
          <w:tcPr>
            <w:tcW w:w="3415" w:type="dxa"/>
          </w:tcPr>
          <w:p w14:paraId="55BEB335" w14:textId="2F0C4132" w:rsidR="00A03A90" w:rsidRDefault="00A03A90" w:rsidP="00A445D6">
            <w:pPr>
              <w:contextualSpacing/>
              <w:rPr>
                <w:rFonts w:ascii="Arial" w:hAnsi="Arial" w:cs="Arial"/>
              </w:rPr>
            </w:pPr>
            <w:r w:rsidRPr="004B74B8">
              <w:rPr>
                <w:rFonts w:ascii="Arial" w:hAnsi="Arial" w:cs="Arial"/>
              </w:rPr>
              <w:t>Coronary artery disease</w:t>
            </w:r>
          </w:p>
          <w:p w14:paraId="042DF59B" w14:textId="77777777" w:rsidR="00664605" w:rsidRPr="004B74B8" w:rsidRDefault="00664605" w:rsidP="00A445D6">
            <w:pPr>
              <w:contextualSpacing/>
              <w:rPr>
                <w:rFonts w:ascii="Arial" w:hAnsi="Arial" w:cs="Arial"/>
              </w:rPr>
            </w:pPr>
          </w:p>
          <w:p w14:paraId="0FEDE820" w14:textId="68B14E51" w:rsidR="00A03A90" w:rsidRDefault="00A03A90" w:rsidP="00A445D6">
            <w:pPr>
              <w:contextualSpacing/>
              <w:rPr>
                <w:rFonts w:ascii="Arial" w:hAnsi="Arial" w:cs="Arial"/>
              </w:rPr>
            </w:pPr>
            <w:r w:rsidRPr="004B74B8">
              <w:rPr>
                <w:rFonts w:ascii="Arial" w:hAnsi="Arial" w:cs="Arial"/>
              </w:rPr>
              <w:t>Hypertension</w:t>
            </w:r>
          </w:p>
          <w:p w14:paraId="75165655" w14:textId="77777777" w:rsidR="00664605" w:rsidRPr="004B74B8" w:rsidRDefault="00664605" w:rsidP="00A445D6">
            <w:pPr>
              <w:contextualSpacing/>
              <w:rPr>
                <w:rFonts w:ascii="Arial" w:hAnsi="Arial" w:cs="Arial"/>
              </w:rPr>
            </w:pPr>
          </w:p>
          <w:p w14:paraId="34EECE5F" w14:textId="7233F7FF" w:rsidR="00A03A90" w:rsidRDefault="00A03A90" w:rsidP="00A445D6">
            <w:pPr>
              <w:contextualSpacing/>
              <w:rPr>
                <w:rFonts w:ascii="Arial" w:hAnsi="Arial" w:cs="Arial"/>
              </w:rPr>
            </w:pPr>
            <w:r w:rsidRPr="004B74B8">
              <w:rPr>
                <w:rFonts w:ascii="Arial" w:hAnsi="Arial" w:cs="Arial"/>
              </w:rPr>
              <w:t>Diabetes</w:t>
            </w:r>
          </w:p>
          <w:p w14:paraId="4EBDF6C9" w14:textId="77777777" w:rsidR="00664605" w:rsidRPr="004B74B8" w:rsidRDefault="00664605" w:rsidP="00A445D6">
            <w:pPr>
              <w:contextualSpacing/>
              <w:rPr>
                <w:rFonts w:ascii="Arial" w:hAnsi="Arial" w:cs="Arial"/>
              </w:rPr>
            </w:pPr>
          </w:p>
          <w:p w14:paraId="486FD593" w14:textId="77777777" w:rsidR="00A03A90" w:rsidRPr="004B74B8" w:rsidRDefault="00A03A90" w:rsidP="00A445D6">
            <w:pPr>
              <w:contextualSpacing/>
              <w:rPr>
                <w:rFonts w:ascii="Arial" w:hAnsi="Arial" w:cs="Arial"/>
              </w:rPr>
            </w:pPr>
            <w:r w:rsidRPr="004B74B8">
              <w:rPr>
                <w:rFonts w:ascii="Arial" w:hAnsi="Arial" w:cs="Arial"/>
              </w:rPr>
              <w:t>Dementia</w:t>
            </w:r>
          </w:p>
        </w:tc>
      </w:tr>
      <w:tr w:rsidR="00F2606C" w:rsidRPr="004B74B8" w14:paraId="79B5DCBA" w14:textId="77777777" w:rsidTr="007C20E9">
        <w:tc>
          <w:tcPr>
            <w:tcW w:w="3237" w:type="dxa"/>
          </w:tcPr>
          <w:p w14:paraId="7CBBD2C6" w14:textId="77777777" w:rsidR="00A03A90" w:rsidRPr="004B74B8" w:rsidRDefault="00A03A90" w:rsidP="00A03C06">
            <w:pPr>
              <w:rPr>
                <w:rFonts w:ascii="Arial" w:hAnsi="Arial" w:cs="Arial"/>
              </w:rPr>
            </w:pPr>
            <w:r w:rsidRPr="004B74B8">
              <w:rPr>
                <w:rFonts w:ascii="Arial" w:hAnsi="Arial" w:cs="Arial"/>
                <w:noProof/>
              </w:rPr>
              <w:drawing>
                <wp:inline distT="0" distB="0" distL="0" distR="0" wp14:anchorId="0887BA7B" wp14:editId="02920841">
                  <wp:extent cx="1526540" cy="1526540"/>
                  <wp:effectExtent l="0" t="0" r="0" b="0"/>
                  <wp:docPr id="42" name="Picture 42" descr="P1675C101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P1675C101T3#yIS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526540" cy="1526540"/>
                          </a:xfrm>
                          <a:prstGeom prst="rect">
                            <a:avLst/>
                          </a:prstGeom>
                          <a:noFill/>
                          <a:ln>
                            <a:noFill/>
                          </a:ln>
                        </pic:spPr>
                      </pic:pic>
                    </a:graphicData>
                  </a:graphic>
                </wp:inline>
              </w:drawing>
            </w:r>
          </w:p>
        </w:tc>
        <w:tc>
          <w:tcPr>
            <w:tcW w:w="2698" w:type="dxa"/>
          </w:tcPr>
          <w:p w14:paraId="4C91EBB7" w14:textId="77777777" w:rsidR="00A03A90" w:rsidRPr="004B74B8" w:rsidRDefault="00A03A90" w:rsidP="00A03C06">
            <w:pPr>
              <w:rPr>
                <w:rFonts w:ascii="Arial" w:hAnsi="Arial" w:cs="Arial"/>
              </w:rPr>
            </w:pPr>
            <w:r w:rsidRPr="004B74B8">
              <w:rPr>
                <w:rFonts w:ascii="Arial" w:hAnsi="Arial" w:cs="Arial"/>
              </w:rPr>
              <w:t>Russell Montgomery</w:t>
            </w:r>
          </w:p>
          <w:p w14:paraId="150CBA01" w14:textId="76F673C7" w:rsidR="00A03A90" w:rsidRPr="004B74B8" w:rsidRDefault="006B4234" w:rsidP="00A03C06">
            <w:pPr>
              <w:rPr>
                <w:rFonts w:ascii="Arial" w:hAnsi="Arial" w:cs="Arial"/>
              </w:rPr>
            </w:pPr>
            <w:r>
              <w:rPr>
                <w:rFonts w:ascii="Arial" w:hAnsi="Arial" w:cs="Arial"/>
                <w:b/>
                <w:bCs/>
              </w:rPr>
              <w:t>AGE:</w:t>
            </w:r>
            <w:r w:rsidRPr="004B74B8">
              <w:rPr>
                <w:rFonts w:ascii="Arial" w:hAnsi="Arial" w:cs="Arial"/>
              </w:rPr>
              <w:t xml:space="preserve"> </w:t>
            </w:r>
            <w:r w:rsidR="00A03A90" w:rsidRPr="004B74B8">
              <w:rPr>
                <w:rFonts w:ascii="Arial" w:hAnsi="Arial" w:cs="Arial"/>
              </w:rPr>
              <w:t>49</w:t>
            </w:r>
            <w:r w:rsidR="009E20CA" w:rsidRPr="004B74B8">
              <w:rPr>
                <w:rFonts w:ascii="Arial" w:hAnsi="Arial" w:cs="Arial"/>
              </w:rPr>
              <w:t>-year</w:t>
            </w:r>
            <w:r>
              <w:rPr>
                <w:rFonts w:ascii="Arial" w:hAnsi="Arial" w:cs="Arial"/>
              </w:rPr>
              <w:t>s</w:t>
            </w:r>
            <w:r w:rsidR="009E20CA" w:rsidRPr="004B74B8">
              <w:rPr>
                <w:rFonts w:ascii="Arial" w:hAnsi="Arial" w:cs="Arial"/>
              </w:rPr>
              <w:t>-old</w:t>
            </w:r>
          </w:p>
          <w:p w14:paraId="244868C5" w14:textId="77777777" w:rsidR="00A03A90" w:rsidRPr="004B74B8" w:rsidRDefault="00A03A90" w:rsidP="00A03C06">
            <w:pPr>
              <w:rPr>
                <w:rFonts w:ascii="Arial" w:hAnsi="Arial" w:cs="Arial"/>
              </w:rPr>
            </w:pPr>
            <w:r w:rsidRPr="004B74B8">
              <w:rPr>
                <w:rFonts w:ascii="Arial" w:hAnsi="Arial" w:cs="Arial"/>
                <w:b/>
                <w:bCs/>
              </w:rPr>
              <w:t>MRN:</w:t>
            </w:r>
            <w:r w:rsidRPr="004B74B8">
              <w:rPr>
                <w:rFonts w:ascii="Arial" w:hAnsi="Arial" w:cs="Arial"/>
              </w:rPr>
              <w:t xml:space="preserve"> 66911020</w:t>
            </w:r>
          </w:p>
          <w:p w14:paraId="08E80E15" w14:textId="77777777" w:rsidR="00A03A90" w:rsidRPr="004B74B8" w:rsidRDefault="00A03A90" w:rsidP="00A03C06">
            <w:pPr>
              <w:rPr>
                <w:rFonts w:ascii="Arial" w:hAnsi="Arial" w:cs="Arial"/>
              </w:rPr>
            </w:pPr>
            <w:r w:rsidRPr="004B74B8">
              <w:rPr>
                <w:rFonts w:ascii="Arial" w:hAnsi="Arial" w:cs="Arial"/>
                <w:b/>
                <w:bCs/>
              </w:rPr>
              <w:t>Diagnosis:</w:t>
            </w:r>
            <w:r w:rsidRPr="004B74B8">
              <w:rPr>
                <w:rFonts w:ascii="Arial" w:hAnsi="Arial" w:cs="Arial"/>
              </w:rPr>
              <w:t xml:space="preserve"> spinal injury</w:t>
            </w:r>
          </w:p>
          <w:p w14:paraId="4970FE2A" w14:textId="77777777" w:rsidR="00A03A90" w:rsidRPr="004B74B8" w:rsidRDefault="00A03A90" w:rsidP="00A03C06">
            <w:pPr>
              <w:rPr>
                <w:rFonts w:ascii="Arial" w:hAnsi="Arial" w:cs="Arial"/>
              </w:rPr>
            </w:pPr>
            <w:r w:rsidRPr="004B74B8">
              <w:rPr>
                <w:rFonts w:ascii="Arial" w:hAnsi="Arial" w:cs="Arial"/>
                <w:b/>
                <w:bCs/>
              </w:rPr>
              <w:t>Allergies:</w:t>
            </w:r>
            <w:r w:rsidRPr="004B74B8">
              <w:rPr>
                <w:rFonts w:ascii="Arial" w:hAnsi="Arial" w:cs="Arial"/>
              </w:rPr>
              <w:t xml:space="preserve"> iodine, penicillin</w:t>
            </w:r>
          </w:p>
          <w:p w14:paraId="61755C18" w14:textId="6CCA9414" w:rsidR="00A03A90" w:rsidRPr="004B74B8" w:rsidRDefault="00A03A90" w:rsidP="007C20E9">
            <w:pPr>
              <w:rPr>
                <w:rFonts w:ascii="Arial" w:hAnsi="Arial" w:cs="Arial"/>
              </w:rPr>
            </w:pPr>
            <w:r w:rsidRPr="004B74B8">
              <w:rPr>
                <w:rFonts w:ascii="Arial" w:hAnsi="Arial" w:cs="Arial"/>
                <w:b/>
                <w:bCs/>
              </w:rPr>
              <w:t>Provider:</w:t>
            </w:r>
            <w:r w:rsidRPr="004B74B8">
              <w:rPr>
                <w:rFonts w:ascii="Arial" w:hAnsi="Arial" w:cs="Arial"/>
              </w:rPr>
              <w:t xml:space="preserve"> Dr. Jones</w:t>
            </w:r>
          </w:p>
        </w:tc>
        <w:tc>
          <w:tcPr>
            <w:tcW w:w="3600" w:type="dxa"/>
          </w:tcPr>
          <w:p w14:paraId="6E5AF7E2" w14:textId="42D0A713" w:rsidR="00A03A90" w:rsidRPr="004B74B8" w:rsidRDefault="00F33835" w:rsidP="00A03C06">
            <w:pPr>
              <w:rPr>
                <w:rFonts w:ascii="Arial" w:hAnsi="Arial" w:cs="Arial"/>
              </w:rPr>
            </w:pPr>
            <w:r>
              <w:rPr>
                <w:rFonts w:ascii="Arial" w:hAnsi="Arial" w:cs="Arial"/>
              </w:rPr>
              <w:t>E</w:t>
            </w:r>
            <w:r w:rsidR="00A03A90" w:rsidRPr="004B74B8">
              <w:rPr>
                <w:rFonts w:ascii="Arial" w:hAnsi="Arial" w:cs="Arial"/>
              </w:rPr>
              <w:t>todolac (Lodine)</w:t>
            </w:r>
          </w:p>
          <w:p w14:paraId="32E479E9" w14:textId="5BC39216" w:rsidR="00A03A90" w:rsidRPr="004B74B8" w:rsidRDefault="00F33835" w:rsidP="00A03C06">
            <w:pPr>
              <w:rPr>
                <w:rFonts w:ascii="Arial" w:hAnsi="Arial" w:cs="Arial"/>
              </w:rPr>
            </w:pPr>
            <w:r>
              <w:rPr>
                <w:rFonts w:ascii="Arial" w:hAnsi="Arial" w:cs="Arial"/>
              </w:rPr>
              <w:t>F</w:t>
            </w:r>
            <w:r w:rsidR="00A03A90" w:rsidRPr="004B74B8">
              <w:rPr>
                <w:rFonts w:ascii="Arial" w:hAnsi="Arial" w:cs="Arial"/>
              </w:rPr>
              <w:t>luoxetine (Prozac)</w:t>
            </w:r>
          </w:p>
          <w:p w14:paraId="0225AD33" w14:textId="3435E0A9" w:rsidR="00A03A90" w:rsidRPr="004B74B8" w:rsidRDefault="00F33835" w:rsidP="00A03C06">
            <w:pPr>
              <w:rPr>
                <w:rFonts w:ascii="Arial" w:hAnsi="Arial" w:cs="Arial"/>
              </w:rPr>
            </w:pPr>
            <w:r>
              <w:rPr>
                <w:rFonts w:ascii="Arial" w:hAnsi="Arial" w:cs="Arial"/>
              </w:rPr>
              <w:t>M</w:t>
            </w:r>
            <w:r w:rsidR="00A03A90" w:rsidRPr="004B74B8">
              <w:rPr>
                <w:rFonts w:ascii="Arial" w:hAnsi="Arial" w:cs="Arial"/>
              </w:rPr>
              <w:t>ethylprednisolone (Solumedrol)</w:t>
            </w:r>
          </w:p>
          <w:p w14:paraId="7A7230ED" w14:textId="087FBAC4" w:rsidR="00A03A90" w:rsidRPr="004B74B8" w:rsidRDefault="00F33835" w:rsidP="00A03C06">
            <w:pPr>
              <w:rPr>
                <w:rFonts w:ascii="Arial" w:hAnsi="Arial" w:cs="Arial"/>
              </w:rPr>
            </w:pPr>
            <w:r>
              <w:rPr>
                <w:rFonts w:ascii="Arial" w:hAnsi="Arial" w:cs="Arial"/>
              </w:rPr>
              <w:t>P</w:t>
            </w:r>
            <w:r w:rsidR="00A03A90" w:rsidRPr="004B74B8">
              <w:rPr>
                <w:rFonts w:ascii="Arial" w:hAnsi="Arial" w:cs="Arial"/>
              </w:rPr>
              <w:t>regabalin (Lyrica)</w:t>
            </w:r>
          </w:p>
          <w:p w14:paraId="09CBE52C" w14:textId="746C1343" w:rsidR="00A03A90" w:rsidRPr="004B74B8" w:rsidRDefault="00F33835" w:rsidP="00A03C06">
            <w:pPr>
              <w:rPr>
                <w:rFonts w:ascii="Arial" w:hAnsi="Arial" w:cs="Arial"/>
              </w:rPr>
            </w:pPr>
            <w:r>
              <w:rPr>
                <w:rFonts w:ascii="Arial" w:hAnsi="Arial" w:cs="Arial"/>
              </w:rPr>
              <w:t>T</w:t>
            </w:r>
            <w:r w:rsidR="00A03A90" w:rsidRPr="004B74B8">
              <w:rPr>
                <w:rFonts w:ascii="Arial" w:hAnsi="Arial" w:cs="Arial"/>
              </w:rPr>
              <w:t>razodone (Desyrel)</w:t>
            </w:r>
          </w:p>
          <w:p w14:paraId="6E2370C5" w14:textId="77777777" w:rsidR="00A03A90" w:rsidRPr="004B74B8" w:rsidRDefault="00A03A90" w:rsidP="00A03C06">
            <w:pPr>
              <w:rPr>
                <w:rFonts w:ascii="Arial" w:hAnsi="Arial" w:cs="Arial"/>
              </w:rPr>
            </w:pPr>
          </w:p>
        </w:tc>
        <w:tc>
          <w:tcPr>
            <w:tcW w:w="3415" w:type="dxa"/>
          </w:tcPr>
          <w:p w14:paraId="60AA20B6" w14:textId="77777777" w:rsidR="00A03A90" w:rsidRPr="004B74B8" w:rsidRDefault="00A03A90" w:rsidP="00A445D6">
            <w:pPr>
              <w:contextualSpacing/>
              <w:rPr>
                <w:rFonts w:ascii="Arial" w:hAnsi="Arial" w:cs="Arial"/>
              </w:rPr>
            </w:pPr>
            <w:r w:rsidRPr="004B74B8">
              <w:rPr>
                <w:rFonts w:ascii="Arial" w:hAnsi="Arial" w:cs="Arial"/>
              </w:rPr>
              <w:t>Spinal cord injury</w:t>
            </w:r>
          </w:p>
        </w:tc>
      </w:tr>
      <w:tr w:rsidR="00F2606C" w:rsidRPr="004B74B8" w14:paraId="665F0BC8" w14:textId="77777777" w:rsidTr="007C20E9">
        <w:trPr>
          <w:trHeight w:val="2100"/>
        </w:trPr>
        <w:tc>
          <w:tcPr>
            <w:tcW w:w="3237" w:type="dxa"/>
          </w:tcPr>
          <w:p w14:paraId="50E1BA04" w14:textId="77777777" w:rsidR="00A03A90" w:rsidRPr="004B74B8" w:rsidRDefault="00A03A90" w:rsidP="00A03C06">
            <w:pPr>
              <w:rPr>
                <w:rFonts w:ascii="Arial" w:hAnsi="Arial" w:cs="Arial"/>
              </w:rPr>
            </w:pPr>
            <w:r w:rsidRPr="004B74B8">
              <w:rPr>
                <w:rFonts w:ascii="Arial" w:hAnsi="Arial" w:cs="Arial"/>
                <w:noProof/>
              </w:rPr>
              <w:drawing>
                <wp:inline distT="0" distB="0" distL="0" distR="0" wp14:anchorId="439BC02F" wp14:editId="084EA95E">
                  <wp:extent cx="1362075" cy="1362075"/>
                  <wp:effectExtent l="0" t="0" r="9525" b="9525"/>
                  <wp:docPr id="27" name="Picture 27" descr="P1690C105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P1690C105T3#yIS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362075" cy="1362075"/>
                          </a:xfrm>
                          <a:prstGeom prst="rect">
                            <a:avLst/>
                          </a:prstGeom>
                          <a:noFill/>
                          <a:ln>
                            <a:noFill/>
                          </a:ln>
                        </pic:spPr>
                      </pic:pic>
                    </a:graphicData>
                  </a:graphic>
                </wp:inline>
              </w:drawing>
            </w:r>
          </w:p>
        </w:tc>
        <w:tc>
          <w:tcPr>
            <w:tcW w:w="2698" w:type="dxa"/>
          </w:tcPr>
          <w:p w14:paraId="7EA9FB66" w14:textId="77777777" w:rsidR="00A03A90" w:rsidRPr="004B74B8" w:rsidRDefault="00A03A90" w:rsidP="00A03C06">
            <w:pPr>
              <w:rPr>
                <w:rFonts w:ascii="Arial" w:hAnsi="Arial" w:cs="Arial"/>
              </w:rPr>
            </w:pPr>
            <w:r w:rsidRPr="004B74B8">
              <w:rPr>
                <w:rFonts w:ascii="Arial" w:hAnsi="Arial" w:cs="Arial"/>
              </w:rPr>
              <w:t>Sally Nichols</w:t>
            </w:r>
          </w:p>
          <w:p w14:paraId="5A1E70FD" w14:textId="12A5FD4C" w:rsidR="00A03A90" w:rsidRPr="004B74B8" w:rsidRDefault="006B4234" w:rsidP="00A03C06">
            <w:pPr>
              <w:rPr>
                <w:rFonts w:ascii="Arial" w:hAnsi="Arial" w:cs="Arial"/>
              </w:rPr>
            </w:pPr>
            <w:r>
              <w:rPr>
                <w:rFonts w:ascii="Arial" w:hAnsi="Arial" w:cs="Arial"/>
                <w:b/>
                <w:bCs/>
              </w:rPr>
              <w:t>AGE:</w:t>
            </w:r>
            <w:r w:rsidRPr="004B74B8">
              <w:rPr>
                <w:rFonts w:ascii="Arial" w:hAnsi="Arial" w:cs="Arial"/>
              </w:rPr>
              <w:t xml:space="preserve"> </w:t>
            </w:r>
            <w:r w:rsidR="00A03A90" w:rsidRPr="004B74B8">
              <w:rPr>
                <w:rFonts w:ascii="Arial" w:hAnsi="Arial" w:cs="Arial"/>
              </w:rPr>
              <w:t>77</w:t>
            </w:r>
            <w:r w:rsidR="009E20CA" w:rsidRPr="004B74B8">
              <w:rPr>
                <w:rFonts w:ascii="Arial" w:hAnsi="Arial" w:cs="Arial"/>
              </w:rPr>
              <w:t>-year</w:t>
            </w:r>
            <w:r>
              <w:rPr>
                <w:rFonts w:ascii="Arial" w:hAnsi="Arial" w:cs="Arial"/>
              </w:rPr>
              <w:t>s</w:t>
            </w:r>
            <w:r w:rsidR="009E20CA" w:rsidRPr="004B74B8">
              <w:rPr>
                <w:rFonts w:ascii="Arial" w:hAnsi="Arial" w:cs="Arial"/>
              </w:rPr>
              <w:t>-old</w:t>
            </w:r>
          </w:p>
          <w:p w14:paraId="5CE17A57" w14:textId="77777777" w:rsidR="00A03A90" w:rsidRPr="004B74B8" w:rsidRDefault="00A03A90" w:rsidP="00A03C06">
            <w:pPr>
              <w:rPr>
                <w:rFonts w:ascii="Arial" w:hAnsi="Arial" w:cs="Arial"/>
              </w:rPr>
            </w:pPr>
            <w:r w:rsidRPr="004B74B8">
              <w:rPr>
                <w:rFonts w:ascii="Arial" w:hAnsi="Arial" w:cs="Arial"/>
                <w:b/>
                <w:bCs/>
              </w:rPr>
              <w:t>MRN:</w:t>
            </w:r>
            <w:r w:rsidRPr="004B74B8">
              <w:rPr>
                <w:rFonts w:ascii="Arial" w:hAnsi="Arial" w:cs="Arial"/>
              </w:rPr>
              <w:t xml:space="preserve"> 73914021</w:t>
            </w:r>
          </w:p>
          <w:p w14:paraId="511F530A" w14:textId="1B9A6D1B" w:rsidR="00A03A90" w:rsidRPr="004B74B8" w:rsidRDefault="00A03A90" w:rsidP="00A03C06">
            <w:pPr>
              <w:rPr>
                <w:rFonts w:ascii="Arial" w:hAnsi="Arial" w:cs="Arial"/>
              </w:rPr>
            </w:pPr>
            <w:r w:rsidRPr="004B74B8">
              <w:rPr>
                <w:rFonts w:ascii="Arial" w:hAnsi="Arial" w:cs="Arial"/>
                <w:b/>
                <w:bCs/>
              </w:rPr>
              <w:t>Diagnosis:</w:t>
            </w:r>
            <w:r w:rsidRPr="004B74B8">
              <w:rPr>
                <w:rFonts w:ascii="Arial" w:hAnsi="Arial" w:cs="Arial"/>
              </w:rPr>
              <w:t xml:space="preserve"> </w:t>
            </w:r>
            <w:r w:rsidR="00664605">
              <w:rPr>
                <w:rFonts w:ascii="Arial" w:hAnsi="Arial" w:cs="Arial"/>
              </w:rPr>
              <w:t>p</w:t>
            </w:r>
            <w:r w:rsidRPr="004B74B8">
              <w:rPr>
                <w:rFonts w:ascii="Arial" w:hAnsi="Arial" w:cs="Arial"/>
              </w:rPr>
              <w:t>elvi</w:t>
            </w:r>
            <w:r w:rsidR="00664605">
              <w:rPr>
                <w:rFonts w:ascii="Arial" w:hAnsi="Arial" w:cs="Arial"/>
              </w:rPr>
              <w:t>c</w:t>
            </w:r>
            <w:r w:rsidRPr="004B74B8">
              <w:rPr>
                <w:rFonts w:ascii="Arial" w:hAnsi="Arial" w:cs="Arial"/>
              </w:rPr>
              <w:t xml:space="preserve"> fracture</w:t>
            </w:r>
          </w:p>
          <w:p w14:paraId="39C19501" w14:textId="77777777" w:rsidR="00A03A90" w:rsidRPr="004B74B8" w:rsidRDefault="00A03A90" w:rsidP="00A03C06">
            <w:pPr>
              <w:rPr>
                <w:rFonts w:ascii="Arial" w:hAnsi="Arial" w:cs="Arial"/>
              </w:rPr>
            </w:pPr>
            <w:r w:rsidRPr="004B74B8">
              <w:rPr>
                <w:rFonts w:ascii="Arial" w:hAnsi="Arial" w:cs="Arial"/>
                <w:b/>
                <w:bCs/>
              </w:rPr>
              <w:t>Allergies:</w:t>
            </w:r>
            <w:r w:rsidRPr="004B74B8">
              <w:rPr>
                <w:rFonts w:ascii="Arial" w:hAnsi="Arial" w:cs="Arial"/>
              </w:rPr>
              <w:t xml:space="preserve"> NKDA</w:t>
            </w:r>
          </w:p>
          <w:p w14:paraId="494016EB" w14:textId="329FB169" w:rsidR="00A03A90" w:rsidRPr="004B74B8" w:rsidRDefault="00A03A90" w:rsidP="007C20E9">
            <w:pPr>
              <w:rPr>
                <w:rFonts w:ascii="Arial" w:hAnsi="Arial" w:cs="Arial"/>
              </w:rPr>
            </w:pPr>
            <w:r w:rsidRPr="004B74B8">
              <w:rPr>
                <w:rFonts w:ascii="Arial" w:hAnsi="Arial" w:cs="Arial"/>
                <w:b/>
                <w:bCs/>
              </w:rPr>
              <w:t>Provider:</w:t>
            </w:r>
            <w:r w:rsidRPr="004B74B8">
              <w:rPr>
                <w:rFonts w:ascii="Arial" w:hAnsi="Arial" w:cs="Arial"/>
              </w:rPr>
              <w:t xml:space="preserve"> Dr. Ubosh</w:t>
            </w:r>
          </w:p>
        </w:tc>
        <w:tc>
          <w:tcPr>
            <w:tcW w:w="3600" w:type="dxa"/>
          </w:tcPr>
          <w:p w14:paraId="3ABC1D86" w14:textId="3D4E79B6" w:rsidR="00A03A90" w:rsidRPr="004B74B8" w:rsidRDefault="00F33835" w:rsidP="00A03C06">
            <w:pPr>
              <w:rPr>
                <w:rFonts w:ascii="Arial" w:hAnsi="Arial" w:cs="Arial"/>
              </w:rPr>
            </w:pPr>
            <w:r>
              <w:rPr>
                <w:rFonts w:ascii="Arial" w:hAnsi="Arial" w:cs="Arial"/>
              </w:rPr>
              <w:t>F</w:t>
            </w:r>
            <w:r w:rsidR="00A03A90" w:rsidRPr="004B74B8">
              <w:rPr>
                <w:rFonts w:ascii="Arial" w:hAnsi="Arial" w:cs="Arial"/>
              </w:rPr>
              <w:t>luoxetine (Prozac)</w:t>
            </w:r>
          </w:p>
          <w:p w14:paraId="5DC56396" w14:textId="45DABCF0" w:rsidR="00A03A90" w:rsidRPr="004B74B8" w:rsidRDefault="00F33835" w:rsidP="00A03C06">
            <w:pPr>
              <w:rPr>
                <w:rFonts w:ascii="Arial" w:hAnsi="Arial" w:cs="Arial"/>
              </w:rPr>
            </w:pPr>
            <w:r>
              <w:rPr>
                <w:rFonts w:ascii="Arial" w:hAnsi="Arial" w:cs="Arial"/>
              </w:rPr>
              <w:t>H</w:t>
            </w:r>
            <w:r w:rsidR="00A03A90" w:rsidRPr="004B74B8">
              <w:rPr>
                <w:rFonts w:ascii="Arial" w:hAnsi="Arial" w:cs="Arial"/>
              </w:rPr>
              <w:t>ydrocodone/APAP (Lortab)</w:t>
            </w:r>
          </w:p>
          <w:p w14:paraId="788A5D63" w14:textId="55001FB7" w:rsidR="00A03A90" w:rsidRPr="004B74B8" w:rsidRDefault="00F33835" w:rsidP="00A03C06">
            <w:pPr>
              <w:rPr>
                <w:rFonts w:ascii="Arial" w:hAnsi="Arial" w:cs="Arial"/>
              </w:rPr>
            </w:pPr>
            <w:r>
              <w:rPr>
                <w:rFonts w:ascii="Arial" w:hAnsi="Arial" w:cs="Arial"/>
              </w:rPr>
              <w:t>P</w:t>
            </w:r>
            <w:r w:rsidR="00A03A90" w:rsidRPr="004B74B8">
              <w:rPr>
                <w:rFonts w:ascii="Arial" w:hAnsi="Arial" w:cs="Arial"/>
              </w:rPr>
              <w:t>antoprazole (Protonix)</w:t>
            </w:r>
          </w:p>
          <w:p w14:paraId="6F2D8E61" w14:textId="66B5707F" w:rsidR="00A03A90" w:rsidRPr="004B74B8" w:rsidRDefault="00F33835" w:rsidP="00A03C06">
            <w:pPr>
              <w:rPr>
                <w:rFonts w:ascii="Arial" w:hAnsi="Arial" w:cs="Arial"/>
              </w:rPr>
            </w:pPr>
            <w:r>
              <w:rPr>
                <w:rFonts w:ascii="Arial" w:hAnsi="Arial" w:cs="Arial"/>
              </w:rPr>
              <w:t>Q</w:t>
            </w:r>
            <w:r w:rsidR="00A03A90" w:rsidRPr="004B74B8">
              <w:rPr>
                <w:rFonts w:ascii="Arial" w:hAnsi="Arial" w:cs="Arial"/>
              </w:rPr>
              <w:t>uetiapine (Seroquel)</w:t>
            </w:r>
          </w:p>
          <w:p w14:paraId="41BC2356" w14:textId="77777777" w:rsidR="00A03A90" w:rsidRPr="004B74B8" w:rsidRDefault="00A03A90" w:rsidP="00A03C06">
            <w:pPr>
              <w:rPr>
                <w:rFonts w:ascii="Arial" w:hAnsi="Arial" w:cs="Arial"/>
              </w:rPr>
            </w:pPr>
          </w:p>
        </w:tc>
        <w:tc>
          <w:tcPr>
            <w:tcW w:w="3415" w:type="dxa"/>
          </w:tcPr>
          <w:p w14:paraId="69A47D12" w14:textId="713C57CA" w:rsidR="00A03A90" w:rsidRPr="004B74B8" w:rsidRDefault="00A03A90" w:rsidP="00A445D6">
            <w:pPr>
              <w:contextualSpacing/>
              <w:rPr>
                <w:rFonts w:ascii="Arial" w:hAnsi="Arial" w:cs="Arial"/>
              </w:rPr>
            </w:pPr>
            <w:r w:rsidRPr="004B74B8">
              <w:rPr>
                <w:rFonts w:ascii="Arial" w:hAnsi="Arial" w:cs="Arial"/>
              </w:rPr>
              <w:t>Pelvi</w:t>
            </w:r>
            <w:r w:rsidR="00664605">
              <w:rPr>
                <w:rFonts w:ascii="Arial" w:hAnsi="Arial" w:cs="Arial"/>
              </w:rPr>
              <w:t>c</w:t>
            </w:r>
            <w:r w:rsidRPr="004B74B8">
              <w:rPr>
                <w:rFonts w:ascii="Arial" w:hAnsi="Arial" w:cs="Arial"/>
              </w:rPr>
              <w:t xml:space="preserve"> fracture</w:t>
            </w:r>
          </w:p>
        </w:tc>
      </w:tr>
      <w:tr w:rsidR="00F2606C" w:rsidRPr="004B74B8" w14:paraId="1EB644AC" w14:textId="77777777" w:rsidTr="007C20E9">
        <w:tc>
          <w:tcPr>
            <w:tcW w:w="3237" w:type="dxa"/>
          </w:tcPr>
          <w:p w14:paraId="6753D53D" w14:textId="77777777" w:rsidR="00A03A90" w:rsidRPr="004B74B8" w:rsidRDefault="00A03A90" w:rsidP="00A03C06">
            <w:pPr>
              <w:rPr>
                <w:rFonts w:ascii="Arial" w:hAnsi="Arial" w:cs="Arial"/>
              </w:rPr>
            </w:pPr>
            <w:r w:rsidRPr="004B74B8">
              <w:rPr>
                <w:rFonts w:ascii="Arial" w:hAnsi="Arial" w:cs="Arial"/>
                <w:noProof/>
              </w:rPr>
              <w:drawing>
                <wp:inline distT="0" distB="0" distL="0" distR="0" wp14:anchorId="37B8B1C4" wp14:editId="571B8728">
                  <wp:extent cx="1513840" cy="1513840"/>
                  <wp:effectExtent l="0" t="0" r="10160" b="10160"/>
                  <wp:docPr id="38" name="Picture 38" descr="P1704C109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P1704C109T3#yIS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513840" cy="1513840"/>
                          </a:xfrm>
                          <a:prstGeom prst="rect">
                            <a:avLst/>
                          </a:prstGeom>
                          <a:noFill/>
                          <a:ln>
                            <a:noFill/>
                          </a:ln>
                        </pic:spPr>
                      </pic:pic>
                    </a:graphicData>
                  </a:graphic>
                </wp:inline>
              </w:drawing>
            </w:r>
          </w:p>
        </w:tc>
        <w:tc>
          <w:tcPr>
            <w:tcW w:w="2698" w:type="dxa"/>
          </w:tcPr>
          <w:p w14:paraId="16288058" w14:textId="77777777" w:rsidR="00A03A90" w:rsidRPr="004B74B8" w:rsidRDefault="00A03A90" w:rsidP="00A03C06">
            <w:pPr>
              <w:rPr>
                <w:rFonts w:ascii="Arial" w:hAnsi="Arial" w:cs="Arial"/>
              </w:rPr>
            </w:pPr>
            <w:r w:rsidRPr="004B74B8">
              <w:rPr>
                <w:rFonts w:ascii="Arial" w:hAnsi="Arial" w:cs="Arial"/>
              </w:rPr>
              <w:t>Sarah Phillips</w:t>
            </w:r>
          </w:p>
          <w:p w14:paraId="2AD07B20" w14:textId="48EA5E68" w:rsidR="00A03A90" w:rsidRPr="004B74B8" w:rsidRDefault="006B4234" w:rsidP="00A03C06">
            <w:pPr>
              <w:rPr>
                <w:rFonts w:ascii="Arial" w:hAnsi="Arial" w:cs="Arial"/>
              </w:rPr>
            </w:pPr>
            <w:r>
              <w:rPr>
                <w:rFonts w:ascii="Arial" w:hAnsi="Arial" w:cs="Arial"/>
                <w:b/>
                <w:bCs/>
              </w:rPr>
              <w:t>AGE:</w:t>
            </w:r>
            <w:r w:rsidRPr="004B74B8">
              <w:rPr>
                <w:rFonts w:ascii="Arial" w:hAnsi="Arial" w:cs="Arial"/>
              </w:rPr>
              <w:t xml:space="preserve"> </w:t>
            </w:r>
            <w:r w:rsidR="00A03A90" w:rsidRPr="004B74B8">
              <w:rPr>
                <w:rFonts w:ascii="Arial" w:hAnsi="Arial" w:cs="Arial"/>
              </w:rPr>
              <w:t>81</w:t>
            </w:r>
            <w:r w:rsidR="009E20CA" w:rsidRPr="004B74B8">
              <w:rPr>
                <w:rFonts w:ascii="Arial" w:hAnsi="Arial" w:cs="Arial"/>
              </w:rPr>
              <w:t>-year</w:t>
            </w:r>
            <w:r>
              <w:rPr>
                <w:rFonts w:ascii="Arial" w:hAnsi="Arial" w:cs="Arial"/>
              </w:rPr>
              <w:t>s</w:t>
            </w:r>
            <w:r w:rsidR="009E20CA" w:rsidRPr="004B74B8">
              <w:rPr>
                <w:rFonts w:ascii="Arial" w:hAnsi="Arial" w:cs="Arial"/>
              </w:rPr>
              <w:t>-old</w:t>
            </w:r>
          </w:p>
          <w:p w14:paraId="1B103539" w14:textId="77777777" w:rsidR="00A03A90" w:rsidRPr="004B74B8" w:rsidRDefault="00A03A90" w:rsidP="00A03C06">
            <w:pPr>
              <w:rPr>
                <w:rFonts w:ascii="Arial" w:hAnsi="Arial" w:cs="Arial"/>
              </w:rPr>
            </w:pPr>
            <w:r w:rsidRPr="004B74B8">
              <w:rPr>
                <w:rFonts w:ascii="Arial" w:hAnsi="Arial" w:cs="Arial"/>
                <w:b/>
                <w:bCs/>
              </w:rPr>
              <w:t>MRN:</w:t>
            </w:r>
            <w:r w:rsidRPr="004B74B8">
              <w:rPr>
                <w:rFonts w:ascii="Arial" w:hAnsi="Arial" w:cs="Arial"/>
              </w:rPr>
              <w:t xml:space="preserve"> 33912021</w:t>
            </w:r>
          </w:p>
          <w:p w14:paraId="57D680D4" w14:textId="24D87750" w:rsidR="00A03A90" w:rsidRPr="004B74B8" w:rsidRDefault="00A03A90" w:rsidP="00A03C06">
            <w:pPr>
              <w:rPr>
                <w:rFonts w:ascii="Arial" w:hAnsi="Arial" w:cs="Arial"/>
              </w:rPr>
            </w:pPr>
            <w:r w:rsidRPr="004B74B8">
              <w:rPr>
                <w:rFonts w:ascii="Arial" w:hAnsi="Arial" w:cs="Arial"/>
                <w:b/>
                <w:bCs/>
              </w:rPr>
              <w:t>Diagnosis:</w:t>
            </w:r>
            <w:r w:rsidRPr="004B74B8">
              <w:rPr>
                <w:rFonts w:ascii="Arial" w:hAnsi="Arial" w:cs="Arial"/>
              </w:rPr>
              <w:t xml:space="preserve"> </w:t>
            </w:r>
            <w:r w:rsidR="00664605">
              <w:rPr>
                <w:rFonts w:ascii="Arial" w:hAnsi="Arial" w:cs="Arial"/>
              </w:rPr>
              <w:t>c</w:t>
            </w:r>
            <w:r w:rsidRPr="004B74B8">
              <w:rPr>
                <w:rFonts w:ascii="Arial" w:hAnsi="Arial" w:cs="Arial"/>
              </w:rPr>
              <w:t xml:space="preserve">oronary </w:t>
            </w:r>
            <w:r w:rsidR="00664605">
              <w:rPr>
                <w:rFonts w:ascii="Arial" w:hAnsi="Arial" w:cs="Arial"/>
              </w:rPr>
              <w:t>a</w:t>
            </w:r>
            <w:r w:rsidRPr="004B74B8">
              <w:rPr>
                <w:rFonts w:ascii="Arial" w:hAnsi="Arial" w:cs="Arial"/>
              </w:rPr>
              <w:t xml:space="preserve">rtery </w:t>
            </w:r>
            <w:r w:rsidR="00664605">
              <w:rPr>
                <w:rFonts w:ascii="Arial" w:hAnsi="Arial" w:cs="Arial"/>
              </w:rPr>
              <w:t>d</w:t>
            </w:r>
            <w:r w:rsidRPr="004B74B8">
              <w:rPr>
                <w:rFonts w:ascii="Arial" w:hAnsi="Arial" w:cs="Arial"/>
              </w:rPr>
              <w:t>isease, hypertension</w:t>
            </w:r>
          </w:p>
          <w:p w14:paraId="5B193CE6" w14:textId="77777777" w:rsidR="00A03A90" w:rsidRPr="004B74B8" w:rsidRDefault="00A03A90" w:rsidP="00A03C06">
            <w:pPr>
              <w:rPr>
                <w:rFonts w:ascii="Arial" w:hAnsi="Arial" w:cs="Arial"/>
              </w:rPr>
            </w:pPr>
            <w:r w:rsidRPr="004B74B8">
              <w:rPr>
                <w:rFonts w:ascii="Arial" w:hAnsi="Arial" w:cs="Arial"/>
                <w:b/>
                <w:bCs/>
              </w:rPr>
              <w:t>Allergies:</w:t>
            </w:r>
            <w:r w:rsidRPr="004B74B8">
              <w:rPr>
                <w:rFonts w:ascii="Arial" w:hAnsi="Arial" w:cs="Arial"/>
              </w:rPr>
              <w:t xml:space="preserve"> NKDA</w:t>
            </w:r>
          </w:p>
          <w:p w14:paraId="710653FA" w14:textId="3C7D51E4" w:rsidR="00A03A90" w:rsidRPr="004B74B8" w:rsidRDefault="00A03A90" w:rsidP="007C20E9">
            <w:pPr>
              <w:rPr>
                <w:rFonts w:ascii="Arial" w:hAnsi="Arial" w:cs="Arial"/>
              </w:rPr>
            </w:pPr>
            <w:r w:rsidRPr="004B74B8">
              <w:rPr>
                <w:rFonts w:ascii="Arial" w:hAnsi="Arial" w:cs="Arial"/>
                <w:b/>
                <w:bCs/>
              </w:rPr>
              <w:t>Provider:</w:t>
            </w:r>
            <w:r w:rsidRPr="004B74B8">
              <w:rPr>
                <w:rFonts w:ascii="Arial" w:hAnsi="Arial" w:cs="Arial"/>
              </w:rPr>
              <w:t xml:space="preserve"> Dr. Pepper</w:t>
            </w:r>
          </w:p>
        </w:tc>
        <w:tc>
          <w:tcPr>
            <w:tcW w:w="3600" w:type="dxa"/>
          </w:tcPr>
          <w:p w14:paraId="1AD08F57" w14:textId="5B182C85" w:rsidR="00A03A90" w:rsidRPr="004B74B8" w:rsidRDefault="00F33835" w:rsidP="00A03C06">
            <w:pPr>
              <w:rPr>
                <w:rFonts w:ascii="Arial" w:hAnsi="Arial" w:cs="Arial"/>
              </w:rPr>
            </w:pPr>
            <w:r>
              <w:rPr>
                <w:rFonts w:ascii="Arial" w:hAnsi="Arial" w:cs="Arial"/>
              </w:rPr>
              <w:t>A</w:t>
            </w:r>
            <w:r w:rsidR="00A03A90" w:rsidRPr="004B74B8">
              <w:rPr>
                <w:rFonts w:ascii="Arial" w:hAnsi="Arial" w:cs="Arial"/>
              </w:rPr>
              <w:t>spirin (Aspirin)</w:t>
            </w:r>
          </w:p>
          <w:p w14:paraId="4E17B746" w14:textId="0AC52ECC" w:rsidR="00A03A90" w:rsidRPr="004B74B8" w:rsidRDefault="00F33835" w:rsidP="00A03C06">
            <w:pPr>
              <w:rPr>
                <w:rFonts w:ascii="Arial" w:hAnsi="Arial" w:cs="Arial"/>
              </w:rPr>
            </w:pPr>
            <w:r>
              <w:rPr>
                <w:rFonts w:ascii="Arial" w:hAnsi="Arial" w:cs="Arial"/>
              </w:rPr>
              <w:t>C</w:t>
            </w:r>
            <w:r w:rsidR="00A03A90" w:rsidRPr="004B74B8">
              <w:rPr>
                <w:rFonts w:ascii="Arial" w:hAnsi="Arial" w:cs="Arial"/>
              </w:rPr>
              <w:t>lopidogrel (Plavix)</w:t>
            </w:r>
          </w:p>
          <w:p w14:paraId="7EDEDAE2" w14:textId="3DB5B420" w:rsidR="00A03A90" w:rsidRPr="004B74B8" w:rsidRDefault="00F33835" w:rsidP="00A03C06">
            <w:pPr>
              <w:rPr>
                <w:rFonts w:ascii="Arial" w:hAnsi="Arial" w:cs="Arial"/>
              </w:rPr>
            </w:pPr>
            <w:r>
              <w:rPr>
                <w:rFonts w:ascii="Arial" w:hAnsi="Arial" w:cs="Arial"/>
              </w:rPr>
              <w:t>F</w:t>
            </w:r>
            <w:r w:rsidR="00A03A90" w:rsidRPr="004B74B8">
              <w:rPr>
                <w:rFonts w:ascii="Arial" w:hAnsi="Arial" w:cs="Arial"/>
              </w:rPr>
              <w:t>exofenadine (Allegra)</w:t>
            </w:r>
          </w:p>
          <w:p w14:paraId="468003DE" w14:textId="72F8DE65" w:rsidR="00A03A90" w:rsidRPr="004B74B8" w:rsidRDefault="00F33835" w:rsidP="00A03C06">
            <w:pPr>
              <w:rPr>
                <w:rFonts w:ascii="Arial" w:hAnsi="Arial" w:cs="Arial"/>
              </w:rPr>
            </w:pPr>
            <w:r>
              <w:rPr>
                <w:rFonts w:ascii="Arial" w:hAnsi="Arial" w:cs="Arial"/>
              </w:rPr>
              <w:t>I</w:t>
            </w:r>
            <w:r w:rsidR="00A03A90" w:rsidRPr="004B74B8">
              <w:rPr>
                <w:rFonts w:ascii="Arial" w:hAnsi="Arial" w:cs="Arial"/>
              </w:rPr>
              <w:t>sosorbide (Imdur)</w:t>
            </w:r>
          </w:p>
          <w:p w14:paraId="3821278D" w14:textId="410575E0" w:rsidR="00A03A90" w:rsidRPr="004B74B8" w:rsidRDefault="00F33835" w:rsidP="00A03C06">
            <w:pPr>
              <w:rPr>
                <w:rFonts w:ascii="Arial" w:hAnsi="Arial" w:cs="Arial"/>
              </w:rPr>
            </w:pPr>
            <w:r>
              <w:rPr>
                <w:rFonts w:ascii="Arial" w:hAnsi="Arial" w:cs="Arial"/>
              </w:rPr>
              <w:t>L</w:t>
            </w:r>
            <w:r w:rsidR="00A03A90" w:rsidRPr="004B74B8">
              <w:rPr>
                <w:rFonts w:ascii="Arial" w:hAnsi="Arial" w:cs="Arial"/>
              </w:rPr>
              <w:t>isinopril (Zestril)</w:t>
            </w:r>
          </w:p>
          <w:p w14:paraId="6AF72622" w14:textId="3D8976A5" w:rsidR="00A03A90" w:rsidRPr="004B74B8" w:rsidRDefault="00F33835" w:rsidP="00A03C06">
            <w:pPr>
              <w:rPr>
                <w:rFonts w:ascii="Arial" w:hAnsi="Arial" w:cs="Arial"/>
              </w:rPr>
            </w:pPr>
            <w:r>
              <w:rPr>
                <w:rFonts w:ascii="Arial" w:hAnsi="Arial" w:cs="Arial"/>
              </w:rPr>
              <w:t>M</w:t>
            </w:r>
            <w:r w:rsidR="00A03A90" w:rsidRPr="004B74B8">
              <w:rPr>
                <w:rFonts w:ascii="Arial" w:hAnsi="Arial" w:cs="Arial"/>
              </w:rPr>
              <w:t>etoprolol (Lopressor)</w:t>
            </w:r>
          </w:p>
          <w:p w14:paraId="267EE55B" w14:textId="635E2F70" w:rsidR="00A03A90" w:rsidRPr="004B74B8" w:rsidRDefault="00F33835" w:rsidP="00A03C06">
            <w:pPr>
              <w:rPr>
                <w:rFonts w:ascii="Arial" w:hAnsi="Arial" w:cs="Arial"/>
              </w:rPr>
            </w:pPr>
            <w:r>
              <w:rPr>
                <w:rFonts w:ascii="Arial" w:hAnsi="Arial" w:cs="Arial"/>
              </w:rPr>
              <w:t>R</w:t>
            </w:r>
            <w:r w:rsidR="00A03A90" w:rsidRPr="004B74B8">
              <w:rPr>
                <w:rFonts w:ascii="Arial" w:hAnsi="Arial" w:cs="Arial"/>
              </w:rPr>
              <w:t>anitidine (Zantac)</w:t>
            </w:r>
          </w:p>
          <w:p w14:paraId="665FCCDB" w14:textId="7C17D0DF" w:rsidR="00A03A90" w:rsidRPr="004B74B8" w:rsidRDefault="00F33835" w:rsidP="00A03C06">
            <w:pPr>
              <w:rPr>
                <w:rFonts w:ascii="Arial" w:hAnsi="Arial" w:cs="Arial"/>
              </w:rPr>
            </w:pPr>
            <w:r>
              <w:rPr>
                <w:rFonts w:ascii="Arial" w:hAnsi="Arial" w:cs="Arial"/>
              </w:rPr>
              <w:t>S</w:t>
            </w:r>
            <w:r w:rsidR="00A03A90" w:rsidRPr="004B74B8">
              <w:rPr>
                <w:rFonts w:ascii="Arial" w:hAnsi="Arial" w:cs="Arial"/>
              </w:rPr>
              <w:t>imvastatin (Zocor)</w:t>
            </w:r>
          </w:p>
          <w:p w14:paraId="6D31A966" w14:textId="036C21F8" w:rsidR="003F1E76" w:rsidRPr="004B74B8" w:rsidRDefault="003F1E76" w:rsidP="00A03C06">
            <w:pPr>
              <w:rPr>
                <w:rFonts w:ascii="Arial" w:hAnsi="Arial" w:cs="Arial"/>
              </w:rPr>
            </w:pPr>
          </w:p>
        </w:tc>
        <w:tc>
          <w:tcPr>
            <w:tcW w:w="3415" w:type="dxa"/>
          </w:tcPr>
          <w:p w14:paraId="253CA9FD" w14:textId="2AA05518" w:rsidR="00A03A90" w:rsidRDefault="00A03A90" w:rsidP="00A445D6">
            <w:pPr>
              <w:contextualSpacing/>
              <w:rPr>
                <w:rFonts w:ascii="Arial" w:hAnsi="Arial" w:cs="Arial"/>
              </w:rPr>
            </w:pPr>
            <w:r w:rsidRPr="004B74B8">
              <w:rPr>
                <w:rFonts w:ascii="Arial" w:hAnsi="Arial" w:cs="Arial"/>
              </w:rPr>
              <w:t xml:space="preserve">Coronary </w:t>
            </w:r>
            <w:r w:rsidR="00664605">
              <w:rPr>
                <w:rFonts w:ascii="Arial" w:hAnsi="Arial" w:cs="Arial"/>
              </w:rPr>
              <w:t>a</w:t>
            </w:r>
            <w:r w:rsidRPr="004B74B8">
              <w:rPr>
                <w:rFonts w:ascii="Arial" w:hAnsi="Arial" w:cs="Arial"/>
              </w:rPr>
              <w:t>rtery disease</w:t>
            </w:r>
          </w:p>
          <w:p w14:paraId="2406FEF0" w14:textId="77777777" w:rsidR="00664605" w:rsidRPr="004B74B8" w:rsidRDefault="00664605" w:rsidP="00A445D6">
            <w:pPr>
              <w:contextualSpacing/>
              <w:rPr>
                <w:rFonts w:ascii="Arial" w:hAnsi="Arial" w:cs="Arial"/>
              </w:rPr>
            </w:pPr>
          </w:p>
          <w:p w14:paraId="2352132C" w14:textId="77777777" w:rsidR="00A03A90" w:rsidRPr="004B74B8" w:rsidRDefault="00A03A90" w:rsidP="00A445D6">
            <w:pPr>
              <w:contextualSpacing/>
              <w:rPr>
                <w:rFonts w:ascii="Arial" w:hAnsi="Arial" w:cs="Arial"/>
              </w:rPr>
            </w:pPr>
            <w:r w:rsidRPr="004B74B8">
              <w:rPr>
                <w:rFonts w:ascii="Arial" w:hAnsi="Arial" w:cs="Arial"/>
              </w:rPr>
              <w:t>Hypertension</w:t>
            </w:r>
          </w:p>
        </w:tc>
      </w:tr>
      <w:tr w:rsidR="00F2606C" w:rsidRPr="004B74B8" w14:paraId="425FE1F1" w14:textId="77777777" w:rsidTr="007C20E9">
        <w:tc>
          <w:tcPr>
            <w:tcW w:w="3237" w:type="dxa"/>
          </w:tcPr>
          <w:p w14:paraId="51752B1D" w14:textId="77777777" w:rsidR="00A03A90" w:rsidRPr="004B74B8" w:rsidRDefault="00A03A90" w:rsidP="00A03C06">
            <w:pPr>
              <w:rPr>
                <w:rFonts w:ascii="Arial" w:hAnsi="Arial" w:cs="Arial"/>
              </w:rPr>
            </w:pPr>
            <w:r w:rsidRPr="004B74B8">
              <w:rPr>
                <w:rFonts w:ascii="Arial" w:hAnsi="Arial" w:cs="Arial"/>
                <w:noProof/>
              </w:rPr>
              <w:drawing>
                <wp:inline distT="0" distB="0" distL="0" distR="0" wp14:anchorId="67012BE0" wp14:editId="0E28781A">
                  <wp:extent cx="1526540" cy="1526540"/>
                  <wp:effectExtent l="0" t="0" r="0" b="0"/>
                  <wp:docPr id="41" name="Picture 41" descr="P1724C113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P1724C113T3#yIS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526540" cy="1526540"/>
                          </a:xfrm>
                          <a:prstGeom prst="rect">
                            <a:avLst/>
                          </a:prstGeom>
                          <a:noFill/>
                          <a:ln>
                            <a:noFill/>
                          </a:ln>
                        </pic:spPr>
                      </pic:pic>
                    </a:graphicData>
                  </a:graphic>
                </wp:inline>
              </w:drawing>
            </w:r>
          </w:p>
        </w:tc>
        <w:tc>
          <w:tcPr>
            <w:tcW w:w="2698" w:type="dxa"/>
          </w:tcPr>
          <w:p w14:paraId="1703CCF5" w14:textId="77777777" w:rsidR="00A03A90" w:rsidRPr="004B74B8" w:rsidRDefault="00A03A90" w:rsidP="00A03C06">
            <w:pPr>
              <w:rPr>
                <w:rFonts w:ascii="Arial" w:hAnsi="Arial" w:cs="Arial"/>
              </w:rPr>
            </w:pPr>
            <w:r w:rsidRPr="004B74B8">
              <w:rPr>
                <w:rFonts w:ascii="Arial" w:hAnsi="Arial" w:cs="Arial"/>
              </w:rPr>
              <w:t>Shirley Black</w:t>
            </w:r>
          </w:p>
          <w:p w14:paraId="07DA892E" w14:textId="6644B1D0" w:rsidR="00A03A90" w:rsidRPr="004B74B8" w:rsidRDefault="006B4234" w:rsidP="00A03C06">
            <w:pPr>
              <w:rPr>
                <w:rFonts w:ascii="Arial" w:hAnsi="Arial" w:cs="Arial"/>
              </w:rPr>
            </w:pPr>
            <w:r>
              <w:rPr>
                <w:rFonts w:ascii="Arial" w:hAnsi="Arial" w:cs="Arial"/>
                <w:b/>
                <w:bCs/>
              </w:rPr>
              <w:t>AGE:</w:t>
            </w:r>
            <w:r w:rsidRPr="004B74B8">
              <w:rPr>
                <w:rFonts w:ascii="Arial" w:hAnsi="Arial" w:cs="Arial"/>
              </w:rPr>
              <w:t xml:space="preserve"> </w:t>
            </w:r>
            <w:r w:rsidR="009E20CA" w:rsidRPr="004B74B8">
              <w:rPr>
                <w:rFonts w:ascii="Arial" w:hAnsi="Arial" w:cs="Arial"/>
              </w:rPr>
              <w:t>84-year</w:t>
            </w:r>
            <w:r>
              <w:rPr>
                <w:rFonts w:ascii="Arial" w:hAnsi="Arial" w:cs="Arial"/>
              </w:rPr>
              <w:t>s</w:t>
            </w:r>
            <w:r w:rsidR="009E20CA" w:rsidRPr="004B74B8">
              <w:rPr>
                <w:rFonts w:ascii="Arial" w:hAnsi="Arial" w:cs="Arial"/>
              </w:rPr>
              <w:t>-old</w:t>
            </w:r>
          </w:p>
          <w:p w14:paraId="65CD69B3" w14:textId="77777777" w:rsidR="00A03A90" w:rsidRPr="004B74B8" w:rsidRDefault="00A03A90" w:rsidP="00A03C06">
            <w:pPr>
              <w:rPr>
                <w:rFonts w:ascii="Arial" w:hAnsi="Arial" w:cs="Arial"/>
              </w:rPr>
            </w:pPr>
            <w:r w:rsidRPr="004B74B8">
              <w:rPr>
                <w:rFonts w:ascii="Arial" w:hAnsi="Arial" w:cs="Arial"/>
                <w:b/>
                <w:bCs/>
              </w:rPr>
              <w:t>MRN:</w:t>
            </w:r>
            <w:r w:rsidRPr="004B74B8">
              <w:rPr>
                <w:rFonts w:ascii="Arial" w:hAnsi="Arial" w:cs="Arial"/>
              </w:rPr>
              <w:t xml:space="preserve"> 13912820</w:t>
            </w:r>
          </w:p>
          <w:p w14:paraId="145CD684" w14:textId="77777777" w:rsidR="00A03A90" w:rsidRPr="004B74B8" w:rsidRDefault="00A03A90" w:rsidP="00A03C06">
            <w:pPr>
              <w:rPr>
                <w:rFonts w:ascii="Arial" w:hAnsi="Arial" w:cs="Arial"/>
              </w:rPr>
            </w:pPr>
            <w:r w:rsidRPr="004B74B8">
              <w:rPr>
                <w:rFonts w:ascii="Arial" w:hAnsi="Arial" w:cs="Arial"/>
                <w:b/>
                <w:bCs/>
              </w:rPr>
              <w:t>Diagnosis:</w:t>
            </w:r>
            <w:r w:rsidRPr="004B74B8">
              <w:rPr>
                <w:rFonts w:ascii="Arial" w:hAnsi="Arial" w:cs="Arial"/>
              </w:rPr>
              <w:t xml:space="preserve"> diabetes</w:t>
            </w:r>
          </w:p>
          <w:p w14:paraId="489E3B4D" w14:textId="77777777" w:rsidR="00A03A90" w:rsidRPr="004B74B8" w:rsidRDefault="00A03A90" w:rsidP="00A03C06">
            <w:pPr>
              <w:rPr>
                <w:rFonts w:ascii="Arial" w:hAnsi="Arial" w:cs="Arial"/>
              </w:rPr>
            </w:pPr>
            <w:r w:rsidRPr="004B74B8">
              <w:rPr>
                <w:rFonts w:ascii="Arial" w:hAnsi="Arial" w:cs="Arial"/>
                <w:b/>
                <w:bCs/>
              </w:rPr>
              <w:t>Allergies:</w:t>
            </w:r>
            <w:r w:rsidRPr="004B74B8">
              <w:rPr>
                <w:rFonts w:ascii="Arial" w:hAnsi="Arial" w:cs="Arial"/>
              </w:rPr>
              <w:t xml:space="preserve"> NKDA</w:t>
            </w:r>
          </w:p>
          <w:p w14:paraId="7955DF65" w14:textId="77777777" w:rsidR="00A03A90" w:rsidRPr="004B74B8" w:rsidRDefault="00A03A90" w:rsidP="00A03C06">
            <w:pPr>
              <w:rPr>
                <w:rFonts w:ascii="Arial" w:hAnsi="Arial" w:cs="Arial"/>
              </w:rPr>
            </w:pPr>
            <w:r w:rsidRPr="004B74B8">
              <w:rPr>
                <w:rFonts w:ascii="Arial" w:hAnsi="Arial" w:cs="Arial"/>
                <w:b/>
                <w:bCs/>
              </w:rPr>
              <w:t>Provider:</w:t>
            </w:r>
            <w:r w:rsidRPr="004B74B8">
              <w:rPr>
                <w:rFonts w:ascii="Arial" w:hAnsi="Arial" w:cs="Arial"/>
              </w:rPr>
              <w:t xml:space="preserve"> Dr. Ubosh</w:t>
            </w:r>
          </w:p>
          <w:p w14:paraId="6E683181" w14:textId="77777777" w:rsidR="00A03A90" w:rsidRPr="004B74B8" w:rsidRDefault="00A03A90" w:rsidP="00A03C06">
            <w:pPr>
              <w:rPr>
                <w:rFonts w:ascii="Arial" w:hAnsi="Arial" w:cs="Arial"/>
              </w:rPr>
            </w:pPr>
          </w:p>
        </w:tc>
        <w:tc>
          <w:tcPr>
            <w:tcW w:w="3600" w:type="dxa"/>
          </w:tcPr>
          <w:p w14:paraId="2E401FF8" w14:textId="63ED48FE" w:rsidR="00A03A90" w:rsidRPr="004B74B8" w:rsidRDefault="00F33835" w:rsidP="00A03C06">
            <w:pPr>
              <w:rPr>
                <w:rFonts w:ascii="Arial" w:hAnsi="Arial" w:cs="Arial"/>
              </w:rPr>
            </w:pPr>
            <w:r>
              <w:rPr>
                <w:rFonts w:ascii="Arial" w:hAnsi="Arial" w:cs="Arial"/>
              </w:rPr>
              <w:t>A</w:t>
            </w:r>
            <w:r w:rsidR="00A03A90" w:rsidRPr="004B74B8">
              <w:rPr>
                <w:rFonts w:ascii="Arial" w:hAnsi="Arial" w:cs="Arial"/>
              </w:rPr>
              <w:t>lbuterol (ProAir HFA 200</w:t>
            </w:r>
            <w:r w:rsidR="00664605">
              <w:rPr>
                <w:rFonts w:ascii="Arial" w:hAnsi="Arial" w:cs="Arial"/>
              </w:rPr>
              <w:t xml:space="preserve"> </w:t>
            </w:r>
            <w:r w:rsidR="00A03A90" w:rsidRPr="004B74B8">
              <w:rPr>
                <w:rFonts w:ascii="Arial" w:hAnsi="Arial" w:cs="Arial"/>
              </w:rPr>
              <w:t>puff MDI)</w:t>
            </w:r>
          </w:p>
          <w:p w14:paraId="2F542428" w14:textId="305F6F1F" w:rsidR="00A03A90" w:rsidRPr="004B74B8" w:rsidRDefault="00F33835" w:rsidP="00A03C06">
            <w:pPr>
              <w:rPr>
                <w:rFonts w:ascii="Arial" w:hAnsi="Arial" w:cs="Arial"/>
              </w:rPr>
            </w:pPr>
            <w:r>
              <w:rPr>
                <w:rFonts w:ascii="Arial" w:hAnsi="Arial" w:cs="Arial"/>
              </w:rPr>
              <w:t>A</w:t>
            </w:r>
            <w:r w:rsidR="00A03A90" w:rsidRPr="004B74B8">
              <w:rPr>
                <w:rFonts w:ascii="Arial" w:hAnsi="Arial" w:cs="Arial"/>
              </w:rPr>
              <w:t>spirin (Aspirin)</w:t>
            </w:r>
          </w:p>
          <w:p w14:paraId="49FBD24C" w14:textId="4A915C55" w:rsidR="00A03A90" w:rsidRPr="004B74B8" w:rsidRDefault="00F33835" w:rsidP="00A03C06">
            <w:pPr>
              <w:rPr>
                <w:rFonts w:ascii="Arial" w:hAnsi="Arial" w:cs="Arial"/>
              </w:rPr>
            </w:pPr>
            <w:r>
              <w:rPr>
                <w:rFonts w:ascii="Arial" w:hAnsi="Arial" w:cs="Arial"/>
              </w:rPr>
              <w:t>A</w:t>
            </w:r>
            <w:r w:rsidR="00A03A90" w:rsidRPr="004B74B8">
              <w:rPr>
                <w:rFonts w:ascii="Arial" w:hAnsi="Arial" w:cs="Arial"/>
              </w:rPr>
              <w:t>torvastatin (Lipitor)</w:t>
            </w:r>
          </w:p>
          <w:p w14:paraId="5CBF7730" w14:textId="40D93D9C" w:rsidR="00A03A90" w:rsidRPr="004B74B8" w:rsidRDefault="00F33835" w:rsidP="00A03C06">
            <w:pPr>
              <w:rPr>
                <w:rFonts w:ascii="Arial" w:hAnsi="Arial" w:cs="Arial"/>
              </w:rPr>
            </w:pPr>
            <w:r>
              <w:rPr>
                <w:rFonts w:ascii="Arial" w:hAnsi="Arial" w:cs="Arial"/>
              </w:rPr>
              <w:t>C</w:t>
            </w:r>
            <w:r w:rsidR="00A03A90" w:rsidRPr="004B74B8">
              <w:rPr>
                <w:rFonts w:ascii="Arial" w:hAnsi="Arial" w:cs="Arial"/>
              </w:rPr>
              <w:t>etirizine (Zyrtec)</w:t>
            </w:r>
          </w:p>
          <w:p w14:paraId="384C5484" w14:textId="11896DB2" w:rsidR="00A03A90" w:rsidRPr="004B74B8" w:rsidRDefault="00F33835" w:rsidP="00A03C06">
            <w:pPr>
              <w:rPr>
                <w:rFonts w:ascii="Arial" w:hAnsi="Arial" w:cs="Arial"/>
              </w:rPr>
            </w:pPr>
            <w:r>
              <w:rPr>
                <w:rFonts w:ascii="Arial" w:hAnsi="Arial" w:cs="Arial"/>
              </w:rPr>
              <w:t>F</w:t>
            </w:r>
            <w:r w:rsidR="00A03A90" w:rsidRPr="004B74B8">
              <w:rPr>
                <w:rFonts w:ascii="Arial" w:hAnsi="Arial" w:cs="Arial"/>
              </w:rPr>
              <w:t xml:space="preserve">olic </w:t>
            </w:r>
            <w:r>
              <w:rPr>
                <w:rFonts w:ascii="Arial" w:hAnsi="Arial" w:cs="Arial"/>
              </w:rPr>
              <w:t>A</w:t>
            </w:r>
            <w:r w:rsidR="00A03A90" w:rsidRPr="004B74B8">
              <w:rPr>
                <w:rFonts w:ascii="Arial" w:hAnsi="Arial" w:cs="Arial"/>
              </w:rPr>
              <w:t>cid (Folic acid)</w:t>
            </w:r>
          </w:p>
          <w:p w14:paraId="63530AE4" w14:textId="6107C8D5" w:rsidR="00A03A90" w:rsidRPr="004A289E" w:rsidRDefault="00F33835" w:rsidP="00A03C06">
            <w:pPr>
              <w:rPr>
                <w:rFonts w:ascii="Arial" w:hAnsi="Arial" w:cs="Arial"/>
                <w:lang w:val="fr-FR"/>
              </w:rPr>
            </w:pPr>
            <w:proofErr w:type="spellStart"/>
            <w:r w:rsidRPr="004A289E">
              <w:rPr>
                <w:rFonts w:ascii="Arial" w:hAnsi="Arial" w:cs="Arial"/>
                <w:lang w:val="fr-FR"/>
              </w:rPr>
              <w:t>G</w:t>
            </w:r>
            <w:r w:rsidR="00A03A90" w:rsidRPr="004A289E">
              <w:rPr>
                <w:rFonts w:ascii="Arial" w:hAnsi="Arial" w:cs="Arial"/>
                <w:lang w:val="fr-FR"/>
              </w:rPr>
              <w:t>abapentin</w:t>
            </w:r>
            <w:proofErr w:type="spellEnd"/>
            <w:r w:rsidR="00A03A90" w:rsidRPr="004A289E">
              <w:rPr>
                <w:rFonts w:ascii="Arial" w:hAnsi="Arial" w:cs="Arial"/>
                <w:lang w:val="fr-FR"/>
              </w:rPr>
              <w:t xml:space="preserve"> (Neurontin)</w:t>
            </w:r>
          </w:p>
          <w:p w14:paraId="03D5BCDA" w14:textId="4543D00D" w:rsidR="00A03A90" w:rsidRPr="004A289E" w:rsidRDefault="00F33835" w:rsidP="00A03C06">
            <w:pPr>
              <w:rPr>
                <w:rFonts w:ascii="Arial" w:hAnsi="Arial" w:cs="Arial"/>
                <w:lang w:val="fr-FR"/>
              </w:rPr>
            </w:pPr>
            <w:r w:rsidRPr="004A289E">
              <w:rPr>
                <w:rFonts w:ascii="Arial" w:hAnsi="Arial" w:cs="Arial"/>
                <w:lang w:val="fr-FR"/>
              </w:rPr>
              <w:t>H</w:t>
            </w:r>
            <w:r w:rsidR="00A03A90" w:rsidRPr="004A289E">
              <w:rPr>
                <w:rFonts w:ascii="Arial" w:hAnsi="Arial" w:cs="Arial"/>
                <w:lang w:val="fr-FR"/>
              </w:rPr>
              <w:t>ydrocodone/APAP (</w:t>
            </w:r>
            <w:proofErr w:type="spellStart"/>
            <w:r w:rsidR="00A03A90" w:rsidRPr="004A289E">
              <w:rPr>
                <w:rFonts w:ascii="Arial" w:hAnsi="Arial" w:cs="Arial"/>
                <w:lang w:val="fr-FR"/>
              </w:rPr>
              <w:t>Lortab</w:t>
            </w:r>
            <w:proofErr w:type="spellEnd"/>
            <w:r w:rsidR="00A03A90" w:rsidRPr="004A289E">
              <w:rPr>
                <w:rFonts w:ascii="Arial" w:hAnsi="Arial" w:cs="Arial"/>
                <w:lang w:val="fr-FR"/>
              </w:rPr>
              <w:t>)</w:t>
            </w:r>
          </w:p>
          <w:p w14:paraId="39BA9983" w14:textId="787F2A2B" w:rsidR="00A03A90" w:rsidRPr="004A289E" w:rsidRDefault="00F33835" w:rsidP="00A03C06">
            <w:pPr>
              <w:rPr>
                <w:rFonts w:ascii="Arial" w:hAnsi="Arial" w:cs="Arial"/>
                <w:lang w:val="fr-FR"/>
              </w:rPr>
            </w:pPr>
            <w:proofErr w:type="spellStart"/>
            <w:r w:rsidRPr="004A289E">
              <w:rPr>
                <w:rFonts w:ascii="Arial" w:hAnsi="Arial" w:cs="Arial"/>
                <w:lang w:val="fr-FR"/>
              </w:rPr>
              <w:t>I</w:t>
            </w:r>
            <w:r w:rsidR="00A03A90" w:rsidRPr="004A289E">
              <w:rPr>
                <w:rFonts w:ascii="Arial" w:hAnsi="Arial" w:cs="Arial"/>
                <w:lang w:val="fr-FR"/>
              </w:rPr>
              <w:t>nsulin</w:t>
            </w:r>
            <w:proofErr w:type="spellEnd"/>
            <w:r w:rsidR="00A03A90" w:rsidRPr="004A289E">
              <w:rPr>
                <w:rFonts w:ascii="Arial" w:hAnsi="Arial" w:cs="Arial"/>
                <w:lang w:val="fr-FR"/>
              </w:rPr>
              <w:t xml:space="preserve"> </w:t>
            </w:r>
            <w:proofErr w:type="spellStart"/>
            <w:r w:rsidR="00944812" w:rsidRPr="004A289E">
              <w:rPr>
                <w:rFonts w:ascii="Arial" w:hAnsi="Arial" w:cs="Arial"/>
                <w:lang w:val="fr-FR"/>
              </w:rPr>
              <w:t>g</w:t>
            </w:r>
            <w:r w:rsidR="00A03A90" w:rsidRPr="004A289E">
              <w:rPr>
                <w:rFonts w:ascii="Arial" w:hAnsi="Arial" w:cs="Arial"/>
                <w:lang w:val="fr-FR"/>
              </w:rPr>
              <w:t>largine</w:t>
            </w:r>
            <w:proofErr w:type="spellEnd"/>
            <w:r w:rsidR="00A03A90" w:rsidRPr="004A289E">
              <w:rPr>
                <w:rFonts w:ascii="Arial" w:hAnsi="Arial" w:cs="Arial"/>
                <w:lang w:val="fr-FR"/>
              </w:rPr>
              <w:t xml:space="preserve"> (Lantus)</w:t>
            </w:r>
          </w:p>
          <w:p w14:paraId="46A017C6" w14:textId="328249E6" w:rsidR="00A03A90" w:rsidRPr="004A289E" w:rsidRDefault="00F33835" w:rsidP="00A03C06">
            <w:pPr>
              <w:rPr>
                <w:rFonts w:ascii="Arial" w:hAnsi="Arial" w:cs="Arial"/>
                <w:lang w:val="fr-FR"/>
              </w:rPr>
            </w:pPr>
            <w:r w:rsidRPr="004A289E">
              <w:rPr>
                <w:rFonts w:ascii="Arial" w:hAnsi="Arial" w:cs="Arial"/>
                <w:lang w:val="fr-FR"/>
              </w:rPr>
              <w:t>L</w:t>
            </w:r>
            <w:r w:rsidR="00A03A90" w:rsidRPr="004A289E">
              <w:rPr>
                <w:rFonts w:ascii="Arial" w:hAnsi="Arial" w:cs="Arial"/>
                <w:lang w:val="fr-FR"/>
              </w:rPr>
              <w:t>ansoprazole (Prevacid)</w:t>
            </w:r>
          </w:p>
          <w:p w14:paraId="06BCD0F6" w14:textId="4D88F4A2" w:rsidR="00A03A90" w:rsidRPr="004A289E" w:rsidRDefault="00F33835" w:rsidP="00A03C06">
            <w:pPr>
              <w:rPr>
                <w:rFonts w:ascii="Arial" w:hAnsi="Arial" w:cs="Arial"/>
                <w:lang w:val="fr-FR"/>
              </w:rPr>
            </w:pPr>
            <w:r w:rsidRPr="004A289E">
              <w:rPr>
                <w:rFonts w:ascii="Arial" w:hAnsi="Arial" w:cs="Arial"/>
                <w:lang w:val="fr-FR"/>
              </w:rPr>
              <w:t>L</w:t>
            </w:r>
            <w:r w:rsidR="00A03A90" w:rsidRPr="004A289E">
              <w:rPr>
                <w:rFonts w:ascii="Arial" w:hAnsi="Arial" w:cs="Arial"/>
                <w:lang w:val="fr-FR"/>
              </w:rPr>
              <w:t>osartan (Cozaar)</w:t>
            </w:r>
          </w:p>
          <w:p w14:paraId="14A93287" w14:textId="04C45A4E" w:rsidR="00A03A90" w:rsidRPr="004A289E" w:rsidRDefault="00F33835" w:rsidP="00A03C06">
            <w:pPr>
              <w:rPr>
                <w:rFonts w:ascii="Arial" w:hAnsi="Arial" w:cs="Arial"/>
                <w:lang w:val="fr-FR"/>
              </w:rPr>
            </w:pPr>
            <w:proofErr w:type="spellStart"/>
            <w:r w:rsidRPr="004A289E">
              <w:rPr>
                <w:rFonts w:ascii="Arial" w:hAnsi="Arial" w:cs="Arial"/>
                <w:lang w:val="fr-FR"/>
              </w:rPr>
              <w:t>M</w:t>
            </w:r>
            <w:r w:rsidR="00A03A90" w:rsidRPr="004A289E">
              <w:rPr>
                <w:rFonts w:ascii="Arial" w:hAnsi="Arial" w:cs="Arial"/>
                <w:lang w:val="fr-FR"/>
              </w:rPr>
              <w:t>etformin</w:t>
            </w:r>
            <w:proofErr w:type="spellEnd"/>
            <w:r w:rsidR="00A03A90" w:rsidRPr="004A289E">
              <w:rPr>
                <w:rFonts w:ascii="Arial" w:hAnsi="Arial" w:cs="Arial"/>
                <w:lang w:val="fr-FR"/>
              </w:rPr>
              <w:t xml:space="preserve"> (Glucophage)</w:t>
            </w:r>
          </w:p>
          <w:p w14:paraId="3A04319F" w14:textId="6DBDEE11" w:rsidR="00A03A90" w:rsidRPr="004A289E" w:rsidRDefault="00F33835" w:rsidP="00A03C06">
            <w:pPr>
              <w:rPr>
                <w:rFonts w:ascii="Arial" w:hAnsi="Arial" w:cs="Arial"/>
                <w:lang w:val="fr-FR"/>
              </w:rPr>
            </w:pPr>
            <w:proofErr w:type="spellStart"/>
            <w:r w:rsidRPr="004A289E">
              <w:rPr>
                <w:rFonts w:ascii="Arial" w:hAnsi="Arial" w:cs="Arial"/>
                <w:lang w:val="fr-FR"/>
              </w:rPr>
              <w:t>N</w:t>
            </w:r>
            <w:r w:rsidR="00A03A90" w:rsidRPr="004A289E">
              <w:rPr>
                <w:rFonts w:ascii="Arial" w:hAnsi="Arial" w:cs="Arial"/>
                <w:lang w:val="fr-FR"/>
              </w:rPr>
              <w:t>ovolog</w:t>
            </w:r>
            <w:proofErr w:type="spellEnd"/>
            <w:r w:rsidR="00A03A90" w:rsidRPr="004A289E">
              <w:rPr>
                <w:rFonts w:ascii="Arial" w:hAnsi="Arial" w:cs="Arial"/>
                <w:lang w:val="fr-FR"/>
              </w:rPr>
              <w:t xml:space="preserve"> (</w:t>
            </w:r>
            <w:proofErr w:type="spellStart"/>
            <w:r w:rsidR="00A03A90" w:rsidRPr="004A289E">
              <w:rPr>
                <w:rFonts w:ascii="Arial" w:hAnsi="Arial" w:cs="Arial"/>
                <w:lang w:val="fr-FR"/>
              </w:rPr>
              <w:t>Novolog</w:t>
            </w:r>
            <w:proofErr w:type="spellEnd"/>
            <w:r w:rsidR="00A03A90" w:rsidRPr="004A289E">
              <w:rPr>
                <w:rFonts w:ascii="Arial" w:hAnsi="Arial" w:cs="Arial"/>
                <w:lang w:val="fr-FR"/>
              </w:rPr>
              <w:t>)</w:t>
            </w:r>
          </w:p>
          <w:p w14:paraId="4DF06CAA" w14:textId="30DB31F5" w:rsidR="00A03A90" w:rsidRPr="004A289E" w:rsidRDefault="00F33835" w:rsidP="00A03C06">
            <w:pPr>
              <w:rPr>
                <w:rFonts w:ascii="Arial" w:hAnsi="Arial" w:cs="Arial"/>
                <w:lang w:val="fr-FR"/>
              </w:rPr>
            </w:pPr>
            <w:r w:rsidRPr="004A289E">
              <w:rPr>
                <w:rFonts w:ascii="Arial" w:hAnsi="Arial" w:cs="Arial"/>
                <w:lang w:val="fr-FR"/>
              </w:rPr>
              <w:t>P</w:t>
            </w:r>
            <w:r w:rsidR="00A03A90" w:rsidRPr="004A289E">
              <w:rPr>
                <w:rFonts w:ascii="Arial" w:hAnsi="Arial" w:cs="Arial"/>
                <w:lang w:val="fr-FR"/>
              </w:rPr>
              <w:t>antoprazole (</w:t>
            </w:r>
            <w:proofErr w:type="spellStart"/>
            <w:r w:rsidR="00A03A90" w:rsidRPr="004A289E">
              <w:rPr>
                <w:rFonts w:ascii="Arial" w:hAnsi="Arial" w:cs="Arial"/>
                <w:lang w:val="fr-FR"/>
              </w:rPr>
              <w:t>Protonix</w:t>
            </w:r>
            <w:proofErr w:type="spellEnd"/>
            <w:r w:rsidR="00A03A90" w:rsidRPr="004A289E">
              <w:rPr>
                <w:rFonts w:ascii="Arial" w:hAnsi="Arial" w:cs="Arial"/>
                <w:lang w:val="fr-FR"/>
              </w:rPr>
              <w:t>)</w:t>
            </w:r>
          </w:p>
          <w:p w14:paraId="1B858FAD" w14:textId="116B4BF8" w:rsidR="00A03A90" w:rsidRPr="004B74B8" w:rsidRDefault="00F33835" w:rsidP="00A03C06">
            <w:pPr>
              <w:rPr>
                <w:rFonts w:ascii="Arial" w:hAnsi="Arial" w:cs="Arial"/>
              </w:rPr>
            </w:pPr>
            <w:r>
              <w:rPr>
                <w:rFonts w:ascii="Arial" w:hAnsi="Arial" w:cs="Arial"/>
              </w:rPr>
              <w:t>P</w:t>
            </w:r>
            <w:r w:rsidR="00A03A90" w:rsidRPr="004B74B8">
              <w:rPr>
                <w:rFonts w:ascii="Arial" w:hAnsi="Arial" w:cs="Arial"/>
              </w:rPr>
              <w:t>rednisone (Deltasone)</w:t>
            </w:r>
          </w:p>
          <w:p w14:paraId="6DE5921F" w14:textId="3CD8B122" w:rsidR="00A03A90" w:rsidRPr="004B74B8" w:rsidRDefault="00F33835" w:rsidP="00A03C06">
            <w:pPr>
              <w:rPr>
                <w:rFonts w:ascii="Arial" w:hAnsi="Arial" w:cs="Arial"/>
              </w:rPr>
            </w:pPr>
            <w:r>
              <w:rPr>
                <w:rFonts w:ascii="Arial" w:hAnsi="Arial" w:cs="Arial"/>
              </w:rPr>
              <w:t>P</w:t>
            </w:r>
            <w:r w:rsidR="00A03A90" w:rsidRPr="004B74B8">
              <w:rPr>
                <w:rFonts w:ascii="Arial" w:hAnsi="Arial" w:cs="Arial"/>
              </w:rPr>
              <w:t>regabalin (Lyrica)</w:t>
            </w:r>
          </w:p>
        </w:tc>
        <w:tc>
          <w:tcPr>
            <w:tcW w:w="3415" w:type="dxa"/>
          </w:tcPr>
          <w:p w14:paraId="1B23AAE5" w14:textId="77777777" w:rsidR="00A03A90" w:rsidRPr="004B74B8" w:rsidRDefault="00A03A90" w:rsidP="00A445D6">
            <w:pPr>
              <w:contextualSpacing/>
              <w:rPr>
                <w:rFonts w:ascii="Arial" w:hAnsi="Arial" w:cs="Arial"/>
              </w:rPr>
            </w:pPr>
            <w:r w:rsidRPr="004B74B8">
              <w:rPr>
                <w:rFonts w:ascii="Arial" w:hAnsi="Arial" w:cs="Arial"/>
              </w:rPr>
              <w:t>Diabetes</w:t>
            </w:r>
          </w:p>
        </w:tc>
      </w:tr>
      <w:tr w:rsidR="00F2606C" w:rsidRPr="004B74B8" w14:paraId="7F3318A3" w14:textId="77777777" w:rsidTr="007C20E9">
        <w:tc>
          <w:tcPr>
            <w:tcW w:w="3237" w:type="dxa"/>
          </w:tcPr>
          <w:p w14:paraId="736BB0B7" w14:textId="77777777" w:rsidR="00A03A90" w:rsidRPr="004B74B8" w:rsidRDefault="00A03A90" w:rsidP="00A03C06">
            <w:pPr>
              <w:rPr>
                <w:rFonts w:ascii="Arial" w:hAnsi="Arial" w:cs="Arial"/>
              </w:rPr>
            </w:pPr>
            <w:r w:rsidRPr="004B74B8">
              <w:rPr>
                <w:rFonts w:ascii="Arial" w:hAnsi="Arial" w:cs="Arial"/>
                <w:noProof/>
              </w:rPr>
              <w:drawing>
                <wp:inline distT="0" distB="0" distL="0" distR="0" wp14:anchorId="31526815" wp14:editId="38405E1B">
                  <wp:extent cx="1399540" cy="1399540"/>
                  <wp:effectExtent l="0" t="0" r="0" b="0"/>
                  <wp:docPr id="43" name="Picture 43" descr="P1749C117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P1749C117T3#yIS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399540" cy="1399540"/>
                          </a:xfrm>
                          <a:prstGeom prst="rect">
                            <a:avLst/>
                          </a:prstGeom>
                          <a:noFill/>
                          <a:ln>
                            <a:noFill/>
                          </a:ln>
                        </pic:spPr>
                      </pic:pic>
                    </a:graphicData>
                  </a:graphic>
                </wp:inline>
              </w:drawing>
            </w:r>
          </w:p>
        </w:tc>
        <w:tc>
          <w:tcPr>
            <w:tcW w:w="2698" w:type="dxa"/>
          </w:tcPr>
          <w:p w14:paraId="05675857" w14:textId="77777777" w:rsidR="00A03A90" w:rsidRPr="004B74B8" w:rsidRDefault="00A03A90" w:rsidP="00A03C06">
            <w:pPr>
              <w:rPr>
                <w:rFonts w:ascii="Arial" w:hAnsi="Arial" w:cs="Arial"/>
              </w:rPr>
            </w:pPr>
            <w:r w:rsidRPr="004B74B8">
              <w:rPr>
                <w:rFonts w:ascii="Arial" w:hAnsi="Arial" w:cs="Arial"/>
              </w:rPr>
              <w:t>Shirley Norris</w:t>
            </w:r>
          </w:p>
          <w:p w14:paraId="68B4BED2" w14:textId="6FB0CE40" w:rsidR="00A03A90" w:rsidRPr="004B74B8" w:rsidRDefault="006B4234" w:rsidP="00A03C06">
            <w:pPr>
              <w:rPr>
                <w:rFonts w:ascii="Arial" w:hAnsi="Arial" w:cs="Arial"/>
              </w:rPr>
            </w:pPr>
            <w:r>
              <w:rPr>
                <w:rFonts w:ascii="Arial" w:hAnsi="Arial" w:cs="Arial"/>
                <w:b/>
                <w:bCs/>
              </w:rPr>
              <w:t>AGE:</w:t>
            </w:r>
            <w:r w:rsidRPr="004B74B8">
              <w:rPr>
                <w:rFonts w:ascii="Arial" w:hAnsi="Arial" w:cs="Arial"/>
              </w:rPr>
              <w:t xml:space="preserve"> </w:t>
            </w:r>
            <w:r w:rsidR="00A03A90" w:rsidRPr="004B74B8">
              <w:rPr>
                <w:rFonts w:ascii="Arial" w:hAnsi="Arial" w:cs="Arial"/>
              </w:rPr>
              <w:t>76</w:t>
            </w:r>
            <w:r w:rsidR="009E20CA" w:rsidRPr="004B74B8">
              <w:rPr>
                <w:rFonts w:ascii="Arial" w:hAnsi="Arial" w:cs="Arial"/>
              </w:rPr>
              <w:t>-year</w:t>
            </w:r>
            <w:r>
              <w:rPr>
                <w:rFonts w:ascii="Arial" w:hAnsi="Arial" w:cs="Arial"/>
              </w:rPr>
              <w:t>s</w:t>
            </w:r>
            <w:r w:rsidR="009E20CA" w:rsidRPr="004B74B8">
              <w:rPr>
                <w:rFonts w:ascii="Arial" w:hAnsi="Arial" w:cs="Arial"/>
              </w:rPr>
              <w:t>-old</w:t>
            </w:r>
          </w:p>
          <w:p w14:paraId="7909677C" w14:textId="77777777" w:rsidR="00A03A90" w:rsidRPr="004B74B8" w:rsidRDefault="00A03A90" w:rsidP="00A03C06">
            <w:pPr>
              <w:rPr>
                <w:rFonts w:ascii="Arial" w:hAnsi="Arial" w:cs="Arial"/>
              </w:rPr>
            </w:pPr>
            <w:r w:rsidRPr="004B74B8">
              <w:rPr>
                <w:rFonts w:ascii="Arial" w:hAnsi="Arial" w:cs="Arial"/>
                <w:b/>
                <w:bCs/>
              </w:rPr>
              <w:t>MRN:</w:t>
            </w:r>
            <w:r w:rsidRPr="004B74B8">
              <w:rPr>
                <w:rFonts w:ascii="Arial" w:hAnsi="Arial" w:cs="Arial"/>
              </w:rPr>
              <w:t xml:space="preserve"> 93914260</w:t>
            </w:r>
          </w:p>
          <w:p w14:paraId="78D40125" w14:textId="77777777" w:rsidR="00A03A90" w:rsidRPr="004B74B8" w:rsidRDefault="00A03A90" w:rsidP="00A03C06">
            <w:pPr>
              <w:rPr>
                <w:rFonts w:ascii="Arial" w:hAnsi="Arial" w:cs="Arial"/>
              </w:rPr>
            </w:pPr>
            <w:r w:rsidRPr="004B74B8">
              <w:rPr>
                <w:rFonts w:ascii="Arial" w:hAnsi="Arial" w:cs="Arial"/>
                <w:b/>
                <w:bCs/>
              </w:rPr>
              <w:t>Diagnosis:</w:t>
            </w:r>
            <w:r w:rsidRPr="004B74B8">
              <w:rPr>
                <w:rFonts w:ascii="Arial" w:hAnsi="Arial" w:cs="Arial"/>
              </w:rPr>
              <w:t xml:space="preserve"> dementia</w:t>
            </w:r>
          </w:p>
          <w:p w14:paraId="783CE771" w14:textId="77777777" w:rsidR="00A03A90" w:rsidRPr="004B74B8" w:rsidRDefault="00A03A90" w:rsidP="00A03C06">
            <w:pPr>
              <w:rPr>
                <w:rFonts w:ascii="Arial" w:hAnsi="Arial" w:cs="Arial"/>
              </w:rPr>
            </w:pPr>
            <w:r w:rsidRPr="004B74B8">
              <w:rPr>
                <w:rFonts w:ascii="Arial" w:hAnsi="Arial" w:cs="Arial"/>
                <w:b/>
                <w:bCs/>
              </w:rPr>
              <w:t>Allergies:</w:t>
            </w:r>
            <w:r w:rsidRPr="004B74B8">
              <w:rPr>
                <w:rFonts w:ascii="Arial" w:hAnsi="Arial" w:cs="Arial"/>
              </w:rPr>
              <w:t xml:space="preserve"> NKDA</w:t>
            </w:r>
          </w:p>
          <w:p w14:paraId="5387D5C2" w14:textId="77777777" w:rsidR="00A03A90" w:rsidRPr="004B74B8" w:rsidRDefault="00A03A90" w:rsidP="00A03C06">
            <w:pPr>
              <w:rPr>
                <w:rFonts w:ascii="Arial" w:hAnsi="Arial" w:cs="Arial"/>
              </w:rPr>
            </w:pPr>
            <w:r w:rsidRPr="004B74B8">
              <w:rPr>
                <w:rFonts w:ascii="Arial" w:hAnsi="Arial" w:cs="Arial"/>
                <w:b/>
                <w:bCs/>
              </w:rPr>
              <w:t>Provider:</w:t>
            </w:r>
            <w:r w:rsidRPr="004B74B8">
              <w:rPr>
                <w:rFonts w:ascii="Arial" w:hAnsi="Arial" w:cs="Arial"/>
              </w:rPr>
              <w:t xml:space="preserve"> Dr. Magonagel</w:t>
            </w:r>
          </w:p>
          <w:p w14:paraId="1D20491F" w14:textId="77777777" w:rsidR="00A03A90" w:rsidRPr="004B74B8" w:rsidRDefault="00A03A90" w:rsidP="00A03C06">
            <w:pPr>
              <w:rPr>
                <w:rFonts w:ascii="Arial" w:hAnsi="Arial" w:cs="Arial"/>
              </w:rPr>
            </w:pPr>
          </w:p>
        </w:tc>
        <w:tc>
          <w:tcPr>
            <w:tcW w:w="3600" w:type="dxa"/>
          </w:tcPr>
          <w:p w14:paraId="7AA1F556" w14:textId="68A8BFBD" w:rsidR="00A03A90" w:rsidRPr="004B74B8" w:rsidRDefault="00F33835" w:rsidP="00A03C06">
            <w:pPr>
              <w:rPr>
                <w:rFonts w:ascii="Arial" w:hAnsi="Arial" w:cs="Arial"/>
              </w:rPr>
            </w:pPr>
            <w:r>
              <w:rPr>
                <w:rFonts w:ascii="Arial" w:hAnsi="Arial" w:cs="Arial"/>
              </w:rPr>
              <w:t>A</w:t>
            </w:r>
            <w:r w:rsidR="00A03A90" w:rsidRPr="004B74B8">
              <w:rPr>
                <w:rFonts w:ascii="Arial" w:hAnsi="Arial" w:cs="Arial"/>
              </w:rPr>
              <w:t>cyclovir (Zovirax)</w:t>
            </w:r>
          </w:p>
          <w:p w14:paraId="324DE498" w14:textId="0025D5E3" w:rsidR="00A03A90" w:rsidRPr="004B74B8" w:rsidRDefault="00067B96" w:rsidP="00A03C06">
            <w:pPr>
              <w:rPr>
                <w:rFonts w:ascii="Arial" w:hAnsi="Arial" w:cs="Arial"/>
              </w:rPr>
            </w:pPr>
            <w:r>
              <w:rPr>
                <w:rFonts w:ascii="Arial" w:hAnsi="Arial" w:cs="Arial"/>
              </w:rPr>
              <w:t>A</w:t>
            </w:r>
            <w:r w:rsidR="00A03A90" w:rsidRPr="004B74B8">
              <w:rPr>
                <w:rFonts w:ascii="Arial" w:hAnsi="Arial" w:cs="Arial"/>
              </w:rPr>
              <w:t>mitriptyline (Enovil)</w:t>
            </w:r>
          </w:p>
          <w:p w14:paraId="71477AE6" w14:textId="618224A3" w:rsidR="00A03A90" w:rsidRPr="004B74B8" w:rsidRDefault="00067B96" w:rsidP="00A03C06">
            <w:pPr>
              <w:rPr>
                <w:rFonts w:ascii="Arial" w:hAnsi="Arial" w:cs="Arial"/>
              </w:rPr>
            </w:pPr>
            <w:r>
              <w:rPr>
                <w:rFonts w:ascii="Arial" w:hAnsi="Arial" w:cs="Arial"/>
              </w:rPr>
              <w:t>B</w:t>
            </w:r>
            <w:r w:rsidR="00A03A90" w:rsidRPr="004B74B8">
              <w:rPr>
                <w:rFonts w:ascii="Arial" w:hAnsi="Arial" w:cs="Arial"/>
              </w:rPr>
              <w:t>uspirone (Buspar)</w:t>
            </w:r>
          </w:p>
          <w:p w14:paraId="5E42C808" w14:textId="01222B89" w:rsidR="00A03A90" w:rsidRPr="004B74B8" w:rsidRDefault="00067B96" w:rsidP="00A03C06">
            <w:pPr>
              <w:rPr>
                <w:rFonts w:ascii="Arial" w:hAnsi="Arial" w:cs="Arial"/>
              </w:rPr>
            </w:pPr>
            <w:r>
              <w:rPr>
                <w:rFonts w:ascii="Arial" w:hAnsi="Arial" w:cs="Arial"/>
              </w:rPr>
              <w:t>C</w:t>
            </w:r>
            <w:r w:rsidR="00A03A90" w:rsidRPr="004B74B8">
              <w:rPr>
                <w:rFonts w:ascii="Arial" w:hAnsi="Arial" w:cs="Arial"/>
              </w:rPr>
              <w:t>imetidine (Tagamet)</w:t>
            </w:r>
          </w:p>
          <w:p w14:paraId="4300CC1F" w14:textId="187A692F" w:rsidR="00A03A90" w:rsidRPr="004B74B8" w:rsidRDefault="00067B96" w:rsidP="00A03C06">
            <w:pPr>
              <w:rPr>
                <w:rFonts w:ascii="Arial" w:hAnsi="Arial" w:cs="Arial"/>
              </w:rPr>
            </w:pPr>
            <w:r>
              <w:rPr>
                <w:rFonts w:ascii="Arial" w:hAnsi="Arial" w:cs="Arial"/>
              </w:rPr>
              <w:t>C</w:t>
            </w:r>
            <w:r w:rsidR="00A03A90" w:rsidRPr="004B74B8">
              <w:rPr>
                <w:rFonts w:ascii="Arial" w:hAnsi="Arial" w:cs="Arial"/>
              </w:rPr>
              <w:t>lonazepam (Klonopin)</w:t>
            </w:r>
          </w:p>
          <w:p w14:paraId="10A3ACB6" w14:textId="4D3084D2" w:rsidR="00A03A90" w:rsidRPr="004B74B8" w:rsidRDefault="00067B96" w:rsidP="00A03C06">
            <w:pPr>
              <w:rPr>
                <w:rFonts w:ascii="Arial" w:hAnsi="Arial" w:cs="Arial"/>
              </w:rPr>
            </w:pPr>
            <w:r>
              <w:rPr>
                <w:rFonts w:ascii="Arial" w:hAnsi="Arial" w:cs="Arial"/>
              </w:rPr>
              <w:t>C</w:t>
            </w:r>
            <w:r w:rsidR="00A03A90" w:rsidRPr="004B74B8">
              <w:rPr>
                <w:rFonts w:ascii="Arial" w:hAnsi="Arial" w:cs="Arial"/>
              </w:rPr>
              <w:t>lonidine (Catapres)</w:t>
            </w:r>
          </w:p>
          <w:p w14:paraId="722587B9" w14:textId="7A235C41" w:rsidR="00A03A90" w:rsidRPr="004B74B8" w:rsidRDefault="00067B96" w:rsidP="00A03C06">
            <w:pPr>
              <w:rPr>
                <w:rFonts w:ascii="Arial" w:hAnsi="Arial" w:cs="Arial"/>
              </w:rPr>
            </w:pPr>
            <w:r>
              <w:rPr>
                <w:rFonts w:ascii="Arial" w:hAnsi="Arial" w:cs="Arial"/>
              </w:rPr>
              <w:t>D</w:t>
            </w:r>
            <w:r w:rsidR="00A03A90" w:rsidRPr="004B74B8">
              <w:rPr>
                <w:rFonts w:ascii="Arial" w:hAnsi="Arial" w:cs="Arial"/>
              </w:rPr>
              <w:t>igoxin (Lanoxin)</w:t>
            </w:r>
          </w:p>
          <w:p w14:paraId="24D4BA99" w14:textId="7D383565" w:rsidR="00413EC5" w:rsidRPr="004B74B8" w:rsidRDefault="00067B96" w:rsidP="00B24EC6">
            <w:pPr>
              <w:rPr>
                <w:rFonts w:ascii="Arial" w:hAnsi="Arial" w:cs="Arial"/>
              </w:rPr>
            </w:pPr>
            <w:r>
              <w:rPr>
                <w:rFonts w:ascii="Arial" w:hAnsi="Arial" w:cs="Arial"/>
              </w:rPr>
              <w:t>T</w:t>
            </w:r>
            <w:r w:rsidR="00A03A90" w:rsidRPr="004B74B8">
              <w:rPr>
                <w:rFonts w:ascii="Arial" w:hAnsi="Arial" w:cs="Arial"/>
              </w:rPr>
              <w:t>rimethoprim-</w:t>
            </w:r>
            <w:r w:rsidR="001743A4">
              <w:rPr>
                <w:rFonts w:ascii="Arial" w:hAnsi="Arial" w:cs="Arial"/>
              </w:rPr>
              <w:t>O</w:t>
            </w:r>
            <w:r w:rsidR="00A03A90" w:rsidRPr="004B74B8">
              <w:rPr>
                <w:rFonts w:ascii="Arial" w:hAnsi="Arial" w:cs="Arial"/>
              </w:rPr>
              <w:t xml:space="preserve">ral </w:t>
            </w:r>
            <w:r w:rsidR="001743A4">
              <w:rPr>
                <w:rFonts w:ascii="Arial" w:hAnsi="Arial" w:cs="Arial"/>
              </w:rPr>
              <w:t>S</w:t>
            </w:r>
            <w:r w:rsidR="00A03A90" w:rsidRPr="004B74B8">
              <w:rPr>
                <w:rFonts w:ascii="Arial" w:hAnsi="Arial" w:cs="Arial"/>
              </w:rPr>
              <w:t>ol (Bactrim)</w:t>
            </w:r>
          </w:p>
        </w:tc>
        <w:tc>
          <w:tcPr>
            <w:tcW w:w="3415" w:type="dxa"/>
          </w:tcPr>
          <w:p w14:paraId="100732C3" w14:textId="77777777" w:rsidR="00A03A90" w:rsidRPr="004B74B8" w:rsidRDefault="00A03A90" w:rsidP="00A445D6">
            <w:pPr>
              <w:contextualSpacing/>
              <w:rPr>
                <w:rFonts w:ascii="Arial" w:hAnsi="Arial" w:cs="Arial"/>
              </w:rPr>
            </w:pPr>
            <w:r w:rsidRPr="004B74B8">
              <w:rPr>
                <w:rFonts w:ascii="Arial" w:hAnsi="Arial" w:cs="Arial"/>
              </w:rPr>
              <w:t>Dementia</w:t>
            </w:r>
          </w:p>
        </w:tc>
      </w:tr>
      <w:tr w:rsidR="00F2606C" w:rsidRPr="004B74B8" w14:paraId="67500880" w14:textId="77777777" w:rsidTr="007C20E9">
        <w:tc>
          <w:tcPr>
            <w:tcW w:w="3237" w:type="dxa"/>
          </w:tcPr>
          <w:p w14:paraId="66450F16" w14:textId="77777777" w:rsidR="00A03A90" w:rsidRPr="004B74B8" w:rsidRDefault="00A03A90" w:rsidP="00A03C06">
            <w:pPr>
              <w:rPr>
                <w:rFonts w:ascii="Arial" w:hAnsi="Arial" w:cs="Arial"/>
              </w:rPr>
            </w:pPr>
            <w:r w:rsidRPr="004B74B8">
              <w:rPr>
                <w:rFonts w:ascii="Arial" w:hAnsi="Arial" w:cs="Arial"/>
                <w:noProof/>
              </w:rPr>
              <w:drawing>
                <wp:inline distT="0" distB="0" distL="0" distR="0" wp14:anchorId="787D95AD" wp14:editId="7C2A31C9">
                  <wp:extent cx="1450340" cy="1450340"/>
                  <wp:effectExtent l="0" t="0" r="0" b="0"/>
                  <wp:docPr id="44" name="Picture 44" descr="P1767C121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P1767C121T3#yIS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450340" cy="1450340"/>
                          </a:xfrm>
                          <a:prstGeom prst="rect">
                            <a:avLst/>
                          </a:prstGeom>
                          <a:noFill/>
                          <a:ln>
                            <a:noFill/>
                          </a:ln>
                        </pic:spPr>
                      </pic:pic>
                    </a:graphicData>
                  </a:graphic>
                </wp:inline>
              </w:drawing>
            </w:r>
          </w:p>
        </w:tc>
        <w:tc>
          <w:tcPr>
            <w:tcW w:w="2698" w:type="dxa"/>
          </w:tcPr>
          <w:p w14:paraId="0260B229" w14:textId="77777777" w:rsidR="00A03A90" w:rsidRPr="004B74B8" w:rsidRDefault="00A03A90" w:rsidP="00A03C06">
            <w:pPr>
              <w:rPr>
                <w:rFonts w:ascii="Arial" w:hAnsi="Arial" w:cs="Arial"/>
              </w:rPr>
            </w:pPr>
            <w:r w:rsidRPr="004B74B8">
              <w:rPr>
                <w:rFonts w:ascii="Arial" w:hAnsi="Arial" w:cs="Arial"/>
              </w:rPr>
              <w:t>Thomas Bechman</w:t>
            </w:r>
          </w:p>
          <w:p w14:paraId="529F8956" w14:textId="22D089F8" w:rsidR="00A03A90" w:rsidRPr="004B74B8" w:rsidRDefault="006B4234" w:rsidP="00A03C06">
            <w:pPr>
              <w:rPr>
                <w:rFonts w:ascii="Arial" w:hAnsi="Arial" w:cs="Arial"/>
              </w:rPr>
            </w:pPr>
            <w:r>
              <w:rPr>
                <w:rFonts w:ascii="Arial" w:hAnsi="Arial" w:cs="Arial"/>
                <w:b/>
                <w:bCs/>
              </w:rPr>
              <w:t>AGE:</w:t>
            </w:r>
            <w:r w:rsidRPr="004B74B8">
              <w:rPr>
                <w:rFonts w:ascii="Arial" w:hAnsi="Arial" w:cs="Arial"/>
              </w:rPr>
              <w:t xml:space="preserve"> </w:t>
            </w:r>
            <w:r w:rsidR="00A03A90" w:rsidRPr="004B74B8">
              <w:rPr>
                <w:rFonts w:ascii="Arial" w:hAnsi="Arial" w:cs="Arial"/>
              </w:rPr>
              <w:t>79</w:t>
            </w:r>
            <w:r w:rsidR="009E20CA" w:rsidRPr="004B74B8">
              <w:rPr>
                <w:rFonts w:ascii="Arial" w:hAnsi="Arial" w:cs="Arial"/>
              </w:rPr>
              <w:t>-year</w:t>
            </w:r>
            <w:r>
              <w:rPr>
                <w:rFonts w:ascii="Arial" w:hAnsi="Arial" w:cs="Arial"/>
              </w:rPr>
              <w:t>s</w:t>
            </w:r>
            <w:r w:rsidR="009E20CA" w:rsidRPr="004B74B8">
              <w:rPr>
                <w:rFonts w:ascii="Arial" w:hAnsi="Arial" w:cs="Arial"/>
              </w:rPr>
              <w:t>-old</w:t>
            </w:r>
          </w:p>
          <w:p w14:paraId="4D649C28" w14:textId="77777777" w:rsidR="00A03A90" w:rsidRPr="004B74B8" w:rsidRDefault="00A03A90" w:rsidP="00A03C06">
            <w:pPr>
              <w:rPr>
                <w:rFonts w:ascii="Arial" w:hAnsi="Arial" w:cs="Arial"/>
              </w:rPr>
            </w:pPr>
            <w:r w:rsidRPr="004B74B8">
              <w:rPr>
                <w:rFonts w:ascii="Arial" w:hAnsi="Arial" w:cs="Arial"/>
                <w:b/>
                <w:bCs/>
              </w:rPr>
              <w:t>MRN:</w:t>
            </w:r>
            <w:r w:rsidRPr="004B74B8">
              <w:rPr>
                <w:rFonts w:ascii="Arial" w:hAnsi="Arial" w:cs="Arial"/>
              </w:rPr>
              <w:t xml:space="preserve"> 63914080</w:t>
            </w:r>
          </w:p>
          <w:p w14:paraId="27C79B4D" w14:textId="77777777" w:rsidR="00A03A90" w:rsidRPr="004B74B8" w:rsidRDefault="00A03A90" w:rsidP="00A03C06">
            <w:pPr>
              <w:rPr>
                <w:rFonts w:ascii="Arial" w:hAnsi="Arial" w:cs="Arial"/>
              </w:rPr>
            </w:pPr>
            <w:r w:rsidRPr="004B74B8">
              <w:rPr>
                <w:rFonts w:ascii="Arial" w:hAnsi="Arial" w:cs="Arial"/>
                <w:b/>
                <w:bCs/>
              </w:rPr>
              <w:t>Diagnosis:</w:t>
            </w:r>
            <w:r w:rsidRPr="004B74B8">
              <w:rPr>
                <w:rFonts w:ascii="Arial" w:hAnsi="Arial" w:cs="Arial"/>
              </w:rPr>
              <w:t xml:space="preserve"> gout, dementia</w:t>
            </w:r>
          </w:p>
          <w:p w14:paraId="2F9D9A9C" w14:textId="77777777" w:rsidR="00A03A90" w:rsidRPr="004B74B8" w:rsidRDefault="00A03A90" w:rsidP="00A03C06">
            <w:pPr>
              <w:rPr>
                <w:rFonts w:ascii="Arial" w:hAnsi="Arial" w:cs="Arial"/>
              </w:rPr>
            </w:pPr>
            <w:r w:rsidRPr="004B74B8">
              <w:rPr>
                <w:rFonts w:ascii="Arial" w:hAnsi="Arial" w:cs="Arial"/>
                <w:b/>
                <w:bCs/>
              </w:rPr>
              <w:t>Allergies:</w:t>
            </w:r>
            <w:r w:rsidRPr="004B74B8">
              <w:rPr>
                <w:rFonts w:ascii="Arial" w:hAnsi="Arial" w:cs="Arial"/>
              </w:rPr>
              <w:t xml:space="preserve"> NKDA</w:t>
            </w:r>
          </w:p>
          <w:p w14:paraId="7C01E780" w14:textId="2EBB7078" w:rsidR="00A03A90" w:rsidRPr="004B74B8" w:rsidRDefault="00A03A90" w:rsidP="007C20E9">
            <w:pPr>
              <w:rPr>
                <w:rFonts w:ascii="Arial" w:hAnsi="Arial" w:cs="Arial"/>
              </w:rPr>
            </w:pPr>
            <w:r w:rsidRPr="004B74B8">
              <w:rPr>
                <w:rFonts w:ascii="Arial" w:hAnsi="Arial" w:cs="Arial"/>
                <w:b/>
                <w:bCs/>
              </w:rPr>
              <w:t>Provider:</w:t>
            </w:r>
            <w:r w:rsidRPr="004B74B8">
              <w:rPr>
                <w:rFonts w:ascii="Arial" w:hAnsi="Arial" w:cs="Arial"/>
              </w:rPr>
              <w:t xml:space="preserve"> Dr. Wood</w:t>
            </w:r>
          </w:p>
        </w:tc>
        <w:tc>
          <w:tcPr>
            <w:tcW w:w="3600" w:type="dxa"/>
          </w:tcPr>
          <w:p w14:paraId="701B082B" w14:textId="60B361CC" w:rsidR="00A03A90" w:rsidRPr="004B74B8" w:rsidRDefault="00067B96" w:rsidP="00A03C06">
            <w:pPr>
              <w:rPr>
                <w:rFonts w:ascii="Arial" w:hAnsi="Arial" w:cs="Arial"/>
              </w:rPr>
            </w:pPr>
            <w:r>
              <w:rPr>
                <w:rFonts w:ascii="Arial" w:hAnsi="Arial" w:cs="Arial"/>
              </w:rPr>
              <w:t>A</w:t>
            </w:r>
            <w:r w:rsidR="00A03A90" w:rsidRPr="004B74B8">
              <w:rPr>
                <w:rFonts w:ascii="Arial" w:hAnsi="Arial" w:cs="Arial"/>
              </w:rPr>
              <w:t>llopurinol (Zyloprim)</w:t>
            </w:r>
          </w:p>
          <w:p w14:paraId="58153E66" w14:textId="2738F959" w:rsidR="00A03A90" w:rsidRPr="004B74B8" w:rsidRDefault="00067B96" w:rsidP="00A03C06">
            <w:pPr>
              <w:rPr>
                <w:rFonts w:ascii="Arial" w:hAnsi="Arial" w:cs="Arial"/>
              </w:rPr>
            </w:pPr>
            <w:r>
              <w:rPr>
                <w:rFonts w:ascii="Arial" w:hAnsi="Arial" w:cs="Arial"/>
              </w:rPr>
              <w:t>C</w:t>
            </w:r>
            <w:r w:rsidR="00A03A90" w:rsidRPr="004B74B8">
              <w:rPr>
                <w:rFonts w:ascii="Arial" w:hAnsi="Arial" w:cs="Arial"/>
              </w:rPr>
              <w:t>arvedilol (Coreg)</w:t>
            </w:r>
          </w:p>
          <w:p w14:paraId="4207B4BC" w14:textId="749010F8" w:rsidR="00A03A90" w:rsidRPr="004B74B8" w:rsidRDefault="00067B96" w:rsidP="00A03C06">
            <w:pPr>
              <w:rPr>
                <w:rFonts w:ascii="Arial" w:hAnsi="Arial" w:cs="Arial"/>
              </w:rPr>
            </w:pPr>
            <w:r>
              <w:rPr>
                <w:rFonts w:ascii="Arial" w:hAnsi="Arial" w:cs="Arial"/>
              </w:rPr>
              <w:t>F</w:t>
            </w:r>
            <w:r w:rsidR="00A03A90" w:rsidRPr="004B74B8">
              <w:rPr>
                <w:rFonts w:ascii="Arial" w:hAnsi="Arial" w:cs="Arial"/>
              </w:rPr>
              <w:t>urosemide (Lasix)</w:t>
            </w:r>
          </w:p>
          <w:p w14:paraId="3CAD566E" w14:textId="4015405F" w:rsidR="00A03A90" w:rsidRPr="004B74B8" w:rsidRDefault="00067B96" w:rsidP="00A03C06">
            <w:pPr>
              <w:rPr>
                <w:rFonts w:ascii="Arial" w:hAnsi="Arial" w:cs="Arial"/>
              </w:rPr>
            </w:pPr>
            <w:r>
              <w:rPr>
                <w:rFonts w:ascii="Arial" w:hAnsi="Arial" w:cs="Arial"/>
              </w:rPr>
              <w:t>H</w:t>
            </w:r>
            <w:r w:rsidR="00A03A90" w:rsidRPr="004B74B8">
              <w:rPr>
                <w:rFonts w:ascii="Arial" w:hAnsi="Arial" w:cs="Arial"/>
              </w:rPr>
              <w:t>ydrocodone (Hycodan)</w:t>
            </w:r>
          </w:p>
          <w:p w14:paraId="60D99466" w14:textId="3C43D3ED" w:rsidR="00A03A90" w:rsidRPr="004B74B8" w:rsidRDefault="00067B96" w:rsidP="00A03C06">
            <w:pPr>
              <w:rPr>
                <w:rFonts w:ascii="Arial" w:hAnsi="Arial" w:cs="Arial"/>
              </w:rPr>
            </w:pPr>
            <w:r>
              <w:rPr>
                <w:rFonts w:ascii="Arial" w:hAnsi="Arial" w:cs="Arial"/>
              </w:rPr>
              <w:t>L</w:t>
            </w:r>
            <w:r w:rsidR="00A03A90" w:rsidRPr="004B74B8">
              <w:rPr>
                <w:rFonts w:ascii="Arial" w:hAnsi="Arial" w:cs="Arial"/>
              </w:rPr>
              <w:t>evothyroxine (Synthroid)</w:t>
            </w:r>
          </w:p>
          <w:p w14:paraId="161EF01D" w14:textId="78C971AD" w:rsidR="00A03A90" w:rsidRPr="004B74B8" w:rsidRDefault="00067B96" w:rsidP="00A03C06">
            <w:pPr>
              <w:rPr>
                <w:rFonts w:ascii="Arial" w:hAnsi="Arial" w:cs="Arial"/>
              </w:rPr>
            </w:pPr>
            <w:r>
              <w:rPr>
                <w:rFonts w:ascii="Arial" w:hAnsi="Arial" w:cs="Arial"/>
              </w:rPr>
              <w:t>L</w:t>
            </w:r>
            <w:r w:rsidR="00A03A90" w:rsidRPr="004B74B8">
              <w:rPr>
                <w:rFonts w:ascii="Arial" w:hAnsi="Arial" w:cs="Arial"/>
              </w:rPr>
              <w:t>isinopril (Zestril)</w:t>
            </w:r>
          </w:p>
          <w:p w14:paraId="3BEE40F5" w14:textId="1E9863A5" w:rsidR="00A03A90" w:rsidRPr="004B74B8" w:rsidRDefault="00067B96" w:rsidP="00A03C06">
            <w:pPr>
              <w:rPr>
                <w:rFonts w:ascii="Arial" w:hAnsi="Arial" w:cs="Arial"/>
              </w:rPr>
            </w:pPr>
            <w:r>
              <w:rPr>
                <w:rFonts w:ascii="Arial" w:hAnsi="Arial" w:cs="Arial"/>
              </w:rPr>
              <w:t>P</w:t>
            </w:r>
            <w:r w:rsidR="00A03A90" w:rsidRPr="004B74B8">
              <w:rPr>
                <w:rFonts w:ascii="Arial" w:hAnsi="Arial" w:cs="Arial"/>
              </w:rPr>
              <w:t>otassium (K-Dur 10%)</w:t>
            </w:r>
          </w:p>
          <w:p w14:paraId="3E3EC83A" w14:textId="6BFEB341" w:rsidR="00A03A90" w:rsidRPr="004B74B8" w:rsidRDefault="00067B96" w:rsidP="00A03C06">
            <w:pPr>
              <w:rPr>
                <w:rFonts w:ascii="Arial" w:hAnsi="Arial" w:cs="Arial"/>
              </w:rPr>
            </w:pPr>
            <w:r>
              <w:rPr>
                <w:rFonts w:ascii="Arial" w:hAnsi="Arial" w:cs="Arial"/>
              </w:rPr>
              <w:t>Z</w:t>
            </w:r>
            <w:r w:rsidR="00A03A90" w:rsidRPr="004B74B8">
              <w:rPr>
                <w:rFonts w:ascii="Arial" w:hAnsi="Arial" w:cs="Arial"/>
              </w:rPr>
              <w:t>olpidem (Ambien)</w:t>
            </w:r>
          </w:p>
        </w:tc>
        <w:tc>
          <w:tcPr>
            <w:tcW w:w="3415" w:type="dxa"/>
          </w:tcPr>
          <w:p w14:paraId="09942F04" w14:textId="211618DC" w:rsidR="00A03A90" w:rsidRDefault="00A03A90" w:rsidP="00A445D6">
            <w:pPr>
              <w:contextualSpacing/>
              <w:rPr>
                <w:rFonts w:ascii="Arial" w:hAnsi="Arial" w:cs="Arial"/>
              </w:rPr>
            </w:pPr>
            <w:r w:rsidRPr="004B74B8">
              <w:rPr>
                <w:rFonts w:ascii="Arial" w:hAnsi="Arial" w:cs="Arial"/>
              </w:rPr>
              <w:t xml:space="preserve">Gout </w:t>
            </w:r>
          </w:p>
          <w:p w14:paraId="67C46891" w14:textId="77777777" w:rsidR="00664605" w:rsidRPr="004B74B8" w:rsidRDefault="00664605" w:rsidP="00A445D6">
            <w:pPr>
              <w:contextualSpacing/>
              <w:rPr>
                <w:rFonts w:ascii="Arial" w:hAnsi="Arial" w:cs="Arial"/>
              </w:rPr>
            </w:pPr>
          </w:p>
          <w:p w14:paraId="14DC6D0B" w14:textId="77777777" w:rsidR="00A03A90" w:rsidRPr="004B74B8" w:rsidRDefault="00A03A90" w:rsidP="00A445D6">
            <w:pPr>
              <w:contextualSpacing/>
              <w:rPr>
                <w:rFonts w:ascii="Arial" w:hAnsi="Arial" w:cs="Arial"/>
              </w:rPr>
            </w:pPr>
            <w:r w:rsidRPr="004B74B8">
              <w:rPr>
                <w:rFonts w:ascii="Arial" w:hAnsi="Arial" w:cs="Arial"/>
              </w:rPr>
              <w:t>Dementia</w:t>
            </w:r>
          </w:p>
        </w:tc>
      </w:tr>
      <w:tr w:rsidR="00F2606C" w:rsidRPr="004B74B8" w14:paraId="0FF06F46" w14:textId="77777777" w:rsidTr="007C20E9">
        <w:tc>
          <w:tcPr>
            <w:tcW w:w="3237" w:type="dxa"/>
          </w:tcPr>
          <w:p w14:paraId="0462F79C" w14:textId="77777777" w:rsidR="00A03A90" w:rsidRPr="004B74B8" w:rsidRDefault="00A03A90" w:rsidP="00A03C06">
            <w:pPr>
              <w:rPr>
                <w:rFonts w:ascii="Arial" w:hAnsi="Arial" w:cs="Arial"/>
              </w:rPr>
            </w:pPr>
            <w:r w:rsidRPr="004B74B8">
              <w:rPr>
                <w:rFonts w:ascii="Arial" w:hAnsi="Arial" w:cs="Arial"/>
                <w:noProof/>
              </w:rPr>
              <w:drawing>
                <wp:inline distT="0" distB="0" distL="0" distR="0" wp14:anchorId="3B102513" wp14:editId="447367F3">
                  <wp:extent cx="1412240" cy="1412240"/>
                  <wp:effectExtent l="0" t="0" r="10160" b="10160"/>
                  <wp:docPr id="45" name="Picture 45" descr="P1786C125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P1786C125T3#yIS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12240" cy="1412240"/>
                          </a:xfrm>
                          <a:prstGeom prst="rect">
                            <a:avLst/>
                          </a:prstGeom>
                          <a:noFill/>
                          <a:ln>
                            <a:noFill/>
                          </a:ln>
                        </pic:spPr>
                      </pic:pic>
                    </a:graphicData>
                  </a:graphic>
                </wp:inline>
              </w:drawing>
            </w:r>
          </w:p>
        </w:tc>
        <w:tc>
          <w:tcPr>
            <w:tcW w:w="2698" w:type="dxa"/>
          </w:tcPr>
          <w:p w14:paraId="63C1DEBB" w14:textId="77777777" w:rsidR="00A03A90" w:rsidRPr="004B74B8" w:rsidRDefault="00A03A90" w:rsidP="00A03C06">
            <w:pPr>
              <w:rPr>
                <w:rFonts w:ascii="Arial" w:hAnsi="Arial" w:cs="Arial"/>
              </w:rPr>
            </w:pPr>
            <w:r w:rsidRPr="004B74B8">
              <w:rPr>
                <w:rFonts w:ascii="Arial" w:hAnsi="Arial" w:cs="Arial"/>
              </w:rPr>
              <w:t>Thomas Koenig</w:t>
            </w:r>
          </w:p>
          <w:p w14:paraId="1F8A9B94" w14:textId="4DC1EB2B" w:rsidR="00A03A90" w:rsidRPr="004B74B8" w:rsidRDefault="006B4234" w:rsidP="00A03C06">
            <w:pPr>
              <w:rPr>
                <w:rFonts w:ascii="Arial" w:hAnsi="Arial" w:cs="Arial"/>
              </w:rPr>
            </w:pPr>
            <w:r>
              <w:rPr>
                <w:rFonts w:ascii="Arial" w:hAnsi="Arial" w:cs="Arial"/>
                <w:b/>
                <w:bCs/>
              </w:rPr>
              <w:t>AGE:</w:t>
            </w:r>
            <w:r w:rsidRPr="004B74B8">
              <w:rPr>
                <w:rFonts w:ascii="Arial" w:hAnsi="Arial" w:cs="Arial"/>
              </w:rPr>
              <w:t xml:space="preserve"> </w:t>
            </w:r>
            <w:r w:rsidR="00A03A90" w:rsidRPr="004B74B8">
              <w:rPr>
                <w:rFonts w:ascii="Arial" w:hAnsi="Arial" w:cs="Arial"/>
              </w:rPr>
              <w:t>78</w:t>
            </w:r>
            <w:r w:rsidR="009E20CA" w:rsidRPr="004B74B8">
              <w:rPr>
                <w:rFonts w:ascii="Arial" w:hAnsi="Arial" w:cs="Arial"/>
              </w:rPr>
              <w:t>-year</w:t>
            </w:r>
            <w:r>
              <w:rPr>
                <w:rFonts w:ascii="Arial" w:hAnsi="Arial" w:cs="Arial"/>
              </w:rPr>
              <w:t>s</w:t>
            </w:r>
            <w:r w:rsidR="009E20CA" w:rsidRPr="004B74B8">
              <w:rPr>
                <w:rFonts w:ascii="Arial" w:hAnsi="Arial" w:cs="Arial"/>
              </w:rPr>
              <w:t>-old</w:t>
            </w:r>
          </w:p>
          <w:p w14:paraId="237F48F8" w14:textId="77777777" w:rsidR="00A03A90" w:rsidRPr="004B74B8" w:rsidRDefault="00A03A90" w:rsidP="00A03C06">
            <w:pPr>
              <w:rPr>
                <w:rFonts w:ascii="Arial" w:hAnsi="Arial" w:cs="Arial"/>
              </w:rPr>
            </w:pPr>
            <w:r w:rsidRPr="004B74B8">
              <w:rPr>
                <w:rFonts w:ascii="Arial" w:hAnsi="Arial" w:cs="Arial"/>
                <w:b/>
                <w:bCs/>
              </w:rPr>
              <w:t>MRN:</w:t>
            </w:r>
            <w:r w:rsidRPr="004B74B8">
              <w:rPr>
                <w:rFonts w:ascii="Arial" w:hAnsi="Arial" w:cs="Arial"/>
              </w:rPr>
              <w:t xml:space="preserve"> 73913050</w:t>
            </w:r>
          </w:p>
          <w:p w14:paraId="651F2184" w14:textId="77777777" w:rsidR="00A03A90" w:rsidRPr="004B74B8" w:rsidRDefault="00A03A90" w:rsidP="00A03C06">
            <w:pPr>
              <w:rPr>
                <w:rFonts w:ascii="Arial" w:hAnsi="Arial" w:cs="Arial"/>
              </w:rPr>
            </w:pPr>
            <w:r w:rsidRPr="004B74B8">
              <w:rPr>
                <w:rFonts w:ascii="Arial" w:hAnsi="Arial" w:cs="Arial"/>
                <w:b/>
                <w:bCs/>
              </w:rPr>
              <w:t>Diagnosis:</w:t>
            </w:r>
            <w:r w:rsidRPr="004B74B8">
              <w:rPr>
                <w:rFonts w:ascii="Arial" w:hAnsi="Arial" w:cs="Arial"/>
              </w:rPr>
              <w:t xml:space="preserve"> bilateral amputee, pacemaker</w:t>
            </w:r>
          </w:p>
          <w:p w14:paraId="7655B378" w14:textId="77777777" w:rsidR="00A03A90" w:rsidRPr="004B74B8" w:rsidRDefault="00A03A90" w:rsidP="00A03C06">
            <w:pPr>
              <w:rPr>
                <w:rFonts w:ascii="Arial" w:hAnsi="Arial" w:cs="Arial"/>
              </w:rPr>
            </w:pPr>
            <w:r w:rsidRPr="004B74B8">
              <w:rPr>
                <w:rFonts w:ascii="Arial" w:hAnsi="Arial" w:cs="Arial"/>
                <w:b/>
                <w:bCs/>
              </w:rPr>
              <w:t>Allergies:</w:t>
            </w:r>
            <w:r w:rsidRPr="004B74B8">
              <w:rPr>
                <w:rFonts w:ascii="Arial" w:hAnsi="Arial" w:cs="Arial"/>
              </w:rPr>
              <w:t xml:space="preserve"> NKDA</w:t>
            </w:r>
          </w:p>
          <w:p w14:paraId="49A9433C" w14:textId="44962CBE" w:rsidR="00A03A90" w:rsidRPr="004B74B8" w:rsidRDefault="00A03A90" w:rsidP="00A03C06">
            <w:pPr>
              <w:rPr>
                <w:rFonts w:ascii="Arial" w:hAnsi="Arial" w:cs="Arial"/>
              </w:rPr>
            </w:pPr>
            <w:r w:rsidRPr="004B74B8">
              <w:rPr>
                <w:rFonts w:ascii="Arial" w:hAnsi="Arial" w:cs="Arial"/>
                <w:b/>
                <w:bCs/>
              </w:rPr>
              <w:t>Provider:</w:t>
            </w:r>
            <w:r w:rsidRPr="004B74B8">
              <w:rPr>
                <w:rFonts w:ascii="Arial" w:hAnsi="Arial" w:cs="Arial"/>
              </w:rPr>
              <w:t xml:space="preserve"> Dr. Wood</w:t>
            </w:r>
          </w:p>
        </w:tc>
        <w:tc>
          <w:tcPr>
            <w:tcW w:w="3600" w:type="dxa"/>
          </w:tcPr>
          <w:p w14:paraId="7D852544" w14:textId="30B8E47A" w:rsidR="00A03A90" w:rsidRPr="004A289E" w:rsidRDefault="00067B96" w:rsidP="00A03C06">
            <w:pPr>
              <w:rPr>
                <w:rFonts w:ascii="Arial" w:hAnsi="Arial" w:cs="Arial"/>
                <w:lang w:val="fr-FR"/>
              </w:rPr>
            </w:pPr>
            <w:proofErr w:type="spellStart"/>
            <w:r w:rsidRPr="004A289E">
              <w:rPr>
                <w:rFonts w:ascii="Arial" w:hAnsi="Arial" w:cs="Arial"/>
                <w:lang w:val="fr-FR"/>
              </w:rPr>
              <w:t>A</w:t>
            </w:r>
            <w:r w:rsidR="00A03A90" w:rsidRPr="004A289E">
              <w:rPr>
                <w:rFonts w:ascii="Arial" w:hAnsi="Arial" w:cs="Arial"/>
                <w:lang w:val="fr-FR"/>
              </w:rPr>
              <w:t>spirin</w:t>
            </w:r>
            <w:proofErr w:type="spellEnd"/>
            <w:r w:rsidR="00A03A90" w:rsidRPr="004A289E">
              <w:rPr>
                <w:rFonts w:ascii="Arial" w:hAnsi="Arial" w:cs="Arial"/>
                <w:lang w:val="fr-FR"/>
              </w:rPr>
              <w:t xml:space="preserve"> (</w:t>
            </w:r>
            <w:proofErr w:type="spellStart"/>
            <w:r w:rsidR="00A03A90" w:rsidRPr="004A289E">
              <w:rPr>
                <w:rFonts w:ascii="Arial" w:hAnsi="Arial" w:cs="Arial"/>
                <w:lang w:val="fr-FR"/>
              </w:rPr>
              <w:t>Aspirin</w:t>
            </w:r>
            <w:proofErr w:type="spellEnd"/>
            <w:r w:rsidR="00A03A90" w:rsidRPr="004A289E">
              <w:rPr>
                <w:rFonts w:ascii="Arial" w:hAnsi="Arial" w:cs="Arial"/>
                <w:lang w:val="fr-FR"/>
              </w:rPr>
              <w:t>)</w:t>
            </w:r>
          </w:p>
          <w:p w14:paraId="77F3A50D" w14:textId="6DB1A552" w:rsidR="00A03A90" w:rsidRPr="004A289E" w:rsidRDefault="00067B96" w:rsidP="00A03C06">
            <w:pPr>
              <w:rPr>
                <w:rFonts w:ascii="Arial" w:hAnsi="Arial" w:cs="Arial"/>
                <w:lang w:val="fr-FR"/>
              </w:rPr>
            </w:pPr>
            <w:r w:rsidRPr="004A289E">
              <w:rPr>
                <w:rFonts w:ascii="Arial" w:hAnsi="Arial" w:cs="Arial"/>
                <w:lang w:val="fr-FR"/>
              </w:rPr>
              <w:t>C</w:t>
            </w:r>
            <w:r w:rsidR="00A03A90" w:rsidRPr="004A289E">
              <w:rPr>
                <w:rFonts w:ascii="Arial" w:hAnsi="Arial" w:cs="Arial"/>
                <w:lang w:val="fr-FR"/>
              </w:rPr>
              <w:t>lopidogrel (Plavix)</w:t>
            </w:r>
          </w:p>
          <w:p w14:paraId="590FCD98" w14:textId="138FF5F6" w:rsidR="00A03A90" w:rsidRPr="004A289E" w:rsidRDefault="00067B96" w:rsidP="00A03C06">
            <w:pPr>
              <w:rPr>
                <w:rFonts w:ascii="Arial" w:hAnsi="Arial" w:cs="Arial"/>
                <w:lang w:val="fr-FR"/>
              </w:rPr>
            </w:pPr>
            <w:proofErr w:type="spellStart"/>
            <w:r w:rsidRPr="004A289E">
              <w:rPr>
                <w:rFonts w:ascii="Arial" w:hAnsi="Arial" w:cs="Arial"/>
                <w:lang w:val="fr-FR"/>
              </w:rPr>
              <w:t>M</w:t>
            </w:r>
            <w:r w:rsidR="00A03A90" w:rsidRPr="004A289E">
              <w:rPr>
                <w:rFonts w:ascii="Arial" w:hAnsi="Arial" w:cs="Arial"/>
                <w:lang w:val="fr-FR"/>
              </w:rPr>
              <w:t>etoprolol</w:t>
            </w:r>
            <w:proofErr w:type="spellEnd"/>
            <w:r w:rsidR="00A03A90" w:rsidRPr="004A289E">
              <w:rPr>
                <w:rFonts w:ascii="Arial" w:hAnsi="Arial" w:cs="Arial"/>
                <w:lang w:val="fr-FR"/>
              </w:rPr>
              <w:t xml:space="preserve"> (</w:t>
            </w:r>
            <w:proofErr w:type="spellStart"/>
            <w:r w:rsidR="00A03A90" w:rsidRPr="004A289E">
              <w:rPr>
                <w:rFonts w:ascii="Arial" w:hAnsi="Arial" w:cs="Arial"/>
                <w:lang w:val="fr-FR"/>
              </w:rPr>
              <w:t>Lopressor</w:t>
            </w:r>
            <w:proofErr w:type="spellEnd"/>
            <w:r w:rsidR="00A03A90" w:rsidRPr="004A289E">
              <w:rPr>
                <w:rFonts w:ascii="Arial" w:hAnsi="Arial" w:cs="Arial"/>
                <w:lang w:val="fr-FR"/>
              </w:rPr>
              <w:t>)</w:t>
            </w:r>
          </w:p>
          <w:p w14:paraId="4E4F3362" w14:textId="2F9BE597" w:rsidR="00A03A90" w:rsidRPr="004A289E" w:rsidRDefault="00067B96" w:rsidP="00A03C06">
            <w:pPr>
              <w:rPr>
                <w:rFonts w:ascii="Arial" w:hAnsi="Arial" w:cs="Arial"/>
                <w:lang w:val="fr-FR"/>
              </w:rPr>
            </w:pPr>
            <w:proofErr w:type="spellStart"/>
            <w:r w:rsidRPr="004A289E">
              <w:rPr>
                <w:rFonts w:ascii="Arial" w:hAnsi="Arial" w:cs="Arial"/>
                <w:lang w:val="fr-FR"/>
              </w:rPr>
              <w:t>P</w:t>
            </w:r>
            <w:r w:rsidR="00A03A90" w:rsidRPr="004A289E">
              <w:rPr>
                <w:rFonts w:ascii="Arial" w:hAnsi="Arial" w:cs="Arial"/>
                <w:lang w:val="fr-FR"/>
              </w:rPr>
              <w:t>olycarbophil</w:t>
            </w:r>
            <w:proofErr w:type="spellEnd"/>
            <w:r w:rsidR="00A03A90" w:rsidRPr="004A289E">
              <w:rPr>
                <w:rFonts w:ascii="Arial" w:hAnsi="Arial" w:cs="Arial"/>
                <w:lang w:val="fr-FR"/>
              </w:rPr>
              <w:t xml:space="preserve"> (</w:t>
            </w:r>
            <w:proofErr w:type="spellStart"/>
            <w:r w:rsidR="001845C6" w:rsidRPr="004A289E">
              <w:rPr>
                <w:rFonts w:ascii="Arial" w:hAnsi="Arial" w:cs="Arial"/>
                <w:lang w:val="fr-FR"/>
              </w:rPr>
              <w:t>Fibercon</w:t>
            </w:r>
            <w:proofErr w:type="spellEnd"/>
            <w:r w:rsidR="00A03A90" w:rsidRPr="004A289E">
              <w:rPr>
                <w:rFonts w:ascii="Arial" w:hAnsi="Arial" w:cs="Arial"/>
                <w:lang w:val="fr-FR"/>
              </w:rPr>
              <w:t>)</w:t>
            </w:r>
          </w:p>
          <w:p w14:paraId="4F731769" w14:textId="331A5DC3" w:rsidR="00A03A90" w:rsidRPr="004B74B8" w:rsidRDefault="00067B96" w:rsidP="00A03C06">
            <w:pPr>
              <w:rPr>
                <w:rFonts w:ascii="Arial" w:hAnsi="Arial" w:cs="Arial"/>
              </w:rPr>
            </w:pPr>
            <w:r>
              <w:rPr>
                <w:rFonts w:ascii="Arial" w:hAnsi="Arial" w:cs="Arial"/>
              </w:rPr>
              <w:t>P</w:t>
            </w:r>
            <w:r w:rsidR="00A03A90" w:rsidRPr="004B74B8">
              <w:rPr>
                <w:rFonts w:ascii="Arial" w:hAnsi="Arial" w:cs="Arial"/>
              </w:rPr>
              <w:t>ravastatin (Pravachol)</w:t>
            </w:r>
          </w:p>
          <w:p w14:paraId="0D55E4B3" w14:textId="77777777" w:rsidR="00A03A90" w:rsidRPr="004B74B8" w:rsidRDefault="00A03A90" w:rsidP="00A03C06">
            <w:pPr>
              <w:rPr>
                <w:rFonts w:ascii="Arial" w:hAnsi="Arial" w:cs="Arial"/>
              </w:rPr>
            </w:pPr>
          </w:p>
        </w:tc>
        <w:tc>
          <w:tcPr>
            <w:tcW w:w="3415" w:type="dxa"/>
          </w:tcPr>
          <w:p w14:paraId="33335A6E" w14:textId="74EC68CD" w:rsidR="00A03A90" w:rsidRDefault="00A03A90" w:rsidP="00A445D6">
            <w:pPr>
              <w:contextualSpacing/>
              <w:rPr>
                <w:rFonts w:ascii="Arial" w:hAnsi="Arial" w:cs="Arial"/>
              </w:rPr>
            </w:pPr>
            <w:r w:rsidRPr="004B74B8">
              <w:rPr>
                <w:rFonts w:ascii="Arial" w:hAnsi="Arial" w:cs="Arial"/>
              </w:rPr>
              <w:t xml:space="preserve">Bilateral </w:t>
            </w:r>
            <w:r w:rsidR="006B4234">
              <w:rPr>
                <w:rFonts w:ascii="Arial" w:hAnsi="Arial" w:cs="Arial"/>
              </w:rPr>
              <w:t>a</w:t>
            </w:r>
            <w:r w:rsidRPr="004B74B8">
              <w:rPr>
                <w:rFonts w:ascii="Arial" w:hAnsi="Arial" w:cs="Arial"/>
              </w:rPr>
              <w:t>mputee</w:t>
            </w:r>
          </w:p>
          <w:p w14:paraId="2C7D706B" w14:textId="77777777" w:rsidR="00664605" w:rsidRPr="004B74B8" w:rsidRDefault="00664605" w:rsidP="00A445D6">
            <w:pPr>
              <w:contextualSpacing/>
              <w:rPr>
                <w:rFonts w:ascii="Arial" w:hAnsi="Arial" w:cs="Arial"/>
              </w:rPr>
            </w:pPr>
          </w:p>
          <w:p w14:paraId="5420F8AA" w14:textId="77777777" w:rsidR="00A03A90" w:rsidRPr="004B74B8" w:rsidRDefault="00A03A90" w:rsidP="00A445D6">
            <w:pPr>
              <w:contextualSpacing/>
              <w:rPr>
                <w:rFonts w:ascii="Arial" w:hAnsi="Arial" w:cs="Arial"/>
              </w:rPr>
            </w:pPr>
            <w:r w:rsidRPr="004B74B8">
              <w:rPr>
                <w:rFonts w:ascii="Arial" w:hAnsi="Arial" w:cs="Arial"/>
              </w:rPr>
              <w:t>Pacemaker</w:t>
            </w:r>
          </w:p>
        </w:tc>
      </w:tr>
      <w:tr w:rsidR="00F2606C" w:rsidRPr="004B74B8" w14:paraId="15C9D0DA" w14:textId="77777777" w:rsidTr="007C20E9">
        <w:tc>
          <w:tcPr>
            <w:tcW w:w="3237" w:type="dxa"/>
          </w:tcPr>
          <w:p w14:paraId="15E977EB" w14:textId="77777777" w:rsidR="00A03A90" w:rsidRPr="004B74B8" w:rsidRDefault="00A03A90" w:rsidP="00A03C06">
            <w:pPr>
              <w:rPr>
                <w:rFonts w:ascii="Arial" w:hAnsi="Arial" w:cs="Arial"/>
              </w:rPr>
            </w:pPr>
            <w:r w:rsidRPr="004B74B8">
              <w:rPr>
                <w:rFonts w:ascii="Arial" w:hAnsi="Arial" w:cs="Arial"/>
                <w:noProof/>
              </w:rPr>
              <w:drawing>
                <wp:inline distT="0" distB="0" distL="0" distR="0" wp14:anchorId="2A27631F" wp14:editId="431C7D34">
                  <wp:extent cx="1513840" cy="1513840"/>
                  <wp:effectExtent l="0" t="0" r="10160" b="10160"/>
                  <wp:docPr id="46" name="Picture 46" descr="P1803C129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P1803C129T3#yIS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513840" cy="1513840"/>
                          </a:xfrm>
                          <a:prstGeom prst="rect">
                            <a:avLst/>
                          </a:prstGeom>
                          <a:noFill/>
                          <a:ln>
                            <a:noFill/>
                          </a:ln>
                        </pic:spPr>
                      </pic:pic>
                    </a:graphicData>
                  </a:graphic>
                </wp:inline>
              </w:drawing>
            </w:r>
          </w:p>
        </w:tc>
        <w:tc>
          <w:tcPr>
            <w:tcW w:w="2698" w:type="dxa"/>
          </w:tcPr>
          <w:p w14:paraId="38AA41A5" w14:textId="77777777" w:rsidR="00A03A90" w:rsidRPr="004B74B8" w:rsidRDefault="00A03A90" w:rsidP="00A03C06">
            <w:pPr>
              <w:rPr>
                <w:rFonts w:ascii="Arial" w:hAnsi="Arial" w:cs="Arial"/>
              </w:rPr>
            </w:pPr>
            <w:r w:rsidRPr="004B74B8">
              <w:rPr>
                <w:rFonts w:ascii="Arial" w:hAnsi="Arial" w:cs="Arial"/>
              </w:rPr>
              <w:t>Veronica Whaley</w:t>
            </w:r>
          </w:p>
          <w:p w14:paraId="76A53785" w14:textId="71734AC4" w:rsidR="00A03A90" w:rsidRPr="004B74B8" w:rsidRDefault="006B4234" w:rsidP="00A03C06">
            <w:pPr>
              <w:rPr>
                <w:rFonts w:ascii="Arial" w:hAnsi="Arial" w:cs="Arial"/>
              </w:rPr>
            </w:pPr>
            <w:r>
              <w:rPr>
                <w:rFonts w:ascii="Arial" w:hAnsi="Arial" w:cs="Arial"/>
                <w:b/>
                <w:bCs/>
              </w:rPr>
              <w:t>AGE:</w:t>
            </w:r>
            <w:r w:rsidRPr="004B74B8">
              <w:rPr>
                <w:rFonts w:ascii="Arial" w:hAnsi="Arial" w:cs="Arial"/>
              </w:rPr>
              <w:t xml:space="preserve"> </w:t>
            </w:r>
            <w:r w:rsidR="00A03A90" w:rsidRPr="004B74B8">
              <w:rPr>
                <w:rFonts w:ascii="Arial" w:hAnsi="Arial" w:cs="Arial"/>
              </w:rPr>
              <w:t>77</w:t>
            </w:r>
            <w:r w:rsidR="009E20CA" w:rsidRPr="004B74B8">
              <w:rPr>
                <w:rFonts w:ascii="Arial" w:hAnsi="Arial" w:cs="Arial"/>
              </w:rPr>
              <w:t>-year</w:t>
            </w:r>
            <w:r>
              <w:rPr>
                <w:rFonts w:ascii="Arial" w:hAnsi="Arial" w:cs="Arial"/>
              </w:rPr>
              <w:t>s</w:t>
            </w:r>
            <w:r w:rsidR="009E20CA" w:rsidRPr="004B74B8">
              <w:rPr>
                <w:rFonts w:ascii="Arial" w:hAnsi="Arial" w:cs="Arial"/>
              </w:rPr>
              <w:t>-old</w:t>
            </w:r>
          </w:p>
          <w:p w14:paraId="3B4FEEB0" w14:textId="77777777" w:rsidR="00A03A90" w:rsidRPr="004B74B8" w:rsidRDefault="00A03A90" w:rsidP="00A03C06">
            <w:pPr>
              <w:rPr>
                <w:rFonts w:ascii="Arial" w:hAnsi="Arial" w:cs="Arial"/>
              </w:rPr>
            </w:pPr>
            <w:r w:rsidRPr="004B74B8">
              <w:rPr>
                <w:rFonts w:ascii="Arial" w:hAnsi="Arial" w:cs="Arial"/>
                <w:b/>
                <w:bCs/>
              </w:rPr>
              <w:t>MRN:</w:t>
            </w:r>
            <w:r w:rsidRPr="004B74B8">
              <w:rPr>
                <w:rFonts w:ascii="Arial" w:hAnsi="Arial" w:cs="Arial"/>
              </w:rPr>
              <w:t xml:space="preserve"> 83910250</w:t>
            </w:r>
          </w:p>
          <w:p w14:paraId="0484BC12" w14:textId="6EB7CD82" w:rsidR="00A03A90" w:rsidRPr="004B74B8" w:rsidRDefault="00A03A90" w:rsidP="00A03C06">
            <w:pPr>
              <w:rPr>
                <w:rFonts w:ascii="Arial" w:hAnsi="Arial" w:cs="Arial"/>
              </w:rPr>
            </w:pPr>
            <w:r w:rsidRPr="004B74B8">
              <w:rPr>
                <w:rFonts w:ascii="Arial" w:hAnsi="Arial" w:cs="Arial"/>
                <w:b/>
                <w:bCs/>
              </w:rPr>
              <w:t>Diagnosis:</w:t>
            </w:r>
            <w:r w:rsidRPr="004B74B8">
              <w:rPr>
                <w:rFonts w:ascii="Arial" w:hAnsi="Arial" w:cs="Arial"/>
              </w:rPr>
              <w:t xml:space="preserve"> post </w:t>
            </w:r>
            <w:r w:rsidR="00664605">
              <w:rPr>
                <w:rFonts w:ascii="Arial" w:hAnsi="Arial" w:cs="Arial"/>
              </w:rPr>
              <w:t>c</w:t>
            </w:r>
            <w:r w:rsidRPr="004B74B8">
              <w:rPr>
                <w:rFonts w:ascii="Arial" w:hAnsi="Arial" w:cs="Arial"/>
              </w:rPr>
              <w:t>oronary artery bypass grafting</w:t>
            </w:r>
          </w:p>
          <w:p w14:paraId="732FA1C1" w14:textId="77777777" w:rsidR="00A03A90" w:rsidRPr="004B74B8" w:rsidRDefault="00A03A90" w:rsidP="00A03C06">
            <w:pPr>
              <w:rPr>
                <w:rFonts w:ascii="Arial" w:hAnsi="Arial" w:cs="Arial"/>
              </w:rPr>
            </w:pPr>
            <w:r w:rsidRPr="004B74B8">
              <w:rPr>
                <w:rFonts w:ascii="Arial" w:hAnsi="Arial" w:cs="Arial"/>
                <w:b/>
                <w:bCs/>
              </w:rPr>
              <w:t>Allergies:</w:t>
            </w:r>
            <w:r w:rsidRPr="004B74B8">
              <w:rPr>
                <w:rFonts w:ascii="Arial" w:hAnsi="Arial" w:cs="Arial"/>
              </w:rPr>
              <w:t xml:space="preserve"> NKDA</w:t>
            </w:r>
          </w:p>
          <w:p w14:paraId="680083D0" w14:textId="14C653FC" w:rsidR="00A03A90" w:rsidRPr="004B74B8" w:rsidRDefault="00A03A90" w:rsidP="001E1ADA">
            <w:pPr>
              <w:rPr>
                <w:rFonts w:ascii="Arial" w:hAnsi="Arial" w:cs="Arial"/>
              </w:rPr>
            </w:pPr>
            <w:r w:rsidRPr="004B74B8">
              <w:rPr>
                <w:rFonts w:ascii="Arial" w:hAnsi="Arial" w:cs="Arial"/>
                <w:b/>
                <w:bCs/>
              </w:rPr>
              <w:t>Provider:</w:t>
            </w:r>
            <w:r w:rsidRPr="004B74B8">
              <w:rPr>
                <w:rFonts w:ascii="Arial" w:hAnsi="Arial" w:cs="Arial"/>
              </w:rPr>
              <w:t xml:space="preserve"> Dr. Magonagel</w:t>
            </w:r>
          </w:p>
        </w:tc>
        <w:tc>
          <w:tcPr>
            <w:tcW w:w="3600" w:type="dxa"/>
          </w:tcPr>
          <w:p w14:paraId="76CDB98C" w14:textId="2DAEBF78" w:rsidR="00A03A90" w:rsidRPr="004B74B8" w:rsidRDefault="00067B96" w:rsidP="00A03C06">
            <w:pPr>
              <w:rPr>
                <w:rFonts w:ascii="Arial" w:hAnsi="Arial" w:cs="Arial"/>
              </w:rPr>
            </w:pPr>
            <w:r>
              <w:rPr>
                <w:rFonts w:ascii="Arial" w:hAnsi="Arial" w:cs="Arial"/>
              </w:rPr>
              <w:t>A</w:t>
            </w:r>
            <w:r w:rsidR="00A03A90" w:rsidRPr="004B74B8">
              <w:rPr>
                <w:rFonts w:ascii="Arial" w:hAnsi="Arial" w:cs="Arial"/>
              </w:rPr>
              <w:t>miodarone (Paceron)</w:t>
            </w:r>
          </w:p>
          <w:p w14:paraId="4D541AC8" w14:textId="667CE1AA" w:rsidR="00A03A90" w:rsidRPr="004B74B8" w:rsidRDefault="00067B96" w:rsidP="00A03C06">
            <w:pPr>
              <w:rPr>
                <w:rFonts w:ascii="Arial" w:hAnsi="Arial" w:cs="Arial"/>
              </w:rPr>
            </w:pPr>
            <w:r>
              <w:rPr>
                <w:rFonts w:ascii="Arial" w:hAnsi="Arial" w:cs="Arial"/>
              </w:rPr>
              <w:t>A</w:t>
            </w:r>
            <w:r w:rsidR="00A03A90" w:rsidRPr="004B74B8">
              <w:rPr>
                <w:rFonts w:ascii="Arial" w:hAnsi="Arial" w:cs="Arial"/>
              </w:rPr>
              <w:t>spirin (Aspirin)</w:t>
            </w:r>
          </w:p>
          <w:p w14:paraId="2E944C4A" w14:textId="34D0099F" w:rsidR="00A03A90" w:rsidRPr="004B74B8" w:rsidRDefault="00067B96" w:rsidP="00A03C06">
            <w:pPr>
              <w:rPr>
                <w:rFonts w:ascii="Arial" w:hAnsi="Arial" w:cs="Arial"/>
              </w:rPr>
            </w:pPr>
            <w:r>
              <w:rPr>
                <w:rFonts w:ascii="Arial" w:hAnsi="Arial" w:cs="Arial"/>
              </w:rPr>
              <w:t>A</w:t>
            </w:r>
            <w:r w:rsidR="00A03A90" w:rsidRPr="004B74B8">
              <w:rPr>
                <w:rFonts w:ascii="Arial" w:hAnsi="Arial" w:cs="Arial"/>
              </w:rPr>
              <w:t>torvastatin (Lipitor)</w:t>
            </w:r>
          </w:p>
          <w:p w14:paraId="0A3F805D" w14:textId="7A79BC6C" w:rsidR="00A03A90" w:rsidRPr="004B74B8" w:rsidRDefault="00067B96" w:rsidP="00A03C06">
            <w:pPr>
              <w:rPr>
                <w:rFonts w:ascii="Arial" w:hAnsi="Arial" w:cs="Arial"/>
              </w:rPr>
            </w:pPr>
            <w:r>
              <w:rPr>
                <w:rFonts w:ascii="Arial" w:hAnsi="Arial" w:cs="Arial"/>
              </w:rPr>
              <w:t>F</w:t>
            </w:r>
            <w:r w:rsidR="00A03A90" w:rsidRPr="004B74B8">
              <w:rPr>
                <w:rFonts w:ascii="Arial" w:hAnsi="Arial" w:cs="Arial"/>
              </w:rPr>
              <w:t xml:space="preserve">olic </w:t>
            </w:r>
            <w:r>
              <w:rPr>
                <w:rFonts w:ascii="Arial" w:hAnsi="Arial" w:cs="Arial"/>
              </w:rPr>
              <w:t>A</w:t>
            </w:r>
            <w:r w:rsidR="00A03A90" w:rsidRPr="004B74B8">
              <w:rPr>
                <w:rFonts w:ascii="Arial" w:hAnsi="Arial" w:cs="Arial"/>
              </w:rPr>
              <w:t>cid (Folic acid)</w:t>
            </w:r>
          </w:p>
          <w:p w14:paraId="412C1C38" w14:textId="13945195" w:rsidR="00A03A90" w:rsidRPr="004B74B8" w:rsidRDefault="00067B96" w:rsidP="00A03C06">
            <w:pPr>
              <w:rPr>
                <w:rFonts w:ascii="Arial" w:hAnsi="Arial" w:cs="Arial"/>
              </w:rPr>
            </w:pPr>
            <w:r>
              <w:rPr>
                <w:rFonts w:ascii="Arial" w:hAnsi="Arial" w:cs="Arial"/>
              </w:rPr>
              <w:t>F</w:t>
            </w:r>
            <w:r w:rsidR="00A03A90" w:rsidRPr="004B74B8">
              <w:rPr>
                <w:rFonts w:ascii="Arial" w:hAnsi="Arial" w:cs="Arial"/>
              </w:rPr>
              <w:t>urosemide (Lasix)</w:t>
            </w:r>
          </w:p>
          <w:p w14:paraId="54435F2B" w14:textId="77777777" w:rsidR="00A03A90" w:rsidRPr="004B74B8" w:rsidRDefault="00A03A90" w:rsidP="00A03C06">
            <w:pPr>
              <w:rPr>
                <w:rFonts w:ascii="Arial" w:hAnsi="Arial" w:cs="Arial"/>
              </w:rPr>
            </w:pPr>
          </w:p>
        </w:tc>
        <w:tc>
          <w:tcPr>
            <w:tcW w:w="3415" w:type="dxa"/>
          </w:tcPr>
          <w:p w14:paraId="37A6D1C2" w14:textId="54C74B2C" w:rsidR="00A03A90" w:rsidRPr="004B74B8" w:rsidRDefault="00A03A90" w:rsidP="00A445D6">
            <w:pPr>
              <w:contextualSpacing/>
              <w:rPr>
                <w:rFonts w:ascii="Arial" w:hAnsi="Arial" w:cs="Arial"/>
              </w:rPr>
            </w:pPr>
            <w:r w:rsidRPr="004B74B8">
              <w:rPr>
                <w:rFonts w:ascii="Arial" w:hAnsi="Arial" w:cs="Arial"/>
              </w:rPr>
              <w:t>Post</w:t>
            </w:r>
            <w:r w:rsidR="00664605">
              <w:rPr>
                <w:rFonts w:ascii="Arial" w:hAnsi="Arial" w:cs="Arial"/>
              </w:rPr>
              <w:t>-</w:t>
            </w:r>
            <w:r w:rsidRPr="004B74B8">
              <w:rPr>
                <w:rFonts w:ascii="Arial" w:hAnsi="Arial" w:cs="Arial"/>
              </w:rPr>
              <w:t>coronary artery bypass graft</w:t>
            </w:r>
          </w:p>
        </w:tc>
      </w:tr>
      <w:tr w:rsidR="00F2606C" w:rsidRPr="004B74B8" w14:paraId="77B78D76" w14:textId="77777777" w:rsidTr="007C20E9">
        <w:tc>
          <w:tcPr>
            <w:tcW w:w="3237" w:type="dxa"/>
          </w:tcPr>
          <w:p w14:paraId="7A5DF8B5" w14:textId="77777777" w:rsidR="00A03A90" w:rsidRPr="004B74B8" w:rsidRDefault="00A03A90" w:rsidP="00A03C06">
            <w:pPr>
              <w:rPr>
                <w:rFonts w:ascii="Arial" w:hAnsi="Arial" w:cs="Arial"/>
              </w:rPr>
            </w:pPr>
            <w:r w:rsidRPr="004B74B8">
              <w:rPr>
                <w:rFonts w:ascii="Arial" w:hAnsi="Arial" w:cs="Arial"/>
                <w:noProof/>
              </w:rPr>
              <w:drawing>
                <wp:inline distT="0" distB="0" distL="0" distR="0" wp14:anchorId="0E86CBF4" wp14:editId="22114399">
                  <wp:extent cx="1537335" cy="1537335"/>
                  <wp:effectExtent l="0" t="0" r="12065" b="12065"/>
                  <wp:docPr id="47" name="Picture 47" descr="P1818C133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P1818C133T3#yIS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537335" cy="1537335"/>
                          </a:xfrm>
                          <a:prstGeom prst="rect">
                            <a:avLst/>
                          </a:prstGeom>
                          <a:noFill/>
                          <a:ln>
                            <a:noFill/>
                          </a:ln>
                        </pic:spPr>
                      </pic:pic>
                    </a:graphicData>
                  </a:graphic>
                </wp:inline>
              </w:drawing>
            </w:r>
          </w:p>
        </w:tc>
        <w:tc>
          <w:tcPr>
            <w:tcW w:w="2698" w:type="dxa"/>
          </w:tcPr>
          <w:p w14:paraId="021B3CD5" w14:textId="77777777" w:rsidR="00A03A90" w:rsidRPr="004B74B8" w:rsidRDefault="00A03A90" w:rsidP="00A03C06">
            <w:pPr>
              <w:rPr>
                <w:rFonts w:ascii="Arial" w:hAnsi="Arial" w:cs="Arial"/>
              </w:rPr>
            </w:pPr>
            <w:r w:rsidRPr="004B74B8">
              <w:rPr>
                <w:rFonts w:ascii="Arial" w:hAnsi="Arial" w:cs="Arial"/>
              </w:rPr>
              <w:t>Virgil Hicks</w:t>
            </w:r>
          </w:p>
          <w:p w14:paraId="69F95B44" w14:textId="78C90895" w:rsidR="00A03A90" w:rsidRPr="004B74B8" w:rsidRDefault="006B4234" w:rsidP="00A03C06">
            <w:pPr>
              <w:rPr>
                <w:rFonts w:ascii="Arial" w:hAnsi="Arial" w:cs="Arial"/>
              </w:rPr>
            </w:pPr>
            <w:r>
              <w:rPr>
                <w:rFonts w:ascii="Arial" w:hAnsi="Arial" w:cs="Arial"/>
                <w:b/>
                <w:bCs/>
              </w:rPr>
              <w:t>AGE:</w:t>
            </w:r>
            <w:r w:rsidRPr="004B74B8">
              <w:rPr>
                <w:rFonts w:ascii="Arial" w:hAnsi="Arial" w:cs="Arial"/>
              </w:rPr>
              <w:t xml:space="preserve"> </w:t>
            </w:r>
            <w:r w:rsidR="00A03A90" w:rsidRPr="004B74B8">
              <w:rPr>
                <w:rFonts w:ascii="Arial" w:hAnsi="Arial" w:cs="Arial"/>
              </w:rPr>
              <w:t>82</w:t>
            </w:r>
            <w:r w:rsidR="009E20CA" w:rsidRPr="004B74B8">
              <w:rPr>
                <w:rFonts w:ascii="Arial" w:hAnsi="Arial" w:cs="Arial"/>
              </w:rPr>
              <w:t>-year</w:t>
            </w:r>
            <w:r>
              <w:rPr>
                <w:rFonts w:ascii="Arial" w:hAnsi="Arial" w:cs="Arial"/>
              </w:rPr>
              <w:t>s</w:t>
            </w:r>
            <w:r w:rsidR="009E20CA" w:rsidRPr="004B74B8">
              <w:rPr>
                <w:rFonts w:ascii="Arial" w:hAnsi="Arial" w:cs="Arial"/>
              </w:rPr>
              <w:t>-old</w:t>
            </w:r>
          </w:p>
          <w:p w14:paraId="1E2F4023" w14:textId="77777777" w:rsidR="00A03A90" w:rsidRPr="004B74B8" w:rsidRDefault="00A03A90" w:rsidP="00A03C06">
            <w:pPr>
              <w:rPr>
                <w:rFonts w:ascii="Arial" w:hAnsi="Arial" w:cs="Arial"/>
              </w:rPr>
            </w:pPr>
            <w:r w:rsidRPr="004B74B8">
              <w:rPr>
                <w:rFonts w:ascii="Arial" w:hAnsi="Arial" w:cs="Arial"/>
                <w:b/>
                <w:bCs/>
              </w:rPr>
              <w:t>MRN:</w:t>
            </w:r>
            <w:r w:rsidRPr="004B74B8">
              <w:rPr>
                <w:rFonts w:ascii="Arial" w:hAnsi="Arial" w:cs="Arial"/>
              </w:rPr>
              <w:t xml:space="preserve"> 33914290</w:t>
            </w:r>
          </w:p>
          <w:p w14:paraId="15BC2F92" w14:textId="5A56A2FB" w:rsidR="00A03A90" w:rsidRPr="004B74B8" w:rsidRDefault="00A03A90" w:rsidP="00A03C06">
            <w:pPr>
              <w:rPr>
                <w:rFonts w:ascii="Arial" w:hAnsi="Arial" w:cs="Arial"/>
              </w:rPr>
            </w:pPr>
            <w:r w:rsidRPr="004B74B8">
              <w:rPr>
                <w:rFonts w:ascii="Arial" w:hAnsi="Arial" w:cs="Arial"/>
                <w:b/>
                <w:bCs/>
              </w:rPr>
              <w:t>Diagnosis:</w:t>
            </w:r>
            <w:r w:rsidRPr="004B74B8">
              <w:rPr>
                <w:rFonts w:ascii="Arial" w:hAnsi="Arial" w:cs="Arial"/>
              </w:rPr>
              <w:t xml:space="preserve"> </w:t>
            </w:r>
            <w:r w:rsidR="00664605">
              <w:rPr>
                <w:rFonts w:ascii="Arial" w:hAnsi="Arial" w:cs="Arial"/>
              </w:rPr>
              <w:t>c</w:t>
            </w:r>
            <w:r w:rsidRPr="004B74B8">
              <w:rPr>
                <w:rFonts w:ascii="Arial" w:hAnsi="Arial" w:cs="Arial"/>
              </w:rPr>
              <w:t>ongestive heart failure, diabetes</w:t>
            </w:r>
          </w:p>
          <w:p w14:paraId="6F79B7FF" w14:textId="77777777" w:rsidR="00A03A90" w:rsidRPr="004B74B8" w:rsidRDefault="00A03A90" w:rsidP="00A03C06">
            <w:pPr>
              <w:rPr>
                <w:rFonts w:ascii="Arial" w:hAnsi="Arial" w:cs="Arial"/>
              </w:rPr>
            </w:pPr>
            <w:r w:rsidRPr="004B74B8">
              <w:rPr>
                <w:rFonts w:ascii="Arial" w:hAnsi="Arial" w:cs="Arial"/>
                <w:b/>
                <w:bCs/>
              </w:rPr>
              <w:t>Allergies:</w:t>
            </w:r>
            <w:r w:rsidRPr="004B74B8">
              <w:rPr>
                <w:rFonts w:ascii="Arial" w:hAnsi="Arial" w:cs="Arial"/>
              </w:rPr>
              <w:t xml:space="preserve"> NKDA</w:t>
            </w:r>
          </w:p>
          <w:p w14:paraId="0104879D" w14:textId="1790B28E" w:rsidR="00A03A90" w:rsidRPr="004B74B8" w:rsidRDefault="00A03A90" w:rsidP="001E1ADA">
            <w:pPr>
              <w:rPr>
                <w:rFonts w:ascii="Arial" w:hAnsi="Arial" w:cs="Arial"/>
              </w:rPr>
            </w:pPr>
            <w:r w:rsidRPr="004B74B8">
              <w:rPr>
                <w:rFonts w:ascii="Arial" w:hAnsi="Arial" w:cs="Arial"/>
                <w:b/>
                <w:bCs/>
              </w:rPr>
              <w:t>Provider:</w:t>
            </w:r>
            <w:r w:rsidRPr="004B74B8">
              <w:rPr>
                <w:rFonts w:ascii="Arial" w:hAnsi="Arial" w:cs="Arial"/>
              </w:rPr>
              <w:t xml:space="preserve"> Dr. Tilles</w:t>
            </w:r>
          </w:p>
        </w:tc>
        <w:tc>
          <w:tcPr>
            <w:tcW w:w="3600" w:type="dxa"/>
          </w:tcPr>
          <w:p w14:paraId="25D34D88" w14:textId="7A6FB5B9" w:rsidR="00A03A90" w:rsidRPr="004B74B8" w:rsidRDefault="00067B96" w:rsidP="00A03C06">
            <w:pPr>
              <w:rPr>
                <w:rFonts w:ascii="Arial" w:hAnsi="Arial" w:cs="Arial"/>
              </w:rPr>
            </w:pPr>
            <w:r>
              <w:rPr>
                <w:rFonts w:ascii="Arial" w:hAnsi="Arial" w:cs="Arial"/>
              </w:rPr>
              <w:t>A</w:t>
            </w:r>
            <w:r w:rsidR="00A03A90" w:rsidRPr="004B74B8">
              <w:rPr>
                <w:rFonts w:ascii="Arial" w:hAnsi="Arial" w:cs="Arial"/>
              </w:rPr>
              <w:t>llopurinol (Zyloprim)</w:t>
            </w:r>
          </w:p>
          <w:p w14:paraId="3652166D" w14:textId="2ABF33CA" w:rsidR="00A03A90" w:rsidRPr="004B74B8" w:rsidRDefault="00067B96" w:rsidP="00A03C06">
            <w:pPr>
              <w:rPr>
                <w:rFonts w:ascii="Arial" w:hAnsi="Arial" w:cs="Arial"/>
              </w:rPr>
            </w:pPr>
            <w:r>
              <w:rPr>
                <w:rFonts w:ascii="Arial" w:hAnsi="Arial" w:cs="Arial"/>
              </w:rPr>
              <w:t>C</w:t>
            </w:r>
            <w:r w:rsidR="00A03A90" w:rsidRPr="004B74B8">
              <w:rPr>
                <w:rFonts w:ascii="Arial" w:hAnsi="Arial" w:cs="Arial"/>
              </w:rPr>
              <w:t>arvedilol (Coreg)</w:t>
            </w:r>
          </w:p>
          <w:p w14:paraId="06332589" w14:textId="261CCA83" w:rsidR="00A03A90" w:rsidRPr="004B74B8" w:rsidRDefault="00067B96" w:rsidP="00A03C06">
            <w:pPr>
              <w:rPr>
                <w:rFonts w:ascii="Arial" w:hAnsi="Arial" w:cs="Arial"/>
              </w:rPr>
            </w:pPr>
            <w:r>
              <w:rPr>
                <w:rFonts w:ascii="Arial" w:hAnsi="Arial" w:cs="Arial"/>
              </w:rPr>
              <w:t>G</w:t>
            </w:r>
            <w:r w:rsidR="00A03A90" w:rsidRPr="004B74B8">
              <w:rPr>
                <w:rFonts w:ascii="Arial" w:hAnsi="Arial" w:cs="Arial"/>
              </w:rPr>
              <w:t>abapentin (Neurontin)</w:t>
            </w:r>
          </w:p>
          <w:p w14:paraId="7333B0F7" w14:textId="26B5B283" w:rsidR="00A03A90" w:rsidRPr="004B74B8" w:rsidRDefault="00067B96" w:rsidP="00A03C06">
            <w:pPr>
              <w:rPr>
                <w:rFonts w:ascii="Arial" w:hAnsi="Arial" w:cs="Arial"/>
              </w:rPr>
            </w:pPr>
            <w:r>
              <w:rPr>
                <w:rFonts w:ascii="Arial" w:hAnsi="Arial" w:cs="Arial"/>
              </w:rPr>
              <w:t>H</w:t>
            </w:r>
            <w:r w:rsidR="00A03A90" w:rsidRPr="004B74B8">
              <w:rPr>
                <w:rFonts w:ascii="Arial" w:hAnsi="Arial" w:cs="Arial"/>
              </w:rPr>
              <w:t>ydrocodone/APAP (Lortab)</w:t>
            </w:r>
          </w:p>
          <w:p w14:paraId="2118D66A" w14:textId="1DA970DF" w:rsidR="00A03A90" w:rsidRPr="004B74B8" w:rsidRDefault="00067B96" w:rsidP="00A03C06">
            <w:pPr>
              <w:rPr>
                <w:rFonts w:ascii="Arial" w:hAnsi="Arial" w:cs="Arial"/>
              </w:rPr>
            </w:pPr>
            <w:r>
              <w:rPr>
                <w:rFonts w:ascii="Arial" w:hAnsi="Arial" w:cs="Arial"/>
              </w:rPr>
              <w:t>L</w:t>
            </w:r>
            <w:r w:rsidR="00A03A90" w:rsidRPr="004B74B8">
              <w:rPr>
                <w:rFonts w:ascii="Arial" w:hAnsi="Arial" w:cs="Arial"/>
              </w:rPr>
              <w:t>evothyroxine (Synthroid)</w:t>
            </w:r>
          </w:p>
          <w:p w14:paraId="50E65C86" w14:textId="45D3BA29" w:rsidR="00A03A90" w:rsidRPr="004B74B8" w:rsidRDefault="00067B96" w:rsidP="00A03C06">
            <w:pPr>
              <w:rPr>
                <w:rFonts w:ascii="Arial" w:hAnsi="Arial" w:cs="Arial"/>
              </w:rPr>
            </w:pPr>
            <w:r>
              <w:rPr>
                <w:rFonts w:ascii="Arial" w:hAnsi="Arial" w:cs="Arial"/>
              </w:rPr>
              <w:t>N</w:t>
            </w:r>
            <w:r w:rsidR="00A03A90" w:rsidRPr="004B74B8">
              <w:rPr>
                <w:rFonts w:ascii="Arial" w:hAnsi="Arial" w:cs="Arial"/>
              </w:rPr>
              <w:t>ovolog (Novolog)</w:t>
            </w:r>
          </w:p>
          <w:p w14:paraId="30786D7A" w14:textId="29E28A09" w:rsidR="00A03A90" w:rsidRPr="004B74B8" w:rsidRDefault="00067B96" w:rsidP="00A03C06">
            <w:pPr>
              <w:rPr>
                <w:rFonts w:ascii="Arial" w:hAnsi="Arial" w:cs="Arial"/>
              </w:rPr>
            </w:pPr>
            <w:r>
              <w:rPr>
                <w:rFonts w:ascii="Arial" w:hAnsi="Arial" w:cs="Arial"/>
              </w:rPr>
              <w:t>P</w:t>
            </w:r>
            <w:r w:rsidR="00A03A90" w:rsidRPr="004B74B8">
              <w:rPr>
                <w:rFonts w:ascii="Arial" w:hAnsi="Arial" w:cs="Arial"/>
              </w:rPr>
              <w:t>ravastatin (Pravachol)</w:t>
            </w:r>
          </w:p>
          <w:p w14:paraId="5CF976A3" w14:textId="1F83F346" w:rsidR="00A03A90" w:rsidRPr="004B74B8" w:rsidRDefault="00067B96" w:rsidP="001E1ADA">
            <w:pPr>
              <w:rPr>
                <w:rFonts w:ascii="Arial" w:hAnsi="Arial" w:cs="Arial"/>
              </w:rPr>
            </w:pPr>
            <w:r>
              <w:rPr>
                <w:rFonts w:ascii="Arial" w:hAnsi="Arial" w:cs="Arial"/>
              </w:rPr>
              <w:t>T</w:t>
            </w:r>
            <w:r w:rsidR="00A03A90" w:rsidRPr="004B74B8">
              <w:rPr>
                <w:rFonts w:ascii="Arial" w:hAnsi="Arial" w:cs="Arial"/>
              </w:rPr>
              <w:t>opiramate (Topamax)</w:t>
            </w:r>
          </w:p>
        </w:tc>
        <w:tc>
          <w:tcPr>
            <w:tcW w:w="3415" w:type="dxa"/>
          </w:tcPr>
          <w:p w14:paraId="69492B7F" w14:textId="7C9BBEC2" w:rsidR="00A03A90" w:rsidRDefault="00A03A90" w:rsidP="00A445D6">
            <w:pPr>
              <w:contextualSpacing/>
              <w:rPr>
                <w:rFonts w:ascii="Arial" w:hAnsi="Arial" w:cs="Arial"/>
              </w:rPr>
            </w:pPr>
            <w:r w:rsidRPr="004B74B8">
              <w:rPr>
                <w:rFonts w:ascii="Arial" w:hAnsi="Arial" w:cs="Arial"/>
              </w:rPr>
              <w:t>Congestive heart failure</w:t>
            </w:r>
          </w:p>
          <w:p w14:paraId="7DF20844" w14:textId="77777777" w:rsidR="00664605" w:rsidRPr="004B74B8" w:rsidRDefault="00664605" w:rsidP="00A445D6">
            <w:pPr>
              <w:contextualSpacing/>
              <w:rPr>
                <w:rFonts w:ascii="Arial" w:hAnsi="Arial" w:cs="Arial"/>
              </w:rPr>
            </w:pPr>
          </w:p>
          <w:p w14:paraId="371690A3" w14:textId="77777777" w:rsidR="00A03A90" w:rsidRPr="004B74B8" w:rsidRDefault="00A03A90" w:rsidP="00A445D6">
            <w:pPr>
              <w:contextualSpacing/>
              <w:rPr>
                <w:rFonts w:ascii="Arial" w:hAnsi="Arial" w:cs="Arial"/>
              </w:rPr>
            </w:pPr>
            <w:r w:rsidRPr="004B74B8">
              <w:rPr>
                <w:rFonts w:ascii="Arial" w:hAnsi="Arial" w:cs="Arial"/>
              </w:rPr>
              <w:t>Diabetes</w:t>
            </w:r>
          </w:p>
        </w:tc>
      </w:tr>
      <w:tr w:rsidR="00F2606C" w:rsidRPr="004B74B8" w14:paraId="5E19EB00" w14:textId="77777777" w:rsidTr="007C20E9">
        <w:tc>
          <w:tcPr>
            <w:tcW w:w="3237" w:type="dxa"/>
          </w:tcPr>
          <w:p w14:paraId="57BAD64F" w14:textId="77777777" w:rsidR="00A03A90" w:rsidRPr="004B74B8" w:rsidRDefault="00A03A90" w:rsidP="00A03C06">
            <w:pPr>
              <w:rPr>
                <w:rFonts w:ascii="Arial" w:hAnsi="Arial" w:cs="Arial"/>
              </w:rPr>
            </w:pPr>
            <w:r w:rsidRPr="004B74B8">
              <w:rPr>
                <w:rFonts w:ascii="Arial" w:hAnsi="Arial" w:cs="Arial"/>
                <w:noProof/>
              </w:rPr>
              <w:drawing>
                <wp:inline distT="0" distB="0" distL="0" distR="0" wp14:anchorId="2FD70423" wp14:editId="74D9C383">
                  <wp:extent cx="1390650" cy="1390650"/>
                  <wp:effectExtent l="0" t="0" r="0" b="0"/>
                  <wp:docPr id="48" name="Picture 48" descr="P1837C137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P1837C137T3#yIS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390650" cy="1390650"/>
                          </a:xfrm>
                          <a:prstGeom prst="rect">
                            <a:avLst/>
                          </a:prstGeom>
                          <a:noFill/>
                          <a:ln>
                            <a:noFill/>
                          </a:ln>
                        </pic:spPr>
                      </pic:pic>
                    </a:graphicData>
                  </a:graphic>
                </wp:inline>
              </w:drawing>
            </w:r>
          </w:p>
        </w:tc>
        <w:tc>
          <w:tcPr>
            <w:tcW w:w="2698" w:type="dxa"/>
          </w:tcPr>
          <w:p w14:paraId="35BC8B03" w14:textId="77777777" w:rsidR="00A03A90" w:rsidRPr="004B74B8" w:rsidRDefault="00A03A90" w:rsidP="00A03C06">
            <w:pPr>
              <w:rPr>
                <w:rFonts w:ascii="Arial" w:hAnsi="Arial" w:cs="Arial"/>
              </w:rPr>
            </w:pPr>
            <w:r w:rsidRPr="004B74B8">
              <w:rPr>
                <w:rFonts w:ascii="Arial" w:hAnsi="Arial" w:cs="Arial"/>
              </w:rPr>
              <w:t>Walter Abba</w:t>
            </w:r>
          </w:p>
          <w:p w14:paraId="1D2DC4AA" w14:textId="487984C7" w:rsidR="00A03A90" w:rsidRPr="004B74B8" w:rsidRDefault="006B4234" w:rsidP="00A03C06">
            <w:pPr>
              <w:rPr>
                <w:rFonts w:ascii="Arial" w:hAnsi="Arial" w:cs="Arial"/>
              </w:rPr>
            </w:pPr>
            <w:r>
              <w:rPr>
                <w:rFonts w:ascii="Arial" w:hAnsi="Arial" w:cs="Arial"/>
                <w:b/>
                <w:bCs/>
              </w:rPr>
              <w:t>AGE:</w:t>
            </w:r>
            <w:r w:rsidRPr="004B74B8">
              <w:rPr>
                <w:rFonts w:ascii="Arial" w:hAnsi="Arial" w:cs="Arial"/>
              </w:rPr>
              <w:t xml:space="preserve"> </w:t>
            </w:r>
            <w:r w:rsidR="00A03A90" w:rsidRPr="004B74B8">
              <w:rPr>
                <w:rFonts w:ascii="Arial" w:hAnsi="Arial" w:cs="Arial"/>
              </w:rPr>
              <w:t>86</w:t>
            </w:r>
            <w:r w:rsidR="009E20CA" w:rsidRPr="004B74B8">
              <w:rPr>
                <w:rFonts w:ascii="Arial" w:hAnsi="Arial" w:cs="Arial"/>
              </w:rPr>
              <w:t>-year</w:t>
            </w:r>
            <w:r>
              <w:rPr>
                <w:rFonts w:ascii="Arial" w:hAnsi="Arial" w:cs="Arial"/>
              </w:rPr>
              <w:t>s</w:t>
            </w:r>
            <w:r w:rsidR="009E20CA" w:rsidRPr="004B74B8">
              <w:rPr>
                <w:rFonts w:ascii="Arial" w:hAnsi="Arial" w:cs="Arial"/>
              </w:rPr>
              <w:t>-old</w:t>
            </w:r>
          </w:p>
          <w:p w14:paraId="7FDE67AC" w14:textId="77777777" w:rsidR="00A03A90" w:rsidRPr="004B74B8" w:rsidRDefault="00A03A90" w:rsidP="00A03C06">
            <w:pPr>
              <w:rPr>
                <w:rFonts w:ascii="Arial" w:hAnsi="Arial" w:cs="Arial"/>
              </w:rPr>
            </w:pPr>
            <w:r w:rsidRPr="004B74B8">
              <w:rPr>
                <w:rFonts w:ascii="Arial" w:hAnsi="Arial" w:cs="Arial"/>
                <w:b/>
                <w:bCs/>
              </w:rPr>
              <w:t>MRN:</w:t>
            </w:r>
            <w:r w:rsidRPr="004B74B8">
              <w:rPr>
                <w:rFonts w:ascii="Arial" w:hAnsi="Arial" w:cs="Arial"/>
              </w:rPr>
              <w:t xml:space="preserve"> 92917120</w:t>
            </w:r>
          </w:p>
          <w:p w14:paraId="123C415A" w14:textId="3F581A90" w:rsidR="00A03A90" w:rsidRPr="004A289E" w:rsidRDefault="00A03A90" w:rsidP="00A03C06">
            <w:pPr>
              <w:rPr>
                <w:rFonts w:ascii="Arial" w:hAnsi="Arial" w:cs="Arial"/>
                <w:lang w:val="fr-FR"/>
              </w:rPr>
            </w:pPr>
            <w:proofErr w:type="spellStart"/>
            <w:r w:rsidRPr="004A289E">
              <w:rPr>
                <w:rFonts w:ascii="Arial" w:hAnsi="Arial" w:cs="Arial"/>
                <w:b/>
                <w:bCs/>
                <w:lang w:val="fr-FR"/>
              </w:rPr>
              <w:t>Diagnosis</w:t>
            </w:r>
            <w:proofErr w:type="spellEnd"/>
            <w:r w:rsidRPr="004A289E">
              <w:rPr>
                <w:rFonts w:ascii="Arial" w:hAnsi="Arial" w:cs="Arial"/>
                <w:b/>
                <w:bCs/>
                <w:lang w:val="fr-FR"/>
              </w:rPr>
              <w:t>:</w:t>
            </w:r>
            <w:r w:rsidRPr="004A289E">
              <w:rPr>
                <w:rFonts w:ascii="Arial" w:hAnsi="Arial" w:cs="Arial"/>
                <w:lang w:val="fr-FR"/>
              </w:rPr>
              <w:t xml:space="preserve"> </w:t>
            </w:r>
            <w:proofErr w:type="spellStart"/>
            <w:r w:rsidR="00664605" w:rsidRPr="004A289E">
              <w:rPr>
                <w:rFonts w:ascii="Arial" w:hAnsi="Arial" w:cs="Arial"/>
                <w:lang w:val="fr-FR"/>
              </w:rPr>
              <w:t>p</w:t>
            </w:r>
            <w:r w:rsidRPr="004A289E">
              <w:rPr>
                <w:rFonts w:ascii="Arial" w:hAnsi="Arial" w:cs="Arial"/>
                <w:lang w:val="fr-FR"/>
              </w:rPr>
              <w:t>sychosis</w:t>
            </w:r>
            <w:proofErr w:type="spellEnd"/>
          </w:p>
          <w:p w14:paraId="2CA3C395" w14:textId="77777777" w:rsidR="00A03A90" w:rsidRPr="004A289E" w:rsidRDefault="00A03A90" w:rsidP="00A03C06">
            <w:pPr>
              <w:rPr>
                <w:rFonts w:ascii="Arial" w:hAnsi="Arial" w:cs="Arial"/>
                <w:lang w:val="fr-FR"/>
              </w:rPr>
            </w:pPr>
            <w:r w:rsidRPr="004A289E">
              <w:rPr>
                <w:rFonts w:ascii="Arial" w:hAnsi="Arial" w:cs="Arial"/>
                <w:b/>
                <w:bCs/>
                <w:lang w:val="fr-FR"/>
              </w:rPr>
              <w:t>Allergies:</w:t>
            </w:r>
            <w:r w:rsidRPr="004A289E">
              <w:rPr>
                <w:rFonts w:ascii="Arial" w:hAnsi="Arial" w:cs="Arial"/>
                <w:lang w:val="fr-FR"/>
              </w:rPr>
              <w:t xml:space="preserve"> NKDA</w:t>
            </w:r>
          </w:p>
          <w:p w14:paraId="1D892E6B" w14:textId="612E6216" w:rsidR="00A03A90" w:rsidRPr="004A289E" w:rsidRDefault="00A03A90" w:rsidP="007C20E9">
            <w:pPr>
              <w:rPr>
                <w:rFonts w:ascii="Arial" w:hAnsi="Arial" w:cs="Arial"/>
                <w:lang w:val="fr-FR"/>
              </w:rPr>
            </w:pPr>
            <w:r w:rsidRPr="004A289E">
              <w:rPr>
                <w:rFonts w:ascii="Arial" w:hAnsi="Arial" w:cs="Arial"/>
                <w:b/>
                <w:bCs/>
                <w:lang w:val="fr-FR"/>
              </w:rPr>
              <w:t>Provider:</w:t>
            </w:r>
            <w:r w:rsidRPr="004A289E">
              <w:rPr>
                <w:rFonts w:ascii="Arial" w:hAnsi="Arial" w:cs="Arial"/>
                <w:lang w:val="fr-FR"/>
              </w:rPr>
              <w:t xml:space="preserve"> Dr. Pepper</w:t>
            </w:r>
          </w:p>
        </w:tc>
        <w:tc>
          <w:tcPr>
            <w:tcW w:w="3600" w:type="dxa"/>
          </w:tcPr>
          <w:p w14:paraId="32C68382" w14:textId="5CED2C39" w:rsidR="00A03A90" w:rsidRPr="004A289E" w:rsidRDefault="00067B96" w:rsidP="00A03C06">
            <w:pPr>
              <w:rPr>
                <w:rFonts w:ascii="Arial" w:hAnsi="Arial" w:cs="Arial"/>
                <w:lang w:val="fr-FR"/>
              </w:rPr>
            </w:pPr>
            <w:proofErr w:type="spellStart"/>
            <w:r w:rsidRPr="004A289E">
              <w:rPr>
                <w:rFonts w:ascii="Arial" w:hAnsi="Arial" w:cs="Arial"/>
                <w:lang w:val="fr-FR"/>
              </w:rPr>
              <w:t>L</w:t>
            </w:r>
            <w:r w:rsidR="00A03A90" w:rsidRPr="004A289E">
              <w:rPr>
                <w:rFonts w:ascii="Arial" w:hAnsi="Arial" w:cs="Arial"/>
                <w:lang w:val="fr-FR"/>
              </w:rPr>
              <w:t>orazepam</w:t>
            </w:r>
            <w:proofErr w:type="spellEnd"/>
            <w:r w:rsidR="00A03A90" w:rsidRPr="004A289E">
              <w:rPr>
                <w:rFonts w:ascii="Arial" w:hAnsi="Arial" w:cs="Arial"/>
                <w:lang w:val="fr-FR"/>
              </w:rPr>
              <w:t xml:space="preserve"> (</w:t>
            </w:r>
            <w:proofErr w:type="spellStart"/>
            <w:r w:rsidR="00A03A90" w:rsidRPr="004A289E">
              <w:rPr>
                <w:rFonts w:ascii="Arial" w:hAnsi="Arial" w:cs="Arial"/>
                <w:lang w:val="fr-FR"/>
              </w:rPr>
              <w:t>Ativan</w:t>
            </w:r>
            <w:proofErr w:type="spellEnd"/>
            <w:r w:rsidR="00A03A90" w:rsidRPr="004A289E">
              <w:rPr>
                <w:rFonts w:ascii="Arial" w:hAnsi="Arial" w:cs="Arial"/>
                <w:lang w:val="fr-FR"/>
              </w:rPr>
              <w:t>)</w:t>
            </w:r>
          </w:p>
          <w:p w14:paraId="04AFD464" w14:textId="0535CCB9" w:rsidR="00A03A90" w:rsidRPr="004A289E" w:rsidRDefault="00067B96" w:rsidP="00A03C06">
            <w:pPr>
              <w:rPr>
                <w:rFonts w:ascii="Arial" w:hAnsi="Arial" w:cs="Arial"/>
                <w:lang w:val="fr-FR"/>
              </w:rPr>
            </w:pPr>
            <w:r w:rsidRPr="004A289E">
              <w:rPr>
                <w:rFonts w:ascii="Arial" w:hAnsi="Arial" w:cs="Arial"/>
                <w:lang w:val="fr-FR"/>
              </w:rPr>
              <w:t>M</w:t>
            </w:r>
            <w:r w:rsidR="00A03A90" w:rsidRPr="004A289E">
              <w:rPr>
                <w:rFonts w:ascii="Arial" w:hAnsi="Arial" w:cs="Arial"/>
                <w:lang w:val="fr-FR"/>
              </w:rPr>
              <w:t>orphine (morphine)</w:t>
            </w:r>
          </w:p>
          <w:p w14:paraId="6873C2B6" w14:textId="79339036" w:rsidR="00A03A90" w:rsidRPr="004A289E" w:rsidRDefault="00067B96" w:rsidP="00A03C06">
            <w:pPr>
              <w:rPr>
                <w:rFonts w:ascii="Arial" w:hAnsi="Arial" w:cs="Arial"/>
                <w:lang w:val="fr-FR"/>
              </w:rPr>
            </w:pPr>
            <w:r w:rsidRPr="004A289E">
              <w:rPr>
                <w:rFonts w:ascii="Arial" w:hAnsi="Arial" w:cs="Arial"/>
                <w:lang w:val="fr-FR"/>
              </w:rPr>
              <w:t>P</w:t>
            </w:r>
            <w:r w:rsidR="00A03A90" w:rsidRPr="004A289E">
              <w:rPr>
                <w:rFonts w:ascii="Arial" w:hAnsi="Arial" w:cs="Arial"/>
                <w:lang w:val="fr-FR"/>
              </w:rPr>
              <w:t>otassium (K-Dur)</w:t>
            </w:r>
          </w:p>
          <w:p w14:paraId="3C01BDC6" w14:textId="3E5C316A" w:rsidR="00A03A90" w:rsidRPr="004B74B8" w:rsidRDefault="00067B96" w:rsidP="00A03C06">
            <w:pPr>
              <w:rPr>
                <w:rFonts w:ascii="Arial" w:hAnsi="Arial" w:cs="Arial"/>
              </w:rPr>
            </w:pPr>
            <w:r>
              <w:rPr>
                <w:rFonts w:ascii="Arial" w:hAnsi="Arial" w:cs="Arial"/>
              </w:rPr>
              <w:t>Q</w:t>
            </w:r>
            <w:r w:rsidR="00A03A90" w:rsidRPr="004B74B8">
              <w:rPr>
                <w:rFonts w:ascii="Arial" w:hAnsi="Arial" w:cs="Arial"/>
              </w:rPr>
              <w:t>uinapril (Accupril)</w:t>
            </w:r>
          </w:p>
          <w:p w14:paraId="29DA1FDC" w14:textId="4EF08245" w:rsidR="00A03A90" w:rsidRPr="004B74B8" w:rsidRDefault="00067B96" w:rsidP="00A03C06">
            <w:pPr>
              <w:rPr>
                <w:rFonts w:ascii="Arial" w:hAnsi="Arial" w:cs="Arial"/>
              </w:rPr>
            </w:pPr>
            <w:r>
              <w:rPr>
                <w:rFonts w:ascii="Arial" w:hAnsi="Arial" w:cs="Arial"/>
              </w:rPr>
              <w:t>S</w:t>
            </w:r>
            <w:r w:rsidR="00A03A90" w:rsidRPr="004B74B8">
              <w:rPr>
                <w:rFonts w:ascii="Arial" w:hAnsi="Arial" w:cs="Arial"/>
              </w:rPr>
              <w:t>pironolactone (Aldactone)</w:t>
            </w:r>
          </w:p>
          <w:p w14:paraId="300506FA" w14:textId="6CF95309" w:rsidR="00A03A90" w:rsidRPr="004B74B8" w:rsidRDefault="00067B96" w:rsidP="00A03C06">
            <w:pPr>
              <w:rPr>
                <w:rFonts w:ascii="Arial" w:hAnsi="Arial" w:cs="Arial"/>
              </w:rPr>
            </w:pPr>
            <w:r>
              <w:rPr>
                <w:rFonts w:ascii="Arial" w:hAnsi="Arial" w:cs="Arial"/>
              </w:rPr>
              <w:t>T</w:t>
            </w:r>
            <w:r w:rsidR="00A03A90" w:rsidRPr="004B74B8">
              <w:rPr>
                <w:rFonts w:ascii="Arial" w:hAnsi="Arial" w:cs="Arial"/>
              </w:rPr>
              <w:t>amsulosin (Flomax)</w:t>
            </w:r>
          </w:p>
          <w:p w14:paraId="4BE9664F" w14:textId="1F0A79EA" w:rsidR="00A03A90" w:rsidRPr="004B74B8" w:rsidRDefault="00067B96" w:rsidP="00A03C06">
            <w:pPr>
              <w:rPr>
                <w:rFonts w:ascii="Arial" w:hAnsi="Arial" w:cs="Arial"/>
              </w:rPr>
            </w:pPr>
            <w:r>
              <w:rPr>
                <w:rFonts w:ascii="Arial" w:hAnsi="Arial" w:cs="Arial"/>
              </w:rPr>
              <w:t>V</w:t>
            </w:r>
            <w:r w:rsidR="00A03A90" w:rsidRPr="004B74B8">
              <w:rPr>
                <w:rFonts w:ascii="Arial" w:hAnsi="Arial" w:cs="Arial"/>
              </w:rPr>
              <w:t>enlafaxine (Effexor)</w:t>
            </w:r>
          </w:p>
          <w:p w14:paraId="5406B519" w14:textId="75FFA61E" w:rsidR="00A03A90" w:rsidRPr="004B74B8" w:rsidRDefault="00067B96" w:rsidP="00A03C06">
            <w:pPr>
              <w:rPr>
                <w:rFonts w:ascii="Arial" w:hAnsi="Arial" w:cs="Arial"/>
              </w:rPr>
            </w:pPr>
            <w:r>
              <w:rPr>
                <w:rFonts w:ascii="Arial" w:hAnsi="Arial" w:cs="Arial"/>
              </w:rPr>
              <w:t>Z</w:t>
            </w:r>
            <w:r w:rsidR="00A03A90" w:rsidRPr="004B74B8">
              <w:rPr>
                <w:rFonts w:ascii="Arial" w:hAnsi="Arial" w:cs="Arial"/>
              </w:rPr>
              <w:t>olpidem (Ambien)</w:t>
            </w:r>
          </w:p>
        </w:tc>
        <w:tc>
          <w:tcPr>
            <w:tcW w:w="3415" w:type="dxa"/>
          </w:tcPr>
          <w:p w14:paraId="205E561A" w14:textId="77777777" w:rsidR="00A03A90" w:rsidRPr="004B74B8" w:rsidRDefault="00A03A90" w:rsidP="00A445D6">
            <w:pPr>
              <w:contextualSpacing/>
              <w:rPr>
                <w:rFonts w:ascii="Arial" w:hAnsi="Arial" w:cs="Arial"/>
              </w:rPr>
            </w:pPr>
            <w:r w:rsidRPr="004B74B8">
              <w:rPr>
                <w:rFonts w:ascii="Arial" w:hAnsi="Arial" w:cs="Arial"/>
              </w:rPr>
              <w:t>Psychosis</w:t>
            </w:r>
          </w:p>
        </w:tc>
      </w:tr>
      <w:tr w:rsidR="00F2606C" w:rsidRPr="004B74B8" w14:paraId="7BD0F526" w14:textId="77777777" w:rsidTr="007C20E9">
        <w:tc>
          <w:tcPr>
            <w:tcW w:w="3237" w:type="dxa"/>
          </w:tcPr>
          <w:p w14:paraId="23594AC0" w14:textId="77777777" w:rsidR="00A03A90" w:rsidRPr="004B74B8" w:rsidRDefault="00A03A90" w:rsidP="00A03C06">
            <w:pPr>
              <w:rPr>
                <w:rFonts w:ascii="Arial" w:hAnsi="Arial" w:cs="Arial"/>
              </w:rPr>
            </w:pPr>
            <w:r w:rsidRPr="004B74B8">
              <w:rPr>
                <w:rFonts w:ascii="Arial" w:hAnsi="Arial" w:cs="Arial"/>
                <w:noProof/>
              </w:rPr>
              <w:drawing>
                <wp:inline distT="0" distB="0" distL="0" distR="0" wp14:anchorId="677B92BE" wp14:editId="1A5B480B">
                  <wp:extent cx="1513840" cy="1513840"/>
                  <wp:effectExtent l="0" t="0" r="10160" b="10160"/>
                  <wp:docPr id="49" name="Picture 49" descr="P1854C141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P1854C141T3#yIS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513840" cy="1513840"/>
                          </a:xfrm>
                          <a:prstGeom prst="rect">
                            <a:avLst/>
                          </a:prstGeom>
                          <a:noFill/>
                          <a:ln>
                            <a:noFill/>
                          </a:ln>
                        </pic:spPr>
                      </pic:pic>
                    </a:graphicData>
                  </a:graphic>
                </wp:inline>
              </w:drawing>
            </w:r>
          </w:p>
        </w:tc>
        <w:tc>
          <w:tcPr>
            <w:tcW w:w="2698" w:type="dxa"/>
          </w:tcPr>
          <w:p w14:paraId="339562DF" w14:textId="77777777" w:rsidR="00A03A90" w:rsidRPr="004B74B8" w:rsidRDefault="00A03A90" w:rsidP="00A03C06">
            <w:pPr>
              <w:rPr>
                <w:rFonts w:ascii="Arial" w:hAnsi="Arial" w:cs="Arial"/>
              </w:rPr>
            </w:pPr>
            <w:r w:rsidRPr="004B74B8">
              <w:rPr>
                <w:rFonts w:ascii="Arial" w:hAnsi="Arial" w:cs="Arial"/>
              </w:rPr>
              <w:t>Wanda Reynolds</w:t>
            </w:r>
          </w:p>
          <w:p w14:paraId="04FEC48E" w14:textId="76151297" w:rsidR="00A03A90" w:rsidRPr="004B74B8" w:rsidRDefault="006B4234" w:rsidP="00A03C06">
            <w:pPr>
              <w:rPr>
                <w:rFonts w:ascii="Arial" w:hAnsi="Arial" w:cs="Arial"/>
              </w:rPr>
            </w:pPr>
            <w:r>
              <w:rPr>
                <w:rFonts w:ascii="Arial" w:hAnsi="Arial" w:cs="Arial"/>
                <w:b/>
                <w:bCs/>
              </w:rPr>
              <w:t>AGE:</w:t>
            </w:r>
            <w:r w:rsidRPr="004B74B8">
              <w:rPr>
                <w:rFonts w:ascii="Arial" w:hAnsi="Arial" w:cs="Arial"/>
              </w:rPr>
              <w:t xml:space="preserve"> </w:t>
            </w:r>
            <w:r w:rsidR="00A03A90" w:rsidRPr="004B74B8">
              <w:rPr>
                <w:rFonts w:ascii="Arial" w:hAnsi="Arial" w:cs="Arial"/>
              </w:rPr>
              <w:t>87</w:t>
            </w:r>
            <w:r w:rsidR="009E20CA" w:rsidRPr="004B74B8">
              <w:rPr>
                <w:rFonts w:ascii="Arial" w:hAnsi="Arial" w:cs="Arial"/>
              </w:rPr>
              <w:t>-year</w:t>
            </w:r>
            <w:r>
              <w:rPr>
                <w:rFonts w:ascii="Arial" w:hAnsi="Arial" w:cs="Arial"/>
              </w:rPr>
              <w:t>s</w:t>
            </w:r>
            <w:r w:rsidR="009E20CA" w:rsidRPr="004B74B8">
              <w:rPr>
                <w:rFonts w:ascii="Arial" w:hAnsi="Arial" w:cs="Arial"/>
              </w:rPr>
              <w:t>-old</w:t>
            </w:r>
          </w:p>
          <w:p w14:paraId="3CC73043" w14:textId="77777777" w:rsidR="00A03A90" w:rsidRPr="004B74B8" w:rsidRDefault="00A03A90" w:rsidP="00A03C06">
            <w:pPr>
              <w:rPr>
                <w:rFonts w:ascii="Arial" w:hAnsi="Arial" w:cs="Arial"/>
              </w:rPr>
            </w:pPr>
            <w:r w:rsidRPr="004B74B8">
              <w:rPr>
                <w:rFonts w:ascii="Arial" w:hAnsi="Arial" w:cs="Arial"/>
                <w:b/>
                <w:bCs/>
              </w:rPr>
              <w:t>MRN:</w:t>
            </w:r>
            <w:r w:rsidRPr="004B74B8">
              <w:rPr>
                <w:rFonts w:ascii="Arial" w:hAnsi="Arial" w:cs="Arial"/>
              </w:rPr>
              <w:t xml:space="preserve"> 82911040</w:t>
            </w:r>
          </w:p>
          <w:p w14:paraId="4093486A" w14:textId="3F7AF306" w:rsidR="00A03A90" w:rsidRPr="004B74B8" w:rsidRDefault="00A03A90" w:rsidP="00A03C06">
            <w:pPr>
              <w:rPr>
                <w:rFonts w:ascii="Arial" w:hAnsi="Arial" w:cs="Arial"/>
              </w:rPr>
            </w:pPr>
            <w:r w:rsidRPr="004B74B8">
              <w:rPr>
                <w:rFonts w:ascii="Arial" w:hAnsi="Arial" w:cs="Arial"/>
                <w:b/>
                <w:bCs/>
              </w:rPr>
              <w:t>Diagnosis:</w:t>
            </w:r>
            <w:r w:rsidRPr="004B74B8">
              <w:rPr>
                <w:rFonts w:ascii="Arial" w:hAnsi="Arial" w:cs="Arial"/>
              </w:rPr>
              <w:t xml:space="preserve"> </w:t>
            </w:r>
            <w:r w:rsidR="00664605">
              <w:rPr>
                <w:rFonts w:ascii="Arial" w:hAnsi="Arial" w:cs="Arial"/>
              </w:rPr>
              <w:t>h</w:t>
            </w:r>
            <w:r w:rsidRPr="004B74B8">
              <w:rPr>
                <w:rFonts w:ascii="Arial" w:hAnsi="Arial" w:cs="Arial"/>
              </w:rPr>
              <w:t>eart failure, hypertension, diabetes</w:t>
            </w:r>
          </w:p>
          <w:p w14:paraId="36EEA0AA" w14:textId="13F3444E" w:rsidR="00A03A90" w:rsidRPr="004B74B8" w:rsidRDefault="00A03A90" w:rsidP="007C20E9">
            <w:pPr>
              <w:rPr>
                <w:rFonts w:ascii="Arial" w:hAnsi="Arial" w:cs="Arial"/>
              </w:rPr>
            </w:pPr>
            <w:r w:rsidRPr="004B74B8">
              <w:rPr>
                <w:rFonts w:ascii="Arial" w:hAnsi="Arial" w:cs="Arial"/>
                <w:b/>
                <w:bCs/>
              </w:rPr>
              <w:t>Allergies:</w:t>
            </w:r>
            <w:r w:rsidRPr="004B74B8">
              <w:rPr>
                <w:rFonts w:ascii="Arial" w:hAnsi="Arial" w:cs="Arial"/>
              </w:rPr>
              <w:t xml:space="preserve"> </w:t>
            </w:r>
            <w:r w:rsidR="006F085D" w:rsidRPr="004B74B8">
              <w:rPr>
                <w:rFonts w:ascii="Arial" w:hAnsi="Arial" w:cs="Arial"/>
              </w:rPr>
              <w:t>NKDA</w:t>
            </w:r>
            <w:r w:rsidR="006F085D" w:rsidRPr="004B74B8">
              <w:rPr>
                <w:rFonts w:ascii="Arial" w:hAnsi="Arial" w:cs="Arial"/>
                <w:b/>
                <w:bCs/>
              </w:rPr>
              <w:t xml:space="preserve"> </w:t>
            </w:r>
            <w:r w:rsidRPr="004B74B8">
              <w:rPr>
                <w:rFonts w:ascii="Arial" w:hAnsi="Arial" w:cs="Arial"/>
                <w:b/>
                <w:bCs/>
              </w:rPr>
              <w:t>Provider:</w:t>
            </w:r>
            <w:r w:rsidRPr="004B74B8">
              <w:rPr>
                <w:rFonts w:ascii="Arial" w:hAnsi="Arial" w:cs="Arial"/>
              </w:rPr>
              <w:t xml:space="preserve"> Dr. Pepper</w:t>
            </w:r>
          </w:p>
        </w:tc>
        <w:tc>
          <w:tcPr>
            <w:tcW w:w="3600" w:type="dxa"/>
          </w:tcPr>
          <w:p w14:paraId="7B967551" w14:textId="46D7ECD4" w:rsidR="00A03A90" w:rsidRPr="004B74B8" w:rsidRDefault="00067B96" w:rsidP="00A03C06">
            <w:pPr>
              <w:rPr>
                <w:rFonts w:ascii="Arial" w:hAnsi="Arial" w:cs="Arial"/>
              </w:rPr>
            </w:pPr>
            <w:r>
              <w:rPr>
                <w:rFonts w:ascii="Arial" w:hAnsi="Arial" w:cs="Arial"/>
              </w:rPr>
              <w:t>C</w:t>
            </w:r>
            <w:r w:rsidR="00A03A90" w:rsidRPr="004B74B8">
              <w:rPr>
                <w:rFonts w:ascii="Arial" w:hAnsi="Arial" w:cs="Arial"/>
              </w:rPr>
              <w:t>arvedilol (Coreg)</w:t>
            </w:r>
          </w:p>
          <w:p w14:paraId="561FA347" w14:textId="38C8FC24" w:rsidR="00A03A90" w:rsidRPr="004B74B8" w:rsidRDefault="00067B96" w:rsidP="00A03C06">
            <w:pPr>
              <w:rPr>
                <w:rFonts w:ascii="Arial" w:hAnsi="Arial" w:cs="Arial"/>
              </w:rPr>
            </w:pPr>
            <w:r>
              <w:rPr>
                <w:rFonts w:ascii="Arial" w:hAnsi="Arial" w:cs="Arial"/>
              </w:rPr>
              <w:t>F</w:t>
            </w:r>
            <w:r w:rsidR="00A03A90" w:rsidRPr="004B74B8">
              <w:rPr>
                <w:rFonts w:ascii="Arial" w:hAnsi="Arial" w:cs="Arial"/>
              </w:rPr>
              <w:t>luoxetine (Prozac)</w:t>
            </w:r>
          </w:p>
          <w:p w14:paraId="16C7C891" w14:textId="22B8E137" w:rsidR="00A03A90" w:rsidRPr="004B74B8" w:rsidRDefault="00067B96" w:rsidP="00A03C06">
            <w:pPr>
              <w:rPr>
                <w:rFonts w:ascii="Arial" w:hAnsi="Arial" w:cs="Arial"/>
              </w:rPr>
            </w:pPr>
            <w:r>
              <w:rPr>
                <w:rFonts w:ascii="Arial" w:hAnsi="Arial" w:cs="Arial"/>
              </w:rPr>
              <w:t>H</w:t>
            </w:r>
            <w:r w:rsidR="00A03A90" w:rsidRPr="004B74B8">
              <w:rPr>
                <w:rFonts w:ascii="Arial" w:hAnsi="Arial" w:cs="Arial"/>
              </w:rPr>
              <w:t>ydrocodone/APAP (Lortab)</w:t>
            </w:r>
          </w:p>
          <w:p w14:paraId="09661A20" w14:textId="2548C50B" w:rsidR="00A03A90" w:rsidRPr="004B74B8" w:rsidRDefault="00067B96" w:rsidP="00A03C06">
            <w:pPr>
              <w:rPr>
                <w:rFonts w:ascii="Arial" w:hAnsi="Arial" w:cs="Arial"/>
              </w:rPr>
            </w:pPr>
            <w:r>
              <w:rPr>
                <w:rFonts w:ascii="Arial" w:hAnsi="Arial" w:cs="Arial"/>
              </w:rPr>
              <w:t>I</w:t>
            </w:r>
            <w:r w:rsidR="00A03A90" w:rsidRPr="004B74B8">
              <w:rPr>
                <w:rFonts w:ascii="Arial" w:hAnsi="Arial" w:cs="Arial"/>
              </w:rPr>
              <w:t xml:space="preserve">nsulin </w:t>
            </w:r>
            <w:r w:rsidR="00944812">
              <w:rPr>
                <w:rFonts w:ascii="Arial" w:hAnsi="Arial" w:cs="Arial"/>
              </w:rPr>
              <w:t>g</w:t>
            </w:r>
            <w:r w:rsidR="00A03A90" w:rsidRPr="004B74B8">
              <w:rPr>
                <w:rFonts w:ascii="Arial" w:hAnsi="Arial" w:cs="Arial"/>
              </w:rPr>
              <w:t>largine (Lantus)</w:t>
            </w:r>
          </w:p>
          <w:p w14:paraId="2D0500FD" w14:textId="7C07ADD6" w:rsidR="00A03A90" w:rsidRPr="004B74B8" w:rsidRDefault="00067B96" w:rsidP="00A03C06">
            <w:pPr>
              <w:rPr>
                <w:rFonts w:ascii="Arial" w:hAnsi="Arial" w:cs="Arial"/>
              </w:rPr>
            </w:pPr>
            <w:r>
              <w:rPr>
                <w:rFonts w:ascii="Arial" w:hAnsi="Arial" w:cs="Arial"/>
              </w:rPr>
              <w:t>M</w:t>
            </w:r>
            <w:r w:rsidR="00A03A90" w:rsidRPr="004B74B8">
              <w:rPr>
                <w:rFonts w:ascii="Arial" w:hAnsi="Arial" w:cs="Arial"/>
              </w:rPr>
              <w:t>etoprolol (Lopressor)</w:t>
            </w:r>
          </w:p>
        </w:tc>
        <w:tc>
          <w:tcPr>
            <w:tcW w:w="3415" w:type="dxa"/>
          </w:tcPr>
          <w:p w14:paraId="3403A8B3" w14:textId="4F2E446A" w:rsidR="00A03A90" w:rsidRDefault="00A03A90" w:rsidP="00A445D6">
            <w:pPr>
              <w:contextualSpacing/>
              <w:rPr>
                <w:rFonts w:ascii="Arial" w:hAnsi="Arial" w:cs="Arial"/>
              </w:rPr>
            </w:pPr>
            <w:r w:rsidRPr="004B74B8">
              <w:rPr>
                <w:rFonts w:ascii="Arial" w:hAnsi="Arial" w:cs="Arial"/>
              </w:rPr>
              <w:t>Heart failure</w:t>
            </w:r>
          </w:p>
          <w:p w14:paraId="3D036EA0" w14:textId="77777777" w:rsidR="00664605" w:rsidRPr="004B74B8" w:rsidRDefault="00664605" w:rsidP="00A445D6">
            <w:pPr>
              <w:contextualSpacing/>
              <w:rPr>
                <w:rFonts w:ascii="Arial" w:hAnsi="Arial" w:cs="Arial"/>
              </w:rPr>
            </w:pPr>
          </w:p>
          <w:p w14:paraId="0B6BBD1D" w14:textId="47B7BAFA" w:rsidR="00A03A90" w:rsidRDefault="00A03A90" w:rsidP="00A445D6">
            <w:pPr>
              <w:contextualSpacing/>
              <w:rPr>
                <w:rFonts w:ascii="Arial" w:hAnsi="Arial" w:cs="Arial"/>
              </w:rPr>
            </w:pPr>
            <w:r w:rsidRPr="004B74B8">
              <w:rPr>
                <w:rFonts w:ascii="Arial" w:hAnsi="Arial" w:cs="Arial"/>
              </w:rPr>
              <w:t>Hypertension</w:t>
            </w:r>
          </w:p>
          <w:p w14:paraId="6E8CF444" w14:textId="77777777" w:rsidR="00664605" w:rsidRPr="004B74B8" w:rsidRDefault="00664605" w:rsidP="00A445D6">
            <w:pPr>
              <w:contextualSpacing/>
              <w:rPr>
                <w:rFonts w:ascii="Arial" w:hAnsi="Arial" w:cs="Arial"/>
              </w:rPr>
            </w:pPr>
          </w:p>
          <w:p w14:paraId="3F42AC18" w14:textId="77777777" w:rsidR="00A03A90" w:rsidRPr="004B74B8" w:rsidRDefault="00A03A90" w:rsidP="00A445D6">
            <w:pPr>
              <w:contextualSpacing/>
              <w:rPr>
                <w:rFonts w:ascii="Arial" w:hAnsi="Arial" w:cs="Arial"/>
              </w:rPr>
            </w:pPr>
            <w:r w:rsidRPr="004B74B8">
              <w:rPr>
                <w:rFonts w:ascii="Arial" w:hAnsi="Arial" w:cs="Arial"/>
              </w:rPr>
              <w:t>Diabetes</w:t>
            </w:r>
          </w:p>
        </w:tc>
      </w:tr>
      <w:tr w:rsidR="00BF13FB" w:rsidRPr="004B74B8" w14:paraId="13F0795C" w14:textId="77777777" w:rsidTr="007C20E9">
        <w:tc>
          <w:tcPr>
            <w:tcW w:w="3237" w:type="dxa"/>
          </w:tcPr>
          <w:p w14:paraId="1A59AA3E" w14:textId="77777777" w:rsidR="00A03A90" w:rsidRPr="004B74B8" w:rsidRDefault="00A03A90" w:rsidP="00A03C06">
            <w:pPr>
              <w:rPr>
                <w:rFonts w:ascii="Arial" w:hAnsi="Arial" w:cs="Arial"/>
              </w:rPr>
            </w:pPr>
            <w:r w:rsidRPr="004B74B8">
              <w:rPr>
                <w:rFonts w:ascii="Arial" w:hAnsi="Arial" w:cs="Arial"/>
                <w:noProof/>
              </w:rPr>
              <w:drawing>
                <wp:inline distT="0" distB="0" distL="0" distR="0" wp14:anchorId="06EF7C26" wp14:editId="2EE76965">
                  <wp:extent cx="1551940" cy="1551940"/>
                  <wp:effectExtent l="0" t="0" r="0" b="0"/>
                  <wp:docPr id="50" name="Picture 50" descr="P1871C145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P1871C145T3#yIS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551940" cy="1551940"/>
                          </a:xfrm>
                          <a:prstGeom prst="rect">
                            <a:avLst/>
                          </a:prstGeom>
                          <a:noFill/>
                          <a:ln>
                            <a:noFill/>
                          </a:ln>
                        </pic:spPr>
                      </pic:pic>
                    </a:graphicData>
                  </a:graphic>
                </wp:inline>
              </w:drawing>
            </w:r>
          </w:p>
        </w:tc>
        <w:tc>
          <w:tcPr>
            <w:tcW w:w="2698" w:type="dxa"/>
          </w:tcPr>
          <w:p w14:paraId="7CE4D4AD" w14:textId="77777777" w:rsidR="00A03A90" w:rsidRPr="004B74B8" w:rsidRDefault="00A03A90" w:rsidP="00A03C06">
            <w:pPr>
              <w:rPr>
                <w:rFonts w:ascii="Arial" w:hAnsi="Arial" w:cs="Arial"/>
              </w:rPr>
            </w:pPr>
            <w:r w:rsidRPr="004B74B8">
              <w:rPr>
                <w:rFonts w:ascii="Arial" w:hAnsi="Arial" w:cs="Arial"/>
              </w:rPr>
              <w:t>Wilomena Sales</w:t>
            </w:r>
          </w:p>
          <w:p w14:paraId="71BFEDFA" w14:textId="21EC7561" w:rsidR="00A03A90" w:rsidRPr="004B74B8" w:rsidRDefault="006B4234" w:rsidP="00A03C06">
            <w:pPr>
              <w:rPr>
                <w:rFonts w:ascii="Arial" w:hAnsi="Arial" w:cs="Arial"/>
              </w:rPr>
            </w:pPr>
            <w:r>
              <w:rPr>
                <w:rFonts w:ascii="Arial" w:hAnsi="Arial" w:cs="Arial"/>
                <w:b/>
                <w:bCs/>
              </w:rPr>
              <w:t>AGE:</w:t>
            </w:r>
            <w:r w:rsidRPr="004B74B8">
              <w:rPr>
                <w:rFonts w:ascii="Arial" w:hAnsi="Arial" w:cs="Arial"/>
              </w:rPr>
              <w:t xml:space="preserve"> </w:t>
            </w:r>
            <w:r w:rsidR="00A03A90" w:rsidRPr="004B74B8">
              <w:rPr>
                <w:rFonts w:ascii="Arial" w:hAnsi="Arial" w:cs="Arial"/>
              </w:rPr>
              <w:t>94</w:t>
            </w:r>
            <w:r w:rsidR="009E20CA" w:rsidRPr="004B74B8">
              <w:rPr>
                <w:rFonts w:ascii="Arial" w:hAnsi="Arial" w:cs="Arial"/>
              </w:rPr>
              <w:t>-year</w:t>
            </w:r>
            <w:r>
              <w:rPr>
                <w:rFonts w:ascii="Arial" w:hAnsi="Arial" w:cs="Arial"/>
              </w:rPr>
              <w:t>s</w:t>
            </w:r>
            <w:r w:rsidR="009E20CA" w:rsidRPr="004B74B8">
              <w:rPr>
                <w:rFonts w:ascii="Arial" w:hAnsi="Arial" w:cs="Arial"/>
              </w:rPr>
              <w:t>-old</w:t>
            </w:r>
          </w:p>
          <w:p w14:paraId="6B1976D8" w14:textId="77777777" w:rsidR="00A03A90" w:rsidRPr="004B74B8" w:rsidRDefault="00A03A90" w:rsidP="00A03C06">
            <w:pPr>
              <w:rPr>
                <w:rFonts w:ascii="Arial" w:hAnsi="Arial" w:cs="Arial"/>
              </w:rPr>
            </w:pPr>
            <w:r w:rsidRPr="004B74B8">
              <w:rPr>
                <w:rFonts w:ascii="Arial" w:hAnsi="Arial" w:cs="Arial"/>
                <w:b/>
                <w:bCs/>
              </w:rPr>
              <w:t>MRN:</w:t>
            </w:r>
            <w:r w:rsidRPr="004B74B8">
              <w:rPr>
                <w:rFonts w:ascii="Arial" w:hAnsi="Arial" w:cs="Arial"/>
              </w:rPr>
              <w:t xml:space="preserve"> 12914270</w:t>
            </w:r>
          </w:p>
          <w:p w14:paraId="4AF13361" w14:textId="6145D5F7" w:rsidR="00A03A90" w:rsidRPr="004B74B8" w:rsidRDefault="00A03A90" w:rsidP="00A03C06">
            <w:pPr>
              <w:rPr>
                <w:rFonts w:ascii="Arial" w:hAnsi="Arial" w:cs="Arial"/>
              </w:rPr>
            </w:pPr>
            <w:r w:rsidRPr="004B74B8">
              <w:rPr>
                <w:rFonts w:ascii="Arial" w:hAnsi="Arial" w:cs="Arial"/>
                <w:b/>
                <w:bCs/>
              </w:rPr>
              <w:t>Diagnosis:</w:t>
            </w:r>
            <w:r w:rsidRPr="004B74B8">
              <w:rPr>
                <w:rFonts w:ascii="Arial" w:hAnsi="Arial" w:cs="Arial"/>
              </w:rPr>
              <w:t xml:space="preserve"> </w:t>
            </w:r>
            <w:r w:rsidR="00664605">
              <w:rPr>
                <w:rFonts w:ascii="Arial" w:hAnsi="Arial" w:cs="Arial"/>
              </w:rPr>
              <w:t>c</w:t>
            </w:r>
            <w:r w:rsidRPr="004B74B8">
              <w:rPr>
                <w:rFonts w:ascii="Arial" w:hAnsi="Arial" w:cs="Arial"/>
              </w:rPr>
              <w:t>ongestive heart failure, dementia</w:t>
            </w:r>
          </w:p>
          <w:p w14:paraId="224CF445" w14:textId="77777777" w:rsidR="00A03A90" w:rsidRPr="004B74B8" w:rsidRDefault="00A03A90" w:rsidP="00A03C06">
            <w:pPr>
              <w:rPr>
                <w:rFonts w:ascii="Arial" w:hAnsi="Arial" w:cs="Arial"/>
              </w:rPr>
            </w:pPr>
            <w:r w:rsidRPr="004B74B8">
              <w:rPr>
                <w:rFonts w:ascii="Arial" w:hAnsi="Arial" w:cs="Arial"/>
                <w:b/>
                <w:bCs/>
              </w:rPr>
              <w:t>Allergies:</w:t>
            </w:r>
            <w:r w:rsidRPr="004B74B8">
              <w:rPr>
                <w:rFonts w:ascii="Arial" w:hAnsi="Arial" w:cs="Arial"/>
              </w:rPr>
              <w:t xml:space="preserve"> NKDA</w:t>
            </w:r>
          </w:p>
          <w:p w14:paraId="7D43C159" w14:textId="77777777" w:rsidR="00A03A90" w:rsidRPr="004B74B8" w:rsidRDefault="00A03A90" w:rsidP="00A03C06">
            <w:pPr>
              <w:rPr>
                <w:rFonts w:ascii="Arial" w:hAnsi="Arial" w:cs="Arial"/>
              </w:rPr>
            </w:pPr>
            <w:r w:rsidRPr="004B74B8">
              <w:rPr>
                <w:rFonts w:ascii="Arial" w:hAnsi="Arial" w:cs="Arial"/>
                <w:b/>
                <w:bCs/>
              </w:rPr>
              <w:t>Provider:</w:t>
            </w:r>
            <w:r w:rsidRPr="004B74B8">
              <w:rPr>
                <w:rFonts w:ascii="Arial" w:hAnsi="Arial" w:cs="Arial"/>
              </w:rPr>
              <w:t xml:space="preserve"> Dr. Jones</w:t>
            </w:r>
          </w:p>
          <w:p w14:paraId="2B5D5BB5" w14:textId="77777777" w:rsidR="00A03A90" w:rsidRPr="004B74B8" w:rsidRDefault="00A03A90" w:rsidP="00A03C06">
            <w:pPr>
              <w:rPr>
                <w:rFonts w:ascii="Arial" w:hAnsi="Arial" w:cs="Arial"/>
              </w:rPr>
            </w:pPr>
          </w:p>
        </w:tc>
        <w:tc>
          <w:tcPr>
            <w:tcW w:w="3600" w:type="dxa"/>
          </w:tcPr>
          <w:p w14:paraId="379409A5" w14:textId="499FA5A1" w:rsidR="00A03A90" w:rsidRPr="004B74B8" w:rsidRDefault="00067B96" w:rsidP="00A03C06">
            <w:pPr>
              <w:rPr>
                <w:rFonts w:ascii="Arial" w:hAnsi="Arial" w:cs="Arial"/>
              </w:rPr>
            </w:pPr>
            <w:r>
              <w:rPr>
                <w:rFonts w:ascii="Arial" w:hAnsi="Arial" w:cs="Arial"/>
              </w:rPr>
              <w:t>C</w:t>
            </w:r>
            <w:r w:rsidR="00A03A90" w:rsidRPr="004B74B8">
              <w:rPr>
                <w:rFonts w:ascii="Arial" w:hAnsi="Arial" w:cs="Arial"/>
              </w:rPr>
              <w:t>lonidine (Catapres)</w:t>
            </w:r>
          </w:p>
          <w:p w14:paraId="4542BF14" w14:textId="397D7652" w:rsidR="00A03A90" w:rsidRPr="004B74B8" w:rsidRDefault="00067B96" w:rsidP="00A03C06">
            <w:pPr>
              <w:rPr>
                <w:rFonts w:ascii="Arial" w:hAnsi="Arial" w:cs="Arial"/>
              </w:rPr>
            </w:pPr>
            <w:r>
              <w:rPr>
                <w:rFonts w:ascii="Arial" w:hAnsi="Arial" w:cs="Arial"/>
              </w:rPr>
              <w:t>C</w:t>
            </w:r>
            <w:r w:rsidR="00A03A90" w:rsidRPr="004B74B8">
              <w:rPr>
                <w:rFonts w:ascii="Arial" w:hAnsi="Arial" w:cs="Arial"/>
              </w:rPr>
              <w:t>yclobenzaprine (Flexeril)</w:t>
            </w:r>
          </w:p>
          <w:p w14:paraId="2CA94EB0" w14:textId="798BCC84" w:rsidR="00A03A90" w:rsidRPr="004B74B8" w:rsidRDefault="00067B96" w:rsidP="00A03C06">
            <w:pPr>
              <w:rPr>
                <w:rFonts w:ascii="Arial" w:hAnsi="Arial" w:cs="Arial"/>
              </w:rPr>
            </w:pPr>
            <w:r>
              <w:rPr>
                <w:rFonts w:ascii="Arial" w:hAnsi="Arial" w:cs="Arial"/>
              </w:rPr>
              <w:t>D</w:t>
            </w:r>
            <w:r w:rsidR="00A03A90" w:rsidRPr="004B74B8">
              <w:rPr>
                <w:rFonts w:ascii="Arial" w:hAnsi="Arial" w:cs="Arial"/>
              </w:rPr>
              <w:t>onepezil (Aricept)</w:t>
            </w:r>
          </w:p>
          <w:p w14:paraId="763C8968" w14:textId="073A4A15" w:rsidR="00A03A90" w:rsidRPr="004B74B8" w:rsidRDefault="00067B96" w:rsidP="00A03C06">
            <w:pPr>
              <w:rPr>
                <w:rFonts w:ascii="Arial" w:hAnsi="Arial" w:cs="Arial"/>
              </w:rPr>
            </w:pPr>
            <w:r>
              <w:rPr>
                <w:rFonts w:ascii="Arial" w:hAnsi="Arial" w:cs="Arial"/>
              </w:rPr>
              <w:t>M</w:t>
            </w:r>
            <w:r w:rsidR="00A03A90" w:rsidRPr="004B74B8">
              <w:rPr>
                <w:rFonts w:ascii="Arial" w:hAnsi="Arial" w:cs="Arial"/>
              </w:rPr>
              <w:t>agnesium (Slow-Mag)</w:t>
            </w:r>
          </w:p>
          <w:p w14:paraId="0B7041F6" w14:textId="34C2543E" w:rsidR="00A03A90" w:rsidRPr="004B74B8" w:rsidRDefault="00067B96" w:rsidP="00A03C06">
            <w:pPr>
              <w:rPr>
                <w:rFonts w:ascii="Arial" w:hAnsi="Arial" w:cs="Arial"/>
              </w:rPr>
            </w:pPr>
            <w:r>
              <w:rPr>
                <w:rFonts w:ascii="Arial" w:hAnsi="Arial" w:cs="Arial"/>
              </w:rPr>
              <w:t>M</w:t>
            </w:r>
            <w:r w:rsidR="00A03A90" w:rsidRPr="004B74B8">
              <w:rPr>
                <w:rFonts w:ascii="Arial" w:hAnsi="Arial" w:cs="Arial"/>
              </w:rPr>
              <w:t>etoprolol (Lopressor)</w:t>
            </w:r>
          </w:p>
          <w:p w14:paraId="6C9F327C" w14:textId="48D42EF6" w:rsidR="00A03A90" w:rsidRPr="004B74B8" w:rsidRDefault="00067B96" w:rsidP="00A03C06">
            <w:pPr>
              <w:rPr>
                <w:rFonts w:ascii="Arial" w:hAnsi="Arial" w:cs="Arial"/>
              </w:rPr>
            </w:pPr>
            <w:r>
              <w:rPr>
                <w:rFonts w:ascii="Arial" w:hAnsi="Arial" w:cs="Arial"/>
              </w:rPr>
              <w:t>M</w:t>
            </w:r>
            <w:r w:rsidR="00A03A90" w:rsidRPr="004B74B8">
              <w:rPr>
                <w:rFonts w:ascii="Arial" w:hAnsi="Arial" w:cs="Arial"/>
              </w:rPr>
              <w:t>ontelukast (Singulair)</w:t>
            </w:r>
          </w:p>
          <w:p w14:paraId="3260C120" w14:textId="04AB529E" w:rsidR="00A03A90" w:rsidRPr="004B74B8" w:rsidRDefault="00067B96" w:rsidP="00A03C06">
            <w:pPr>
              <w:rPr>
                <w:rFonts w:ascii="Arial" w:hAnsi="Arial" w:cs="Arial"/>
              </w:rPr>
            </w:pPr>
            <w:r>
              <w:rPr>
                <w:rFonts w:ascii="Arial" w:hAnsi="Arial" w:cs="Arial"/>
              </w:rPr>
              <w:t>O</w:t>
            </w:r>
            <w:r w:rsidR="00A03A90" w:rsidRPr="004B74B8">
              <w:rPr>
                <w:rFonts w:ascii="Arial" w:hAnsi="Arial" w:cs="Arial"/>
              </w:rPr>
              <w:t>meprazole (Prilosec)</w:t>
            </w:r>
          </w:p>
          <w:p w14:paraId="44DDA8B0" w14:textId="3328543C" w:rsidR="00A03A90" w:rsidRPr="004B74B8" w:rsidRDefault="00067B96" w:rsidP="00A03C06">
            <w:pPr>
              <w:rPr>
                <w:rFonts w:ascii="Arial" w:hAnsi="Arial" w:cs="Arial"/>
              </w:rPr>
            </w:pPr>
            <w:r>
              <w:rPr>
                <w:rFonts w:ascii="Arial" w:hAnsi="Arial" w:cs="Arial"/>
              </w:rPr>
              <w:t>P</w:t>
            </w:r>
            <w:r w:rsidR="00A03A90" w:rsidRPr="004B74B8">
              <w:rPr>
                <w:rFonts w:ascii="Arial" w:hAnsi="Arial" w:cs="Arial"/>
              </w:rPr>
              <w:t>otassium (K-Dur)</w:t>
            </w:r>
          </w:p>
          <w:p w14:paraId="5BAECCEB" w14:textId="4CCECC56" w:rsidR="00A03A90" w:rsidRPr="004B74B8" w:rsidRDefault="00067B96" w:rsidP="001E1ADA">
            <w:pPr>
              <w:rPr>
                <w:rFonts w:ascii="Arial" w:hAnsi="Arial" w:cs="Arial"/>
              </w:rPr>
            </w:pPr>
            <w:r>
              <w:rPr>
                <w:rFonts w:ascii="Arial" w:hAnsi="Arial" w:cs="Arial"/>
              </w:rPr>
              <w:t>P</w:t>
            </w:r>
            <w:r w:rsidR="00A03A90" w:rsidRPr="004B74B8">
              <w:rPr>
                <w:rFonts w:ascii="Arial" w:hAnsi="Arial" w:cs="Arial"/>
              </w:rPr>
              <w:t>ravastatin (Pravachol)</w:t>
            </w:r>
          </w:p>
        </w:tc>
        <w:tc>
          <w:tcPr>
            <w:tcW w:w="3415" w:type="dxa"/>
          </w:tcPr>
          <w:p w14:paraId="5BF83A2C" w14:textId="3083C0AD" w:rsidR="00A03A90" w:rsidRDefault="00A03A90" w:rsidP="00A445D6">
            <w:pPr>
              <w:contextualSpacing/>
              <w:rPr>
                <w:rFonts w:ascii="Arial" w:hAnsi="Arial" w:cs="Arial"/>
              </w:rPr>
            </w:pPr>
            <w:r w:rsidRPr="004B74B8">
              <w:rPr>
                <w:rFonts w:ascii="Arial" w:hAnsi="Arial" w:cs="Arial"/>
              </w:rPr>
              <w:t>Congestive heart failure</w:t>
            </w:r>
          </w:p>
          <w:p w14:paraId="49837CF2" w14:textId="77777777" w:rsidR="00664605" w:rsidRPr="004B74B8" w:rsidRDefault="00664605" w:rsidP="00A445D6">
            <w:pPr>
              <w:contextualSpacing/>
              <w:rPr>
                <w:rFonts w:ascii="Arial" w:hAnsi="Arial" w:cs="Arial"/>
              </w:rPr>
            </w:pPr>
          </w:p>
          <w:p w14:paraId="5CDC8BEA" w14:textId="77777777" w:rsidR="00A03A90" w:rsidRPr="004B74B8" w:rsidRDefault="00A03A90" w:rsidP="00A445D6">
            <w:pPr>
              <w:contextualSpacing/>
              <w:rPr>
                <w:rFonts w:ascii="Arial" w:hAnsi="Arial" w:cs="Arial"/>
              </w:rPr>
            </w:pPr>
            <w:r w:rsidRPr="004B74B8">
              <w:rPr>
                <w:rFonts w:ascii="Arial" w:hAnsi="Arial" w:cs="Arial"/>
              </w:rPr>
              <w:t>Dementia</w:t>
            </w:r>
          </w:p>
        </w:tc>
      </w:tr>
    </w:tbl>
    <w:p w14:paraId="1824BCE2" w14:textId="77777777" w:rsidR="00A03A90" w:rsidRPr="004B74B8" w:rsidRDefault="00A03A90" w:rsidP="00873272">
      <w:pPr>
        <w:jc w:val="center"/>
        <w:rPr>
          <w:rFonts w:ascii="Arial" w:hAnsi="Arial" w:cs="Arial"/>
        </w:rPr>
      </w:pPr>
    </w:p>
    <w:p w14:paraId="2E7D71E6" w14:textId="11713100" w:rsidR="00A03A90" w:rsidRPr="004B74B8" w:rsidRDefault="00A03A90">
      <w:pPr>
        <w:spacing w:after="200" w:line="276" w:lineRule="auto"/>
        <w:rPr>
          <w:rFonts w:ascii="Arial" w:hAnsi="Arial" w:cs="Arial"/>
        </w:rPr>
      </w:pPr>
      <w:r w:rsidRPr="004B74B8">
        <w:rPr>
          <w:rFonts w:ascii="Arial" w:hAnsi="Arial" w:cs="Arial"/>
        </w:rPr>
        <w:br w:type="page"/>
      </w:r>
    </w:p>
    <w:p w14:paraId="7FBBEB12" w14:textId="4E6EBA27" w:rsidR="00A7006E" w:rsidRDefault="00A03A90" w:rsidP="00A7006E">
      <w:pPr>
        <w:pStyle w:val="Heading1"/>
        <w:rPr>
          <w:rFonts w:ascii="Arial" w:hAnsi="Arial" w:cs="Arial"/>
          <w:color w:val="56595F" w:themeColor="accent1"/>
          <w:sz w:val="20"/>
          <w:szCs w:val="20"/>
        </w:rPr>
      </w:pPr>
      <w:bookmarkStart w:id="28" w:name="_Toc46729181"/>
      <w:bookmarkStart w:id="29" w:name="_Toc52263152"/>
      <w:bookmarkStart w:id="30" w:name="_Toc52263809"/>
      <w:bookmarkStart w:id="31" w:name="_Toc52263871"/>
      <w:bookmarkStart w:id="32" w:name="_Toc52263984"/>
      <w:bookmarkStart w:id="33" w:name="_Toc52264800"/>
      <w:r w:rsidRPr="006B4234">
        <w:rPr>
          <w:rFonts w:ascii="Arial" w:hAnsi="Arial" w:cs="Arial"/>
        </w:rPr>
        <w:t>Pediatrics</w:t>
      </w:r>
      <w:bookmarkEnd w:id="28"/>
      <w:bookmarkEnd w:id="29"/>
      <w:bookmarkEnd w:id="30"/>
      <w:bookmarkEnd w:id="31"/>
      <w:bookmarkEnd w:id="32"/>
      <w:r w:rsidR="00A7006E">
        <w:rPr>
          <w:rFonts w:ascii="Arial" w:hAnsi="Arial" w:cs="Arial"/>
        </w:rPr>
        <w:br/>
      </w:r>
      <w:r w:rsidR="00B1186E">
        <w:rPr>
          <w:rFonts w:ascii="Arial" w:hAnsi="Arial" w:cs="Arial"/>
          <w:color w:val="56595F" w:themeColor="accent1"/>
          <w:sz w:val="20"/>
          <w:szCs w:val="20"/>
        </w:rPr>
        <w:t xml:space="preserve"> </w:t>
      </w:r>
      <w:r w:rsidR="00A7006E" w:rsidRPr="00A7006E">
        <w:rPr>
          <w:rFonts w:ascii="Arial" w:hAnsi="Arial" w:cs="Arial"/>
          <w:color w:val="56595F" w:themeColor="accent1"/>
          <w:sz w:val="20"/>
          <w:szCs w:val="20"/>
        </w:rPr>
        <w:t>(</w:t>
      </w:r>
      <w:r w:rsidR="00DC5BD0">
        <w:rPr>
          <w:rFonts w:ascii="Arial" w:hAnsi="Arial" w:cs="Arial"/>
          <w:color w:val="56595F" w:themeColor="accent1"/>
          <w:sz w:val="20"/>
          <w:szCs w:val="20"/>
        </w:rPr>
        <w:t>21</w:t>
      </w:r>
      <w:r w:rsidR="00A7006E" w:rsidRPr="00A7006E">
        <w:rPr>
          <w:rFonts w:ascii="Arial" w:hAnsi="Arial" w:cs="Arial"/>
          <w:color w:val="56595F" w:themeColor="accent1"/>
          <w:sz w:val="20"/>
          <w:szCs w:val="20"/>
        </w:rPr>
        <w:t xml:space="preserve"> Clients)</w:t>
      </w:r>
      <w:bookmarkEnd w:id="33"/>
    </w:p>
    <w:p w14:paraId="5AF43445" w14:textId="77777777" w:rsidR="00A7006E" w:rsidRPr="00A7006E" w:rsidRDefault="00A7006E" w:rsidP="00A7006E"/>
    <w:p w14:paraId="6D68386C" w14:textId="54C40284" w:rsidR="00A03A90" w:rsidRPr="004B74B8" w:rsidRDefault="00EE7647" w:rsidP="004F5F8C">
      <w:pPr>
        <w:rPr>
          <w:rFonts w:ascii="Arial" w:hAnsi="Arial" w:cs="Arial"/>
        </w:rPr>
      </w:pPr>
      <w:r w:rsidRPr="004B74B8">
        <w:rPr>
          <w:rFonts w:ascii="Arial" w:hAnsi="Arial" w:cs="Arial"/>
        </w:rPr>
        <w:t xml:space="preserve">There are currently </w:t>
      </w:r>
      <w:r w:rsidR="00DC5BD0">
        <w:rPr>
          <w:rFonts w:ascii="Arial" w:hAnsi="Arial" w:cs="Arial"/>
        </w:rPr>
        <w:t>21</w:t>
      </w:r>
      <w:r w:rsidR="00F30154" w:rsidRPr="004B74B8">
        <w:rPr>
          <w:rFonts w:ascii="Arial" w:hAnsi="Arial" w:cs="Arial"/>
        </w:rPr>
        <w:t xml:space="preserve"> </w:t>
      </w:r>
      <w:r w:rsidR="009136BF">
        <w:rPr>
          <w:rFonts w:ascii="Arial" w:hAnsi="Arial" w:cs="Arial"/>
        </w:rPr>
        <w:t>client</w:t>
      </w:r>
      <w:r w:rsidR="00F30154" w:rsidRPr="004B74B8">
        <w:rPr>
          <w:rFonts w:ascii="Arial" w:hAnsi="Arial" w:cs="Arial"/>
        </w:rPr>
        <w:t xml:space="preserve">s with various diagnoses. Learners </w:t>
      </w:r>
      <w:r w:rsidR="00DD69F5" w:rsidRPr="004B74B8">
        <w:rPr>
          <w:rFonts w:ascii="Arial" w:hAnsi="Arial" w:cs="Arial"/>
        </w:rPr>
        <w:t xml:space="preserve">hear and </w:t>
      </w:r>
      <w:r w:rsidR="00F30154" w:rsidRPr="004B74B8">
        <w:rPr>
          <w:rFonts w:ascii="Arial" w:hAnsi="Arial" w:cs="Arial"/>
        </w:rPr>
        <w:t xml:space="preserve">read </w:t>
      </w:r>
      <w:r w:rsidRPr="004B74B8">
        <w:rPr>
          <w:rFonts w:ascii="Arial" w:hAnsi="Arial" w:cs="Arial"/>
        </w:rPr>
        <w:t xml:space="preserve">a </w:t>
      </w:r>
      <w:r w:rsidR="00F30154" w:rsidRPr="004B74B8">
        <w:rPr>
          <w:rFonts w:ascii="Arial" w:hAnsi="Arial" w:cs="Arial"/>
        </w:rPr>
        <w:t xml:space="preserve">report to determine nursing needs and acuities. Each </w:t>
      </w:r>
      <w:r w:rsidR="009136BF">
        <w:rPr>
          <w:rFonts w:ascii="Arial" w:hAnsi="Arial" w:cs="Arial"/>
        </w:rPr>
        <w:t>client</w:t>
      </w:r>
      <w:r w:rsidR="00F30154" w:rsidRPr="004B74B8">
        <w:rPr>
          <w:rFonts w:ascii="Arial" w:hAnsi="Arial" w:cs="Arial"/>
        </w:rPr>
        <w:t xml:space="preserve"> presents with </w:t>
      </w:r>
      <w:r w:rsidRPr="004B74B8">
        <w:rPr>
          <w:rFonts w:ascii="Arial" w:hAnsi="Arial" w:cs="Arial"/>
        </w:rPr>
        <w:t>five</w:t>
      </w:r>
      <w:r w:rsidR="00F30154" w:rsidRPr="004B74B8">
        <w:rPr>
          <w:rFonts w:ascii="Arial" w:hAnsi="Arial" w:cs="Arial"/>
        </w:rPr>
        <w:t xml:space="preserve"> scenarios </w:t>
      </w:r>
      <w:r w:rsidR="000104FA" w:rsidRPr="004B74B8">
        <w:rPr>
          <w:rFonts w:ascii="Arial" w:hAnsi="Arial" w:cs="Arial"/>
        </w:rPr>
        <w:t xml:space="preserve">with actions </w:t>
      </w:r>
      <w:r w:rsidR="00F30154" w:rsidRPr="004B74B8">
        <w:rPr>
          <w:rFonts w:ascii="Arial" w:hAnsi="Arial" w:cs="Arial"/>
        </w:rPr>
        <w:t xml:space="preserve">that must be placed into sequential order. Acuities range from 1 (low) to 3 (high). </w:t>
      </w:r>
      <w:r w:rsidRPr="004B74B8">
        <w:rPr>
          <w:rFonts w:ascii="Arial" w:hAnsi="Arial" w:cs="Arial"/>
        </w:rPr>
        <w:t>A p</w:t>
      </w:r>
      <w:r w:rsidR="00F30154" w:rsidRPr="004B74B8">
        <w:rPr>
          <w:rFonts w:ascii="Arial" w:hAnsi="Arial" w:cs="Arial"/>
        </w:rPr>
        <w:t xml:space="preserve">ediatric </w:t>
      </w:r>
      <w:r w:rsidRPr="004B74B8">
        <w:rPr>
          <w:rFonts w:ascii="Arial" w:hAnsi="Arial" w:cs="Arial"/>
        </w:rPr>
        <w:t xml:space="preserve">med pass is </w:t>
      </w:r>
      <w:r w:rsidR="00F30154" w:rsidRPr="004B74B8">
        <w:rPr>
          <w:rFonts w:ascii="Arial" w:hAnsi="Arial" w:cs="Arial"/>
        </w:rPr>
        <w:t xml:space="preserve">included with all </w:t>
      </w:r>
      <w:r w:rsidR="009136BF">
        <w:rPr>
          <w:rFonts w:ascii="Arial" w:hAnsi="Arial" w:cs="Arial"/>
        </w:rPr>
        <w:t>client</w:t>
      </w:r>
      <w:r w:rsidR="00F30154" w:rsidRPr="004B74B8">
        <w:rPr>
          <w:rFonts w:ascii="Arial" w:hAnsi="Arial" w:cs="Arial"/>
        </w:rPr>
        <w:t xml:space="preserve">s. </w:t>
      </w:r>
      <w:r w:rsidR="004F5F8C" w:rsidRPr="004B74B8">
        <w:rPr>
          <w:rFonts w:ascii="Arial" w:hAnsi="Arial" w:cs="Arial"/>
        </w:rPr>
        <w:br/>
      </w:r>
    </w:p>
    <w:tbl>
      <w:tblPr>
        <w:tblStyle w:val="TableGrid"/>
        <w:tblW w:w="0" w:type="auto"/>
        <w:tblCellMar>
          <w:top w:w="115" w:type="dxa"/>
          <w:left w:w="115" w:type="dxa"/>
          <w:bottom w:w="115" w:type="dxa"/>
          <w:right w:w="115" w:type="dxa"/>
        </w:tblCellMar>
        <w:tblLook w:val="04A0" w:firstRow="1" w:lastRow="0" w:firstColumn="1" w:lastColumn="0" w:noHBand="0" w:noVBand="1"/>
      </w:tblPr>
      <w:tblGrid>
        <w:gridCol w:w="3230"/>
        <w:gridCol w:w="2236"/>
        <w:gridCol w:w="3282"/>
        <w:gridCol w:w="2091"/>
        <w:gridCol w:w="2111"/>
      </w:tblGrid>
      <w:tr w:rsidR="00BD7404" w:rsidRPr="004B74B8" w14:paraId="7EBDB8E6" w14:textId="77777777" w:rsidTr="00F8057F">
        <w:tc>
          <w:tcPr>
            <w:tcW w:w="3230" w:type="dxa"/>
            <w:shd w:val="clear" w:color="auto" w:fill="0067B1"/>
            <w:vAlign w:val="center"/>
          </w:tcPr>
          <w:p w14:paraId="588D624B" w14:textId="70C8B299" w:rsidR="00BF13FB" w:rsidRPr="004B74B8" w:rsidRDefault="00BF13FB" w:rsidP="00763F3F">
            <w:pPr>
              <w:rPr>
                <w:rFonts w:ascii="Arial" w:hAnsi="Arial" w:cs="Arial"/>
                <w:b/>
                <w:noProof/>
                <w:color w:val="FFFFFF" w:themeColor="background1"/>
              </w:rPr>
            </w:pPr>
            <w:r w:rsidRPr="004B74B8">
              <w:rPr>
                <w:rFonts w:ascii="Arial" w:hAnsi="Arial" w:cs="Arial"/>
                <w:b/>
                <w:noProof/>
                <w:color w:val="FFFFFF" w:themeColor="background1"/>
              </w:rPr>
              <w:t>Picture</w:t>
            </w:r>
          </w:p>
        </w:tc>
        <w:tc>
          <w:tcPr>
            <w:tcW w:w="2125" w:type="dxa"/>
            <w:shd w:val="clear" w:color="auto" w:fill="0067B1"/>
            <w:vAlign w:val="center"/>
          </w:tcPr>
          <w:p w14:paraId="4300CA1C" w14:textId="7CC6C24D" w:rsidR="00BF13FB" w:rsidRPr="004B74B8" w:rsidRDefault="00BF13FB" w:rsidP="00763F3F">
            <w:pPr>
              <w:rPr>
                <w:rFonts w:ascii="Arial" w:hAnsi="Arial" w:cs="Arial"/>
                <w:b/>
                <w:color w:val="FFFFFF" w:themeColor="background1"/>
              </w:rPr>
            </w:pPr>
            <w:r w:rsidRPr="004B74B8">
              <w:rPr>
                <w:rFonts w:ascii="Arial" w:hAnsi="Arial" w:cs="Arial"/>
                <w:b/>
                <w:color w:val="FFFFFF" w:themeColor="background1"/>
              </w:rPr>
              <w:t>Name, Age, Acuity</w:t>
            </w:r>
            <w:r w:rsidR="00E3546D">
              <w:rPr>
                <w:rFonts w:ascii="Arial" w:hAnsi="Arial" w:cs="Arial"/>
                <w:b/>
                <w:color w:val="FFFFFF" w:themeColor="background1"/>
              </w:rPr>
              <w:t>, Medications</w:t>
            </w:r>
          </w:p>
        </w:tc>
        <w:tc>
          <w:tcPr>
            <w:tcW w:w="3370" w:type="dxa"/>
            <w:shd w:val="clear" w:color="auto" w:fill="0067B1"/>
            <w:vAlign w:val="center"/>
          </w:tcPr>
          <w:p w14:paraId="10567F79" w14:textId="2D5D1664" w:rsidR="00BF13FB" w:rsidRPr="004B74B8" w:rsidRDefault="00BF13FB" w:rsidP="00763F3F">
            <w:pPr>
              <w:rPr>
                <w:rFonts w:ascii="Arial" w:hAnsi="Arial" w:cs="Arial"/>
                <w:b/>
                <w:color w:val="FFFFFF" w:themeColor="background1"/>
              </w:rPr>
            </w:pPr>
            <w:r w:rsidRPr="004B74B8">
              <w:rPr>
                <w:rFonts w:ascii="Arial" w:hAnsi="Arial" w:cs="Arial"/>
                <w:b/>
                <w:color w:val="FFFFFF" w:themeColor="background1"/>
              </w:rPr>
              <w:t>Report</w:t>
            </w:r>
          </w:p>
        </w:tc>
        <w:tc>
          <w:tcPr>
            <w:tcW w:w="2114" w:type="dxa"/>
            <w:shd w:val="clear" w:color="auto" w:fill="0067B1"/>
            <w:vAlign w:val="center"/>
          </w:tcPr>
          <w:p w14:paraId="6164FCA1" w14:textId="301FAE2A" w:rsidR="00BF13FB" w:rsidRPr="004B74B8" w:rsidRDefault="00BF13FB" w:rsidP="00A445D6">
            <w:pPr>
              <w:contextualSpacing/>
              <w:rPr>
                <w:rFonts w:ascii="Arial" w:hAnsi="Arial" w:cs="Arial"/>
                <w:b/>
                <w:color w:val="FFFFFF" w:themeColor="background1"/>
              </w:rPr>
            </w:pPr>
            <w:r w:rsidRPr="004B74B8">
              <w:rPr>
                <w:rFonts w:ascii="Arial" w:hAnsi="Arial" w:cs="Arial"/>
                <w:b/>
                <w:color w:val="FFFFFF" w:themeColor="background1"/>
              </w:rPr>
              <w:t>Notes</w:t>
            </w:r>
          </w:p>
        </w:tc>
        <w:tc>
          <w:tcPr>
            <w:tcW w:w="2111" w:type="dxa"/>
            <w:shd w:val="clear" w:color="auto" w:fill="0067B1"/>
            <w:vAlign w:val="center"/>
          </w:tcPr>
          <w:p w14:paraId="7A3C84C0" w14:textId="6E7491E7" w:rsidR="00BF13FB" w:rsidRPr="004B74B8" w:rsidRDefault="00BF13FB" w:rsidP="00A445D6">
            <w:pPr>
              <w:contextualSpacing/>
              <w:rPr>
                <w:rFonts w:ascii="Arial" w:hAnsi="Arial" w:cs="Arial"/>
                <w:b/>
                <w:color w:val="FFFFFF" w:themeColor="background1"/>
              </w:rPr>
            </w:pPr>
            <w:r w:rsidRPr="004B74B8">
              <w:rPr>
                <w:rFonts w:ascii="Arial" w:hAnsi="Arial" w:cs="Arial"/>
                <w:b/>
                <w:color w:val="FFFFFF" w:themeColor="background1"/>
              </w:rPr>
              <w:t>Concepts</w:t>
            </w:r>
          </w:p>
        </w:tc>
      </w:tr>
      <w:tr w:rsidR="00BD7404" w:rsidRPr="004B74B8" w14:paraId="1DA73DC4" w14:textId="77777777" w:rsidTr="00F8057F">
        <w:tc>
          <w:tcPr>
            <w:tcW w:w="3230" w:type="dxa"/>
          </w:tcPr>
          <w:p w14:paraId="4ADAC283" w14:textId="77777777" w:rsidR="00F30154" w:rsidRPr="004B74B8" w:rsidRDefault="00F30154" w:rsidP="00A03C06">
            <w:pPr>
              <w:rPr>
                <w:rFonts w:ascii="Arial" w:hAnsi="Arial" w:cs="Arial"/>
              </w:rPr>
            </w:pPr>
            <w:r w:rsidRPr="004B74B8">
              <w:rPr>
                <w:rFonts w:ascii="Arial" w:hAnsi="Arial" w:cs="Arial"/>
                <w:noProof/>
              </w:rPr>
              <w:drawing>
                <wp:inline distT="0" distB="0" distL="0" distR="0" wp14:anchorId="2FCBDF95" wp14:editId="4E6A11EE">
                  <wp:extent cx="1520920" cy="1805940"/>
                  <wp:effectExtent l="0" t="0" r="3175" b="0"/>
                  <wp:docPr id="62" name="Picture 62" descr="P1903C6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P1903C6T4#yIS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20920" cy="1805940"/>
                          </a:xfrm>
                          <a:prstGeom prst="rect">
                            <a:avLst/>
                          </a:prstGeom>
                          <a:noFill/>
                          <a:ln>
                            <a:noFill/>
                          </a:ln>
                        </pic:spPr>
                      </pic:pic>
                    </a:graphicData>
                  </a:graphic>
                </wp:inline>
              </w:drawing>
            </w:r>
          </w:p>
        </w:tc>
        <w:tc>
          <w:tcPr>
            <w:tcW w:w="2125" w:type="dxa"/>
          </w:tcPr>
          <w:p w14:paraId="77D70A8A" w14:textId="2BAC725C" w:rsidR="004966D4" w:rsidRPr="004B74B8" w:rsidRDefault="00F30154" w:rsidP="00350CA2">
            <w:pPr>
              <w:rPr>
                <w:rFonts w:ascii="Arial" w:hAnsi="Arial" w:cs="Arial"/>
              </w:rPr>
            </w:pPr>
            <w:r w:rsidRPr="004B74B8">
              <w:rPr>
                <w:rFonts w:ascii="Arial" w:hAnsi="Arial" w:cs="Arial"/>
              </w:rPr>
              <w:t xml:space="preserve">Amanda Blaire </w:t>
            </w:r>
          </w:p>
          <w:p w14:paraId="055A9B22" w14:textId="77777777" w:rsidR="00F30154" w:rsidRDefault="00F30154" w:rsidP="003E36B0">
            <w:pPr>
              <w:rPr>
                <w:rFonts w:ascii="Arial" w:hAnsi="Arial" w:cs="Arial"/>
              </w:rPr>
            </w:pPr>
            <w:r w:rsidRPr="004B74B8">
              <w:rPr>
                <w:rFonts w:ascii="Arial" w:hAnsi="Arial" w:cs="Arial"/>
              </w:rPr>
              <w:t>14</w:t>
            </w:r>
            <w:r w:rsidR="004966D4" w:rsidRPr="004B74B8">
              <w:rPr>
                <w:rFonts w:ascii="Arial" w:hAnsi="Arial" w:cs="Arial"/>
              </w:rPr>
              <w:t>-years-old</w:t>
            </w:r>
            <w:r w:rsidR="003E36B0" w:rsidRPr="004B74B8">
              <w:rPr>
                <w:rFonts w:ascii="Arial" w:hAnsi="Arial" w:cs="Arial"/>
              </w:rPr>
              <w:br/>
            </w:r>
            <w:r w:rsidR="00350CA2" w:rsidRPr="004B74B8">
              <w:rPr>
                <w:rFonts w:ascii="Arial" w:hAnsi="Arial" w:cs="Arial"/>
              </w:rPr>
              <w:t>A</w:t>
            </w:r>
            <w:r w:rsidRPr="004B74B8">
              <w:rPr>
                <w:rFonts w:ascii="Arial" w:hAnsi="Arial" w:cs="Arial"/>
              </w:rPr>
              <w:t xml:space="preserve">cuity </w:t>
            </w:r>
            <w:r w:rsidR="00833787">
              <w:rPr>
                <w:rFonts w:ascii="Arial" w:hAnsi="Arial" w:cs="Arial"/>
              </w:rPr>
              <w:t>level</w:t>
            </w:r>
            <w:r w:rsidR="00833787" w:rsidRPr="004B74B8">
              <w:rPr>
                <w:rFonts w:ascii="Arial" w:hAnsi="Arial" w:cs="Arial"/>
              </w:rPr>
              <w:t xml:space="preserve"> </w:t>
            </w:r>
            <w:r w:rsidRPr="004B74B8">
              <w:rPr>
                <w:rFonts w:ascii="Arial" w:hAnsi="Arial" w:cs="Arial"/>
              </w:rPr>
              <w:t>2</w:t>
            </w:r>
          </w:p>
          <w:p w14:paraId="501C026C" w14:textId="77777777" w:rsidR="008353FD" w:rsidRPr="008353FD" w:rsidRDefault="008353FD" w:rsidP="003E36B0">
            <w:pPr>
              <w:rPr>
                <w:rFonts w:ascii="Arial" w:hAnsi="Arial" w:cs="Arial"/>
                <w:b/>
                <w:bCs/>
              </w:rPr>
            </w:pPr>
          </w:p>
          <w:p w14:paraId="653EE2A5" w14:textId="77777777" w:rsidR="008353FD" w:rsidRDefault="008353FD" w:rsidP="003E36B0">
            <w:pPr>
              <w:rPr>
                <w:rFonts w:ascii="Arial" w:hAnsi="Arial" w:cs="Arial"/>
                <w:b/>
                <w:bCs/>
              </w:rPr>
            </w:pPr>
            <w:r w:rsidRPr="008353FD">
              <w:rPr>
                <w:rFonts w:ascii="Arial" w:hAnsi="Arial" w:cs="Arial"/>
                <w:b/>
                <w:bCs/>
              </w:rPr>
              <w:t>Medications:</w:t>
            </w:r>
          </w:p>
          <w:p w14:paraId="56088E54" w14:textId="136F9E8D" w:rsidR="008353FD" w:rsidRDefault="008353FD" w:rsidP="008353FD">
            <w:pPr>
              <w:pStyle w:val="ListParagraph"/>
              <w:numPr>
                <w:ilvl w:val="0"/>
                <w:numId w:val="21"/>
              </w:numPr>
              <w:rPr>
                <w:rFonts w:ascii="Arial" w:hAnsi="Arial" w:cs="Arial"/>
              </w:rPr>
            </w:pPr>
            <w:r>
              <w:rPr>
                <w:rFonts w:ascii="Arial" w:hAnsi="Arial" w:cs="Arial"/>
              </w:rPr>
              <w:t xml:space="preserve">Meperidine </w:t>
            </w:r>
            <w:r w:rsidR="00BD4CE0">
              <w:rPr>
                <w:rFonts w:ascii="Arial" w:hAnsi="Arial" w:cs="Arial"/>
              </w:rPr>
              <w:t>IV</w:t>
            </w:r>
          </w:p>
          <w:p w14:paraId="4564EFA9" w14:textId="72D2A50A" w:rsidR="008353FD" w:rsidRPr="008353FD" w:rsidRDefault="008353FD" w:rsidP="008353FD">
            <w:pPr>
              <w:pStyle w:val="ListParagraph"/>
              <w:numPr>
                <w:ilvl w:val="0"/>
                <w:numId w:val="21"/>
              </w:numPr>
              <w:rPr>
                <w:rFonts w:ascii="Arial" w:hAnsi="Arial" w:cs="Arial"/>
              </w:rPr>
            </w:pPr>
            <w:r>
              <w:rPr>
                <w:rFonts w:ascii="Arial" w:hAnsi="Arial" w:cs="Arial"/>
              </w:rPr>
              <w:t xml:space="preserve">Promethazine </w:t>
            </w:r>
            <w:r w:rsidR="00BD4CE0">
              <w:rPr>
                <w:rFonts w:ascii="Arial" w:hAnsi="Arial" w:cs="Arial"/>
              </w:rPr>
              <w:t>IV</w:t>
            </w:r>
            <w:r>
              <w:rPr>
                <w:rFonts w:ascii="Arial" w:hAnsi="Arial" w:cs="Arial"/>
              </w:rPr>
              <w:t>.</w:t>
            </w:r>
          </w:p>
        </w:tc>
        <w:tc>
          <w:tcPr>
            <w:tcW w:w="3370" w:type="dxa"/>
          </w:tcPr>
          <w:p w14:paraId="4C4AF897" w14:textId="307B2458" w:rsidR="00F30154" w:rsidRPr="004B74B8" w:rsidRDefault="00F30154" w:rsidP="00A03C06">
            <w:pPr>
              <w:rPr>
                <w:rFonts w:ascii="Arial" w:hAnsi="Arial" w:cs="Arial"/>
              </w:rPr>
            </w:pPr>
            <w:r w:rsidRPr="004B74B8">
              <w:rPr>
                <w:rFonts w:ascii="Arial" w:hAnsi="Arial" w:cs="Arial"/>
              </w:rPr>
              <w:t xml:space="preserve">Amanda Blaire, </w:t>
            </w:r>
            <w:r w:rsidR="00664605">
              <w:rPr>
                <w:rFonts w:ascii="Arial" w:hAnsi="Arial" w:cs="Arial"/>
              </w:rPr>
              <w:t>a</w:t>
            </w:r>
            <w:r w:rsidR="00E34908">
              <w:rPr>
                <w:rFonts w:ascii="Arial" w:hAnsi="Arial" w:cs="Arial"/>
              </w:rPr>
              <w:t xml:space="preserve"> </w:t>
            </w:r>
            <w:r w:rsidRPr="004B74B8">
              <w:rPr>
                <w:rFonts w:ascii="Arial" w:hAnsi="Arial" w:cs="Arial"/>
              </w:rPr>
              <w:t>14-year-old female, was in an ATV accident and now has a fractured tibia and fibula. Her vital signs are Temperature 98.6</w:t>
            </w:r>
            <w:r w:rsidR="007C20E9" w:rsidRPr="004B74B8">
              <w:rPr>
                <w:rFonts w:ascii="Arial" w:hAnsi="Arial" w:cs="Arial"/>
              </w:rPr>
              <w:t xml:space="preserve"> F</w:t>
            </w:r>
            <w:r w:rsidR="00664605">
              <w:rPr>
                <w:rFonts w:ascii="Arial" w:hAnsi="Arial" w:cs="Arial"/>
              </w:rPr>
              <w:t xml:space="preserve"> </w:t>
            </w:r>
            <w:r w:rsidR="007C20E9" w:rsidRPr="004B74B8">
              <w:rPr>
                <w:rFonts w:ascii="Arial" w:hAnsi="Arial" w:cs="Arial"/>
              </w:rPr>
              <w:t>(37 C)</w:t>
            </w:r>
            <w:r w:rsidRPr="004B74B8">
              <w:rPr>
                <w:rFonts w:ascii="Arial" w:hAnsi="Arial" w:cs="Arial"/>
              </w:rPr>
              <w:t>, HR 87</w:t>
            </w:r>
            <w:r w:rsidR="007C20E9" w:rsidRPr="004B74B8">
              <w:rPr>
                <w:rFonts w:ascii="Arial" w:hAnsi="Arial" w:cs="Arial"/>
              </w:rPr>
              <w:t xml:space="preserve"> beats/ minute</w:t>
            </w:r>
            <w:r w:rsidRPr="004B74B8">
              <w:rPr>
                <w:rFonts w:ascii="Arial" w:hAnsi="Arial" w:cs="Arial"/>
              </w:rPr>
              <w:t>, BP 111/72</w:t>
            </w:r>
            <w:r w:rsidR="007C20E9" w:rsidRPr="004B74B8">
              <w:rPr>
                <w:rFonts w:ascii="Arial" w:hAnsi="Arial" w:cs="Arial"/>
              </w:rPr>
              <w:t xml:space="preserve"> mmHg</w:t>
            </w:r>
            <w:r w:rsidRPr="004B74B8">
              <w:rPr>
                <w:rFonts w:ascii="Arial" w:hAnsi="Arial" w:cs="Arial"/>
              </w:rPr>
              <w:t>, RR 18</w:t>
            </w:r>
            <w:r w:rsidR="007C20E9" w:rsidRPr="004B74B8">
              <w:rPr>
                <w:rFonts w:ascii="Arial" w:hAnsi="Arial" w:cs="Arial"/>
              </w:rPr>
              <w:t xml:space="preserve"> breaths/minute</w:t>
            </w:r>
            <w:r w:rsidRPr="004B74B8">
              <w:rPr>
                <w:rFonts w:ascii="Arial" w:hAnsi="Arial" w:cs="Arial"/>
              </w:rPr>
              <w:t>, PaO</w:t>
            </w:r>
            <w:r w:rsidRPr="004B74B8">
              <w:rPr>
                <w:rFonts w:ascii="Arial" w:hAnsi="Arial" w:cs="Arial"/>
                <w:vertAlign w:val="subscript"/>
              </w:rPr>
              <w:t>2</w:t>
            </w:r>
            <w:r w:rsidRPr="004B74B8">
              <w:rPr>
                <w:rFonts w:ascii="Arial" w:hAnsi="Arial" w:cs="Arial"/>
              </w:rPr>
              <w:t xml:space="preserve"> 97%. She is post-op day 1 with continuous traction and skeletal pins to immobilize leg.</w:t>
            </w:r>
          </w:p>
        </w:tc>
        <w:tc>
          <w:tcPr>
            <w:tcW w:w="2114" w:type="dxa"/>
          </w:tcPr>
          <w:p w14:paraId="732F9CA8" w14:textId="4EAFBEC2" w:rsidR="00F30154" w:rsidRDefault="00F30154" w:rsidP="00A445D6">
            <w:pPr>
              <w:contextualSpacing/>
              <w:rPr>
                <w:rFonts w:ascii="Arial" w:hAnsi="Arial" w:cs="Arial"/>
              </w:rPr>
            </w:pPr>
            <w:r w:rsidRPr="004B74B8">
              <w:rPr>
                <w:rFonts w:ascii="Arial" w:hAnsi="Arial" w:cs="Arial"/>
              </w:rPr>
              <w:t>Fractured tibia/fibula</w:t>
            </w:r>
          </w:p>
          <w:p w14:paraId="4735EF8B" w14:textId="77777777" w:rsidR="00664605" w:rsidRPr="004B74B8" w:rsidRDefault="00664605" w:rsidP="00A445D6">
            <w:pPr>
              <w:contextualSpacing/>
              <w:rPr>
                <w:rFonts w:ascii="Arial" w:hAnsi="Arial" w:cs="Arial"/>
              </w:rPr>
            </w:pPr>
          </w:p>
          <w:p w14:paraId="0499D724" w14:textId="7B3383E1" w:rsidR="00F30154" w:rsidRDefault="00F30154" w:rsidP="00A445D6">
            <w:pPr>
              <w:contextualSpacing/>
              <w:rPr>
                <w:rFonts w:ascii="Arial" w:hAnsi="Arial" w:cs="Arial"/>
              </w:rPr>
            </w:pPr>
            <w:r w:rsidRPr="004B74B8">
              <w:rPr>
                <w:rFonts w:ascii="Arial" w:hAnsi="Arial" w:cs="Arial"/>
              </w:rPr>
              <w:t>Traction</w:t>
            </w:r>
          </w:p>
          <w:p w14:paraId="02574D85" w14:textId="77777777" w:rsidR="00664605" w:rsidRPr="004B74B8" w:rsidRDefault="00664605" w:rsidP="00A445D6">
            <w:pPr>
              <w:contextualSpacing/>
              <w:rPr>
                <w:rFonts w:ascii="Arial" w:hAnsi="Arial" w:cs="Arial"/>
              </w:rPr>
            </w:pPr>
          </w:p>
          <w:p w14:paraId="251278B4" w14:textId="77777777" w:rsidR="00F30154" w:rsidRDefault="00F30154" w:rsidP="00A445D6">
            <w:pPr>
              <w:contextualSpacing/>
              <w:rPr>
                <w:rFonts w:ascii="Arial" w:hAnsi="Arial" w:cs="Arial"/>
              </w:rPr>
            </w:pPr>
            <w:r w:rsidRPr="004B74B8">
              <w:rPr>
                <w:rFonts w:ascii="Arial" w:hAnsi="Arial" w:cs="Arial"/>
              </w:rPr>
              <w:t>Skeletal pins</w:t>
            </w:r>
          </w:p>
          <w:p w14:paraId="25C42175" w14:textId="77777777" w:rsidR="00E34908" w:rsidRDefault="00E34908" w:rsidP="00A445D6">
            <w:pPr>
              <w:contextualSpacing/>
              <w:rPr>
                <w:rFonts w:ascii="Arial" w:hAnsi="Arial" w:cs="Arial"/>
              </w:rPr>
            </w:pPr>
          </w:p>
          <w:p w14:paraId="1CDF282B" w14:textId="282FC1B2" w:rsidR="00E34908" w:rsidRPr="004B74B8" w:rsidRDefault="00E34908" w:rsidP="00A445D6">
            <w:pPr>
              <w:contextualSpacing/>
              <w:rPr>
                <w:rFonts w:ascii="Arial" w:hAnsi="Arial" w:cs="Arial"/>
              </w:rPr>
            </w:pPr>
            <w:r>
              <w:rPr>
                <w:rFonts w:ascii="Arial" w:hAnsi="Arial" w:cs="Arial"/>
              </w:rPr>
              <w:t>Adolescent</w:t>
            </w:r>
          </w:p>
        </w:tc>
        <w:tc>
          <w:tcPr>
            <w:tcW w:w="2111" w:type="dxa"/>
          </w:tcPr>
          <w:p w14:paraId="3814B3EB" w14:textId="6A45A7AD" w:rsidR="00F30154" w:rsidRDefault="00F30154" w:rsidP="00A445D6">
            <w:pPr>
              <w:contextualSpacing/>
              <w:rPr>
                <w:rFonts w:ascii="Arial" w:hAnsi="Arial" w:cs="Arial"/>
              </w:rPr>
            </w:pPr>
            <w:r w:rsidRPr="004B74B8">
              <w:rPr>
                <w:rFonts w:ascii="Arial" w:hAnsi="Arial" w:cs="Arial"/>
              </w:rPr>
              <w:t>Mobility</w:t>
            </w:r>
          </w:p>
          <w:p w14:paraId="0D3E992E" w14:textId="77777777" w:rsidR="00664605" w:rsidRPr="004B74B8" w:rsidRDefault="00664605" w:rsidP="00A445D6">
            <w:pPr>
              <w:contextualSpacing/>
              <w:rPr>
                <w:rFonts w:ascii="Arial" w:hAnsi="Arial" w:cs="Arial"/>
              </w:rPr>
            </w:pPr>
          </w:p>
          <w:p w14:paraId="0D46FDFD" w14:textId="35873175" w:rsidR="00F30154" w:rsidRDefault="00F30154" w:rsidP="00A445D6">
            <w:pPr>
              <w:contextualSpacing/>
              <w:rPr>
                <w:rFonts w:ascii="Arial" w:hAnsi="Arial" w:cs="Arial"/>
              </w:rPr>
            </w:pPr>
            <w:r w:rsidRPr="004B74B8">
              <w:rPr>
                <w:rFonts w:ascii="Arial" w:hAnsi="Arial" w:cs="Arial"/>
              </w:rPr>
              <w:t>Comfort</w:t>
            </w:r>
          </w:p>
          <w:p w14:paraId="1E8134BD" w14:textId="77777777" w:rsidR="00664605" w:rsidRPr="004B74B8" w:rsidRDefault="00664605" w:rsidP="00A445D6">
            <w:pPr>
              <w:contextualSpacing/>
              <w:rPr>
                <w:rFonts w:ascii="Arial" w:hAnsi="Arial" w:cs="Arial"/>
              </w:rPr>
            </w:pPr>
          </w:p>
          <w:p w14:paraId="778A8E8D" w14:textId="77777777" w:rsidR="00F30154" w:rsidRPr="004B74B8" w:rsidRDefault="00F30154" w:rsidP="00A445D6">
            <w:pPr>
              <w:contextualSpacing/>
              <w:rPr>
                <w:rFonts w:ascii="Arial" w:hAnsi="Arial" w:cs="Arial"/>
              </w:rPr>
            </w:pPr>
            <w:r w:rsidRPr="004B74B8">
              <w:rPr>
                <w:rFonts w:ascii="Arial" w:hAnsi="Arial" w:cs="Arial"/>
              </w:rPr>
              <w:t>Tissue integrity</w:t>
            </w:r>
          </w:p>
          <w:p w14:paraId="198BA78B" w14:textId="77777777" w:rsidR="00F30154" w:rsidRPr="004B74B8" w:rsidRDefault="00F30154" w:rsidP="00A445D6">
            <w:pPr>
              <w:contextualSpacing/>
              <w:rPr>
                <w:rFonts w:ascii="Arial" w:hAnsi="Arial" w:cs="Arial"/>
              </w:rPr>
            </w:pPr>
          </w:p>
        </w:tc>
      </w:tr>
      <w:tr w:rsidR="00BD7404" w:rsidRPr="004B74B8" w14:paraId="0B567EB9" w14:textId="77777777" w:rsidTr="00F8057F">
        <w:tc>
          <w:tcPr>
            <w:tcW w:w="3230" w:type="dxa"/>
          </w:tcPr>
          <w:p w14:paraId="33F93982" w14:textId="77777777" w:rsidR="00F30154" w:rsidRPr="004B74B8" w:rsidRDefault="00F30154" w:rsidP="00A03C06">
            <w:pPr>
              <w:rPr>
                <w:rFonts w:ascii="Arial" w:hAnsi="Arial" w:cs="Arial"/>
              </w:rPr>
            </w:pPr>
            <w:r w:rsidRPr="004B74B8">
              <w:rPr>
                <w:rFonts w:ascii="Arial" w:hAnsi="Arial" w:cs="Arial"/>
                <w:noProof/>
              </w:rPr>
              <w:drawing>
                <wp:inline distT="0" distB="0" distL="0" distR="0" wp14:anchorId="1BACE826" wp14:editId="294A00BC">
                  <wp:extent cx="1565910" cy="1043940"/>
                  <wp:effectExtent l="0" t="0" r="8890" b="0"/>
                  <wp:docPr id="52" name="Picture 52" descr="P1921C11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P1921C11T4#yIS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65910" cy="1043940"/>
                          </a:xfrm>
                          <a:prstGeom prst="rect">
                            <a:avLst/>
                          </a:prstGeom>
                          <a:noFill/>
                          <a:ln>
                            <a:noFill/>
                          </a:ln>
                        </pic:spPr>
                      </pic:pic>
                    </a:graphicData>
                  </a:graphic>
                </wp:inline>
              </w:drawing>
            </w:r>
          </w:p>
        </w:tc>
        <w:tc>
          <w:tcPr>
            <w:tcW w:w="2125" w:type="dxa"/>
          </w:tcPr>
          <w:p w14:paraId="508938FA" w14:textId="77777777" w:rsidR="003E36B0" w:rsidRPr="004B74B8" w:rsidRDefault="003E36B0" w:rsidP="00350CA2">
            <w:pPr>
              <w:rPr>
                <w:rFonts w:ascii="Arial" w:hAnsi="Arial" w:cs="Arial"/>
              </w:rPr>
            </w:pPr>
            <w:r w:rsidRPr="004B74B8">
              <w:rPr>
                <w:rFonts w:ascii="Arial" w:hAnsi="Arial" w:cs="Arial"/>
              </w:rPr>
              <w:t>Baby Harris</w:t>
            </w:r>
          </w:p>
          <w:p w14:paraId="7A57FF16" w14:textId="77777777" w:rsidR="00F30154" w:rsidRDefault="00664605" w:rsidP="00350CA2">
            <w:pPr>
              <w:rPr>
                <w:rFonts w:ascii="Arial" w:hAnsi="Arial" w:cs="Arial"/>
              </w:rPr>
            </w:pPr>
            <w:r>
              <w:rPr>
                <w:rFonts w:ascii="Arial" w:hAnsi="Arial" w:cs="Arial"/>
              </w:rPr>
              <w:t>N</w:t>
            </w:r>
            <w:r w:rsidR="003E36B0" w:rsidRPr="004B74B8">
              <w:rPr>
                <w:rFonts w:ascii="Arial" w:hAnsi="Arial" w:cs="Arial"/>
              </w:rPr>
              <w:t>ewborn</w:t>
            </w:r>
            <w:r w:rsidR="00F30154" w:rsidRPr="004B74B8">
              <w:rPr>
                <w:rFonts w:ascii="Arial" w:hAnsi="Arial" w:cs="Arial"/>
              </w:rPr>
              <w:t xml:space="preserve"> </w:t>
            </w:r>
            <w:r w:rsidR="00350CA2" w:rsidRPr="004B74B8">
              <w:rPr>
                <w:rFonts w:ascii="Arial" w:hAnsi="Arial" w:cs="Arial"/>
              </w:rPr>
              <w:br/>
              <w:t>A</w:t>
            </w:r>
            <w:r w:rsidR="00F30154" w:rsidRPr="004B74B8">
              <w:rPr>
                <w:rFonts w:ascii="Arial" w:hAnsi="Arial" w:cs="Arial"/>
              </w:rPr>
              <w:t>cuity</w:t>
            </w:r>
            <w:r w:rsidR="00833787">
              <w:rPr>
                <w:rFonts w:ascii="Arial" w:hAnsi="Arial" w:cs="Arial"/>
              </w:rPr>
              <w:t xml:space="preserve"> level</w:t>
            </w:r>
            <w:r w:rsidR="00F30154" w:rsidRPr="004B74B8">
              <w:rPr>
                <w:rFonts w:ascii="Arial" w:hAnsi="Arial" w:cs="Arial"/>
              </w:rPr>
              <w:t xml:space="preserve"> 3</w:t>
            </w:r>
          </w:p>
          <w:p w14:paraId="20D6379B" w14:textId="4B3B07D5" w:rsidR="008353FD" w:rsidRDefault="008353FD" w:rsidP="00350CA2">
            <w:pPr>
              <w:rPr>
                <w:rFonts w:ascii="Arial" w:hAnsi="Arial" w:cs="Arial"/>
              </w:rPr>
            </w:pPr>
          </w:p>
          <w:p w14:paraId="32A84BF3" w14:textId="7D766D62" w:rsidR="008353FD" w:rsidRDefault="008353FD" w:rsidP="00350CA2">
            <w:pPr>
              <w:rPr>
                <w:rFonts w:ascii="Arial" w:hAnsi="Arial" w:cs="Arial"/>
              </w:rPr>
            </w:pPr>
          </w:p>
          <w:p w14:paraId="434F4D13" w14:textId="544CB123" w:rsidR="008353FD" w:rsidRDefault="008353FD" w:rsidP="00350CA2">
            <w:pPr>
              <w:rPr>
                <w:rFonts w:ascii="Arial" w:hAnsi="Arial" w:cs="Arial"/>
              </w:rPr>
            </w:pPr>
          </w:p>
          <w:p w14:paraId="1D346063" w14:textId="77777777" w:rsidR="008353FD" w:rsidRDefault="008353FD" w:rsidP="00350CA2">
            <w:pPr>
              <w:rPr>
                <w:rFonts w:ascii="Arial" w:hAnsi="Arial" w:cs="Arial"/>
              </w:rPr>
            </w:pPr>
          </w:p>
          <w:p w14:paraId="551FF67F" w14:textId="77777777" w:rsidR="008353FD" w:rsidRDefault="008353FD" w:rsidP="008353FD">
            <w:pPr>
              <w:rPr>
                <w:rFonts w:ascii="Arial" w:hAnsi="Arial" w:cs="Arial"/>
                <w:b/>
                <w:bCs/>
              </w:rPr>
            </w:pPr>
            <w:r w:rsidRPr="008353FD">
              <w:rPr>
                <w:rFonts w:ascii="Arial" w:hAnsi="Arial" w:cs="Arial"/>
                <w:b/>
                <w:bCs/>
              </w:rPr>
              <w:t>Medications:</w:t>
            </w:r>
          </w:p>
          <w:p w14:paraId="127F3F45" w14:textId="161266CC" w:rsidR="008353FD" w:rsidRDefault="008353FD" w:rsidP="008353FD">
            <w:pPr>
              <w:pStyle w:val="ListParagraph"/>
              <w:numPr>
                <w:ilvl w:val="0"/>
                <w:numId w:val="22"/>
              </w:numPr>
              <w:rPr>
                <w:rFonts w:ascii="Arial" w:hAnsi="Arial" w:cs="Arial"/>
              </w:rPr>
            </w:pPr>
            <w:r>
              <w:rPr>
                <w:rFonts w:ascii="Arial" w:hAnsi="Arial" w:cs="Arial"/>
              </w:rPr>
              <w:t>D</w:t>
            </w:r>
            <w:r>
              <w:rPr>
                <w:rFonts w:ascii="Arial" w:hAnsi="Arial" w:cs="Arial"/>
                <w:vertAlign w:val="subscript"/>
              </w:rPr>
              <w:t>5</w:t>
            </w:r>
            <w:r>
              <w:rPr>
                <w:rFonts w:ascii="Arial" w:hAnsi="Arial" w:cs="Arial"/>
              </w:rPr>
              <w:t>/</w:t>
            </w:r>
            <w:r w:rsidR="00BD4CE0">
              <w:rPr>
                <w:rFonts w:ascii="Arial" w:hAnsi="Arial" w:cs="Arial"/>
              </w:rPr>
              <w:t>0</w:t>
            </w:r>
            <w:r>
              <w:rPr>
                <w:rFonts w:ascii="Arial" w:hAnsi="Arial" w:cs="Arial"/>
              </w:rPr>
              <w:t>.25 NS IV</w:t>
            </w:r>
          </w:p>
          <w:p w14:paraId="669F0D2A" w14:textId="77777777" w:rsidR="008353FD" w:rsidRDefault="008353FD" w:rsidP="008353FD">
            <w:pPr>
              <w:pStyle w:val="ListParagraph"/>
              <w:numPr>
                <w:ilvl w:val="0"/>
                <w:numId w:val="22"/>
              </w:numPr>
              <w:rPr>
                <w:rFonts w:ascii="Arial" w:hAnsi="Arial" w:cs="Arial"/>
              </w:rPr>
            </w:pPr>
            <w:r>
              <w:rPr>
                <w:rFonts w:ascii="Arial" w:hAnsi="Arial" w:cs="Arial"/>
              </w:rPr>
              <w:t>Morphine oral solution</w:t>
            </w:r>
          </w:p>
          <w:p w14:paraId="7B1FF7A1" w14:textId="446405CE" w:rsidR="008353FD" w:rsidRPr="008353FD" w:rsidRDefault="008353FD" w:rsidP="008353FD">
            <w:pPr>
              <w:pStyle w:val="ListParagraph"/>
              <w:numPr>
                <w:ilvl w:val="0"/>
                <w:numId w:val="22"/>
              </w:numPr>
              <w:rPr>
                <w:rFonts w:ascii="Arial" w:hAnsi="Arial" w:cs="Arial"/>
              </w:rPr>
            </w:pPr>
            <w:r>
              <w:rPr>
                <w:rFonts w:ascii="Arial" w:hAnsi="Arial" w:cs="Arial"/>
              </w:rPr>
              <w:t>Phenobarbital IV</w:t>
            </w:r>
          </w:p>
        </w:tc>
        <w:tc>
          <w:tcPr>
            <w:tcW w:w="3370" w:type="dxa"/>
          </w:tcPr>
          <w:p w14:paraId="146BDFAA" w14:textId="44BE997C" w:rsidR="00F30154" w:rsidRPr="004B74B8" w:rsidRDefault="00F30154" w:rsidP="00A03C06">
            <w:pPr>
              <w:rPr>
                <w:rFonts w:ascii="Arial" w:hAnsi="Arial" w:cs="Arial"/>
              </w:rPr>
            </w:pPr>
            <w:r w:rsidRPr="004B74B8">
              <w:rPr>
                <w:rFonts w:ascii="Arial" w:hAnsi="Arial" w:cs="Arial"/>
                <w:shd w:val="clear" w:color="auto" w:fill="FFFFFF"/>
              </w:rPr>
              <w:t>Baby Harris, 4-hour-old newborn male, weight 6.6 lbs. with a length of 18” and approximate gestational age of 36 weeks. Late prenatal care. Mom has history of methamphetamine and heroin addiction. In addition, the mom admits to smoking 1 pack per day through pregnancy. Urine drug test on baby positive for heroin and methamphetamine. VS: T 98.1</w:t>
            </w:r>
            <w:r w:rsidR="007C20E9" w:rsidRPr="004B74B8">
              <w:rPr>
                <w:rFonts w:ascii="Arial" w:hAnsi="Arial" w:cs="Arial"/>
                <w:shd w:val="clear" w:color="auto" w:fill="FFFFFF"/>
              </w:rPr>
              <w:t xml:space="preserve"> F</w:t>
            </w:r>
            <w:r w:rsidR="00664605">
              <w:rPr>
                <w:rFonts w:ascii="Arial" w:hAnsi="Arial" w:cs="Arial"/>
                <w:shd w:val="clear" w:color="auto" w:fill="FFFFFF"/>
              </w:rPr>
              <w:t xml:space="preserve"> </w:t>
            </w:r>
            <w:r w:rsidR="007C20E9" w:rsidRPr="004B74B8">
              <w:rPr>
                <w:rFonts w:ascii="Arial" w:hAnsi="Arial" w:cs="Arial"/>
                <w:shd w:val="clear" w:color="auto" w:fill="FFFFFF"/>
              </w:rPr>
              <w:t>(36.7 C)</w:t>
            </w:r>
            <w:r w:rsidRPr="004B74B8">
              <w:rPr>
                <w:rFonts w:ascii="Arial" w:hAnsi="Arial" w:cs="Arial"/>
                <w:shd w:val="clear" w:color="auto" w:fill="FFFFFF"/>
              </w:rPr>
              <w:t>, HR 178</w:t>
            </w:r>
            <w:r w:rsidR="007C20E9" w:rsidRPr="004B74B8">
              <w:rPr>
                <w:rFonts w:ascii="Arial" w:hAnsi="Arial" w:cs="Arial"/>
                <w:shd w:val="clear" w:color="auto" w:fill="FFFFFF"/>
              </w:rPr>
              <w:t xml:space="preserve"> beats/minute</w:t>
            </w:r>
            <w:r w:rsidRPr="004B74B8">
              <w:rPr>
                <w:rFonts w:ascii="Arial" w:hAnsi="Arial" w:cs="Arial"/>
                <w:shd w:val="clear" w:color="auto" w:fill="FFFFFF"/>
              </w:rPr>
              <w:t>, R 70</w:t>
            </w:r>
            <w:r w:rsidR="007C20E9" w:rsidRPr="004B74B8">
              <w:rPr>
                <w:rFonts w:ascii="Arial" w:hAnsi="Arial" w:cs="Arial"/>
                <w:shd w:val="clear" w:color="auto" w:fill="FFFFFF"/>
              </w:rPr>
              <w:t xml:space="preserve"> breaths/ minute</w:t>
            </w:r>
            <w:r w:rsidRPr="004B74B8">
              <w:rPr>
                <w:rFonts w:ascii="Arial" w:hAnsi="Arial" w:cs="Arial"/>
                <w:shd w:val="clear" w:color="auto" w:fill="FFFFFF"/>
              </w:rPr>
              <w:t>, PaO</w:t>
            </w:r>
            <w:r w:rsidRPr="004B74B8">
              <w:rPr>
                <w:rFonts w:ascii="Arial" w:hAnsi="Arial" w:cs="Arial"/>
                <w:shd w:val="clear" w:color="auto" w:fill="FFFFFF"/>
                <w:vertAlign w:val="subscript"/>
              </w:rPr>
              <w:t>2</w:t>
            </w:r>
            <w:r w:rsidRPr="004B74B8">
              <w:rPr>
                <w:rFonts w:ascii="Arial" w:hAnsi="Arial" w:cs="Arial"/>
                <w:shd w:val="clear" w:color="auto" w:fill="FFFFFF"/>
              </w:rPr>
              <w:t xml:space="preserve"> 96%.</w:t>
            </w:r>
          </w:p>
        </w:tc>
        <w:tc>
          <w:tcPr>
            <w:tcW w:w="2114" w:type="dxa"/>
          </w:tcPr>
          <w:p w14:paraId="0970401F" w14:textId="4CACA6A5" w:rsidR="00F30154" w:rsidRDefault="000104FA" w:rsidP="00A445D6">
            <w:pPr>
              <w:contextualSpacing/>
              <w:rPr>
                <w:rFonts w:ascii="Arial" w:hAnsi="Arial" w:cs="Arial"/>
              </w:rPr>
            </w:pPr>
            <w:r w:rsidRPr="004B74B8">
              <w:rPr>
                <w:rFonts w:ascii="Arial" w:hAnsi="Arial" w:cs="Arial"/>
              </w:rPr>
              <w:t>Neonatal abstinence syndrome</w:t>
            </w:r>
          </w:p>
          <w:p w14:paraId="1681ED66" w14:textId="77777777" w:rsidR="00001AAB" w:rsidRPr="004B74B8" w:rsidRDefault="00001AAB" w:rsidP="00A445D6">
            <w:pPr>
              <w:contextualSpacing/>
              <w:rPr>
                <w:rFonts w:ascii="Arial" w:hAnsi="Arial" w:cs="Arial"/>
              </w:rPr>
            </w:pPr>
          </w:p>
          <w:p w14:paraId="3258A40E" w14:textId="4B2690EC" w:rsidR="00F30154" w:rsidRDefault="00F30154" w:rsidP="00A445D6">
            <w:pPr>
              <w:contextualSpacing/>
              <w:rPr>
                <w:rFonts w:ascii="Arial" w:hAnsi="Arial" w:cs="Arial"/>
              </w:rPr>
            </w:pPr>
            <w:r w:rsidRPr="004B74B8">
              <w:rPr>
                <w:rFonts w:ascii="Arial" w:hAnsi="Arial" w:cs="Arial"/>
              </w:rPr>
              <w:t>Temperature instability</w:t>
            </w:r>
          </w:p>
          <w:p w14:paraId="21927D9C" w14:textId="0BE99547" w:rsidR="00E34908" w:rsidRDefault="00E34908" w:rsidP="00A445D6">
            <w:pPr>
              <w:contextualSpacing/>
              <w:rPr>
                <w:rFonts w:ascii="Arial" w:hAnsi="Arial" w:cs="Arial"/>
              </w:rPr>
            </w:pPr>
          </w:p>
          <w:p w14:paraId="1B1082D6" w14:textId="2E89943A" w:rsidR="00E34908" w:rsidRDefault="00E34908" w:rsidP="00A445D6">
            <w:pPr>
              <w:contextualSpacing/>
              <w:rPr>
                <w:rFonts w:ascii="Arial" w:hAnsi="Arial" w:cs="Arial"/>
              </w:rPr>
            </w:pPr>
            <w:r>
              <w:rPr>
                <w:rFonts w:ascii="Arial" w:hAnsi="Arial" w:cs="Arial"/>
              </w:rPr>
              <w:t>Newborn</w:t>
            </w:r>
          </w:p>
          <w:p w14:paraId="0864C06D" w14:textId="77777777" w:rsidR="00001AAB" w:rsidRPr="004B74B8" w:rsidRDefault="00001AAB" w:rsidP="00A445D6">
            <w:pPr>
              <w:contextualSpacing/>
              <w:rPr>
                <w:rFonts w:ascii="Arial" w:hAnsi="Arial" w:cs="Arial"/>
              </w:rPr>
            </w:pPr>
          </w:p>
          <w:p w14:paraId="0D9A68CF" w14:textId="77777777" w:rsidR="00F30154" w:rsidRPr="004B74B8" w:rsidRDefault="00F30154" w:rsidP="00A445D6">
            <w:pPr>
              <w:contextualSpacing/>
              <w:rPr>
                <w:rFonts w:ascii="Arial" w:hAnsi="Arial" w:cs="Arial"/>
              </w:rPr>
            </w:pPr>
            <w:r w:rsidRPr="004B74B8">
              <w:rPr>
                <w:rFonts w:ascii="Arial" w:hAnsi="Arial" w:cs="Arial"/>
              </w:rPr>
              <w:t>Blood sugar instability</w:t>
            </w:r>
          </w:p>
        </w:tc>
        <w:tc>
          <w:tcPr>
            <w:tcW w:w="2111" w:type="dxa"/>
          </w:tcPr>
          <w:p w14:paraId="37AC7919" w14:textId="6EAE76EA" w:rsidR="00664605" w:rsidRDefault="00F30154" w:rsidP="00A445D6">
            <w:pPr>
              <w:contextualSpacing/>
              <w:rPr>
                <w:rFonts w:ascii="Arial" w:hAnsi="Arial" w:cs="Arial"/>
              </w:rPr>
            </w:pPr>
            <w:r w:rsidRPr="004B74B8">
              <w:rPr>
                <w:rFonts w:ascii="Arial" w:hAnsi="Arial" w:cs="Arial"/>
              </w:rPr>
              <w:t xml:space="preserve">Growth and development </w:t>
            </w:r>
          </w:p>
          <w:p w14:paraId="3614F01C" w14:textId="77777777" w:rsidR="00664605" w:rsidRDefault="00664605" w:rsidP="00A445D6">
            <w:pPr>
              <w:contextualSpacing/>
              <w:rPr>
                <w:rFonts w:ascii="Arial" w:hAnsi="Arial" w:cs="Arial"/>
              </w:rPr>
            </w:pPr>
          </w:p>
          <w:p w14:paraId="77B377C1" w14:textId="5C4C3AD0" w:rsidR="00F30154" w:rsidRDefault="00F30154" w:rsidP="00A445D6">
            <w:pPr>
              <w:contextualSpacing/>
              <w:rPr>
                <w:rFonts w:ascii="Arial" w:hAnsi="Arial" w:cs="Arial"/>
              </w:rPr>
            </w:pPr>
            <w:r w:rsidRPr="004B74B8">
              <w:rPr>
                <w:rFonts w:ascii="Arial" w:hAnsi="Arial" w:cs="Arial"/>
              </w:rPr>
              <w:t>Glucose regulation</w:t>
            </w:r>
          </w:p>
          <w:p w14:paraId="737912D4" w14:textId="77777777" w:rsidR="00664605" w:rsidRPr="004B74B8" w:rsidRDefault="00664605" w:rsidP="00A445D6">
            <w:pPr>
              <w:contextualSpacing/>
              <w:rPr>
                <w:rFonts w:ascii="Arial" w:hAnsi="Arial" w:cs="Arial"/>
              </w:rPr>
            </w:pPr>
          </w:p>
          <w:p w14:paraId="3B062DE9" w14:textId="673A5625" w:rsidR="00F30154" w:rsidRDefault="00F30154" w:rsidP="00A445D6">
            <w:pPr>
              <w:contextualSpacing/>
              <w:rPr>
                <w:rFonts w:ascii="Arial" w:hAnsi="Arial" w:cs="Arial"/>
              </w:rPr>
            </w:pPr>
            <w:r w:rsidRPr="004B74B8">
              <w:rPr>
                <w:rFonts w:ascii="Arial" w:hAnsi="Arial" w:cs="Arial"/>
              </w:rPr>
              <w:t>Addiction</w:t>
            </w:r>
          </w:p>
          <w:p w14:paraId="771C14CA" w14:textId="77777777" w:rsidR="00F30154" w:rsidRPr="004B74B8" w:rsidRDefault="00F30154" w:rsidP="00A445D6">
            <w:pPr>
              <w:contextualSpacing/>
              <w:rPr>
                <w:rFonts w:ascii="Arial" w:hAnsi="Arial" w:cs="Arial"/>
              </w:rPr>
            </w:pPr>
            <w:r w:rsidRPr="004B74B8">
              <w:rPr>
                <w:rFonts w:ascii="Arial" w:hAnsi="Arial" w:cs="Arial"/>
              </w:rPr>
              <w:t>Thermoregulation</w:t>
            </w:r>
          </w:p>
        </w:tc>
      </w:tr>
      <w:tr w:rsidR="00BD7404" w:rsidRPr="004B74B8" w14:paraId="4D192B51" w14:textId="77777777" w:rsidTr="00F8057F">
        <w:tc>
          <w:tcPr>
            <w:tcW w:w="3230" w:type="dxa"/>
          </w:tcPr>
          <w:p w14:paraId="10484412" w14:textId="3B5BA849" w:rsidR="00F30154" w:rsidRPr="004B74B8" w:rsidRDefault="00F30154" w:rsidP="00A03C06">
            <w:pPr>
              <w:rPr>
                <w:rFonts w:ascii="Arial" w:hAnsi="Arial" w:cs="Arial"/>
              </w:rPr>
            </w:pPr>
          </w:p>
          <w:p w14:paraId="175081EA" w14:textId="51E3F420" w:rsidR="00F30154" w:rsidRPr="004B74B8" w:rsidRDefault="00F30154" w:rsidP="00B24EC6">
            <w:pPr>
              <w:rPr>
                <w:rFonts w:ascii="Arial" w:hAnsi="Arial" w:cs="Arial"/>
              </w:rPr>
            </w:pPr>
            <w:r w:rsidRPr="004B74B8">
              <w:rPr>
                <w:rFonts w:ascii="Arial" w:hAnsi="Arial" w:cs="Arial"/>
                <w:noProof/>
              </w:rPr>
              <w:drawing>
                <wp:inline distT="0" distB="0" distL="0" distR="0" wp14:anchorId="25B1B620" wp14:editId="00EEE22D">
                  <wp:extent cx="1706995" cy="942340"/>
                  <wp:effectExtent l="0" t="0" r="0" b="0"/>
                  <wp:docPr id="53" name="Picture 53" descr="P1940C16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P1940C16T4#yIS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708381" cy="943105"/>
                          </a:xfrm>
                          <a:prstGeom prst="rect">
                            <a:avLst/>
                          </a:prstGeom>
                          <a:noFill/>
                          <a:ln>
                            <a:noFill/>
                          </a:ln>
                        </pic:spPr>
                      </pic:pic>
                    </a:graphicData>
                  </a:graphic>
                </wp:inline>
              </w:drawing>
            </w:r>
          </w:p>
        </w:tc>
        <w:tc>
          <w:tcPr>
            <w:tcW w:w="2125" w:type="dxa"/>
          </w:tcPr>
          <w:p w14:paraId="1780CAD4" w14:textId="77777777" w:rsidR="003E36B0" w:rsidRPr="004B74B8" w:rsidRDefault="003E36B0" w:rsidP="00A03C06">
            <w:pPr>
              <w:rPr>
                <w:rFonts w:ascii="Arial" w:hAnsi="Arial" w:cs="Arial"/>
              </w:rPr>
            </w:pPr>
            <w:r w:rsidRPr="004B74B8">
              <w:rPr>
                <w:rFonts w:ascii="Arial" w:hAnsi="Arial" w:cs="Arial"/>
              </w:rPr>
              <w:t>Baby Strickland</w:t>
            </w:r>
          </w:p>
          <w:p w14:paraId="44E994E9" w14:textId="77777777" w:rsidR="00F30154" w:rsidRDefault="00001AAB" w:rsidP="00A03C06">
            <w:pPr>
              <w:rPr>
                <w:rFonts w:ascii="Arial" w:hAnsi="Arial" w:cs="Arial"/>
              </w:rPr>
            </w:pPr>
            <w:r>
              <w:rPr>
                <w:rFonts w:ascii="Arial" w:hAnsi="Arial" w:cs="Arial"/>
              </w:rPr>
              <w:t>N</w:t>
            </w:r>
            <w:r w:rsidR="003E36B0" w:rsidRPr="004B74B8">
              <w:rPr>
                <w:rFonts w:ascii="Arial" w:hAnsi="Arial" w:cs="Arial"/>
              </w:rPr>
              <w:t>ewborn</w:t>
            </w:r>
            <w:r w:rsidR="00350CA2" w:rsidRPr="004B74B8">
              <w:rPr>
                <w:rFonts w:ascii="Arial" w:hAnsi="Arial" w:cs="Arial"/>
              </w:rPr>
              <w:br/>
            </w:r>
            <w:r w:rsidR="000104FA" w:rsidRPr="004B74B8">
              <w:rPr>
                <w:rFonts w:ascii="Arial" w:hAnsi="Arial" w:cs="Arial"/>
              </w:rPr>
              <w:t>Acuity</w:t>
            </w:r>
            <w:r w:rsidR="00833787">
              <w:rPr>
                <w:rFonts w:ascii="Arial" w:hAnsi="Arial" w:cs="Arial"/>
              </w:rPr>
              <w:t xml:space="preserve"> l</w:t>
            </w:r>
            <w:r w:rsidR="0040166D">
              <w:rPr>
                <w:rFonts w:ascii="Arial" w:hAnsi="Arial" w:cs="Arial"/>
              </w:rPr>
              <w:t>ev</w:t>
            </w:r>
            <w:r w:rsidR="00833787">
              <w:rPr>
                <w:rFonts w:ascii="Arial" w:hAnsi="Arial" w:cs="Arial"/>
              </w:rPr>
              <w:t>el</w:t>
            </w:r>
            <w:r w:rsidR="00F30154" w:rsidRPr="004B74B8">
              <w:rPr>
                <w:rFonts w:ascii="Arial" w:hAnsi="Arial" w:cs="Arial"/>
              </w:rPr>
              <w:t xml:space="preserve"> 3</w:t>
            </w:r>
          </w:p>
          <w:p w14:paraId="0C5D4D2C" w14:textId="77777777" w:rsidR="008353FD" w:rsidRDefault="008353FD" w:rsidP="00A03C06">
            <w:pPr>
              <w:rPr>
                <w:rFonts w:ascii="Arial" w:hAnsi="Arial" w:cs="Arial"/>
              </w:rPr>
            </w:pPr>
          </w:p>
          <w:p w14:paraId="726638EB" w14:textId="77777777" w:rsidR="008353FD" w:rsidRDefault="008353FD" w:rsidP="008353FD">
            <w:pPr>
              <w:rPr>
                <w:rFonts w:ascii="Arial" w:hAnsi="Arial" w:cs="Arial"/>
                <w:b/>
                <w:bCs/>
              </w:rPr>
            </w:pPr>
            <w:r w:rsidRPr="008353FD">
              <w:rPr>
                <w:rFonts w:ascii="Arial" w:hAnsi="Arial" w:cs="Arial"/>
                <w:b/>
                <w:bCs/>
              </w:rPr>
              <w:t>Medications:</w:t>
            </w:r>
          </w:p>
          <w:p w14:paraId="2C6E04C8" w14:textId="77777777" w:rsidR="008353FD" w:rsidRDefault="00E3546D" w:rsidP="00E3546D">
            <w:pPr>
              <w:pStyle w:val="ListParagraph"/>
              <w:numPr>
                <w:ilvl w:val="0"/>
                <w:numId w:val="23"/>
              </w:numPr>
              <w:rPr>
                <w:rFonts w:ascii="Arial" w:hAnsi="Arial" w:cs="Arial"/>
              </w:rPr>
            </w:pPr>
            <w:r>
              <w:rPr>
                <w:rFonts w:ascii="Arial" w:hAnsi="Arial" w:cs="Arial"/>
              </w:rPr>
              <w:t>Ampicillin IV</w:t>
            </w:r>
          </w:p>
          <w:p w14:paraId="0694A010" w14:textId="5AFE64D1" w:rsidR="00E3546D" w:rsidRPr="00E3546D" w:rsidRDefault="00E3546D" w:rsidP="00E3546D">
            <w:pPr>
              <w:pStyle w:val="ListParagraph"/>
              <w:numPr>
                <w:ilvl w:val="0"/>
                <w:numId w:val="23"/>
              </w:numPr>
              <w:rPr>
                <w:rFonts w:ascii="Arial" w:hAnsi="Arial" w:cs="Arial"/>
              </w:rPr>
            </w:pPr>
            <w:r>
              <w:rPr>
                <w:rFonts w:ascii="Arial" w:hAnsi="Arial" w:cs="Arial"/>
              </w:rPr>
              <w:t>D</w:t>
            </w:r>
            <w:r>
              <w:rPr>
                <w:rFonts w:ascii="Arial" w:hAnsi="Arial" w:cs="Arial"/>
                <w:vertAlign w:val="subscript"/>
              </w:rPr>
              <w:t>5</w:t>
            </w:r>
            <w:r>
              <w:rPr>
                <w:rFonts w:ascii="Arial" w:hAnsi="Arial" w:cs="Arial"/>
              </w:rPr>
              <w:t>/</w:t>
            </w:r>
            <w:r w:rsidR="00BD4CE0">
              <w:rPr>
                <w:rFonts w:ascii="Arial" w:hAnsi="Arial" w:cs="Arial"/>
              </w:rPr>
              <w:t>0</w:t>
            </w:r>
            <w:r>
              <w:rPr>
                <w:rFonts w:ascii="Arial" w:hAnsi="Arial" w:cs="Arial"/>
              </w:rPr>
              <w:t>.25 NS IV</w:t>
            </w:r>
          </w:p>
        </w:tc>
        <w:tc>
          <w:tcPr>
            <w:tcW w:w="3370" w:type="dxa"/>
          </w:tcPr>
          <w:p w14:paraId="0ECD462E" w14:textId="179E7352" w:rsidR="00F30154" w:rsidRPr="004B74B8" w:rsidRDefault="00F30154" w:rsidP="00A03C06">
            <w:pPr>
              <w:rPr>
                <w:rFonts w:ascii="Arial" w:hAnsi="Arial" w:cs="Arial"/>
              </w:rPr>
            </w:pPr>
            <w:r w:rsidRPr="004B74B8">
              <w:rPr>
                <w:rFonts w:ascii="Arial" w:hAnsi="Arial" w:cs="Arial"/>
                <w:shd w:val="clear" w:color="auto" w:fill="FFFFFF"/>
              </w:rPr>
              <w:t xml:space="preserve">Baby Strickland, </w:t>
            </w:r>
            <w:r w:rsidR="00664605">
              <w:rPr>
                <w:rFonts w:ascii="Arial" w:hAnsi="Arial" w:cs="Arial"/>
                <w:shd w:val="clear" w:color="auto" w:fill="FFFFFF"/>
              </w:rPr>
              <w:t xml:space="preserve">is a </w:t>
            </w:r>
            <w:r w:rsidRPr="004B74B8">
              <w:rPr>
                <w:rFonts w:ascii="Arial" w:hAnsi="Arial" w:cs="Arial"/>
                <w:shd w:val="clear" w:color="auto" w:fill="FFFFFF"/>
              </w:rPr>
              <w:t>1-hour-old newborn female, 37-week gestational age born via C-section, weight 9.9 lbs. Mom has history of diabetes, not well controlled.</w:t>
            </w:r>
          </w:p>
        </w:tc>
        <w:tc>
          <w:tcPr>
            <w:tcW w:w="2114" w:type="dxa"/>
          </w:tcPr>
          <w:p w14:paraId="740A074F" w14:textId="34BAC311" w:rsidR="00F30154" w:rsidRDefault="00F30154" w:rsidP="00A445D6">
            <w:pPr>
              <w:contextualSpacing/>
              <w:rPr>
                <w:rFonts w:ascii="Arial" w:hAnsi="Arial" w:cs="Arial"/>
              </w:rPr>
            </w:pPr>
            <w:r w:rsidRPr="004B74B8">
              <w:rPr>
                <w:rFonts w:ascii="Arial" w:hAnsi="Arial" w:cs="Arial"/>
              </w:rPr>
              <w:t>Baby of mother with uncontrolled diabetes</w:t>
            </w:r>
          </w:p>
          <w:p w14:paraId="7BDA3871" w14:textId="77777777" w:rsidR="00664605" w:rsidRPr="004B74B8" w:rsidRDefault="00664605" w:rsidP="00A445D6">
            <w:pPr>
              <w:contextualSpacing/>
              <w:rPr>
                <w:rFonts w:ascii="Arial" w:hAnsi="Arial" w:cs="Arial"/>
              </w:rPr>
            </w:pPr>
          </w:p>
          <w:p w14:paraId="285B8546" w14:textId="77777777" w:rsidR="00F30154" w:rsidRDefault="004F343F" w:rsidP="00A445D6">
            <w:pPr>
              <w:contextualSpacing/>
              <w:rPr>
                <w:rFonts w:ascii="Arial" w:hAnsi="Arial" w:cs="Arial"/>
              </w:rPr>
            </w:pPr>
            <w:r w:rsidRPr="004B74B8">
              <w:rPr>
                <w:rFonts w:ascii="Arial" w:hAnsi="Arial" w:cs="Arial"/>
              </w:rPr>
              <w:t>Macrosomia</w:t>
            </w:r>
            <w:r w:rsidR="00F30154" w:rsidRPr="004B74B8">
              <w:rPr>
                <w:rFonts w:ascii="Arial" w:hAnsi="Arial" w:cs="Arial"/>
              </w:rPr>
              <w:t xml:space="preserve"> </w:t>
            </w:r>
          </w:p>
          <w:p w14:paraId="61945E42" w14:textId="77777777" w:rsidR="00E34908" w:rsidRDefault="00E34908" w:rsidP="00A445D6">
            <w:pPr>
              <w:contextualSpacing/>
              <w:rPr>
                <w:rFonts w:ascii="Arial" w:hAnsi="Arial" w:cs="Arial"/>
              </w:rPr>
            </w:pPr>
          </w:p>
          <w:p w14:paraId="3FC74F2B" w14:textId="5FFBA345" w:rsidR="00E34908" w:rsidRPr="004B74B8" w:rsidRDefault="00E34908" w:rsidP="00A445D6">
            <w:pPr>
              <w:contextualSpacing/>
              <w:rPr>
                <w:rFonts w:ascii="Arial" w:hAnsi="Arial" w:cs="Arial"/>
              </w:rPr>
            </w:pPr>
            <w:r>
              <w:rPr>
                <w:rFonts w:ascii="Arial" w:hAnsi="Arial" w:cs="Arial"/>
              </w:rPr>
              <w:t>Newborn</w:t>
            </w:r>
          </w:p>
        </w:tc>
        <w:tc>
          <w:tcPr>
            <w:tcW w:w="2111" w:type="dxa"/>
          </w:tcPr>
          <w:p w14:paraId="5C350CFF" w14:textId="08FCCEBE" w:rsidR="00F30154" w:rsidRDefault="00F30154" w:rsidP="00A445D6">
            <w:pPr>
              <w:contextualSpacing/>
              <w:rPr>
                <w:rFonts w:ascii="Arial" w:hAnsi="Arial" w:cs="Arial"/>
              </w:rPr>
            </w:pPr>
            <w:r w:rsidRPr="004B74B8">
              <w:rPr>
                <w:rFonts w:ascii="Arial" w:hAnsi="Arial" w:cs="Arial"/>
              </w:rPr>
              <w:t xml:space="preserve">Glucose </w:t>
            </w:r>
            <w:r w:rsidR="003A6881">
              <w:rPr>
                <w:rFonts w:ascii="Arial" w:hAnsi="Arial" w:cs="Arial"/>
              </w:rPr>
              <w:t>regulation</w:t>
            </w:r>
          </w:p>
          <w:p w14:paraId="6594136E" w14:textId="77777777" w:rsidR="003A6881" w:rsidRPr="004B74B8" w:rsidRDefault="003A6881" w:rsidP="00A445D6">
            <w:pPr>
              <w:contextualSpacing/>
              <w:rPr>
                <w:rFonts w:ascii="Arial" w:hAnsi="Arial" w:cs="Arial"/>
              </w:rPr>
            </w:pPr>
          </w:p>
          <w:p w14:paraId="7A406D72" w14:textId="7CBA5CF1" w:rsidR="00F30154" w:rsidRDefault="00F30154" w:rsidP="00A445D6">
            <w:pPr>
              <w:contextualSpacing/>
              <w:rPr>
                <w:rFonts w:ascii="Arial" w:hAnsi="Arial" w:cs="Arial"/>
              </w:rPr>
            </w:pPr>
            <w:r w:rsidRPr="004B74B8">
              <w:rPr>
                <w:rFonts w:ascii="Arial" w:hAnsi="Arial" w:cs="Arial"/>
              </w:rPr>
              <w:t>Growth and development</w:t>
            </w:r>
          </w:p>
          <w:p w14:paraId="052CDA77" w14:textId="77777777" w:rsidR="003A6881" w:rsidRPr="004B74B8" w:rsidRDefault="003A6881" w:rsidP="00A445D6">
            <w:pPr>
              <w:contextualSpacing/>
              <w:rPr>
                <w:rFonts w:ascii="Arial" w:hAnsi="Arial" w:cs="Arial"/>
              </w:rPr>
            </w:pPr>
          </w:p>
          <w:p w14:paraId="14B3B450" w14:textId="77777777" w:rsidR="00F30154" w:rsidRPr="004B74B8" w:rsidRDefault="00F30154" w:rsidP="00A445D6">
            <w:pPr>
              <w:contextualSpacing/>
              <w:rPr>
                <w:rFonts w:ascii="Arial" w:hAnsi="Arial" w:cs="Arial"/>
              </w:rPr>
            </w:pPr>
            <w:r w:rsidRPr="004B74B8">
              <w:rPr>
                <w:rFonts w:ascii="Arial" w:hAnsi="Arial" w:cs="Arial"/>
              </w:rPr>
              <w:t>Nutrition</w:t>
            </w:r>
          </w:p>
        </w:tc>
      </w:tr>
      <w:tr w:rsidR="00023560" w:rsidRPr="004B74B8" w14:paraId="6AEE8117" w14:textId="77777777" w:rsidTr="00F8057F">
        <w:tc>
          <w:tcPr>
            <w:tcW w:w="3230" w:type="dxa"/>
          </w:tcPr>
          <w:p w14:paraId="6B877F14" w14:textId="07A94BE9" w:rsidR="00023560" w:rsidRPr="004B74B8" w:rsidRDefault="00023560" w:rsidP="00023560">
            <w:pPr>
              <w:rPr>
                <w:rFonts w:ascii="Arial" w:hAnsi="Arial" w:cs="Arial"/>
              </w:rPr>
            </w:pPr>
            <w:r w:rsidRPr="004B74B8">
              <w:rPr>
                <w:rFonts w:ascii="Arial" w:hAnsi="Arial" w:cs="Arial"/>
                <w:noProof/>
              </w:rPr>
              <w:drawing>
                <wp:inline distT="0" distB="0" distL="0" distR="0" wp14:anchorId="04D1DE8C" wp14:editId="02535D7B">
                  <wp:extent cx="1308735" cy="1962666"/>
                  <wp:effectExtent l="0" t="0" r="12065" b="0"/>
                  <wp:docPr id="55" name="Picture 55" descr="P1973C26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P1973C26T4#yIS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314345" cy="1971079"/>
                          </a:xfrm>
                          <a:prstGeom prst="rect">
                            <a:avLst/>
                          </a:prstGeom>
                          <a:noFill/>
                          <a:ln>
                            <a:noFill/>
                          </a:ln>
                        </pic:spPr>
                      </pic:pic>
                    </a:graphicData>
                  </a:graphic>
                </wp:inline>
              </w:drawing>
            </w:r>
          </w:p>
        </w:tc>
        <w:tc>
          <w:tcPr>
            <w:tcW w:w="2125" w:type="dxa"/>
          </w:tcPr>
          <w:p w14:paraId="453CF9CF" w14:textId="77777777" w:rsidR="00023560" w:rsidRDefault="00023560" w:rsidP="00023560">
            <w:pPr>
              <w:rPr>
                <w:rFonts w:ascii="Arial" w:hAnsi="Arial" w:cs="Arial"/>
              </w:rPr>
            </w:pPr>
            <w:r w:rsidRPr="004B74B8">
              <w:rPr>
                <w:rFonts w:ascii="Arial" w:hAnsi="Arial" w:cs="Arial"/>
              </w:rPr>
              <w:t xml:space="preserve">Hayden Clark </w:t>
            </w:r>
            <w:r w:rsidRPr="004B74B8">
              <w:rPr>
                <w:rFonts w:ascii="Arial" w:hAnsi="Arial" w:cs="Arial"/>
              </w:rPr>
              <w:br/>
              <w:t>6-years-old</w:t>
            </w:r>
            <w:r w:rsidRPr="004B74B8">
              <w:rPr>
                <w:rFonts w:ascii="Arial" w:hAnsi="Arial" w:cs="Arial"/>
              </w:rPr>
              <w:br/>
              <w:t>Acuity</w:t>
            </w:r>
            <w:r>
              <w:rPr>
                <w:rFonts w:ascii="Arial" w:hAnsi="Arial" w:cs="Arial"/>
              </w:rPr>
              <w:t xml:space="preserve"> level</w:t>
            </w:r>
            <w:r w:rsidRPr="004B74B8">
              <w:rPr>
                <w:rFonts w:ascii="Arial" w:hAnsi="Arial" w:cs="Arial"/>
              </w:rPr>
              <w:t xml:space="preserve"> 2</w:t>
            </w:r>
          </w:p>
          <w:p w14:paraId="222C3392" w14:textId="77777777" w:rsidR="00E3546D" w:rsidRDefault="00E3546D" w:rsidP="00023560">
            <w:pPr>
              <w:rPr>
                <w:rFonts w:ascii="Arial" w:hAnsi="Arial" w:cs="Arial"/>
              </w:rPr>
            </w:pPr>
          </w:p>
          <w:p w14:paraId="14C32050" w14:textId="77777777" w:rsidR="00E3546D" w:rsidRDefault="00E3546D" w:rsidP="00E3546D">
            <w:pPr>
              <w:rPr>
                <w:rFonts w:ascii="Arial" w:hAnsi="Arial" w:cs="Arial"/>
                <w:b/>
                <w:bCs/>
              </w:rPr>
            </w:pPr>
            <w:r w:rsidRPr="008353FD">
              <w:rPr>
                <w:rFonts w:ascii="Arial" w:hAnsi="Arial" w:cs="Arial"/>
                <w:b/>
                <w:bCs/>
              </w:rPr>
              <w:t>Medications:</w:t>
            </w:r>
          </w:p>
          <w:p w14:paraId="4823155B" w14:textId="5F86D298" w:rsidR="00E3546D" w:rsidRPr="00E3546D" w:rsidRDefault="00E3546D" w:rsidP="00E3546D">
            <w:pPr>
              <w:pStyle w:val="ListParagraph"/>
              <w:numPr>
                <w:ilvl w:val="0"/>
                <w:numId w:val="24"/>
              </w:numPr>
              <w:rPr>
                <w:rFonts w:ascii="Arial" w:hAnsi="Arial" w:cs="Arial"/>
              </w:rPr>
            </w:pPr>
            <w:r>
              <w:rPr>
                <w:rFonts w:ascii="Arial" w:hAnsi="Arial" w:cs="Arial"/>
              </w:rPr>
              <w:t>Ibuprofen oral</w:t>
            </w:r>
          </w:p>
        </w:tc>
        <w:tc>
          <w:tcPr>
            <w:tcW w:w="3370" w:type="dxa"/>
          </w:tcPr>
          <w:p w14:paraId="04F71DE7" w14:textId="380BA828" w:rsidR="00023560" w:rsidRPr="004B74B8" w:rsidRDefault="00023560" w:rsidP="00023560">
            <w:pPr>
              <w:rPr>
                <w:rFonts w:ascii="Arial" w:hAnsi="Arial" w:cs="Arial"/>
                <w:shd w:val="clear" w:color="auto" w:fill="FFFFFF"/>
              </w:rPr>
            </w:pPr>
            <w:r w:rsidRPr="004B74B8">
              <w:rPr>
                <w:rFonts w:ascii="Arial" w:hAnsi="Arial" w:cs="Arial"/>
                <w:shd w:val="clear" w:color="auto" w:fill="FFFFFF"/>
              </w:rPr>
              <w:t>Hayden Clark, 6-year-old male, weighing 44 lbs, comes to school looking disheveled, not wearing a coat with the outside temperature in the low 40’s.</w:t>
            </w:r>
          </w:p>
        </w:tc>
        <w:tc>
          <w:tcPr>
            <w:tcW w:w="2114" w:type="dxa"/>
          </w:tcPr>
          <w:p w14:paraId="323EDF2C" w14:textId="77777777" w:rsidR="00023560" w:rsidRDefault="00023560" w:rsidP="00023560">
            <w:pPr>
              <w:contextualSpacing/>
              <w:rPr>
                <w:rFonts w:ascii="Arial" w:hAnsi="Arial" w:cs="Arial"/>
              </w:rPr>
            </w:pPr>
            <w:r w:rsidRPr="004B74B8">
              <w:rPr>
                <w:rFonts w:ascii="Arial" w:hAnsi="Arial" w:cs="Arial"/>
              </w:rPr>
              <w:t>Neglect</w:t>
            </w:r>
          </w:p>
          <w:p w14:paraId="31047041" w14:textId="77777777" w:rsidR="00023560" w:rsidRPr="004B74B8" w:rsidRDefault="00023560" w:rsidP="00023560">
            <w:pPr>
              <w:contextualSpacing/>
              <w:rPr>
                <w:rFonts w:ascii="Arial" w:hAnsi="Arial" w:cs="Arial"/>
              </w:rPr>
            </w:pPr>
          </w:p>
          <w:p w14:paraId="12533C37" w14:textId="77777777" w:rsidR="00023560" w:rsidRDefault="00023560" w:rsidP="00023560">
            <w:pPr>
              <w:contextualSpacing/>
              <w:rPr>
                <w:rFonts w:ascii="Arial" w:hAnsi="Arial" w:cs="Arial"/>
              </w:rPr>
            </w:pPr>
            <w:r w:rsidRPr="004B74B8">
              <w:rPr>
                <w:rFonts w:ascii="Arial" w:hAnsi="Arial" w:cs="Arial"/>
              </w:rPr>
              <w:t>Possible child abuse</w:t>
            </w:r>
          </w:p>
          <w:p w14:paraId="1E39D237" w14:textId="77777777" w:rsidR="00023560" w:rsidRDefault="00023560" w:rsidP="00023560">
            <w:pPr>
              <w:contextualSpacing/>
              <w:rPr>
                <w:rFonts w:ascii="Arial" w:hAnsi="Arial" w:cs="Arial"/>
              </w:rPr>
            </w:pPr>
          </w:p>
          <w:p w14:paraId="1742D23B" w14:textId="2B423F5B" w:rsidR="00023560" w:rsidRPr="004B74B8" w:rsidRDefault="00023560" w:rsidP="00023560">
            <w:pPr>
              <w:contextualSpacing/>
              <w:rPr>
                <w:rFonts w:ascii="Arial" w:hAnsi="Arial" w:cs="Arial"/>
              </w:rPr>
            </w:pPr>
            <w:r>
              <w:rPr>
                <w:rFonts w:ascii="Arial" w:hAnsi="Arial" w:cs="Arial"/>
              </w:rPr>
              <w:t>School-age child</w:t>
            </w:r>
          </w:p>
        </w:tc>
        <w:tc>
          <w:tcPr>
            <w:tcW w:w="2111" w:type="dxa"/>
          </w:tcPr>
          <w:p w14:paraId="27854274" w14:textId="77777777" w:rsidR="00023560" w:rsidRDefault="00023560" w:rsidP="00023560">
            <w:pPr>
              <w:contextualSpacing/>
              <w:rPr>
                <w:rFonts w:ascii="Arial" w:hAnsi="Arial" w:cs="Arial"/>
              </w:rPr>
            </w:pPr>
            <w:r w:rsidRPr="004B74B8">
              <w:rPr>
                <w:rFonts w:ascii="Arial" w:hAnsi="Arial" w:cs="Arial"/>
              </w:rPr>
              <w:t>Health promotion</w:t>
            </w:r>
          </w:p>
          <w:p w14:paraId="3E531F0D" w14:textId="77777777" w:rsidR="00023560" w:rsidRPr="004B74B8" w:rsidRDefault="00023560" w:rsidP="00023560">
            <w:pPr>
              <w:contextualSpacing/>
              <w:rPr>
                <w:rFonts w:ascii="Arial" w:hAnsi="Arial" w:cs="Arial"/>
              </w:rPr>
            </w:pPr>
          </w:p>
          <w:p w14:paraId="15DB176F" w14:textId="77777777" w:rsidR="00023560" w:rsidRDefault="00023560" w:rsidP="00023560">
            <w:pPr>
              <w:contextualSpacing/>
              <w:rPr>
                <w:rFonts w:ascii="Arial" w:hAnsi="Arial" w:cs="Arial"/>
              </w:rPr>
            </w:pPr>
            <w:r w:rsidRPr="004B74B8">
              <w:rPr>
                <w:rFonts w:ascii="Arial" w:hAnsi="Arial" w:cs="Arial"/>
              </w:rPr>
              <w:t>Growth and development</w:t>
            </w:r>
          </w:p>
          <w:p w14:paraId="111EAB69" w14:textId="77777777" w:rsidR="00023560" w:rsidRPr="004B74B8" w:rsidRDefault="00023560" w:rsidP="00023560">
            <w:pPr>
              <w:contextualSpacing/>
              <w:rPr>
                <w:rFonts w:ascii="Arial" w:hAnsi="Arial" w:cs="Arial"/>
              </w:rPr>
            </w:pPr>
          </w:p>
          <w:p w14:paraId="60A28374" w14:textId="77777777" w:rsidR="00023560" w:rsidRDefault="00023560" w:rsidP="00023560">
            <w:pPr>
              <w:contextualSpacing/>
              <w:rPr>
                <w:rFonts w:ascii="Arial" w:hAnsi="Arial" w:cs="Arial"/>
              </w:rPr>
            </w:pPr>
            <w:r w:rsidRPr="004B74B8">
              <w:rPr>
                <w:rFonts w:ascii="Arial" w:hAnsi="Arial" w:cs="Arial"/>
              </w:rPr>
              <w:t>Communication</w:t>
            </w:r>
          </w:p>
          <w:p w14:paraId="5599EEB4" w14:textId="77777777" w:rsidR="00023560" w:rsidRPr="004B74B8" w:rsidRDefault="00023560" w:rsidP="00023560">
            <w:pPr>
              <w:contextualSpacing/>
              <w:rPr>
                <w:rFonts w:ascii="Arial" w:hAnsi="Arial" w:cs="Arial"/>
              </w:rPr>
            </w:pPr>
          </w:p>
          <w:p w14:paraId="7987D475" w14:textId="0D674902" w:rsidR="00023560" w:rsidRPr="004B74B8" w:rsidRDefault="00023560" w:rsidP="00023560">
            <w:pPr>
              <w:contextualSpacing/>
              <w:rPr>
                <w:rFonts w:ascii="Arial" w:hAnsi="Arial" w:cs="Arial"/>
              </w:rPr>
            </w:pPr>
            <w:r w:rsidRPr="004B74B8">
              <w:rPr>
                <w:rFonts w:ascii="Arial" w:hAnsi="Arial" w:cs="Arial"/>
              </w:rPr>
              <w:t>Advocacy</w:t>
            </w:r>
          </w:p>
        </w:tc>
      </w:tr>
      <w:tr w:rsidR="00023560" w:rsidRPr="004B74B8" w14:paraId="68AF63A2" w14:textId="77777777" w:rsidTr="00F8057F">
        <w:tc>
          <w:tcPr>
            <w:tcW w:w="3230" w:type="dxa"/>
          </w:tcPr>
          <w:p w14:paraId="599F9C7D" w14:textId="42F1E714" w:rsidR="00023560" w:rsidRPr="004B74B8" w:rsidRDefault="00023560" w:rsidP="00023560">
            <w:pPr>
              <w:rPr>
                <w:rFonts w:ascii="Arial" w:hAnsi="Arial" w:cs="Arial"/>
              </w:rPr>
            </w:pPr>
            <w:r w:rsidRPr="004B74B8">
              <w:rPr>
                <w:rFonts w:ascii="Arial" w:hAnsi="Arial" w:cs="Arial"/>
                <w:noProof/>
              </w:rPr>
              <w:drawing>
                <wp:inline distT="0" distB="0" distL="0" distR="0" wp14:anchorId="1F87BBFB" wp14:editId="07966A1A">
                  <wp:extent cx="1689735" cy="2534885"/>
                  <wp:effectExtent l="0" t="0" r="12065" b="5715"/>
                  <wp:docPr id="54" name="Picture 54" descr="P1955C21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P1955C21T4#yIS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704472" cy="2556993"/>
                          </a:xfrm>
                          <a:prstGeom prst="rect">
                            <a:avLst/>
                          </a:prstGeom>
                          <a:noFill/>
                          <a:ln>
                            <a:noFill/>
                          </a:ln>
                        </pic:spPr>
                      </pic:pic>
                    </a:graphicData>
                  </a:graphic>
                </wp:inline>
              </w:drawing>
            </w:r>
          </w:p>
        </w:tc>
        <w:tc>
          <w:tcPr>
            <w:tcW w:w="2125" w:type="dxa"/>
          </w:tcPr>
          <w:p w14:paraId="0811D0B0" w14:textId="77777777" w:rsidR="00023560" w:rsidRDefault="00023560" w:rsidP="00023560">
            <w:pPr>
              <w:rPr>
                <w:rFonts w:ascii="Arial" w:hAnsi="Arial" w:cs="Arial"/>
              </w:rPr>
            </w:pPr>
            <w:r w:rsidRPr="004B74B8">
              <w:rPr>
                <w:rFonts w:ascii="Arial" w:hAnsi="Arial" w:cs="Arial"/>
              </w:rPr>
              <w:t>Hannah Johnson 10-years-old</w:t>
            </w:r>
            <w:r w:rsidRPr="004B74B8">
              <w:rPr>
                <w:rFonts w:ascii="Arial" w:hAnsi="Arial" w:cs="Arial"/>
              </w:rPr>
              <w:br/>
              <w:t>Acuity</w:t>
            </w:r>
            <w:r>
              <w:rPr>
                <w:rFonts w:ascii="Arial" w:hAnsi="Arial" w:cs="Arial"/>
              </w:rPr>
              <w:t xml:space="preserve"> level</w:t>
            </w:r>
            <w:r w:rsidRPr="004B74B8">
              <w:rPr>
                <w:rFonts w:ascii="Arial" w:hAnsi="Arial" w:cs="Arial"/>
              </w:rPr>
              <w:t xml:space="preserve"> 3</w:t>
            </w:r>
          </w:p>
          <w:p w14:paraId="702E9C61" w14:textId="77777777" w:rsidR="00E3546D" w:rsidRDefault="00E3546D" w:rsidP="00023560">
            <w:pPr>
              <w:rPr>
                <w:rFonts w:ascii="Arial" w:hAnsi="Arial" w:cs="Arial"/>
              </w:rPr>
            </w:pPr>
          </w:p>
          <w:p w14:paraId="7344207F" w14:textId="77777777" w:rsidR="00E3546D" w:rsidRDefault="00E3546D" w:rsidP="00E3546D">
            <w:pPr>
              <w:rPr>
                <w:rFonts w:ascii="Arial" w:hAnsi="Arial" w:cs="Arial"/>
                <w:b/>
                <w:bCs/>
              </w:rPr>
            </w:pPr>
            <w:r w:rsidRPr="008353FD">
              <w:rPr>
                <w:rFonts w:ascii="Arial" w:hAnsi="Arial" w:cs="Arial"/>
                <w:b/>
                <w:bCs/>
              </w:rPr>
              <w:t>Medications</w:t>
            </w:r>
          </w:p>
          <w:p w14:paraId="7616D86F" w14:textId="77777777" w:rsidR="00E3546D" w:rsidRDefault="00E3546D" w:rsidP="00E3546D">
            <w:pPr>
              <w:pStyle w:val="ListParagraph"/>
              <w:numPr>
                <w:ilvl w:val="0"/>
                <w:numId w:val="24"/>
              </w:numPr>
              <w:rPr>
                <w:rFonts w:ascii="Arial" w:hAnsi="Arial" w:cs="Arial"/>
              </w:rPr>
            </w:pPr>
            <w:r w:rsidRPr="00E3546D">
              <w:rPr>
                <w:rFonts w:ascii="Arial" w:hAnsi="Arial" w:cs="Arial"/>
              </w:rPr>
              <w:t>0.9% NS</w:t>
            </w:r>
            <w:r>
              <w:rPr>
                <w:rFonts w:ascii="Arial" w:hAnsi="Arial" w:cs="Arial"/>
              </w:rPr>
              <w:t xml:space="preserve"> IV</w:t>
            </w:r>
          </w:p>
          <w:p w14:paraId="1E3A97C0" w14:textId="77777777" w:rsidR="00E3546D" w:rsidRDefault="00E3546D" w:rsidP="00E3546D">
            <w:pPr>
              <w:pStyle w:val="ListParagraph"/>
              <w:numPr>
                <w:ilvl w:val="0"/>
                <w:numId w:val="24"/>
              </w:numPr>
              <w:rPr>
                <w:rFonts w:ascii="Arial" w:hAnsi="Arial" w:cs="Arial"/>
              </w:rPr>
            </w:pPr>
            <w:r>
              <w:rPr>
                <w:rFonts w:ascii="Arial" w:hAnsi="Arial" w:cs="Arial"/>
              </w:rPr>
              <w:t>0.9% NS + 20 mEq KCl IV</w:t>
            </w:r>
          </w:p>
          <w:p w14:paraId="2A90C499" w14:textId="77777777" w:rsidR="00E3546D" w:rsidRDefault="00E3546D" w:rsidP="00E3546D">
            <w:pPr>
              <w:pStyle w:val="ListParagraph"/>
              <w:numPr>
                <w:ilvl w:val="0"/>
                <w:numId w:val="24"/>
              </w:numPr>
              <w:rPr>
                <w:rFonts w:ascii="Arial" w:hAnsi="Arial" w:cs="Arial"/>
              </w:rPr>
            </w:pPr>
            <w:r>
              <w:rPr>
                <w:rFonts w:ascii="Arial" w:hAnsi="Arial" w:cs="Arial"/>
              </w:rPr>
              <w:t>Ampicillin oral</w:t>
            </w:r>
          </w:p>
          <w:p w14:paraId="5B434DFC" w14:textId="392EB247" w:rsidR="00E3546D" w:rsidRPr="00E3546D" w:rsidRDefault="00E3546D" w:rsidP="00E3546D">
            <w:pPr>
              <w:pStyle w:val="ListParagraph"/>
              <w:numPr>
                <w:ilvl w:val="0"/>
                <w:numId w:val="24"/>
              </w:numPr>
              <w:rPr>
                <w:rFonts w:ascii="Arial" w:hAnsi="Arial" w:cs="Arial"/>
              </w:rPr>
            </w:pPr>
            <w:r>
              <w:rPr>
                <w:rFonts w:ascii="Arial" w:hAnsi="Arial" w:cs="Arial"/>
              </w:rPr>
              <w:t>Diphenhydramine oral</w:t>
            </w:r>
          </w:p>
        </w:tc>
        <w:tc>
          <w:tcPr>
            <w:tcW w:w="3370" w:type="dxa"/>
          </w:tcPr>
          <w:p w14:paraId="4013AFF0" w14:textId="3BF5EA5A" w:rsidR="00023560" w:rsidRPr="004B74B8" w:rsidRDefault="00023560" w:rsidP="00023560">
            <w:pPr>
              <w:rPr>
                <w:rFonts w:ascii="Arial" w:hAnsi="Arial" w:cs="Arial"/>
              </w:rPr>
            </w:pPr>
            <w:r w:rsidRPr="004B74B8">
              <w:rPr>
                <w:rFonts w:ascii="Arial" w:hAnsi="Arial" w:cs="Arial"/>
                <w:shd w:val="clear" w:color="auto" w:fill="FFFFFF"/>
              </w:rPr>
              <w:t>Hannah Johnson, 10-year-old female</w:t>
            </w:r>
            <w:r>
              <w:rPr>
                <w:rFonts w:ascii="Arial" w:hAnsi="Arial" w:cs="Arial"/>
                <w:shd w:val="clear" w:color="auto" w:fill="FFFFFF"/>
              </w:rPr>
              <w:t>,</w:t>
            </w:r>
            <w:r w:rsidRPr="004B74B8">
              <w:rPr>
                <w:rFonts w:ascii="Arial" w:hAnsi="Arial" w:cs="Arial"/>
                <w:shd w:val="clear" w:color="auto" w:fill="FFFFFF"/>
              </w:rPr>
              <w:t xml:space="preserve"> presented to the ED 45 minutes ago with dehydration, dysuria, and significant weight loss of 18 pounds over the last 2 months. Both parents are with the child, the father is insisting that he be notified of all interventions before they are initiated.  Initial assessment reveals: Skin dry and warm to touch, B/P 90/58 mm Hg, T 99.2 F (37.3 C), HR 110 beats/minute, RR 30 breaths/minute. Child appears thin. Breathing is fast and deep. Noted fruity odor to breath. Initial labs: CBC WNL, K+ 2.89 m</w:t>
            </w:r>
            <w:r>
              <w:rPr>
                <w:rFonts w:ascii="Arial" w:hAnsi="Arial" w:cs="Arial"/>
                <w:shd w:val="clear" w:color="auto" w:fill="FFFFFF"/>
              </w:rPr>
              <w:t>E</w:t>
            </w:r>
            <w:r w:rsidRPr="004B74B8">
              <w:rPr>
                <w:rFonts w:ascii="Arial" w:hAnsi="Arial" w:cs="Arial"/>
                <w:shd w:val="clear" w:color="auto" w:fill="FFFFFF"/>
              </w:rPr>
              <w:t xml:space="preserve">q/L, BG 459 mg/dl, Urinalysis: Positive for ketones, glucose, and bacteria. Orders: IV 0.9% normal </w:t>
            </w:r>
            <w:r>
              <w:rPr>
                <w:rFonts w:ascii="Arial" w:hAnsi="Arial" w:cs="Arial"/>
                <w:shd w:val="clear" w:color="auto" w:fill="FFFFFF"/>
              </w:rPr>
              <w:t>s</w:t>
            </w:r>
            <w:r w:rsidRPr="004B74B8">
              <w:rPr>
                <w:rFonts w:ascii="Arial" w:hAnsi="Arial" w:cs="Arial"/>
                <w:shd w:val="clear" w:color="auto" w:fill="FFFFFF"/>
              </w:rPr>
              <w:t>aline at 150 m</w:t>
            </w:r>
            <w:r>
              <w:rPr>
                <w:rFonts w:ascii="Arial" w:hAnsi="Arial" w:cs="Arial"/>
                <w:shd w:val="clear" w:color="auto" w:fill="FFFFFF"/>
              </w:rPr>
              <w:t>L</w:t>
            </w:r>
            <w:r w:rsidRPr="004B74B8">
              <w:rPr>
                <w:rFonts w:ascii="Arial" w:hAnsi="Arial" w:cs="Arial"/>
                <w:shd w:val="clear" w:color="auto" w:fill="FFFFFF"/>
              </w:rPr>
              <w:t xml:space="preserve">/hour, </w:t>
            </w:r>
            <w:r>
              <w:rPr>
                <w:rFonts w:ascii="Arial" w:hAnsi="Arial" w:cs="Arial"/>
                <w:shd w:val="clear" w:color="auto" w:fill="FFFFFF"/>
              </w:rPr>
              <w:t>a</w:t>
            </w:r>
            <w:r w:rsidRPr="004B74B8">
              <w:rPr>
                <w:rFonts w:ascii="Arial" w:hAnsi="Arial" w:cs="Arial"/>
                <w:shd w:val="clear" w:color="auto" w:fill="FFFFFF"/>
              </w:rPr>
              <w:t>dd 20 m</w:t>
            </w:r>
            <w:r>
              <w:rPr>
                <w:rFonts w:ascii="Arial" w:hAnsi="Arial" w:cs="Arial"/>
                <w:shd w:val="clear" w:color="auto" w:fill="FFFFFF"/>
              </w:rPr>
              <w:t>E</w:t>
            </w:r>
            <w:r w:rsidRPr="004B74B8">
              <w:rPr>
                <w:rFonts w:ascii="Arial" w:hAnsi="Arial" w:cs="Arial"/>
                <w:shd w:val="clear" w:color="auto" w:fill="FFFFFF"/>
              </w:rPr>
              <w:t xml:space="preserve">q K+ after first liter, </w:t>
            </w:r>
            <w:r>
              <w:rPr>
                <w:rFonts w:ascii="Arial" w:hAnsi="Arial" w:cs="Arial"/>
                <w:shd w:val="clear" w:color="auto" w:fill="FFFFFF"/>
              </w:rPr>
              <w:t>a</w:t>
            </w:r>
            <w:r w:rsidRPr="004B74B8">
              <w:rPr>
                <w:rFonts w:ascii="Arial" w:hAnsi="Arial" w:cs="Arial"/>
                <w:shd w:val="clear" w:color="auto" w:fill="FFFFFF"/>
              </w:rPr>
              <w:t>mpicillin 250 mg PO q 6 hours, finger stick blood glucose (FSBG) q 1 hour.</w:t>
            </w:r>
          </w:p>
        </w:tc>
        <w:tc>
          <w:tcPr>
            <w:tcW w:w="2114" w:type="dxa"/>
          </w:tcPr>
          <w:p w14:paraId="4E515989" w14:textId="61BE188B" w:rsidR="00023560" w:rsidRDefault="00023560" w:rsidP="00023560">
            <w:pPr>
              <w:contextualSpacing/>
              <w:rPr>
                <w:rFonts w:ascii="Arial" w:hAnsi="Arial" w:cs="Arial"/>
              </w:rPr>
            </w:pPr>
            <w:r w:rsidRPr="004B74B8">
              <w:rPr>
                <w:rFonts w:ascii="Arial" w:hAnsi="Arial" w:cs="Arial"/>
              </w:rPr>
              <w:t xml:space="preserve">Dehydration </w:t>
            </w:r>
          </w:p>
          <w:p w14:paraId="54C07F83" w14:textId="77777777" w:rsidR="00023560" w:rsidRPr="004B74B8" w:rsidRDefault="00023560" w:rsidP="00023560">
            <w:pPr>
              <w:contextualSpacing/>
              <w:rPr>
                <w:rFonts w:ascii="Arial" w:hAnsi="Arial" w:cs="Arial"/>
              </w:rPr>
            </w:pPr>
          </w:p>
          <w:p w14:paraId="21E4C453" w14:textId="77E89775" w:rsidR="00023560" w:rsidRDefault="00023560" w:rsidP="00023560">
            <w:pPr>
              <w:contextualSpacing/>
              <w:rPr>
                <w:rFonts w:ascii="Arial" w:hAnsi="Arial" w:cs="Arial"/>
              </w:rPr>
            </w:pPr>
            <w:r w:rsidRPr="004B74B8">
              <w:rPr>
                <w:rFonts w:ascii="Arial" w:hAnsi="Arial" w:cs="Arial"/>
              </w:rPr>
              <w:t>Urinary tract infection</w:t>
            </w:r>
          </w:p>
          <w:p w14:paraId="31075FA9" w14:textId="77777777" w:rsidR="00023560" w:rsidRPr="004B74B8" w:rsidRDefault="00023560" w:rsidP="00023560">
            <w:pPr>
              <w:contextualSpacing/>
              <w:rPr>
                <w:rFonts w:ascii="Arial" w:hAnsi="Arial" w:cs="Arial"/>
              </w:rPr>
            </w:pPr>
          </w:p>
          <w:p w14:paraId="2715C4E4" w14:textId="77777777" w:rsidR="00023560" w:rsidRDefault="00023560" w:rsidP="00023560">
            <w:pPr>
              <w:contextualSpacing/>
              <w:rPr>
                <w:rFonts w:ascii="Arial" w:hAnsi="Arial" w:cs="Arial"/>
              </w:rPr>
            </w:pPr>
            <w:r w:rsidRPr="004B74B8">
              <w:rPr>
                <w:rFonts w:ascii="Arial" w:hAnsi="Arial" w:cs="Arial"/>
              </w:rPr>
              <w:t>Diabet</w:t>
            </w:r>
            <w:r>
              <w:rPr>
                <w:rFonts w:ascii="Arial" w:hAnsi="Arial" w:cs="Arial"/>
              </w:rPr>
              <w:t>ic</w:t>
            </w:r>
            <w:r w:rsidRPr="004B74B8">
              <w:rPr>
                <w:rFonts w:ascii="Arial" w:hAnsi="Arial" w:cs="Arial"/>
              </w:rPr>
              <w:t xml:space="preserve"> ketoacidosis</w:t>
            </w:r>
          </w:p>
          <w:p w14:paraId="71C37F21" w14:textId="77777777" w:rsidR="00023560" w:rsidRDefault="00023560" w:rsidP="00023560">
            <w:pPr>
              <w:contextualSpacing/>
              <w:rPr>
                <w:rFonts w:ascii="Arial" w:hAnsi="Arial" w:cs="Arial"/>
              </w:rPr>
            </w:pPr>
          </w:p>
          <w:p w14:paraId="604C58AD" w14:textId="655311FE" w:rsidR="00023560" w:rsidRPr="004B74B8" w:rsidRDefault="00023560" w:rsidP="00023560">
            <w:pPr>
              <w:contextualSpacing/>
              <w:rPr>
                <w:rFonts w:ascii="Arial" w:hAnsi="Arial" w:cs="Arial"/>
              </w:rPr>
            </w:pPr>
            <w:r>
              <w:rPr>
                <w:rFonts w:ascii="Arial" w:hAnsi="Arial" w:cs="Arial"/>
              </w:rPr>
              <w:t>School-age child</w:t>
            </w:r>
          </w:p>
        </w:tc>
        <w:tc>
          <w:tcPr>
            <w:tcW w:w="2111" w:type="dxa"/>
          </w:tcPr>
          <w:p w14:paraId="6BF2CB59" w14:textId="2CF3625E" w:rsidR="00023560" w:rsidRDefault="00023560" w:rsidP="00023560">
            <w:pPr>
              <w:contextualSpacing/>
              <w:rPr>
                <w:rFonts w:ascii="Arial" w:hAnsi="Arial" w:cs="Arial"/>
              </w:rPr>
            </w:pPr>
            <w:r w:rsidRPr="004B74B8">
              <w:rPr>
                <w:rFonts w:ascii="Arial" w:hAnsi="Arial" w:cs="Arial"/>
              </w:rPr>
              <w:t>Growth and development</w:t>
            </w:r>
          </w:p>
          <w:p w14:paraId="10116BCB" w14:textId="77777777" w:rsidR="00023560" w:rsidRPr="004B74B8" w:rsidRDefault="00023560" w:rsidP="00023560">
            <w:pPr>
              <w:contextualSpacing/>
              <w:rPr>
                <w:rFonts w:ascii="Arial" w:hAnsi="Arial" w:cs="Arial"/>
              </w:rPr>
            </w:pPr>
          </w:p>
          <w:p w14:paraId="5C7001C0" w14:textId="7F06E570" w:rsidR="00023560" w:rsidRDefault="00023560" w:rsidP="00023560">
            <w:pPr>
              <w:contextualSpacing/>
              <w:rPr>
                <w:rFonts w:ascii="Arial" w:hAnsi="Arial" w:cs="Arial"/>
              </w:rPr>
            </w:pPr>
            <w:r>
              <w:rPr>
                <w:rFonts w:ascii="Arial" w:hAnsi="Arial" w:cs="Arial"/>
              </w:rPr>
              <w:t>Glucose regulation</w:t>
            </w:r>
          </w:p>
          <w:p w14:paraId="469CF073" w14:textId="0DC141E0" w:rsidR="00023560" w:rsidRDefault="00023560" w:rsidP="00023560">
            <w:pPr>
              <w:contextualSpacing/>
              <w:rPr>
                <w:rFonts w:ascii="Arial" w:hAnsi="Arial" w:cs="Arial"/>
              </w:rPr>
            </w:pPr>
          </w:p>
          <w:p w14:paraId="4A08D689" w14:textId="467DAB5A" w:rsidR="00023560" w:rsidRPr="004B74B8" w:rsidRDefault="00023560" w:rsidP="00023560">
            <w:pPr>
              <w:contextualSpacing/>
              <w:rPr>
                <w:rFonts w:ascii="Arial" w:hAnsi="Arial" w:cs="Arial"/>
              </w:rPr>
            </w:pPr>
            <w:r>
              <w:rPr>
                <w:rFonts w:ascii="Arial" w:hAnsi="Arial" w:cs="Arial"/>
              </w:rPr>
              <w:t>Protection</w:t>
            </w:r>
          </w:p>
          <w:p w14:paraId="2A9926B7" w14:textId="77777777" w:rsidR="00023560" w:rsidRDefault="00023560" w:rsidP="00023560">
            <w:pPr>
              <w:contextualSpacing/>
              <w:rPr>
                <w:rFonts w:ascii="Arial" w:hAnsi="Arial" w:cs="Arial"/>
              </w:rPr>
            </w:pPr>
          </w:p>
          <w:p w14:paraId="2F58472D" w14:textId="0CEA6C26" w:rsidR="00023560" w:rsidRPr="004B74B8" w:rsidRDefault="00023560" w:rsidP="00023560">
            <w:pPr>
              <w:contextualSpacing/>
              <w:rPr>
                <w:rFonts w:ascii="Arial" w:hAnsi="Arial" w:cs="Arial"/>
              </w:rPr>
            </w:pPr>
            <w:r>
              <w:rPr>
                <w:rFonts w:ascii="Arial" w:hAnsi="Arial" w:cs="Arial"/>
              </w:rPr>
              <w:t>Homeostasis</w:t>
            </w:r>
          </w:p>
        </w:tc>
      </w:tr>
      <w:tr w:rsidR="00023560" w:rsidRPr="004B74B8" w14:paraId="15B49F6C" w14:textId="77777777" w:rsidTr="00F8057F">
        <w:tc>
          <w:tcPr>
            <w:tcW w:w="3230" w:type="dxa"/>
          </w:tcPr>
          <w:p w14:paraId="6EA3E158" w14:textId="77777777" w:rsidR="00023560" w:rsidRPr="004B74B8" w:rsidRDefault="00023560" w:rsidP="00023560">
            <w:pPr>
              <w:rPr>
                <w:rFonts w:ascii="Arial" w:hAnsi="Arial" w:cs="Arial"/>
              </w:rPr>
            </w:pPr>
            <w:r w:rsidRPr="004B74B8">
              <w:rPr>
                <w:rFonts w:ascii="Arial" w:hAnsi="Arial" w:cs="Arial"/>
                <w:noProof/>
              </w:rPr>
              <w:drawing>
                <wp:inline distT="0" distB="0" distL="0" distR="0" wp14:anchorId="7094DB27" wp14:editId="19A8649A">
                  <wp:extent cx="1903095" cy="2446020"/>
                  <wp:effectExtent l="0" t="0" r="1905" b="0"/>
                  <wp:docPr id="64" name="Picture 64" descr="P1989C31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P1989C31T4#yIS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3095" cy="2446020"/>
                          </a:xfrm>
                          <a:prstGeom prst="rect">
                            <a:avLst/>
                          </a:prstGeom>
                          <a:noFill/>
                          <a:ln>
                            <a:noFill/>
                          </a:ln>
                        </pic:spPr>
                      </pic:pic>
                    </a:graphicData>
                  </a:graphic>
                </wp:inline>
              </w:drawing>
            </w:r>
          </w:p>
        </w:tc>
        <w:tc>
          <w:tcPr>
            <w:tcW w:w="2125" w:type="dxa"/>
          </w:tcPr>
          <w:p w14:paraId="59E7D18A" w14:textId="77777777" w:rsidR="00023560" w:rsidRDefault="00023560" w:rsidP="00023560">
            <w:pPr>
              <w:rPr>
                <w:rFonts w:ascii="Arial" w:hAnsi="Arial" w:cs="Arial"/>
              </w:rPr>
            </w:pPr>
            <w:r w:rsidRPr="004B74B8">
              <w:rPr>
                <w:rFonts w:ascii="Arial" w:hAnsi="Arial" w:cs="Arial"/>
              </w:rPr>
              <w:t xml:space="preserve">Jonathan Gibbons </w:t>
            </w:r>
          </w:p>
          <w:p w14:paraId="079D284F" w14:textId="77777777" w:rsidR="00023560" w:rsidRDefault="00023560" w:rsidP="00023560">
            <w:pPr>
              <w:rPr>
                <w:rFonts w:ascii="Arial" w:hAnsi="Arial" w:cs="Arial"/>
              </w:rPr>
            </w:pPr>
            <w:r>
              <w:rPr>
                <w:rFonts w:ascii="Arial" w:hAnsi="Arial" w:cs="Arial"/>
              </w:rPr>
              <w:t>1</w:t>
            </w:r>
            <w:r w:rsidRPr="004B74B8">
              <w:rPr>
                <w:rFonts w:ascii="Arial" w:hAnsi="Arial" w:cs="Arial"/>
              </w:rPr>
              <w:t>3-years-old</w:t>
            </w:r>
            <w:r w:rsidRPr="004B74B8">
              <w:rPr>
                <w:rFonts w:ascii="Arial" w:hAnsi="Arial" w:cs="Arial"/>
              </w:rPr>
              <w:br/>
              <w:t>Acuity</w:t>
            </w:r>
            <w:r>
              <w:rPr>
                <w:rFonts w:ascii="Arial" w:hAnsi="Arial" w:cs="Arial"/>
              </w:rPr>
              <w:t xml:space="preserve"> level</w:t>
            </w:r>
            <w:r w:rsidRPr="004B74B8">
              <w:rPr>
                <w:rFonts w:ascii="Arial" w:hAnsi="Arial" w:cs="Arial"/>
              </w:rPr>
              <w:t xml:space="preserve"> 3</w:t>
            </w:r>
          </w:p>
          <w:p w14:paraId="71D60977" w14:textId="77777777" w:rsidR="00E3546D" w:rsidRDefault="00E3546D" w:rsidP="00023560">
            <w:pPr>
              <w:rPr>
                <w:rFonts w:ascii="Arial" w:hAnsi="Arial" w:cs="Arial"/>
              </w:rPr>
            </w:pPr>
          </w:p>
          <w:p w14:paraId="213FD883" w14:textId="77777777" w:rsidR="00E3546D" w:rsidRDefault="00E3546D" w:rsidP="00023560">
            <w:pPr>
              <w:rPr>
                <w:rFonts w:ascii="Arial" w:hAnsi="Arial" w:cs="Arial"/>
              </w:rPr>
            </w:pPr>
          </w:p>
          <w:p w14:paraId="2961CF8A" w14:textId="77777777" w:rsidR="00E3546D" w:rsidRDefault="00E3546D" w:rsidP="00E3546D">
            <w:pPr>
              <w:rPr>
                <w:rFonts w:ascii="Arial" w:hAnsi="Arial" w:cs="Arial"/>
                <w:b/>
                <w:bCs/>
              </w:rPr>
            </w:pPr>
            <w:r w:rsidRPr="008353FD">
              <w:rPr>
                <w:rFonts w:ascii="Arial" w:hAnsi="Arial" w:cs="Arial"/>
                <w:b/>
                <w:bCs/>
              </w:rPr>
              <w:t>Medications:</w:t>
            </w:r>
          </w:p>
          <w:p w14:paraId="507AA632" w14:textId="77777777" w:rsidR="00E3546D" w:rsidRDefault="00E3546D" w:rsidP="00E3546D">
            <w:pPr>
              <w:pStyle w:val="ListParagraph"/>
              <w:numPr>
                <w:ilvl w:val="0"/>
                <w:numId w:val="25"/>
              </w:numPr>
              <w:rPr>
                <w:rFonts w:ascii="Arial" w:hAnsi="Arial" w:cs="Arial"/>
              </w:rPr>
            </w:pPr>
            <w:r>
              <w:rPr>
                <w:rFonts w:ascii="Arial" w:hAnsi="Arial" w:cs="Arial"/>
              </w:rPr>
              <w:t>Ampicillin IV</w:t>
            </w:r>
          </w:p>
          <w:p w14:paraId="2008DF50" w14:textId="34B4D577" w:rsidR="00E3546D" w:rsidRPr="00E3546D" w:rsidRDefault="00E3546D" w:rsidP="00E3546D">
            <w:pPr>
              <w:pStyle w:val="ListParagraph"/>
              <w:numPr>
                <w:ilvl w:val="0"/>
                <w:numId w:val="25"/>
              </w:numPr>
              <w:rPr>
                <w:rFonts w:ascii="Arial" w:hAnsi="Arial" w:cs="Arial"/>
              </w:rPr>
            </w:pPr>
            <w:r>
              <w:rPr>
                <w:rFonts w:ascii="Arial" w:hAnsi="Arial" w:cs="Arial"/>
              </w:rPr>
              <w:t>Acetaminophen oral</w:t>
            </w:r>
          </w:p>
        </w:tc>
        <w:tc>
          <w:tcPr>
            <w:tcW w:w="3370" w:type="dxa"/>
          </w:tcPr>
          <w:p w14:paraId="0F6BBABC" w14:textId="6B2A313B" w:rsidR="00023560" w:rsidRPr="004B74B8" w:rsidRDefault="00023560" w:rsidP="00023560">
            <w:pPr>
              <w:rPr>
                <w:rFonts w:ascii="Arial" w:hAnsi="Arial" w:cs="Arial"/>
              </w:rPr>
            </w:pPr>
            <w:r w:rsidRPr="004B74B8">
              <w:rPr>
                <w:rFonts w:ascii="Arial" w:hAnsi="Arial" w:cs="Arial"/>
                <w:shd w:val="clear" w:color="auto" w:fill="FFFFFF"/>
              </w:rPr>
              <w:t>Jonathan Gibbons,</w:t>
            </w:r>
            <w:r>
              <w:rPr>
                <w:rFonts w:ascii="Arial" w:hAnsi="Arial" w:cs="Arial"/>
                <w:shd w:val="clear" w:color="auto" w:fill="FFFFFF"/>
              </w:rPr>
              <w:t xml:space="preserve"> a</w:t>
            </w:r>
            <w:r w:rsidRPr="004B74B8">
              <w:rPr>
                <w:rFonts w:ascii="Arial" w:hAnsi="Arial" w:cs="Arial"/>
                <w:shd w:val="clear" w:color="auto" w:fill="FFFFFF"/>
              </w:rPr>
              <w:t xml:space="preserve"> 13-year-old male</w:t>
            </w:r>
            <w:r>
              <w:rPr>
                <w:rFonts w:ascii="Arial" w:hAnsi="Arial" w:cs="Arial"/>
                <w:shd w:val="clear" w:color="auto" w:fill="FFFFFF"/>
              </w:rPr>
              <w:t>,</w:t>
            </w:r>
            <w:r w:rsidRPr="004B74B8">
              <w:rPr>
                <w:rFonts w:ascii="Arial" w:hAnsi="Arial" w:cs="Arial"/>
                <w:shd w:val="clear" w:color="auto" w:fill="FFFFFF"/>
              </w:rPr>
              <w:t xml:space="preserve"> diagnosed with asthma </w:t>
            </w:r>
            <w:r>
              <w:rPr>
                <w:rFonts w:ascii="Arial" w:hAnsi="Arial" w:cs="Arial"/>
                <w:shd w:val="clear" w:color="auto" w:fill="FFFFFF"/>
              </w:rPr>
              <w:t>when</w:t>
            </w:r>
            <w:r w:rsidRPr="004B74B8">
              <w:rPr>
                <w:rFonts w:ascii="Arial" w:hAnsi="Arial" w:cs="Arial"/>
                <w:shd w:val="clear" w:color="auto" w:fill="FFFFFF"/>
              </w:rPr>
              <w:t xml:space="preserve"> he was 3 years old. He uses a rescue albuterol inhaler on an "as needed" basis. Jonathan presents to the clinic with what his mother calls a “bad cold and cough” that has been present for 3 days. Vital signs and assessment: B/P 110/65 mmHg, T100.8 F</w:t>
            </w:r>
            <w:r>
              <w:rPr>
                <w:rFonts w:ascii="Arial" w:hAnsi="Arial" w:cs="Arial"/>
                <w:shd w:val="clear" w:color="auto" w:fill="FFFFFF"/>
              </w:rPr>
              <w:t xml:space="preserve"> </w:t>
            </w:r>
            <w:r w:rsidRPr="004B74B8">
              <w:rPr>
                <w:rFonts w:ascii="Arial" w:hAnsi="Arial" w:cs="Arial"/>
                <w:shd w:val="clear" w:color="auto" w:fill="FFFFFF"/>
              </w:rPr>
              <w:t>(38.2 C) HR 110 beats/</w:t>
            </w:r>
            <w:r>
              <w:rPr>
                <w:rFonts w:ascii="Arial" w:hAnsi="Arial" w:cs="Arial"/>
                <w:shd w:val="clear" w:color="auto" w:fill="FFFFFF"/>
              </w:rPr>
              <w:t xml:space="preserve"> </w:t>
            </w:r>
            <w:r w:rsidRPr="004B74B8">
              <w:rPr>
                <w:rFonts w:ascii="Arial" w:hAnsi="Arial" w:cs="Arial"/>
                <w:shd w:val="clear" w:color="auto" w:fill="FFFFFF"/>
              </w:rPr>
              <w:t>minute, RR 26 breaths/</w:t>
            </w:r>
            <w:r>
              <w:rPr>
                <w:rFonts w:ascii="Arial" w:hAnsi="Arial" w:cs="Arial"/>
                <w:shd w:val="clear" w:color="auto" w:fill="FFFFFF"/>
              </w:rPr>
              <w:t xml:space="preserve"> </w:t>
            </w:r>
            <w:r w:rsidRPr="004B74B8">
              <w:rPr>
                <w:rFonts w:ascii="Arial" w:hAnsi="Arial" w:cs="Arial"/>
                <w:shd w:val="clear" w:color="auto" w:fill="FFFFFF"/>
              </w:rPr>
              <w:t>minute, PaO</w:t>
            </w:r>
            <w:r w:rsidRPr="004B74B8">
              <w:rPr>
                <w:rFonts w:ascii="Arial" w:hAnsi="Arial" w:cs="Arial"/>
                <w:shd w:val="clear" w:color="auto" w:fill="FFFFFF"/>
                <w:vertAlign w:val="subscript"/>
              </w:rPr>
              <w:t>2</w:t>
            </w:r>
            <w:r w:rsidRPr="004B74B8">
              <w:rPr>
                <w:rFonts w:ascii="Arial" w:hAnsi="Arial" w:cs="Arial"/>
                <w:shd w:val="clear" w:color="auto" w:fill="FFFFFF"/>
              </w:rPr>
              <w:t xml:space="preserve"> 92%. Bilateral wheezing can be heard throughout all lung fields. Jonathan is seen in a tenting position and using accessory muscles to breathe. He has been using his rescue albuterol inhaler q 2 hours for the last 6 hours with minimal relief. Orders: Admit to the </w:t>
            </w:r>
            <w:r>
              <w:rPr>
                <w:rFonts w:ascii="Arial" w:hAnsi="Arial" w:cs="Arial"/>
                <w:shd w:val="clear" w:color="auto" w:fill="FFFFFF"/>
              </w:rPr>
              <w:t>adolescent</w:t>
            </w:r>
            <w:r w:rsidRPr="004B74B8">
              <w:rPr>
                <w:rFonts w:ascii="Arial" w:hAnsi="Arial" w:cs="Arial"/>
                <w:shd w:val="clear" w:color="auto" w:fill="FFFFFF"/>
              </w:rPr>
              <w:t xml:space="preserve"> unit, IV methylprednisolone 40 mg q day, </w:t>
            </w:r>
            <w:r>
              <w:rPr>
                <w:rFonts w:ascii="Arial" w:hAnsi="Arial" w:cs="Arial"/>
                <w:shd w:val="clear" w:color="auto" w:fill="FFFFFF"/>
              </w:rPr>
              <w:t>a</w:t>
            </w:r>
            <w:r w:rsidRPr="004B74B8">
              <w:rPr>
                <w:rFonts w:ascii="Arial" w:hAnsi="Arial" w:cs="Arial"/>
                <w:shd w:val="clear" w:color="auto" w:fill="FFFFFF"/>
              </w:rPr>
              <w:t>mpicillin 250 mg IV q 6 hours, Tylenol 500 mg PO q 6 hours prn Temp/Pain, Xopenex 0.63 mg q 6 hours per nebulizer and PRN.</w:t>
            </w:r>
          </w:p>
        </w:tc>
        <w:tc>
          <w:tcPr>
            <w:tcW w:w="2114" w:type="dxa"/>
          </w:tcPr>
          <w:p w14:paraId="2B0C3029" w14:textId="77777777" w:rsidR="00023560" w:rsidRDefault="00023560" w:rsidP="00023560">
            <w:pPr>
              <w:contextualSpacing/>
              <w:rPr>
                <w:rFonts w:ascii="Arial" w:hAnsi="Arial" w:cs="Arial"/>
              </w:rPr>
            </w:pPr>
            <w:r w:rsidRPr="004B74B8">
              <w:rPr>
                <w:rFonts w:ascii="Arial" w:hAnsi="Arial" w:cs="Arial"/>
              </w:rPr>
              <w:t>Asthma exacerbation</w:t>
            </w:r>
          </w:p>
          <w:p w14:paraId="5C694F20" w14:textId="77777777" w:rsidR="00023560" w:rsidRDefault="00023560" w:rsidP="00023560">
            <w:pPr>
              <w:contextualSpacing/>
              <w:rPr>
                <w:rFonts w:ascii="Arial" w:hAnsi="Arial" w:cs="Arial"/>
              </w:rPr>
            </w:pPr>
          </w:p>
          <w:p w14:paraId="32E77A64" w14:textId="11EDD3E6" w:rsidR="00023560" w:rsidRPr="004B74B8" w:rsidRDefault="00023560" w:rsidP="00023560">
            <w:pPr>
              <w:contextualSpacing/>
              <w:rPr>
                <w:rFonts w:ascii="Arial" w:hAnsi="Arial" w:cs="Arial"/>
              </w:rPr>
            </w:pPr>
            <w:r>
              <w:rPr>
                <w:rFonts w:ascii="Arial" w:hAnsi="Arial" w:cs="Arial"/>
              </w:rPr>
              <w:t>Adolescent</w:t>
            </w:r>
          </w:p>
        </w:tc>
        <w:tc>
          <w:tcPr>
            <w:tcW w:w="2111" w:type="dxa"/>
          </w:tcPr>
          <w:p w14:paraId="754F1BBA" w14:textId="6CD3BF4E" w:rsidR="00023560" w:rsidRDefault="00023560" w:rsidP="00023560">
            <w:pPr>
              <w:contextualSpacing/>
              <w:rPr>
                <w:rFonts w:ascii="Arial" w:hAnsi="Arial" w:cs="Arial"/>
              </w:rPr>
            </w:pPr>
            <w:r w:rsidRPr="004B74B8">
              <w:rPr>
                <w:rFonts w:ascii="Arial" w:hAnsi="Arial" w:cs="Arial"/>
              </w:rPr>
              <w:t>Gas exchange</w:t>
            </w:r>
          </w:p>
          <w:p w14:paraId="125EF545" w14:textId="5FF41B20" w:rsidR="00023560" w:rsidRDefault="00023560" w:rsidP="00023560">
            <w:pPr>
              <w:contextualSpacing/>
              <w:rPr>
                <w:rFonts w:ascii="Arial" w:hAnsi="Arial" w:cs="Arial"/>
              </w:rPr>
            </w:pPr>
          </w:p>
          <w:p w14:paraId="32C18A45" w14:textId="4FF43723" w:rsidR="00023560" w:rsidRDefault="00023560" w:rsidP="00023560">
            <w:pPr>
              <w:contextualSpacing/>
              <w:rPr>
                <w:rFonts w:ascii="Arial" w:hAnsi="Arial" w:cs="Arial"/>
              </w:rPr>
            </w:pPr>
            <w:r>
              <w:rPr>
                <w:rFonts w:ascii="Arial" w:hAnsi="Arial" w:cs="Arial"/>
              </w:rPr>
              <w:t>Respiration</w:t>
            </w:r>
          </w:p>
          <w:p w14:paraId="66F42AC8" w14:textId="77777777" w:rsidR="00023560" w:rsidRPr="004B74B8" w:rsidRDefault="00023560" w:rsidP="00023560">
            <w:pPr>
              <w:contextualSpacing/>
              <w:rPr>
                <w:rFonts w:ascii="Arial" w:hAnsi="Arial" w:cs="Arial"/>
              </w:rPr>
            </w:pPr>
          </w:p>
          <w:p w14:paraId="76E7A0C2" w14:textId="401A182B" w:rsidR="00023560" w:rsidRDefault="00023560" w:rsidP="00023560">
            <w:pPr>
              <w:contextualSpacing/>
              <w:rPr>
                <w:rFonts w:ascii="Arial" w:hAnsi="Arial" w:cs="Arial"/>
              </w:rPr>
            </w:pPr>
            <w:r w:rsidRPr="004B74B8">
              <w:rPr>
                <w:rFonts w:ascii="Arial" w:hAnsi="Arial" w:cs="Arial"/>
              </w:rPr>
              <w:t>Communication</w:t>
            </w:r>
          </w:p>
          <w:p w14:paraId="441DF779" w14:textId="77777777" w:rsidR="00023560" w:rsidRPr="004B74B8" w:rsidRDefault="00023560" w:rsidP="00023560">
            <w:pPr>
              <w:contextualSpacing/>
              <w:rPr>
                <w:rFonts w:ascii="Arial" w:hAnsi="Arial" w:cs="Arial"/>
              </w:rPr>
            </w:pPr>
          </w:p>
          <w:p w14:paraId="2F0F2BC9" w14:textId="77777777" w:rsidR="00023560" w:rsidRPr="004B74B8" w:rsidRDefault="00023560" w:rsidP="00023560">
            <w:pPr>
              <w:contextualSpacing/>
              <w:rPr>
                <w:rFonts w:ascii="Arial" w:hAnsi="Arial" w:cs="Arial"/>
              </w:rPr>
            </w:pPr>
            <w:r w:rsidRPr="004B74B8">
              <w:rPr>
                <w:rFonts w:ascii="Arial" w:hAnsi="Arial" w:cs="Arial"/>
              </w:rPr>
              <w:t>Safety</w:t>
            </w:r>
          </w:p>
          <w:p w14:paraId="740F9ADA" w14:textId="77777777" w:rsidR="00023560" w:rsidRPr="004B74B8" w:rsidRDefault="00023560" w:rsidP="00023560">
            <w:pPr>
              <w:contextualSpacing/>
              <w:rPr>
                <w:rFonts w:ascii="Arial" w:hAnsi="Arial" w:cs="Arial"/>
              </w:rPr>
            </w:pPr>
          </w:p>
        </w:tc>
      </w:tr>
      <w:tr w:rsidR="00023560" w:rsidRPr="004B74B8" w14:paraId="33D167F6" w14:textId="77777777" w:rsidTr="00F8057F">
        <w:tc>
          <w:tcPr>
            <w:tcW w:w="3230" w:type="dxa"/>
          </w:tcPr>
          <w:p w14:paraId="4D54C062" w14:textId="77777777" w:rsidR="00023560" w:rsidRPr="004B74B8" w:rsidRDefault="00023560" w:rsidP="00023560">
            <w:pPr>
              <w:rPr>
                <w:rFonts w:ascii="Arial" w:hAnsi="Arial" w:cs="Arial"/>
              </w:rPr>
            </w:pPr>
            <w:r w:rsidRPr="004B74B8">
              <w:rPr>
                <w:rFonts w:ascii="Arial" w:hAnsi="Arial" w:cs="Arial"/>
                <w:noProof/>
              </w:rPr>
              <w:drawing>
                <wp:inline distT="0" distB="0" distL="0" distR="0" wp14:anchorId="6C281E1E" wp14:editId="139E1927">
                  <wp:extent cx="1363684" cy="1678940"/>
                  <wp:effectExtent l="0" t="0" r="8255" b="0"/>
                  <wp:docPr id="56" name="Picture 56" descr="P2005C36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P2005C36T4#yIS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367178" cy="1683242"/>
                          </a:xfrm>
                          <a:prstGeom prst="rect">
                            <a:avLst/>
                          </a:prstGeom>
                          <a:noFill/>
                          <a:ln>
                            <a:noFill/>
                          </a:ln>
                        </pic:spPr>
                      </pic:pic>
                    </a:graphicData>
                  </a:graphic>
                </wp:inline>
              </w:drawing>
            </w:r>
          </w:p>
        </w:tc>
        <w:tc>
          <w:tcPr>
            <w:tcW w:w="2125" w:type="dxa"/>
          </w:tcPr>
          <w:p w14:paraId="528227AA" w14:textId="77777777" w:rsidR="00023560" w:rsidRDefault="00023560" w:rsidP="00023560">
            <w:pPr>
              <w:rPr>
                <w:rFonts w:ascii="Arial" w:hAnsi="Arial" w:cs="Arial"/>
              </w:rPr>
            </w:pPr>
            <w:r w:rsidRPr="004B74B8">
              <w:rPr>
                <w:rFonts w:ascii="Arial" w:hAnsi="Arial" w:cs="Arial"/>
              </w:rPr>
              <w:t>Maria Hernandez 6-years-old</w:t>
            </w:r>
            <w:r w:rsidRPr="004B74B8">
              <w:rPr>
                <w:rFonts w:ascii="Arial" w:hAnsi="Arial" w:cs="Arial"/>
              </w:rPr>
              <w:br/>
              <w:t>Acuity</w:t>
            </w:r>
            <w:r>
              <w:rPr>
                <w:rFonts w:ascii="Arial" w:hAnsi="Arial" w:cs="Arial"/>
              </w:rPr>
              <w:t xml:space="preserve"> level</w:t>
            </w:r>
            <w:r w:rsidRPr="004B74B8">
              <w:rPr>
                <w:rFonts w:ascii="Arial" w:hAnsi="Arial" w:cs="Arial"/>
              </w:rPr>
              <w:t xml:space="preserve"> 3</w:t>
            </w:r>
          </w:p>
          <w:p w14:paraId="23A1FF9F" w14:textId="77777777" w:rsidR="00E3546D" w:rsidRDefault="00E3546D" w:rsidP="00023560">
            <w:pPr>
              <w:rPr>
                <w:rFonts w:ascii="Arial" w:hAnsi="Arial" w:cs="Arial"/>
              </w:rPr>
            </w:pPr>
          </w:p>
          <w:p w14:paraId="18D84630" w14:textId="77777777" w:rsidR="00E3546D" w:rsidRDefault="00E3546D" w:rsidP="00E3546D">
            <w:pPr>
              <w:rPr>
                <w:rFonts w:ascii="Arial" w:hAnsi="Arial" w:cs="Arial"/>
                <w:b/>
                <w:bCs/>
              </w:rPr>
            </w:pPr>
            <w:r w:rsidRPr="008353FD">
              <w:rPr>
                <w:rFonts w:ascii="Arial" w:hAnsi="Arial" w:cs="Arial"/>
                <w:b/>
                <w:bCs/>
              </w:rPr>
              <w:t>Medications:</w:t>
            </w:r>
          </w:p>
          <w:p w14:paraId="61156AED" w14:textId="77777777" w:rsidR="00E3546D" w:rsidRDefault="00E3546D" w:rsidP="00E3546D">
            <w:pPr>
              <w:pStyle w:val="ListParagraph"/>
              <w:numPr>
                <w:ilvl w:val="0"/>
                <w:numId w:val="26"/>
              </w:numPr>
              <w:rPr>
                <w:rFonts w:ascii="Arial" w:hAnsi="Arial" w:cs="Arial"/>
              </w:rPr>
            </w:pPr>
            <w:r>
              <w:rPr>
                <w:rFonts w:ascii="Arial" w:hAnsi="Arial" w:cs="Arial"/>
              </w:rPr>
              <w:t>Acetaminophen oral</w:t>
            </w:r>
          </w:p>
          <w:p w14:paraId="2078E6FC" w14:textId="77777777" w:rsidR="00E3546D" w:rsidRDefault="00E3546D" w:rsidP="00E3546D">
            <w:pPr>
              <w:pStyle w:val="ListParagraph"/>
              <w:numPr>
                <w:ilvl w:val="0"/>
                <w:numId w:val="26"/>
              </w:numPr>
              <w:rPr>
                <w:rFonts w:ascii="Arial" w:hAnsi="Arial" w:cs="Arial"/>
              </w:rPr>
            </w:pPr>
            <w:r>
              <w:rPr>
                <w:rFonts w:ascii="Arial" w:hAnsi="Arial" w:cs="Arial"/>
              </w:rPr>
              <w:t>Diphenhydramine oral</w:t>
            </w:r>
          </w:p>
          <w:p w14:paraId="4B98F7DE" w14:textId="77777777" w:rsidR="00E3546D" w:rsidRDefault="00E3546D" w:rsidP="00E3546D">
            <w:pPr>
              <w:pStyle w:val="ListParagraph"/>
              <w:numPr>
                <w:ilvl w:val="0"/>
                <w:numId w:val="26"/>
              </w:numPr>
              <w:rPr>
                <w:rFonts w:ascii="Arial" w:hAnsi="Arial" w:cs="Arial"/>
              </w:rPr>
            </w:pPr>
            <w:r>
              <w:rPr>
                <w:rFonts w:ascii="Arial" w:hAnsi="Arial" w:cs="Arial"/>
              </w:rPr>
              <w:t>Morphine IV</w:t>
            </w:r>
          </w:p>
          <w:p w14:paraId="47655AC0" w14:textId="3FEB75AA" w:rsidR="00E3546D" w:rsidRPr="00E3546D" w:rsidRDefault="00E3546D" w:rsidP="00E3546D">
            <w:pPr>
              <w:pStyle w:val="ListParagraph"/>
              <w:numPr>
                <w:ilvl w:val="0"/>
                <w:numId w:val="26"/>
              </w:numPr>
              <w:rPr>
                <w:rFonts w:ascii="Arial" w:hAnsi="Arial" w:cs="Arial"/>
              </w:rPr>
            </w:pPr>
            <w:r>
              <w:rPr>
                <w:rFonts w:ascii="Arial" w:hAnsi="Arial" w:cs="Arial"/>
              </w:rPr>
              <w:t>Trimethoprim oral solution</w:t>
            </w:r>
          </w:p>
        </w:tc>
        <w:tc>
          <w:tcPr>
            <w:tcW w:w="3370" w:type="dxa"/>
          </w:tcPr>
          <w:p w14:paraId="165747DA" w14:textId="5A277147" w:rsidR="00023560" w:rsidRPr="004B74B8" w:rsidRDefault="00023560" w:rsidP="00023560">
            <w:pPr>
              <w:rPr>
                <w:rFonts w:ascii="Arial" w:hAnsi="Arial" w:cs="Arial"/>
              </w:rPr>
            </w:pPr>
            <w:r w:rsidRPr="004B74B8">
              <w:rPr>
                <w:rFonts w:ascii="Arial" w:hAnsi="Arial" w:cs="Arial"/>
                <w:shd w:val="clear" w:color="auto" w:fill="FFFFFF"/>
              </w:rPr>
              <w:t xml:space="preserve">Maria Hernandez, </w:t>
            </w:r>
            <w:r>
              <w:rPr>
                <w:rFonts w:ascii="Arial" w:hAnsi="Arial" w:cs="Arial"/>
                <w:shd w:val="clear" w:color="auto" w:fill="FFFFFF"/>
              </w:rPr>
              <w:t xml:space="preserve">a </w:t>
            </w:r>
            <w:r w:rsidRPr="004B74B8">
              <w:rPr>
                <w:rFonts w:ascii="Arial" w:hAnsi="Arial" w:cs="Arial"/>
                <w:shd w:val="clear" w:color="auto" w:fill="FFFFFF"/>
              </w:rPr>
              <w:t>6-year-old female, weighing 39.6 lbs</w:t>
            </w:r>
            <w:r>
              <w:rPr>
                <w:rFonts w:ascii="Arial" w:hAnsi="Arial" w:cs="Arial"/>
                <w:shd w:val="clear" w:color="auto" w:fill="FFFFFF"/>
              </w:rPr>
              <w:t>, has a</w:t>
            </w:r>
            <w:r w:rsidRPr="004B74B8">
              <w:rPr>
                <w:rFonts w:ascii="Arial" w:hAnsi="Arial" w:cs="Arial"/>
                <w:shd w:val="clear" w:color="auto" w:fill="FFFFFF"/>
              </w:rPr>
              <w:t xml:space="preserve"> history of </w:t>
            </w:r>
            <w:r>
              <w:rPr>
                <w:rFonts w:ascii="Arial" w:hAnsi="Arial" w:cs="Arial"/>
                <w:shd w:val="clear" w:color="auto" w:fill="FFFFFF"/>
              </w:rPr>
              <w:t>s</w:t>
            </w:r>
            <w:r w:rsidRPr="004B74B8">
              <w:rPr>
                <w:rFonts w:ascii="Arial" w:hAnsi="Arial" w:cs="Arial"/>
                <w:shd w:val="clear" w:color="auto" w:fill="FFFFFF"/>
              </w:rPr>
              <w:t xml:space="preserve">ickle </w:t>
            </w:r>
            <w:r>
              <w:rPr>
                <w:rFonts w:ascii="Arial" w:hAnsi="Arial" w:cs="Arial"/>
                <w:shd w:val="clear" w:color="auto" w:fill="FFFFFF"/>
              </w:rPr>
              <w:t>c</w:t>
            </w:r>
            <w:r w:rsidRPr="004B74B8">
              <w:rPr>
                <w:rFonts w:ascii="Arial" w:hAnsi="Arial" w:cs="Arial"/>
                <w:shd w:val="clear" w:color="auto" w:fill="FFFFFF"/>
              </w:rPr>
              <w:t xml:space="preserve">ell </w:t>
            </w:r>
            <w:r>
              <w:rPr>
                <w:rFonts w:ascii="Arial" w:hAnsi="Arial" w:cs="Arial"/>
                <w:shd w:val="clear" w:color="auto" w:fill="FFFFFF"/>
              </w:rPr>
              <w:t>d</w:t>
            </w:r>
            <w:r w:rsidRPr="004B74B8">
              <w:rPr>
                <w:rFonts w:ascii="Arial" w:hAnsi="Arial" w:cs="Arial"/>
                <w:shd w:val="clear" w:color="auto" w:fill="FFFFFF"/>
              </w:rPr>
              <w:t>isease. She has presented to the ED in sickle cell crisis and has a history of UTIs. Vital signs: Temp 101.8 F</w:t>
            </w:r>
            <w:r>
              <w:rPr>
                <w:rFonts w:ascii="Arial" w:hAnsi="Arial" w:cs="Arial"/>
                <w:shd w:val="clear" w:color="auto" w:fill="FFFFFF"/>
              </w:rPr>
              <w:t xml:space="preserve"> </w:t>
            </w:r>
            <w:r w:rsidRPr="004B74B8">
              <w:rPr>
                <w:rFonts w:ascii="Arial" w:hAnsi="Arial" w:cs="Arial"/>
                <w:shd w:val="clear" w:color="auto" w:fill="FFFFFF"/>
              </w:rPr>
              <w:t>(38.8 C), BP 131/79 mmHg, HR 108 beats/minute, PaO</w:t>
            </w:r>
            <w:r w:rsidRPr="004B74B8">
              <w:rPr>
                <w:rFonts w:ascii="Arial" w:hAnsi="Arial" w:cs="Arial"/>
                <w:shd w:val="clear" w:color="auto" w:fill="FFFFFF"/>
                <w:vertAlign w:val="subscript"/>
              </w:rPr>
              <w:t xml:space="preserve">2 </w:t>
            </w:r>
            <w:r w:rsidRPr="004B74B8">
              <w:rPr>
                <w:rFonts w:ascii="Arial" w:hAnsi="Arial" w:cs="Arial"/>
                <w:shd w:val="clear" w:color="auto" w:fill="FFFFFF"/>
              </w:rPr>
              <w:t>87% room air, RR 51 breaths/minute.</w:t>
            </w:r>
          </w:p>
        </w:tc>
        <w:tc>
          <w:tcPr>
            <w:tcW w:w="2114" w:type="dxa"/>
          </w:tcPr>
          <w:p w14:paraId="2D6C3057" w14:textId="5ABE8E3E" w:rsidR="00023560" w:rsidRDefault="00023560" w:rsidP="00023560">
            <w:pPr>
              <w:contextualSpacing/>
              <w:rPr>
                <w:rFonts w:ascii="Arial" w:hAnsi="Arial" w:cs="Arial"/>
              </w:rPr>
            </w:pPr>
            <w:r w:rsidRPr="004B74B8">
              <w:rPr>
                <w:rFonts w:ascii="Arial" w:hAnsi="Arial" w:cs="Arial"/>
              </w:rPr>
              <w:t xml:space="preserve">Sickle </w:t>
            </w:r>
            <w:r>
              <w:rPr>
                <w:rFonts w:ascii="Arial" w:hAnsi="Arial" w:cs="Arial"/>
              </w:rPr>
              <w:t>c</w:t>
            </w:r>
            <w:r w:rsidRPr="004B74B8">
              <w:rPr>
                <w:rFonts w:ascii="Arial" w:hAnsi="Arial" w:cs="Arial"/>
              </w:rPr>
              <w:t xml:space="preserve">ell </w:t>
            </w:r>
            <w:r>
              <w:rPr>
                <w:rFonts w:ascii="Arial" w:hAnsi="Arial" w:cs="Arial"/>
              </w:rPr>
              <w:t>c</w:t>
            </w:r>
            <w:r w:rsidRPr="004B74B8">
              <w:rPr>
                <w:rFonts w:ascii="Arial" w:hAnsi="Arial" w:cs="Arial"/>
              </w:rPr>
              <w:t>risis</w:t>
            </w:r>
          </w:p>
          <w:p w14:paraId="5B63BA23" w14:textId="77777777" w:rsidR="00023560" w:rsidRPr="004B74B8" w:rsidRDefault="00023560" w:rsidP="00023560">
            <w:pPr>
              <w:contextualSpacing/>
              <w:rPr>
                <w:rFonts w:ascii="Arial" w:hAnsi="Arial" w:cs="Arial"/>
              </w:rPr>
            </w:pPr>
          </w:p>
          <w:p w14:paraId="1386F263" w14:textId="77777777" w:rsidR="00023560" w:rsidRDefault="00023560" w:rsidP="00023560">
            <w:pPr>
              <w:contextualSpacing/>
              <w:rPr>
                <w:rFonts w:ascii="Arial" w:hAnsi="Arial" w:cs="Arial"/>
              </w:rPr>
            </w:pPr>
            <w:r w:rsidRPr="004B74B8">
              <w:rPr>
                <w:rFonts w:ascii="Arial" w:hAnsi="Arial" w:cs="Arial"/>
              </w:rPr>
              <w:t>Urinary tract infection</w:t>
            </w:r>
          </w:p>
          <w:p w14:paraId="1159E1F6" w14:textId="77777777" w:rsidR="00023560" w:rsidRDefault="00023560" w:rsidP="00023560">
            <w:pPr>
              <w:contextualSpacing/>
              <w:rPr>
                <w:rFonts w:ascii="Arial" w:hAnsi="Arial" w:cs="Arial"/>
              </w:rPr>
            </w:pPr>
          </w:p>
          <w:p w14:paraId="2A8751A6" w14:textId="1F32F529" w:rsidR="00023560" w:rsidRPr="004B74B8" w:rsidRDefault="00023560" w:rsidP="00023560">
            <w:pPr>
              <w:contextualSpacing/>
              <w:rPr>
                <w:rFonts w:ascii="Arial" w:hAnsi="Arial" w:cs="Arial"/>
              </w:rPr>
            </w:pPr>
            <w:r>
              <w:rPr>
                <w:rFonts w:ascii="Arial" w:hAnsi="Arial" w:cs="Arial"/>
              </w:rPr>
              <w:t>School-age child</w:t>
            </w:r>
          </w:p>
        </w:tc>
        <w:tc>
          <w:tcPr>
            <w:tcW w:w="2111" w:type="dxa"/>
          </w:tcPr>
          <w:p w14:paraId="24541131" w14:textId="1BE8B3D9" w:rsidR="00023560" w:rsidRDefault="00023560" w:rsidP="00023560">
            <w:pPr>
              <w:contextualSpacing/>
              <w:rPr>
                <w:rFonts w:ascii="Arial" w:hAnsi="Arial" w:cs="Arial"/>
              </w:rPr>
            </w:pPr>
            <w:r w:rsidRPr="004B74B8">
              <w:rPr>
                <w:rFonts w:ascii="Arial" w:hAnsi="Arial" w:cs="Arial"/>
              </w:rPr>
              <w:t>Infection</w:t>
            </w:r>
          </w:p>
          <w:p w14:paraId="49484B39" w14:textId="757A96CE" w:rsidR="00023560" w:rsidRDefault="00023560" w:rsidP="00023560">
            <w:pPr>
              <w:contextualSpacing/>
              <w:rPr>
                <w:rFonts w:ascii="Arial" w:hAnsi="Arial" w:cs="Arial"/>
              </w:rPr>
            </w:pPr>
          </w:p>
          <w:p w14:paraId="7AF85983" w14:textId="36125E1B" w:rsidR="00023560" w:rsidRDefault="00023560" w:rsidP="00023560">
            <w:pPr>
              <w:contextualSpacing/>
              <w:rPr>
                <w:rFonts w:ascii="Arial" w:hAnsi="Arial" w:cs="Arial"/>
              </w:rPr>
            </w:pPr>
            <w:r>
              <w:rPr>
                <w:rFonts w:ascii="Arial" w:hAnsi="Arial" w:cs="Arial"/>
              </w:rPr>
              <w:t>Protection</w:t>
            </w:r>
          </w:p>
          <w:p w14:paraId="79B0F371" w14:textId="77777777" w:rsidR="00023560" w:rsidRPr="004B74B8" w:rsidRDefault="00023560" w:rsidP="00023560">
            <w:pPr>
              <w:contextualSpacing/>
              <w:rPr>
                <w:rFonts w:ascii="Arial" w:hAnsi="Arial" w:cs="Arial"/>
              </w:rPr>
            </w:pPr>
          </w:p>
          <w:p w14:paraId="48244E01" w14:textId="77777777" w:rsidR="00023560" w:rsidRPr="004B74B8" w:rsidRDefault="00023560" w:rsidP="00023560">
            <w:pPr>
              <w:contextualSpacing/>
              <w:rPr>
                <w:rFonts w:ascii="Arial" w:hAnsi="Arial" w:cs="Arial"/>
              </w:rPr>
            </w:pPr>
            <w:r w:rsidRPr="004B74B8">
              <w:rPr>
                <w:rFonts w:ascii="Arial" w:hAnsi="Arial" w:cs="Arial"/>
              </w:rPr>
              <w:t>Gas exchange</w:t>
            </w:r>
          </w:p>
        </w:tc>
      </w:tr>
      <w:tr w:rsidR="00023560" w:rsidRPr="004B74B8" w14:paraId="016FC0DD" w14:textId="77777777" w:rsidTr="00F8057F">
        <w:tc>
          <w:tcPr>
            <w:tcW w:w="3230" w:type="dxa"/>
          </w:tcPr>
          <w:p w14:paraId="038E1BEB" w14:textId="77777777" w:rsidR="00023560" w:rsidRPr="004B74B8" w:rsidRDefault="00023560" w:rsidP="00023560">
            <w:pPr>
              <w:rPr>
                <w:rFonts w:ascii="Arial" w:hAnsi="Arial" w:cs="Arial"/>
              </w:rPr>
            </w:pPr>
            <w:r w:rsidRPr="004B74B8">
              <w:rPr>
                <w:rFonts w:ascii="Arial" w:hAnsi="Arial" w:cs="Arial"/>
                <w:noProof/>
              </w:rPr>
              <w:drawing>
                <wp:inline distT="0" distB="0" distL="0" distR="0" wp14:anchorId="710BB4E2" wp14:editId="4C265D9E">
                  <wp:extent cx="1804515" cy="1221740"/>
                  <wp:effectExtent l="0" t="0" r="0" b="0"/>
                  <wp:docPr id="57" name="Picture 57" descr="P2019C41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P2019C41T4#yIS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806757" cy="1223258"/>
                          </a:xfrm>
                          <a:prstGeom prst="rect">
                            <a:avLst/>
                          </a:prstGeom>
                          <a:noFill/>
                          <a:ln>
                            <a:noFill/>
                          </a:ln>
                        </pic:spPr>
                      </pic:pic>
                    </a:graphicData>
                  </a:graphic>
                </wp:inline>
              </w:drawing>
            </w:r>
          </w:p>
        </w:tc>
        <w:tc>
          <w:tcPr>
            <w:tcW w:w="2125" w:type="dxa"/>
          </w:tcPr>
          <w:p w14:paraId="775A11FE" w14:textId="77777777" w:rsidR="00023560" w:rsidRDefault="00023560" w:rsidP="00023560">
            <w:pPr>
              <w:rPr>
                <w:rFonts w:ascii="Arial" w:hAnsi="Arial" w:cs="Arial"/>
              </w:rPr>
            </w:pPr>
            <w:r w:rsidRPr="004B74B8">
              <w:rPr>
                <w:rFonts w:ascii="Arial" w:hAnsi="Arial" w:cs="Arial"/>
              </w:rPr>
              <w:t>Mark Quinn</w:t>
            </w:r>
            <w:r w:rsidRPr="004B74B8">
              <w:rPr>
                <w:rFonts w:ascii="Arial" w:hAnsi="Arial" w:cs="Arial"/>
              </w:rPr>
              <w:br/>
              <w:t xml:space="preserve">9-years-old </w:t>
            </w:r>
            <w:r w:rsidRPr="004B74B8">
              <w:rPr>
                <w:rFonts w:ascii="Arial" w:hAnsi="Arial" w:cs="Arial"/>
              </w:rPr>
              <w:br/>
              <w:t xml:space="preserve">Acuity </w:t>
            </w:r>
            <w:r>
              <w:rPr>
                <w:rFonts w:ascii="Arial" w:hAnsi="Arial" w:cs="Arial"/>
              </w:rPr>
              <w:t>level</w:t>
            </w:r>
            <w:r w:rsidRPr="004B74B8">
              <w:rPr>
                <w:rFonts w:ascii="Arial" w:hAnsi="Arial" w:cs="Arial"/>
              </w:rPr>
              <w:t xml:space="preserve"> 3</w:t>
            </w:r>
          </w:p>
          <w:p w14:paraId="75A9338C" w14:textId="77777777" w:rsidR="00E3546D" w:rsidRDefault="00E3546D" w:rsidP="00023560">
            <w:pPr>
              <w:rPr>
                <w:rFonts w:ascii="Arial" w:hAnsi="Arial" w:cs="Arial"/>
              </w:rPr>
            </w:pPr>
          </w:p>
          <w:p w14:paraId="772B6669" w14:textId="77777777" w:rsidR="00E3546D" w:rsidRDefault="00E3546D" w:rsidP="00E3546D">
            <w:pPr>
              <w:rPr>
                <w:rFonts w:ascii="Arial" w:hAnsi="Arial" w:cs="Arial"/>
                <w:b/>
                <w:bCs/>
              </w:rPr>
            </w:pPr>
            <w:r w:rsidRPr="008353FD">
              <w:rPr>
                <w:rFonts w:ascii="Arial" w:hAnsi="Arial" w:cs="Arial"/>
                <w:b/>
                <w:bCs/>
              </w:rPr>
              <w:t>Medications:</w:t>
            </w:r>
          </w:p>
          <w:p w14:paraId="1FAE527A" w14:textId="77777777" w:rsidR="00E3546D" w:rsidRDefault="00E3546D" w:rsidP="00E3546D">
            <w:pPr>
              <w:pStyle w:val="ListParagraph"/>
              <w:numPr>
                <w:ilvl w:val="0"/>
                <w:numId w:val="27"/>
              </w:numPr>
              <w:rPr>
                <w:rFonts w:ascii="Arial" w:hAnsi="Arial" w:cs="Arial"/>
              </w:rPr>
            </w:pPr>
            <w:r>
              <w:rPr>
                <w:rFonts w:ascii="Arial" w:hAnsi="Arial" w:cs="Arial"/>
              </w:rPr>
              <w:t>Lactated Ringers IV</w:t>
            </w:r>
          </w:p>
          <w:p w14:paraId="7DD1A7C9" w14:textId="3729C8EE" w:rsidR="00E3546D" w:rsidRPr="00E3546D" w:rsidRDefault="00E3546D" w:rsidP="00E3546D">
            <w:pPr>
              <w:pStyle w:val="ListParagraph"/>
              <w:numPr>
                <w:ilvl w:val="0"/>
                <w:numId w:val="27"/>
              </w:numPr>
              <w:rPr>
                <w:rFonts w:ascii="Arial" w:hAnsi="Arial" w:cs="Arial"/>
              </w:rPr>
            </w:pPr>
            <w:r>
              <w:rPr>
                <w:rFonts w:ascii="Arial" w:hAnsi="Arial" w:cs="Arial"/>
              </w:rPr>
              <w:t>Promethazine supp (Rectal)</w:t>
            </w:r>
          </w:p>
        </w:tc>
        <w:tc>
          <w:tcPr>
            <w:tcW w:w="3370" w:type="dxa"/>
          </w:tcPr>
          <w:p w14:paraId="6F1ECAAB" w14:textId="3C2759B0" w:rsidR="00023560" w:rsidRPr="004B74B8" w:rsidRDefault="00023560" w:rsidP="00023560">
            <w:pPr>
              <w:rPr>
                <w:rFonts w:ascii="Arial" w:hAnsi="Arial" w:cs="Arial"/>
              </w:rPr>
            </w:pPr>
            <w:r w:rsidRPr="004B74B8">
              <w:rPr>
                <w:rFonts w:ascii="Arial" w:hAnsi="Arial" w:cs="Arial"/>
                <w:shd w:val="clear" w:color="auto" w:fill="FFFFFF"/>
              </w:rPr>
              <w:t xml:space="preserve">Mark Quinn, </w:t>
            </w:r>
            <w:r>
              <w:rPr>
                <w:rFonts w:ascii="Arial" w:hAnsi="Arial" w:cs="Arial"/>
                <w:shd w:val="clear" w:color="auto" w:fill="FFFFFF"/>
              </w:rPr>
              <w:t xml:space="preserve">a </w:t>
            </w:r>
            <w:r w:rsidRPr="004B74B8">
              <w:rPr>
                <w:rFonts w:ascii="Arial" w:hAnsi="Arial" w:cs="Arial"/>
                <w:shd w:val="clear" w:color="auto" w:fill="FFFFFF"/>
              </w:rPr>
              <w:t>9-year-old male</w:t>
            </w:r>
            <w:r>
              <w:rPr>
                <w:rFonts w:ascii="Arial" w:hAnsi="Arial" w:cs="Arial"/>
                <w:shd w:val="clear" w:color="auto" w:fill="FFFFFF"/>
              </w:rPr>
              <w:t>,</w:t>
            </w:r>
            <w:r w:rsidRPr="004B74B8">
              <w:rPr>
                <w:rFonts w:ascii="Arial" w:hAnsi="Arial" w:cs="Arial"/>
                <w:shd w:val="clear" w:color="auto" w:fill="FFFFFF"/>
              </w:rPr>
              <w:t xml:space="preserve"> comes to the school nurse with complaints of abdominal pain and nausea. Vital signs: Temperature 98.2 </w:t>
            </w:r>
            <w:r>
              <w:rPr>
                <w:rFonts w:ascii="Arial" w:hAnsi="Arial" w:cs="Arial"/>
                <w:shd w:val="clear" w:color="auto" w:fill="FFFFFF"/>
              </w:rPr>
              <w:t xml:space="preserve">F </w:t>
            </w:r>
            <w:r w:rsidRPr="004B74B8">
              <w:rPr>
                <w:rFonts w:ascii="Arial" w:hAnsi="Arial" w:cs="Arial"/>
                <w:shd w:val="clear" w:color="auto" w:fill="FFFFFF"/>
              </w:rPr>
              <w:t>(36.8 C), HR 87 beats/minute, BP 104/ 67 mmHg, RR 22 breaths/ minute, PaO</w:t>
            </w:r>
            <w:r w:rsidRPr="004B74B8">
              <w:rPr>
                <w:rFonts w:ascii="Arial" w:hAnsi="Arial" w:cs="Arial"/>
                <w:shd w:val="clear" w:color="auto" w:fill="FFFFFF"/>
                <w:vertAlign w:val="subscript"/>
              </w:rPr>
              <w:t>2</w:t>
            </w:r>
            <w:r w:rsidRPr="004B74B8">
              <w:rPr>
                <w:rFonts w:ascii="Arial" w:hAnsi="Arial" w:cs="Arial"/>
                <w:shd w:val="clear" w:color="auto" w:fill="FFFFFF"/>
              </w:rPr>
              <w:t xml:space="preserve"> 97%. The nursing assessment reveals diffuse lower abdominal pain, tenderness, and normoactive bowel sounds. After consultation with the child and the parents, the child is sent home with a possible </w:t>
            </w:r>
            <w:r>
              <w:rPr>
                <w:rFonts w:ascii="Arial" w:hAnsi="Arial" w:cs="Arial"/>
                <w:shd w:val="clear" w:color="auto" w:fill="FFFFFF"/>
              </w:rPr>
              <w:t xml:space="preserve">diagnosis of a </w:t>
            </w:r>
            <w:r w:rsidRPr="004B74B8">
              <w:rPr>
                <w:rFonts w:ascii="Arial" w:hAnsi="Arial" w:cs="Arial"/>
                <w:shd w:val="clear" w:color="auto" w:fill="FFFFFF"/>
              </w:rPr>
              <w:t>viral intestinal infection.</w:t>
            </w:r>
          </w:p>
        </w:tc>
        <w:tc>
          <w:tcPr>
            <w:tcW w:w="2114" w:type="dxa"/>
          </w:tcPr>
          <w:p w14:paraId="75F29C7C" w14:textId="50311C3F" w:rsidR="00023560" w:rsidRDefault="00023560" w:rsidP="00023560">
            <w:pPr>
              <w:contextualSpacing/>
              <w:rPr>
                <w:rFonts w:ascii="Arial" w:hAnsi="Arial" w:cs="Arial"/>
              </w:rPr>
            </w:pPr>
            <w:r w:rsidRPr="004B74B8">
              <w:rPr>
                <w:rFonts w:ascii="Arial" w:hAnsi="Arial" w:cs="Arial"/>
              </w:rPr>
              <w:t>Acute appendicitis</w:t>
            </w:r>
          </w:p>
          <w:p w14:paraId="0715821E" w14:textId="77777777" w:rsidR="00023560" w:rsidRDefault="00023560" w:rsidP="00023560">
            <w:pPr>
              <w:contextualSpacing/>
              <w:rPr>
                <w:rFonts w:ascii="Arial" w:hAnsi="Arial" w:cs="Arial"/>
              </w:rPr>
            </w:pPr>
          </w:p>
          <w:p w14:paraId="3F766486" w14:textId="77777777" w:rsidR="00023560" w:rsidRDefault="00023560" w:rsidP="00023560">
            <w:pPr>
              <w:contextualSpacing/>
              <w:rPr>
                <w:rFonts w:ascii="Arial" w:hAnsi="Arial" w:cs="Arial"/>
              </w:rPr>
            </w:pPr>
            <w:r>
              <w:rPr>
                <w:rFonts w:ascii="Arial" w:hAnsi="Arial" w:cs="Arial"/>
              </w:rPr>
              <w:t>O</w:t>
            </w:r>
            <w:r w:rsidRPr="004B74B8">
              <w:rPr>
                <w:rFonts w:ascii="Arial" w:hAnsi="Arial" w:cs="Arial"/>
              </w:rPr>
              <w:t>pen appendectomy</w:t>
            </w:r>
          </w:p>
          <w:p w14:paraId="30F75CB5" w14:textId="77777777" w:rsidR="00023560" w:rsidRDefault="00023560" w:rsidP="00023560">
            <w:pPr>
              <w:contextualSpacing/>
              <w:rPr>
                <w:rFonts w:ascii="Arial" w:hAnsi="Arial" w:cs="Arial"/>
              </w:rPr>
            </w:pPr>
          </w:p>
          <w:p w14:paraId="0B51FDAE" w14:textId="279EAF66" w:rsidR="00023560" w:rsidRPr="004B74B8" w:rsidRDefault="00023560" w:rsidP="00023560">
            <w:pPr>
              <w:contextualSpacing/>
              <w:rPr>
                <w:rFonts w:ascii="Arial" w:hAnsi="Arial" w:cs="Arial"/>
              </w:rPr>
            </w:pPr>
            <w:r>
              <w:rPr>
                <w:rFonts w:ascii="Arial" w:hAnsi="Arial" w:cs="Arial"/>
              </w:rPr>
              <w:t>School-age child</w:t>
            </w:r>
          </w:p>
        </w:tc>
        <w:tc>
          <w:tcPr>
            <w:tcW w:w="2111" w:type="dxa"/>
          </w:tcPr>
          <w:p w14:paraId="637DC3EA" w14:textId="46F77C0E" w:rsidR="00023560" w:rsidRDefault="00023560" w:rsidP="00023560">
            <w:pPr>
              <w:contextualSpacing/>
              <w:rPr>
                <w:rFonts w:ascii="Arial" w:hAnsi="Arial" w:cs="Arial"/>
              </w:rPr>
            </w:pPr>
            <w:r w:rsidRPr="004B74B8">
              <w:rPr>
                <w:rFonts w:ascii="Arial" w:hAnsi="Arial" w:cs="Arial"/>
              </w:rPr>
              <w:t>Perioperative</w:t>
            </w:r>
          </w:p>
          <w:p w14:paraId="1F5EF2A4" w14:textId="77777777" w:rsidR="00023560" w:rsidRPr="004B74B8" w:rsidRDefault="00023560" w:rsidP="00023560">
            <w:pPr>
              <w:contextualSpacing/>
              <w:rPr>
                <w:rFonts w:ascii="Arial" w:hAnsi="Arial" w:cs="Arial"/>
              </w:rPr>
            </w:pPr>
          </w:p>
          <w:p w14:paraId="6AD1E1B0" w14:textId="188F30FB" w:rsidR="00023560" w:rsidRDefault="00023560" w:rsidP="00023560">
            <w:pPr>
              <w:contextualSpacing/>
              <w:rPr>
                <w:rFonts w:ascii="Arial" w:hAnsi="Arial" w:cs="Arial"/>
              </w:rPr>
            </w:pPr>
            <w:r w:rsidRPr="004B74B8">
              <w:rPr>
                <w:rFonts w:ascii="Arial" w:hAnsi="Arial" w:cs="Arial"/>
              </w:rPr>
              <w:t>Elimination</w:t>
            </w:r>
          </w:p>
          <w:p w14:paraId="4856D7E3" w14:textId="77777777" w:rsidR="00023560" w:rsidRPr="004B74B8" w:rsidRDefault="00023560" w:rsidP="00023560">
            <w:pPr>
              <w:contextualSpacing/>
              <w:rPr>
                <w:rFonts w:ascii="Arial" w:hAnsi="Arial" w:cs="Arial"/>
              </w:rPr>
            </w:pPr>
          </w:p>
          <w:p w14:paraId="098AD37D" w14:textId="77777777" w:rsidR="00023560" w:rsidRDefault="00023560" w:rsidP="00023560">
            <w:pPr>
              <w:contextualSpacing/>
              <w:rPr>
                <w:rFonts w:ascii="Arial" w:hAnsi="Arial" w:cs="Arial"/>
              </w:rPr>
            </w:pPr>
            <w:r w:rsidRPr="004B74B8">
              <w:rPr>
                <w:rFonts w:ascii="Arial" w:hAnsi="Arial" w:cs="Arial"/>
              </w:rPr>
              <w:t>Comfort</w:t>
            </w:r>
          </w:p>
          <w:p w14:paraId="08B75703" w14:textId="77777777" w:rsidR="00023560" w:rsidRDefault="00023560" w:rsidP="00023560">
            <w:pPr>
              <w:contextualSpacing/>
              <w:rPr>
                <w:rFonts w:ascii="Arial" w:hAnsi="Arial" w:cs="Arial"/>
              </w:rPr>
            </w:pPr>
          </w:p>
          <w:p w14:paraId="10CC1C8B" w14:textId="0DF7A48F" w:rsidR="00023560" w:rsidRPr="004B74B8" w:rsidRDefault="00023560" w:rsidP="00023560">
            <w:pPr>
              <w:contextualSpacing/>
              <w:rPr>
                <w:rFonts w:ascii="Arial" w:hAnsi="Arial" w:cs="Arial"/>
              </w:rPr>
            </w:pPr>
            <w:r>
              <w:rPr>
                <w:rFonts w:ascii="Arial" w:hAnsi="Arial" w:cs="Arial"/>
              </w:rPr>
              <w:t>Protection</w:t>
            </w:r>
          </w:p>
        </w:tc>
      </w:tr>
      <w:tr w:rsidR="00023560" w:rsidRPr="004B74B8" w14:paraId="030C46AA" w14:textId="77777777" w:rsidTr="00F8057F">
        <w:tc>
          <w:tcPr>
            <w:tcW w:w="3230" w:type="dxa"/>
          </w:tcPr>
          <w:p w14:paraId="374692E3" w14:textId="77777777" w:rsidR="00023560" w:rsidRPr="004B74B8" w:rsidRDefault="00023560" w:rsidP="00023560">
            <w:pPr>
              <w:rPr>
                <w:rFonts w:ascii="Arial" w:hAnsi="Arial" w:cs="Arial"/>
              </w:rPr>
            </w:pPr>
            <w:r w:rsidRPr="004B74B8">
              <w:rPr>
                <w:rFonts w:ascii="Arial" w:hAnsi="Arial" w:cs="Arial"/>
                <w:noProof/>
              </w:rPr>
              <w:drawing>
                <wp:inline distT="0" distB="0" distL="0" distR="0" wp14:anchorId="1EC64316" wp14:editId="370870C5">
                  <wp:extent cx="1903095" cy="1977390"/>
                  <wp:effectExtent l="0" t="0" r="1905" b="3810"/>
                  <wp:docPr id="58" name="Picture 58" descr="P2035C46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P2035C46T4#yIS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903095" cy="1977390"/>
                          </a:xfrm>
                          <a:prstGeom prst="rect">
                            <a:avLst/>
                          </a:prstGeom>
                          <a:noFill/>
                          <a:ln>
                            <a:noFill/>
                          </a:ln>
                        </pic:spPr>
                      </pic:pic>
                    </a:graphicData>
                  </a:graphic>
                </wp:inline>
              </w:drawing>
            </w:r>
          </w:p>
        </w:tc>
        <w:tc>
          <w:tcPr>
            <w:tcW w:w="2125" w:type="dxa"/>
          </w:tcPr>
          <w:p w14:paraId="0BA1A75F" w14:textId="77777777" w:rsidR="00023560" w:rsidRDefault="00023560" w:rsidP="00023560">
            <w:pPr>
              <w:rPr>
                <w:rFonts w:ascii="Arial" w:hAnsi="Arial" w:cs="Arial"/>
              </w:rPr>
            </w:pPr>
            <w:r>
              <w:rPr>
                <w:rFonts w:ascii="Arial" w:hAnsi="Arial" w:cs="Arial"/>
              </w:rPr>
              <w:t xml:space="preserve">Paul </w:t>
            </w:r>
            <w:r w:rsidRPr="004B74B8">
              <w:rPr>
                <w:rFonts w:ascii="Arial" w:hAnsi="Arial" w:cs="Arial"/>
              </w:rPr>
              <w:t xml:space="preserve">Windsor </w:t>
            </w:r>
            <w:r w:rsidRPr="004B74B8">
              <w:rPr>
                <w:rFonts w:ascii="Arial" w:hAnsi="Arial" w:cs="Arial"/>
              </w:rPr>
              <w:br/>
              <w:t xml:space="preserve">4-years-old </w:t>
            </w:r>
            <w:r w:rsidRPr="004B74B8">
              <w:rPr>
                <w:rFonts w:ascii="Arial" w:hAnsi="Arial" w:cs="Arial"/>
              </w:rPr>
              <w:br/>
              <w:t>Acuity</w:t>
            </w:r>
            <w:r>
              <w:rPr>
                <w:rFonts w:ascii="Arial" w:hAnsi="Arial" w:cs="Arial"/>
              </w:rPr>
              <w:t xml:space="preserve"> level</w:t>
            </w:r>
            <w:r w:rsidRPr="004B74B8">
              <w:rPr>
                <w:rFonts w:ascii="Arial" w:hAnsi="Arial" w:cs="Arial"/>
              </w:rPr>
              <w:t xml:space="preserve"> 3</w:t>
            </w:r>
          </w:p>
          <w:p w14:paraId="0487A64A" w14:textId="77777777" w:rsidR="00E3546D" w:rsidRDefault="00E3546D" w:rsidP="00023560">
            <w:pPr>
              <w:rPr>
                <w:rFonts w:ascii="Arial" w:hAnsi="Arial" w:cs="Arial"/>
              </w:rPr>
            </w:pPr>
          </w:p>
          <w:p w14:paraId="63030566" w14:textId="51AD5219" w:rsidR="00E3546D" w:rsidRDefault="00E3546D" w:rsidP="00E3546D">
            <w:pPr>
              <w:rPr>
                <w:rFonts w:ascii="Arial" w:hAnsi="Arial" w:cs="Arial"/>
                <w:b/>
                <w:bCs/>
              </w:rPr>
            </w:pPr>
            <w:r w:rsidRPr="008353FD">
              <w:rPr>
                <w:rFonts w:ascii="Arial" w:hAnsi="Arial" w:cs="Arial"/>
                <w:b/>
                <w:bCs/>
              </w:rPr>
              <w:t>Medications:</w:t>
            </w:r>
          </w:p>
          <w:p w14:paraId="01335D75" w14:textId="4A2475F4" w:rsidR="00E3546D" w:rsidRDefault="00E3546D" w:rsidP="00E3546D">
            <w:pPr>
              <w:pStyle w:val="ListParagraph"/>
              <w:numPr>
                <w:ilvl w:val="0"/>
                <w:numId w:val="28"/>
              </w:numPr>
              <w:rPr>
                <w:rFonts w:ascii="Arial" w:hAnsi="Arial" w:cs="Arial"/>
              </w:rPr>
            </w:pPr>
            <w:r w:rsidRPr="00E3546D">
              <w:rPr>
                <w:rFonts w:ascii="Arial" w:hAnsi="Arial" w:cs="Arial"/>
              </w:rPr>
              <w:t>Prednisone oral</w:t>
            </w:r>
          </w:p>
          <w:p w14:paraId="73CDE4BC" w14:textId="711BD1E8" w:rsidR="00E3546D" w:rsidRPr="00E3546D" w:rsidRDefault="00E3546D" w:rsidP="00E3546D">
            <w:pPr>
              <w:pStyle w:val="ListParagraph"/>
              <w:numPr>
                <w:ilvl w:val="0"/>
                <w:numId w:val="28"/>
              </w:numPr>
              <w:rPr>
                <w:rFonts w:ascii="Arial" w:hAnsi="Arial" w:cs="Arial"/>
              </w:rPr>
            </w:pPr>
            <w:r>
              <w:rPr>
                <w:rFonts w:ascii="Arial" w:hAnsi="Arial" w:cs="Arial"/>
              </w:rPr>
              <w:t>Acetaminophen oral</w:t>
            </w:r>
          </w:p>
          <w:p w14:paraId="297DD593" w14:textId="539E8CAD" w:rsidR="00E3546D" w:rsidRPr="004B74B8" w:rsidRDefault="00E3546D" w:rsidP="00023560">
            <w:pPr>
              <w:rPr>
                <w:rFonts w:ascii="Arial" w:hAnsi="Arial" w:cs="Arial"/>
              </w:rPr>
            </w:pPr>
          </w:p>
        </w:tc>
        <w:tc>
          <w:tcPr>
            <w:tcW w:w="3370" w:type="dxa"/>
          </w:tcPr>
          <w:p w14:paraId="5B7735CD" w14:textId="28F4D7B7" w:rsidR="00023560" w:rsidRPr="004B74B8" w:rsidRDefault="00023560" w:rsidP="00023560">
            <w:pPr>
              <w:rPr>
                <w:rFonts w:ascii="Arial" w:hAnsi="Arial" w:cs="Arial"/>
              </w:rPr>
            </w:pPr>
            <w:r w:rsidRPr="004B74B8">
              <w:rPr>
                <w:rFonts w:ascii="Arial" w:hAnsi="Arial" w:cs="Arial"/>
                <w:shd w:val="clear" w:color="auto" w:fill="FFFFFF"/>
              </w:rPr>
              <w:t xml:space="preserve">Paul Windsor, </w:t>
            </w:r>
            <w:r>
              <w:rPr>
                <w:rFonts w:ascii="Arial" w:hAnsi="Arial" w:cs="Arial"/>
                <w:shd w:val="clear" w:color="auto" w:fill="FFFFFF"/>
              </w:rPr>
              <w:t xml:space="preserve">a </w:t>
            </w:r>
            <w:r w:rsidRPr="004B74B8">
              <w:rPr>
                <w:rFonts w:ascii="Arial" w:hAnsi="Arial" w:cs="Arial"/>
                <w:shd w:val="clear" w:color="auto" w:fill="FFFFFF"/>
              </w:rPr>
              <w:t>4-year-old male</w:t>
            </w:r>
            <w:r>
              <w:rPr>
                <w:rFonts w:ascii="Arial" w:hAnsi="Arial" w:cs="Arial"/>
                <w:shd w:val="clear" w:color="auto" w:fill="FFFFFF"/>
              </w:rPr>
              <w:t>, was</w:t>
            </w:r>
            <w:r w:rsidRPr="004B74B8">
              <w:rPr>
                <w:rFonts w:ascii="Arial" w:hAnsi="Arial" w:cs="Arial"/>
                <w:shd w:val="clear" w:color="auto" w:fill="FFFFFF"/>
              </w:rPr>
              <w:t xml:space="preserve"> admitted yesterday from the clinic with a diagnosis of </w:t>
            </w:r>
            <w:r>
              <w:rPr>
                <w:rFonts w:ascii="Arial" w:hAnsi="Arial" w:cs="Arial"/>
                <w:shd w:val="clear" w:color="auto" w:fill="FFFFFF"/>
              </w:rPr>
              <w:t>n</w:t>
            </w:r>
            <w:r w:rsidRPr="004B74B8">
              <w:rPr>
                <w:rFonts w:ascii="Arial" w:hAnsi="Arial" w:cs="Arial"/>
                <w:shd w:val="clear" w:color="auto" w:fill="FFFFFF"/>
              </w:rPr>
              <w:t xml:space="preserve">ephrotic </w:t>
            </w:r>
            <w:r>
              <w:rPr>
                <w:rFonts w:ascii="Arial" w:hAnsi="Arial" w:cs="Arial"/>
                <w:shd w:val="clear" w:color="auto" w:fill="FFFFFF"/>
              </w:rPr>
              <w:t>s</w:t>
            </w:r>
            <w:r w:rsidRPr="004B74B8">
              <w:rPr>
                <w:rFonts w:ascii="Arial" w:hAnsi="Arial" w:cs="Arial"/>
                <w:shd w:val="clear" w:color="auto" w:fill="FFFFFF"/>
              </w:rPr>
              <w:t>yndrome. Vital signs: Temperature 99.0 F</w:t>
            </w:r>
            <w:r>
              <w:rPr>
                <w:rFonts w:ascii="Arial" w:hAnsi="Arial" w:cs="Arial"/>
                <w:shd w:val="clear" w:color="auto" w:fill="FFFFFF"/>
              </w:rPr>
              <w:t xml:space="preserve"> </w:t>
            </w:r>
            <w:r w:rsidRPr="004B74B8">
              <w:rPr>
                <w:rFonts w:ascii="Arial" w:hAnsi="Arial" w:cs="Arial"/>
                <w:shd w:val="clear" w:color="auto" w:fill="FFFFFF"/>
              </w:rPr>
              <w:t>(37.2 C), HR 88 beats/minute, BP 104/76 mmHg, RR 22 breaths/minute, PaO</w:t>
            </w:r>
            <w:r w:rsidRPr="004B74B8">
              <w:rPr>
                <w:rFonts w:ascii="Arial" w:hAnsi="Arial" w:cs="Arial"/>
                <w:shd w:val="clear" w:color="auto" w:fill="FFFFFF"/>
                <w:vertAlign w:val="subscript"/>
              </w:rPr>
              <w:t>2</w:t>
            </w:r>
            <w:r w:rsidRPr="004B74B8">
              <w:rPr>
                <w:rFonts w:ascii="Arial" w:hAnsi="Arial" w:cs="Arial"/>
                <w:shd w:val="clear" w:color="auto" w:fill="FFFFFF"/>
              </w:rPr>
              <w:t xml:space="preserve"> 95%. He presented yesterday with his parents reporting a gradual increase in pain and “swelling” around his eyes and ankles, and now his stomach is getting “bigger". Paul has little appetite. Current weight is 56 pounds compared to a usual weight of 43 pounds. Urinalysis: Thick, frothy appearance</w:t>
            </w:r>
            <w:r>
              <w:rPr>
                <w:rFonts w:ascii="Arial" w:hAnsi="Arial" w:cs="Arial"/>
                <w:shd w:val="clear" w:color="auto" w:fill="FFFFFF"/>
              </w:rPr>
              <w:t>,</w:t>
            </w:r>
            <w:r w:rsidRPr="004B74B8">
              <w:rPr>
                <w:rFonts w:ascii="Arial" w:hAnsi="Arial" w:cs="Arial"/>
                <w:shd w:val="clear" w:color="auto" w:fill="FFFFFF"/>
              </w:rPr>
              <w:t xml:space="preserve"> </w:t>
            </w:r>
            <w:r>
              <w:rPr>
                <w:rFonts w:ascii="Arial" w:hAnsi="Arial" w:cs="Arial"/>
                <w:shd w:val="clear" w:color="auto" w:fill="FFFFFF"/>
              </w:rPr>
              <w:t>s</w:t>
            </w:r>
            <w:r w:rsidRPr="004B74B8">
              <w:rPr>
                <w:rFonts w:ascii="Arial" w:hAnsi="Arial" w:cs="Arial"/>
                <w:shd w:val="clear" w:color="auto" w:fill="FFFFFF"/>
              </w:rPr>
              <w:t xml:space="preserve">pecific gravity: 1.025. </w:t>
            </w:r>
            <w:r>
              <w:rPr>
                <w:rFonts w:ascii="Arial" w:hAnsi="Arial" w:cs="Arial"/>
                <w:shd w:val="clear" w:color="auto" w:fill="FFFFFF"/>
              </w:rPr>
              <w:t>p</w:t>
            </w:r>
            <w:r w:rsidRPr="004B74B8">
              <w:rPr>
                <w:rFonts w:ascii="Arial" w:hAnsi="Arial" w:cs="Arial"/>
                <w:shd w:val="clear" w:color="auto" w:fill="FFFFFF"/>
              </w:rPr>
              <w:t xml:space="preserve">rotein 3+. </w:t>
            </w:r>
            <w:r>
              <w:rPr>
                <w:rFonts w:ascii="Arial" w:hAnsi="Arial" w:cs="Arial"/>
                <w:shd w:val="clear" w:color="auto" w:fill="FFFFFF"/>
              </w:rPr>
              <w:t>b</w:t>
            </w:r>
            <w:r w:rsidRPr="004B74B8">
              <w:rPr>
                <w:rFonts w:ascii="Arial" w:hAnsi="Arial" w:cs="Arial"/>
                <w:shd w:val="clear" w:color="auto" w:fill="FFFFFF"/>
              </w:rPr>
              <w:t xml:space="preserve">lood 2+. Other labs: </w:t>
            </w:r>
            <w:r>
              <w:rPr>
                <w:rFonts w:ascii="Arial" w:hAnsi="Arial" w:cs="Arial"/>
                <w:shd w:val="clear" w:color="auto" w:fill="FFFFFF"/>
              </w:rPr>
              <w:t>t</w:t>
            </w:r>
            <w:r w:rsidRPr="004B74B8">
              <w:rPr>
                <w:rFonts w:ascii="Arial" w:hAnsi="Arial" w:cs="Arial"/>
                <w:shd w:val="clear" w:color="auto" w:fill="FFFFFF"/>
              </w:rPr>
              <w:t xml:space="preserve">riglycerides 180 mg/dl. </w:t>
            </w:r>
            <w:r>
              <w:rPr>
                <w:rFonts w:ascii="Arial" w:hAnsi="Arial" w:cs="Arial"/>
                <w:shd w:val="clear" w:color="auto" w:fill="FFFFFF"/>
              </w:rPr>
              <w:t>c</w:t>
            </w:r>
            <w:r w:rsidRPr="004B74B8">
              <w:rPr>
                <w:rFonts w:ascii="Arial" w:hAnsi="Arial" w:cs="Arial"/>
                <w:shd w:val="clear" w:color="auto" w:fill="FFFFFF"/>
              </w:rPr>
              <w:t xml:space="preserve">holesterol 190 mg/dl. </w:t>
            </w:r>
            <w:r>
              <w:rPr>
                <w:rFonts w:ascii="Arial" w:hAnsi="Arial" w:cs="Arial"/>
                <w:shd w:val="clear" w:color="auto" w:fill="FFFFFF"/>
              </w:rPr>
              <w:t>G</w:t>
            </w:r>
            <w:r w:rsidRPr="004B74B8">
              <w:rPr>
                <w:rFonts w:ascii="Arial" w:hAnsi="Arial" w:cs="Arial"/>
                <w:shd w:val="clear" w:color="auto" w:fill="FFFFFF"/>
              </w:rPr>
              <w:t xml:space="preserve">roup B strep culture </w:t>
            </w:r>
            <w:r>
              <w:rPr>
                <w:rFonts w:ascii="Arial" w:hAnsi="Arial" w:cs="Arial"/>
                <w:shd w:val="clear" w:color="auto" w:fill="FFFFFF"/>
              </w:rPr>
              <w:t xml:space="preserve">was </w:t>
            </w:r>
            <w:r w:rsidRPr="004B74B8">
              <w:rPr>
                <w:rFonts w:ascii="Arial" w:hAnsi="Arial" w:cs="Arial"/>
                <w:shd w:val="clear" w:color="auto" w:fill="FFFFFF"/>
              </w:rPr>
              <w:t>negative in office.</w:t>
            </w:r>
          </w:p>
        </w:tc>
        <w:tc>
          <w:tcPr>
            <w:tcW w:w="2114" w:type="dxa"/>
          </w:tcPr>
          <w:p w14:paraId="2E0F923B" w14:textId="77777777" w:rsidR="00023560" w:rsidRDefault="00023560" w:rsidP="00023560">
            <w:pPr>
              <w:contextualSpacing/>
              <w:rPr>
                <w:rFonts w:ascii="Arial" w:hAnsi="Arial" w:cs="Arial"/>
              </w:rPr>
            </w:pPr>
            <w:r w:rsidRPr="004B74B8">
              <w:rPr>
                <w:rFonts w:ascii="Arial" w:hAnsi="Arial" w:cs="Arial"/>
              </w:rPr>
              <w:t xml:space="preserve">Nephrotic </w:t>
            </w:r>
            <w:r>
              <w:rPr>
                <w:rFonts w:ascii="Arial" w:hAnsi="Arial" w:cs="Arial"/>
              </w:rPr>
              <w:t>s</w:t>
            </w:r>
            <w:r w:rsidRPr="004B74B8">
              <w:rPr>
                <w:rFonts w:ascii="Arial" w:hAnsi="Arial" w:cs="Arial"/>
              </w:rPr>
              <w:t>yndrome</w:t>
            </w:r>
          </w:p>
          <w:p w14:paraId="3D03AEFD" w14:textId="77777777" w:rsidR="00023560" w:rsidRDefault="00023560" w:rsidP="00023560">
            <w:pPr>
              <w:contextualSpacing/>
              <w:rPr>
                <w:rFonts w:ascii="Arial" w:hAnsi="Arial" w:cs="Arial"/>
              </w:rPr>
            </w:pPr>
          </w:p>
          <w:p w14:paraId="0757EBAB" w14:textId="0E7AE524" w:rsidR="00023560" w:rsidRPr="004B74B8" w:rsidRDefault="00023560" w:rsidP="00023560">
            <w:pPr>
              <w:contextualSpacing/>
              <w:rPr>
                <w:rFonts w:ascii="Arial" w:hAnsi="Arial" w:cs="Arial"/>
              </w:rPr>
            </w:pPr>
            <w:r>
              <w:rPr>
                <w:rFonts w:ascii="Arial" w:hAnsi="Arial" w:cs="Arial"/>
              </w:rPr>
              <w:t>Preschool child</w:t>
            </w:r>
          </w:p>
        </w:tc>
        <w:tc>
          <w:tcPr>
            <w:tcW w:w="2111" w:type="dxa"/>
          </w:tcPr>
          <w:p w14:paraId="52F8ABB4" w14:textId="599C38C5" w:rsidR="00023560" w:rsidRDefault="00023560" w:rsidP="00023560">
            <w:pPr>
              <w:contextualSpacing/>
              <w:rPr>
                <w:rFonts w:ascii="Arial" w:hAnsi="Arial" w:cs="Arial"/>
              </w:rPr>
            </w:pPr>
            <w:r w:rsidRPr="004B74B8">
              <w:rPr>
                <w:rFonts w:ascii="Arial" w:hAnsi="Arial" w:cs="Arial"/>
              </w:rPr>
              <w:t xml:space="preserve">Fluid and </w:t>
            </w:r>
            <w:r>
              <w:rPr>
                <w:rFonts w:ascii="Arial" w:hAnsi="Arial" w:cs="Arial"/>
              </w:rPr>
              <w:t>e</w:t>
            </w:r>
            <w:r w:rsidRPr="004B74B8">
              <w:rPr>
                <w:rFonts w:ascii="Arial" w:hAnsi="Arial" w:cs="Arial"/>
              </w:rPr>
              <w:t>lectrolytes</w:t>
            </w:r>
          </w:p>
          <w:p w14:paraId="593AC6C4" w14:textId="77777777" w:rsidR="00023560" w:rsidRPr="004B74B8" w:rsidRDefault="00023560" w:rsidP="00023560">
            <w:pPr>
              <w:contextualSpacing/>
              <w:rPr>
                <w:rFonts w:ascii="Arial" w:hAnsi="Arial" w:cs="Arial"/>
              </w:rPr>
            </w:pPr>
          </w:p>
          <w:p w14:paraId="28DFF527" w14:textId="3EE827F1" w:rsidR="00023560" w:rsidRDefault="00023560" w:rsidP="00023560">
            <w:pPr>
              <w:contextualSpacing/>
              <w:rPr>
                <w:rFonts w:ascii="Arial" w:hAnsi="Arial" w:cs="Arial"/>
              </w:rPr>
            </w:pPr>
            <w:r w:rsidRPr="004B74B8">
              <w:rPr>
                <w:rFonts w:ascii="Arial" w:hAnsi="Arial" w:cs="Arial"/>
              </w:rPr>
              <w:t>Elimination</w:t>
            </w:r>
          </w:p>
          <w:p w14:paraId="6B51211D" w14:textId="77777777" w:rsidR="00023560" w:rsidRPr="004B74B8" w:rsidRDefault="00023560" w:rsidP="00023560">
            <w:pPr>
              <w:contextualSpacing/>
              <w:rPr>
                <w:rFonts w:ascii="Arial" w:hAnsi="Arial" w:cs="Arial"/>
              </w:rPr>
            </w:pPr>
          </w:p>
          <w:p w14:paraId="32CCAE10" w14:textId="77777777" w:rsidR="00023560" w:rsidRPr="004B74B8" w:rsidRDefault="00023560" w:rsidP="00023560">
            <w:pPr>
              <w:contextualSpacing/>
              <w:rPr>
                <w:rFonts w:ascii="Arial" w:hAnsi="Arial" w:cs="Arial"/>
              </w:rPr>
            </w:pPr>
            <w:r w:rsidRPr="004B74B8">
              <w:rPr>
                <w:rFonts w:ascii="Arial" w:hAnsi="Arial" w:cs="Arial"/>
              </w:rPr>
              <w:t>Tissue integrity</w:t>
            </w:r>
          </w:p>
          <w:p w14:paraId="713E6DEE" w14:textId="77777777" w:rsidR="00023560" w:rsidRPr="004B74B8" w:rsidRDefault="00023560" w:rsidP="00023560">
            <w:pPr>
              <w:contextualSpacing/>
              <w:rPr>
                <w:rFonts w:ascii="Arial" w:hAnsi="Arial" w:cs="Arial"/>
              </w:rPr>
            </w:pPr>
          </w:p>
        </w:tc>
      </w:tr>
      <w:tr w:rsidR="00023560" w:rsidRPr="004B74B8" w14:paraId="53F9C027" w14:textId="77777777" w:rsidTr="00F8057F">
        <w:tc>
          <w:tcPr>
            <w:tcW w:w="3230" w:type="dxa"/>
          </w:tcPr>
          <w:p w14:paraId="08FF9D56" w14:textId="77777777" w:rsidR="00023560" w:rsidRPr="004B74B8" w:rsidRDefault="00023560" w:rsidP="00023560">
            <w:pPr>
              <w:rPr>
                <w:rFonts w:ascii="Arial" w:hAnsi="Arial" w:cs="Arial"/>
              </w:rPr>
            </w:pPr>
            <w:r w:rsidRPr="004B74B8">
              <w:rPr>
                <w:rFonts w:ascii="Arial" w:hAnsi="Arial" w:cs="Arial"/>
                <w:noProof/>
              </w:rPr>
              <w:drawing>
                <wp:inline distT="0" distB="0" distL="0" distR="0" wp14:anchorId="59DAFDDF" wp14:editId="38A74AA2">
                  <wp:extent cx="1028700" cy="1462416"/>
                  <wp:effectExtent l="0" t="0" r="0" b="4445"/>
                  <wp:docPr id="59" name="Picture 59" descr="P2048C51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P2048C51T4#yIS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046640" cy="1487920"/>
                          </a:xfrm>
                          <a:prstGeom prst="rect">
                            <a:avLst/>
                          </a:prstGeom>
                          <a:noFill/>
                          <a:ln>
                            <a:noFill/>
                          </a:ln>
                        </pic:spPr>
                      </pic:pic>
                    </a:graphicData>
                  </a:graphic>
                </wp:inline>
              </w:drawing>
            </w:r>
          </w:p>
        </w:tc>
        <w:tc>
          <w:tcPr>
            <w:tcW w:w="2125" w:type="dxa"/>
          </w:tcPr>
          <w:p w14:paraId="3EFF50E6" w14:textId="77777777" w:rsidR="00023560" w:rsidRPr="004B74B8" w:rsidRDefault="00023560" w:rsidP="00023560">
            <w:pPr>
              <w:rPr>
                <w:rFonts w:ascii="Arial" w:hAnsi="Arial" w:cs="Arial"/>
              </w:rPr>
            </w:pPr>
            <w:r w:rsidRPr="004B74B8">
              <w:rPr>
                <w:rFonts w:ascii="Arial" w:hAnsi="Arial" w:cs="Arial"/>
              </w:rPr>
              <w:t xml:space="preserve">Paula Smith </w:t>
            </w:r>
            <w:r w:rsidRPr="004B74B8">
              <w:rPr>
                <w:rFonts w:ascii="Arial" w:hAnsi="Arial" w:cs="Arial"/>
              </w:rPr>
              <w:br/>
              <w:t>16-years-old</w:t>
            </w:r>
          </w:p>
          <w:p w14:paraId="59E97177" w14:textId="77777777" w:rsidR="00023560" w:rsidRDefault="00023560" w:rsidP="00023560">
            <w:pPr>
              <w:rPr>
                <w:rFonts w:ascii="Arial" w:hAnsi="Arial" w:cs="Arial"/>
              </w:rPr>
            </w:pPr>
            <w:r w:rsidRPr="004B74B8">
              <w:rPr>
                <w:rFonts w:ascii="Arial" w:hAnsi="Arial" w:cs="Arial"/>
              </w:rPr>
              <w:t>Acuity</w:t>
            </w:r>
            <w:r>
              <w:rPr>
                <w:rFonts w:ascii="Arial" w:hAnsi="Arial" w:cs="Arial"/>
              </w:rPr>
              <w:t xml:space="preserve"> level</w:t>
            </w:r>
            <w:r w:rsidRPr="004B74B8">
              <w:rPr>
                <w:rFonts w:ascii="Arial" w:hAnsi="Arial" w:cs="Arial"/>
              </w:rPr>
              <w:t xml:space="preserve"> 3</w:t>
            </w:r>
          </w:p>
          <w:p w14:paraId="4441A090" w14:textId="77777777" w:rsidR="00E3546D" w:rsidRDefault="00E3546D" w:rsidP="00023560">
            <w:pPr>
              <w:rPr>
                <w:rFonts w:ascii="Arial" w:hAnsi="Arial" w:cs="Arial"/>
              </w:rPr>
            </w:pPr>
          </w:p>
          <w:p w14:paraId="24B98DDB" w14:textId="77777777" w:rsidR="00E3546D" w:rsidRDefault="00E3546D" w:rsidP="00E3546D">
            <w:pPr>
              <w:rPr>
                <w:rFonts w:ascii="Arial" w:hAnsi="Arial" w:cs="Arial"/>
                <w:b/>
                <w:bCs/>
              </w:rPr>
            </w:pPr>
            <w:r w:rsidRPr="008353FD">
              <w:rPr>
                <w:rFonts w:ascii="Arial" w:hAnsi="Arial" w:cs="Arial"/>
                <w:b/>
                <w:bCs/>
              </w:rPr>
              <w:t>Medications:</w:t>
            </w:r>
          </w:p>
          <w:p w14:paraId="51439AD9" w14:textId="0548E980" w:rsidR="00E3546D" w:rsidRPr="00E3546D" w:rsidRDefault="00E3546D" w:rsidP="00E3546D">
            <w:pPr>
              <w:pStyle w:val="ListParagraph"/>
              <w:numPr>
                <w:ilvl w:val="0"/>
                <w:numId w:val="29"/>
              </w:numPr>
              <w:rPr>
                <w:rFonts w:ascii="Arial" w:hAnsi="Arial" w:cs="Arial"/>
              </w:rPr>
            </w:pPr>
            <w:r>
              <w:rPr>
                <w:rFonts w:ascii="Arial" w:hAnsi="Arial" w:cs="Arial"/>
              </w:rPr>
              <w:t>Citalopram oral</w:t>
            </w:r>
          </w:p>
        </w:tc>
        <w:tc>
          <w:tcPr>
            <w:tcW w:w="3370" w:type="dxa"/>
          </w:tcPr>
          <w:p w14:paraId="299866EB" w14:textId="33C48C21" w:rsidR="00023560" w:rsidRPr="004B74B8" w:rsidRDefault="00023560" w:rsidP="00023560">
            <w:pPr>
              <w:rPr>
                <w:rFonts w:ascii="Arial" w:hAnsi="Arial" w:cs="Arial"/>
              </w:rPr>
            </w:pPr>
            <w:r w:rsidRPr="004B74B8">
              <w:rPr>
                <w:rFonts w:ascii="Arial" w:hAnsi="Arial" w:cs="Arial"/>
                <w:shd w:val="clear" w:color="auto" w:fill="FFFFFF"/>
              </w:rPr>
              <w:t xml:space="preserve">Paula Smith </w:t>
            </w:r>
            <w:r>
              <w:rPr>
                <w:rFonts w:ascii="Arial" w:hAnsi="Arial" w:cs="Arial"/>
                <w:shd w:val="clear" w:color="auto" w:fill="FFFFFF"/>
              </w:rPr>
              <w:t xml:space="preserve">is a </w:t>
            </w:r>
            <w:r w:rsidRPr="004B74B8">
              <w:rPr>
                <w:rFonts w:ascii="Arial" w:hAnsi="Arial" w:cs="Arial"/>
                <w:shd w:val="clear" w:color="auto" w:fill="FFFFFF"/>
              </w:rPr>
              <w:t>16-year-old female. She is a dancer who presents to the clinic for a yearly physical and is found to have significant weight loss, loss of menstrual cycles, and depression. She is 5’7” and weighs 94 pounds.</w:t>
            </w:r>
          </w:p>
        </w:tc>
        <w:tc>
          <w:tcPr>
            <w:tcW w:w="2114" w:type="dxa"/>
          </w:tcPr>
          <w:p w14:paraId="56B105BC" w14:textId="7CEE5892" w:rsidR="00023560" w:rsidRDefault="00023560" w:rsidP="00023560">
            <w:pPr>
              <w:contextualSpacing/>
              <w:rPr>
                <w:rFonts w:ascii="Arial" w:hAnsi="Arial" w:cs="Arial"/>
              </w:rPr>
            </w:pPr>
            <w:r w:rsidRPr="004B74B8">
              <w:rPr>
                <w:rFonts w:ascii="Arial" w:hAnsi="Arial" w:cs="Arial"/>
              </w:rPr>
              <w:t xml:space="preserve">Anorexia </w:t>
            </w:r>
            <w:r>
              <w:rPr>
                <w:rFonts w:ascii="Arial" w:hAnsi="Arial" w:cs="Arial"/>
              </w:rPr>
              <w:t>n</w:t>
            </w:r>
            <w:r w:rsidRPr="004B74B8">
              <w:rPr>
                <w:rFonts w:ascii="Arial" w:hAnsi="Arial" w:cs="Arial"/>
              </w:rPr>
              <w:t>ervosa</w:t>
            </w:r>
          </w:p>
          <w:p w14:paraId="5EC8D4E5" w14:textId="77777777" w:rsidR="00023560" w:rsidRPr="004B74B8" w:rsidRDefault="00023560" w:rsidP="00023560">
            <w:pPr>
              <w:contextualSpacing/>
              <w:rPr>
                <w:rFonts w:ascii="Arial" w:hAnsi="Arial" w:cs="Arial"/>
              </w:rPr>
            </w:pPr>
          </w:p>
          <w:p w14:paraId="13A5CBD7" w14:textId="65FD6BC1" w:rsidR="00023560" w:rsidRDefault="00023560" w:rsidP="00023560">
            <w:pPr>
              <w:contextualSpacing/>
              <w:rPr>
                <w:rFonts w:ascii="Arial" w:hAnsi="Arial" w:cs="Arial"/>
              </w:rPr>
            </w:pPr>
            <w:r w:rsidRPr="004B74B8">
              <w:rPr>
                <w:rFonts w:ascii="Arial" w:hAnsi="Arial" w:cs="Arial"/>
              </w:rPr>
              <w:t>Depression</w:t>
            </w:r>
          </w:p>
          <w:p w14:paraId="461BAED8" w14:textId="2F0F653E" w:rsidR="00023560" w:rsidRDefault="00023560" w:rsidP="00023560">
            <w:pPr>
              <w:contextualSpacing/>
              <w:rPr>
                <w:rFonts w:ascii="Arial" w:hAnsi="Arial" w:cs="Arial"/>
              </w:rPr>
            </w:pPr>
          </w:p>
          <w:p w14:paraId="7CABCE04" w14:textId="2B08A655" w:rsidR="00023560" w:rsidRDefault="00023560" w:rsidP="00023560">
            <w:pPr>
              <w:contextualSpacing/>
              <w:rPr>
                <w:rFonts w:ascii="Arial" w:hAnsi="Arial" w:cs="Arial"/>
              </w:rPr>
            </w:pPr>
            <w:r>
              <w:rPr>
                <w:rFonts w:ascii="Arial" w:hAnsi="Arial" w:cs="Arial"/>
              </w:rPr>
              <w:t>Disturbed body image</w:t>
            </w:r>
          </w:p>
          <w:p w14:paraId="6FEBB615" w14:textId="77777777" w:rsidR="00023560" w:rsidRDefault="00023560" w:rsidP="00023560">
            <w:pPr>
              <w:contextualSpacing/>
              <w:rPr>
                <w:rFonts w:ascii="Arial" w:hAnsi="Arial" w:cs="Arial"/>
              </w:rPr>
            </w:pPr>
          </w:p>
          <w:p w14:paraId="6035D842" w14:textId="7A2E86FC" w:rsidR="00023560" w:rsidRPr="004B74B8" w:rsidRDefault="00023560" w:rsidP="00023560">
            <w:pPr>
              <w:contextualSpacing/>
              <w:rPr>
                <w:rFonts w:ascii="Arial" w:hAnsi="Arial" w:cs="Arial"/>
              </w:rPr>
            </w:pPr>
            <w:r>
              <w:rPr>
                <w:rFonts w:ascii="Arial" w:hAnsi="Arial" w:cs="Arial"/>
              </w:rPr>
              <w:t>Adolescent</w:t>
            </w:r>
          </w:p>
        </w:tc>
        <w:tc>
          <w:tcPr>
            <w:tcW w:w="2111" w:type="dxa"/>
          </w:tcPr>
          <w:p w14:paraId="0CB64973" w14:textId="22704A33" w:rsidR="00023560" w:rsidRDefault="00023560" w:rsidP="00023560">
            <w:pPr>
              <w:contextualSpacing/>
              <w:rPr>
                <w:rFonts w:ascii="Arial" w:hAnsi="Arial" w:cs="Arial"/>
              </w:rPr>
            </w:pPr>
            <w:r w:rsidRPr="004B74B8">
              <w:rPr>
                <w:rFonts w:ascii="Arial" w:hAnsi="Arial" w:cs="Arial"/>
              </w:rPr>
              <w:t>Communication</w:t>
            </w:r>
          </w:p>
          <w:p w14:paraId="48DB5953" w14:textId="77777777" w:rsidR="00023560" w:rsidRPr="004B74B8" w:rsidRDefault="00023560" w:rsidP="00023560">
            <w:pPr>
              <w:contextualSpacing/>
              <w:rPr>
                <w:rFonts w:ascii="Arial" w:hAnsi="Arial" w:cs="Arial"/>
              </w:rPr>
            </w:pPr>
          </w:p>
          <w:p w14:paraId="482C82B7" w14:textId="21FE93FB" w:rsidR="00023560" w:rsidRDefault="00023560" w:rsidP="00023560">
            <w:pPr>
              <w:contextualSpacing/>
              <w:rPr>
                <w:rFonts w:ascii="Arial" w:hAnsi="Arial" w:cs="Arial"/>
              </w:rPr>
            </w:pPr>
            <w:r w:rsidRPr="004B74B8">
              <w:rPr>
                <w:rFonts w:ascii="Arial" w:hAnsi="Arial" w:cs="Arial"/>
              </w:rPr>
              <w:t>Growth and development</w:t>
            </w:r>
          </w:p>
          <w:p w14:paraId="3E7FBAF5" w14:textId="77777777" w:rsidR="00023560" w:rsidRPr="004B74B8" w:rsidRDefault="00023560" w:rsidP="00023560">
            <w:pPr>
              <w:contextualSpacing/>
              <w:rPr>
                <w:rFonts w:ascii="Arial" w:hAnsi="Arial" w:cs="Arial"/>
              </w:rPr>
            </w:pPr>
          </w:p>
          <w:p w14:paraId="6E9F7A53" w14:textId="45341A60" w:rsidR="00023560" w:rsidRDefault="00023560" w:rsidP="00023560">
            <w:pPr>
              <w:contextualSpacing/>
              <w:rPr>
                <w:rFonts w:ascii="Arial" w:hAnsi="Arial" w:cs="Arial"/>
              </w:rPr>
            </w:pPr>
            <w:r w:rsidRPr="004B74B8">
              <w:rPr>
                <w:rFonts w:ascii="Arial" w:hAnsi="Arial" w:cs="Arial"/>
              </w:rPr>
              <w:t>Nutrition</w:t>
            </w:r>
          </w:p>
          <w:p w14:paraId="7AE4B8C0" w14:textId="77777777" w:rsidR="00023560" w:rsidRPr="004B74B8" w:rsidRDefault="00023560" w:rsidP="00023560">
            <w:pPr>
              <w:contextualSpacing/>
              <w:rPr>
                <w:rFonts w:ascii="Arial" w:hAnsi="Arial" w:cs="Arial"/>
              </w:rPr>
            </w:pPr>
          </w:p>
          <w:p w14:paraId="7724A5CE" w14:textId="77777777" w:rsidR="00023560" w:rsidRPr="004B74B8" w:rsidRDefault="00023560" w:rsidP="00023560">
            <w:pPr>
              <w:contextualSpacing/>
              <w:rPr>
                <w:rFonts w:ascii="Arial" w:hAnsi="Arial" w:cs="Arial"/>
              </w:rPr>
            </w:pPr>
            <w:r w:rsidRPr="004B74B8">
              <w:rPr>
                <w:rFonts w:ascii="Arial" w:hAnsi="Arial" w:cs="Arial"/>
              </w:rPr>
              <w:t>Mood and affect</w:t>
            </w:r>
          </w:p>
        </w:tc>
      </w:tr>
      <w:tr w:rsidR="00023560" w:rsidRPr="004B74B8" w14:paraId="2D4A6A80" w14:textId="77777777" w:rsidTr="00F8057F">
        <w:tc>
          <w:tcPr>
            <w:tcW w:w="3230" w:type="dxa"/>
          </w:tcPr>
          <w:p w14:paraId="2F4D7CCC" w14:textId="77777777" w:rsidR="00023560" w:rsidRPr="004B74B8" w:rsidRDefault="00023560" w:rsidP="00023560">
            <w:pPr>
              <w:rPr>
                <w:rFonts w:ascii="Arial" w:hAnsi="Arial" w:cs="Arial"/>
              </w:rPr>
            </w:pPr>
            <w:r w:rsidRPr="004B74B8">
              <w:rPr>
                <w:rFonts w:ascii="Arial" w:hAnsi="Arial" w:cs="Arial"/>
                <w:noProof/>
              </w:rPr>
              <w:drawing>
                <wp:inline distT="0" distB="0" distL="0" distR="0" wp14:anchorId="576EA31D" wp14:editId="26F3D93B">
                  <wp:extent cx="1537335" cy="2305490"/>
                  <wp:effectExtent l="0" t="0" r="12065" b="6350"/>
                  <wp:docPr id="60" name="Picture 60" descr="P2067C56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P2067C56T4#yIS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549930" cy="2324379"/>
                          </a:xfrm>
                          <a:prstGeom prst="rect">
                            <a:avLst/>
                          </a:prstGeom>
                          <a:noFill/>
                          <a:ln>
                            <a:noFill/>
                          </a:ln>
                        </pic:spPr>
                      </pic:pic>
                    </a:graphicData>
                  </a:graphic>
                </wp:inline>
              </w:drawing>
            </w:r>
          </w:p>
        </w:tc>
        <w:tc>
          <w:tcPr>
            <w:tcW w:w="2125" w:type="dxa"/>
          </w:tcPr>
          <w:p w14:paraId="78C5F195" w14:textId="705967DC" w:rsidR="00023560" w:rsidRPr="004B74B8" w:rsidRDefault="00023560" w:rsidP="00023560">
            <w:pPr>
              <w:rPr>
                <w:rFonts w:ascii="Arial" w:hAnsi="Arial" w:cs="Arial"/>
              </w:rPr>
            </w:pPr>
            <w:r w:rsidRPr="004B74B8">
              <w:rPr>
                <w:rFonts w:ascii="Arial" w:hAnsi="Arial" w:cs="Arial"/>
              </w:rPr>
              <w:t>Sam Knight</w:t>
            </w:r>
            <w:r w:rsidRPr="004B74B8">
              <w:rPr>
                <w:rFonts w:ascii="Arial" w:hAnsi="Arial" w:cs="Arial"/>
              </w:rPr>
              <w:br/>
              <w:t>1</w:t>
            </w:r>
            <w:r>
              <w:rPr>
                <w:rFonts w:ascii="Arial" w:hAnsi="Arial" w:cs="Arial"/>
              </w:rPr>
              <w:t>7</w:t>
            </w:r>
            <w:r w:rsidRPr="004B74B8">
              <w:rPr>
                <w:rFonts w:ascii="Arial" w:hAnsi="Arial" w:cs="Arial"/>
              </w:rPr>
              <w:t xml:space="preserve">-years-old </w:t>
            </w:r>
          </w:p>
          <w:p w14:paraId="043CE1CE" w14:textId="77777777" w:rsidR="00023560" w:rsidRDefault="00023560" w:rsidP="00023560">
            <w:pPr>
              <w:rPr>
                <w:rFonts w:ascii="Arial" w:hAnsi="Arial" w:cs="Arial"/>
              </w:rPr>
            </w:pPr>
            <w:r w:rsidRPr="004B74B8">
              <w:rPr>
                <w:rFonts w:ascii="Arial" w:hAnsi="Arial" w:cs="Arial"/>
              </w:rPr>
              <w:t>Acuity</w:t>
            </w:r>
            <w:r>
              <w:rPr>
                <w:rFonts w:ascii="Arial" w:hAnsi="Arial" w:cs="Arial"/>
              </w:rPr>
              <w:t xml:space="preserve"> level</w:t>
            </w:r>
            <w:r w:rsidRPr="004B74B8">
              <w:rPr>
                <w:rFonts w:ascii="Arial" w:hAnsi="Arial" w:cs="Arial"/>
              </w:rPr>
              <w:t xml:space="preserve"> 3</w:t>
            </w:r>
          </w:p>
          <w:p w14:paraId="155D4EEE" w14:textId="77777777" w:rsidR="00E3546D" w:rsidRDefault="00E3546D" w:rsidP="00023560">
            <w:pPr>
              <w:rPr>
                <w:rFonts w:ascii="Arial" w:hAnsi="Arial" w:cs="Arial"/>
              </w:rPr>
            </w:pPr>
          </w:p>
          <w:p w14:paraId="37A9B1D7" w14:textId="77777777" w:rsidR="00E3546D" w:rsidRDefault="00E3546D" w:rsidP="00E3546D">
            <w:pPr>
              <w:rPr>
                <w:rFonts w:ascii="Arial" w:hAnsi="Arial" w:cs="Arial"/>
                <w:b/>
                <w:bCs/>
              </w:rPr>
            </w:pPr>
            <w:r w:rsidRPr="008353FD">
              <w:rPr>
                <w:rFonts w:ascii="Arial" w:hAnsi="Arial" w:cs="Arial"/>
                <w:b/>
                <w:bCs/>
              </w:rPr>
              <w:t>Medications:</w:t>
            </w:r>
          </w:p>
          <w:p w14:paraId="524A2A37" w14:textId="77777777" w:rsidR="00E3546D" w:rsidRDefault="00E3546D" w:rsidP="00E3546D">
            <w:pPr>
              <w:pStyle w:val="ListParagraph"/>
              <w:numPr>
                <w:ilvl w:val="0"/>
                <w:numId w:val="29"/>
              </w:numPr>
              <w:rPr>
                <w:rFonts w:ascii="Arial" w:hAnsi="Arial" w:cs="Arial"/>
              </w:rPr>
            </w:pPr>
            <w:r>
              <w:rPr>
                <w:rFonts w:ascii="Arial" w:hAnsi="Arial" w:cs="Arial"/>
              </w:rPr>
              <w:t>Acetaminophen oral</w:t>
            </w:r>
          </w:p>
          <w:p w14:paraId="429199D3" w14:textId="77777777" w:rsidR="00E3546D" w:rsidRDefault="00E3546D" w:rsidP="00E3546D">
            <w:pPr>
              <w:pStyle w:val="ListParagraph"/>
              <w:numPr>
                <w:ilvl w:val="0"/>
                <w:numId w:val="29"/>
              </w:numPr>
              <w:rPr>
                <w:rFonts w:ascii="Arial" w:hAnsi="Arial" w:cs="Arial"/>
              </w:rPr>
            </w:pPr>
            <w:r>
              <w:rPr>
                <w:rFonts w:ascii="Arial" w:hAnsi="Arial" w:cs="Arial"/>
              </w:rPr>
              <w:t>Dexamethasone IV</w:t>
            </w:r>
          </w:p>
          <w:p w14:paraId="4AB975C6" w14:textId="057F455D" w:rsidR="00E3546D" w:rsidRPr="00E3546D" w:rsidRDefault="00E3546D" w:rsidP="00E3546D">
            <w:pPr>
              <w:pStyle w:val="ListParagraph"/>
              <w:numPr>
                <w:ilvl w:val="0"/>
                <w:numId w:val="29"/>
              </w:numPr>
              <w:rPr>
                <w:rFonts w:ascii="Arial" w:hAnsi="Arial" w:cs="Arial"/>
              </w:rPr>
            </w:pPr>
            <w:r>
              <w:rPr>
                <w:rFonts w:ascii="Arial" w:hAnsi="Arial" w:cs="Arial"/>
              </w:rPr>
              <w:t>Phenobarbital oral</w:t>
            </w:r>
          </w:p>
        </w:tc>
        <w:tc>
          <w:tcPr>
            <w:tcW w:w="3370" w:type="dxa"/>
          </w:tcPr>
          <w:p w14:paraId="47E81AB3" w14:textId="54045375" w:rsidR="00023560" w:rsidRPr="004B74B8" w:rsidRDefault="00023560" w:rsidP="00023560">
            <w:pPr>
              <w:rPr>
                <w:rFonts w:ascii="Arial" w:hAnsi="Arial" w:cs="Arial"/>
              </w:rPr>
            </w:pPr>
            <w:r w:rsidRPr="004B74B8">
              <w:rPr>
                <w:rFonts w:ascii="Arial" w:hAnsi="Arial" w:cs="Arial"/>
                <w:shd w:val="clear" w:color="auto" w:fill="FFFFFF"/>
              </w:rPr>
              <w:t xml:space="preserve">Sam Knight, </w:t>
            </w:r>
            <w:r>
              <w:rPr>
                <w:rFonts w:ascii="Arial" w:hAnsi="Arial" w:cs="Arial"/>
                <w:shd w:val="clear" w:color="auto" w:fill="FFFFFF"/>
              </w:rPr>
              <w:t>a</w:t>
            </w:r>
            <w:r w:rsidRPr="004B74B8">
              <w:rPr>
                <w:rFonts w:ascii="Arial" w:hAnsi="Arial" w:cs="Arial"/>
                <w:shd w:val="clear" w:color="auto" w:fill="FFFFFF"/>
              </w:rPr>
              <w:t xml:space="preserve"> 17-year-old male, sustained a head injury while playing football. He was noted to have concussion symptoms upon examination by the team physician and removed from the game. Sam was admitted 2 hours ago for observation. He has been alert and oriented x 4, complains of a slight headache, no visual disturbances or nausea. An IV of LR is infusing at 125 m</w:t>
            </w:r>
            <w:r>
              <w:rPr>
                <w:rFonts w:ascii="Arial" w:hAnsi="Arial" w:cs="Arial"/>
                <w:shd w:val="clear" w:color="auto" w:fill="FFFFFF"/>
              </w:rPr>
              <w:t>L</w:t>
            </w:r>
            <w:r w:rsidRPr="004B74B8">
              <w:rPr>
                <w:rFonts w:ascii="Arial" w:hAnsi="Arial" w:cs="Arial"/>
                <w:shd w:val="clear" w:color="auto" w:fill="FFFFFF"/>
              </w:rPr>
              <w:t>/hour to</w:t>
            </w:r>
            <w:r>
              <w:rPr>
                <w:rFonts w:ascii="Arial" w:hAnsi="Arial" w:cs="Arial"/>
                <w:shd w:val="clear" w:color="auto" w:fill="FFFFFF"/>
              </w:rPr>
              <w:t xml:space="preserve"> his</w:t>
            </w:r>
            <w:r w:rsidRPr="004B74B8">
              <w:rPr>
                <w:rFonts w:ascii="Arial" w:hAnsi="Arial" w:cs="Arial"/>
                <w:shd w:val="clear" w:color="auto" w:fill="FFFFFF"/>
              </w:rPr>
              <w:t xml:space="preserve"> left forearm. Upon entering the room, the nurse notes the following: Sam is talking, but slurring his words, pupils are dilated, Sam states his headache is getting “worse” and </w:t>
            </w:r>
            <w:r>
              <w:rPr>
                <w:rFonts w:ascii="Arial" w:hAnsi="Arial" w:cs="Arial"/>
                <w:shd w:val="clear" w:color="auto" w:fill="FFFFFF"/>
              </w:rPr>
              <w:t xml:space="preserve">he </w:t>
            </w:r>
            <w:r w:rsidRPr="004B74B8">
              <w:rPr>
                <w:rFonts w:ascii="Arial" w:hAnsi="Arial" w:cs="Arial"/>
                <w:shd w:val="clear" w:color="auto" w:fill="FFFFFF"/>
              </w:rPr>
              <w:t>is complaining of nausea. Vital signs: BP 110/60</w:t>
            </w:r>
            <w:r>
              <w:rPr>
                <w:rFonts w:ascii="Arial" w:hAnsi="Arial" w:cs="Arial"/>
                <w:shd w:val="clear" w:color="auto" w:fill="FFFFFF"/>
              </w:rPr>
              <w:t xml:space="preserve"> mmHg,</w:t>
            </w:r>
            <w:r w:rsidRPr="004B74B8">
              <w:rPr>
                <w:rFonts w:ascii="Arial" w:hAnsi="Arial" w:cs="Arial"/>
                <w:shd w:val="clear" w:color="auto" w:fill="FFFFFF"/>
              </w:rPr>
              <w:t xml:space="preserve"> HR</w:t>
            </w:r>
            <w:r>
              <w:rPr>
                <w:rFonts w:ascii="Arial" w:hAnsi="Arial" w:cs="Arial"/>
                <w:shd w:val="clear" w:color="auto" w:fill="FFFFFF"/>
              </w:rPr>
              <w:t xml:space="preserve"> </w:t>
            </w:r>
            <w:r w:rsidRPr="004B74B8">
              <w:rPr>
                <w:rFonts w:ascii="Arial" w:hAnsi="Arial" w:cs="Arial"/>
                <w:shd w:val="clear" w:color="auto" w:fill="FFFFFF"/>
              </w:rPr>
              <w:t>78</w:t>
            </w:r>
            <w:r>
              <w:rPr>
                <w:rFonts w:ascii="Arial" w:hAnsi="Arial" w:cs="Arial"/>
                <w:shd w:val="clear" w:color="auto" w:fill="FFFFFF"/>
              </w:rPr>
              <w:t xml:space="preserve"> beats/minute,</w:t>
            </w:r>
            <w:r w:rsidRPr="004B74B8">
              <w:rPr>
                <w:rFonts w:ascii="Arial" w:hAnsi="Arial" w:cs="Arial"/>
                <w:shd w:val="clear" w:color="auto" w:fill="FFFFFF"/>
              </w:rPr>
              <w:t xml:space="preserve"> T</w:t>
            </w:r>
            <w:r>
              <w:rPr>
                <w:rFonts w:ascii="Arial" w:hAnsi="Arial" w:cs="Arial"/>
                <w:shd w:val="clear" w:color="auto" w:fill="FFFFFF"/>
              </w:rPr>
              <w:t xml:space="preserve"> </w:t>
            </w:r>
            <w:r w:rsidRPr="004B74B8">
              <w:rPr>
                <w:rFonts w:ascii="Arial" w:hAnsi="Arial" w:cs="Arial"/>
                <w:shd w:val="clear" w:color="auto" w:fill="FFFFFF"/>
              </w:rPr>
              <w:t>98.9</w:t>
            </w:r>
            <w:r>
              <w:rPr>
                <w:rFonts w:ascii="Arial" w:hAnsi="Arial" w:cs="Arial"/>
                <w:shd w:val="clear" w:color="auto" w:fill="FFFFFF"/>
              </w:rPr>
              <w:t xml:space="preserve"> (37.2 C)</w:t>
            </w:r>
            <w:r w:rsidRPr="004B74B8">
              <w:rPr>
                <w:rFonts w:ascii="Arial" w:hAnsi="Arial" w:cs="Arial"/>
                <w:shd w:val="clear" w:color="auto" w:fill="FFFFFF"/>
              </w:rPr>
              <w:t xml:space="preserve">, RR 14 </w:t>
            </w:r>
            <w:r>
              <w:rPr>
                <w:rFonts w:ascii="Arial" w:hAnsi="Arial" w:cs="Arial"/>
                <w:shd w:val="clear" w:color="auto" w:fill="FFFFFF"/>
              </w:rPr>
              <w:t xml:space="preserve">breaths//minute </w:t>
            </w:r>
            <w:r w:rsidRPr="004B74B8">
              <w:rPr>
                <w:rFonts w:ascii="Arial" w:hAnsi="Arial" w:cs="Arial"/>
                <w:shd w:val="clear" w:color="auto" w:fill="FFFFFF"/>
              </w:rPr>
              <w:t>and irregular.</w:t>
            </w:r>
          </w:p>
        </w:tc>
        <w:tc>
          <w:tcPr>
            <w:tcW w:w="2114" w:type="dxa"/>
          </w:tcPr>
          <w:p w14:paraId="2E5522D7" w14:textId="262E68B5" w:rsidR="00023560" w:rsidRDefault="00023560" w:rsidP="00023560">
            <w:pPr>
              <w:contextualSpacing/>
              <w:rPr>
                <w:rFonts w:ascii="Arial" w:hAnsi="Arial" w:cs="Arial"/>
              </w:rPr>
            </w:pPr>
            <w:r w:rsidRPr="004B74B8">
              <w:rPr>
                <w:rFonts w:ascii="Arial" w:hAnsi="Arial" w:cs="Arial"/>
              </w:rPr>
              <w:t>Head injury</w:t>
            </w:r>
          </w:p>
          <w:p w14:paraId="5D73C09E" w14:textId="77777777" w:rsidR="00023560" w:rsidRPr="004B74B8" w:rsidRDefault="00023560" w:rsidP="00023560">
            <w:pPr>
              <w:contextualSpacing/>
              <w:rPr>
                <w:rFonts w:ascii="Arial" w:hAnsi="Arial" w:cs="Arial"/>
              </w:rPr>
            </w:pPr>
          </w:p>
          <w:p w14:paraId="44D9C67C" w14:textId="77777777" w:rsidR="00023560" w:rsidRDefault="00023560" w:rsidP="00023560">
            <w:pPr>
              <w:contextualSpacing/>
              <w:rPr>
                <w:rFonts w:ascii="Arial" w:hAnsi="Arial" w:cs="Arial"/>
              </w:rPr>
            </w:pPr>
            <w:r w:rsidRPr="004B74B8">
              <w:rPr>
                <w:rFonts w:ascii="Arial" w:hAnsi="Arial" w:cs="Arial"/>
              </w:rPr>
              <w:t xml:space="preserve">Traumatic </w:t>
            </w:r>
            <w:r>
              <w:rPr>
                <w:rFonts w:ascii="Arial" w:hAnsi="Arial" w:cs="Arial"/>
              </w:rPr>
              <w:t>b</w:t>
            </w:r>
            <w:r w:rsidRPr="004B74B8">
              <w:rPr>
                <w:rFonts w:ascii="Arial" w:hAnsi="Arial" w:cs="Arial"/>
              </w:rPr>
              <w:t xml:space="preserve">rain </w:t>
            </w:r>
            <w:r>
              <w:rPr>
                <w:rFonts w:ascii="Arial" w:hAnsi="Arial" w:cs="Arial"/>
              </w:rPr>
              <w:t>i</w:t>
            </w:r>
            <w:r w:rsidRPr="004B74B8">
              <w:rPr>
                <w:rFonts w:ascii="Arial" w:hAnsi="Arial" w:cs="Arial"/>
              </w:rPr>
              <w:t>njury</w:t>
            </w:r>
          </w:p>
          <w:p w14:paraId="2DBC9D4C" w14:textId="77777777" w:rsidR="00023560" w:rsidRDefault="00023560" w:rsidP="00023560">
            <w:pPr>
              <w:contextualSpacing/>
              <w:rPr>
                <w:rFonts w:ascii="Arial" w:hAnsi="Arial" w:cs="Arial"/>
              </w:rPr>
            </w:pPr>
          </w:p>
          <w:p w14:paraId="13265578" w14:textId="26D3B489" w:rsidR="00023560" w:rsidRPr="004B74B8" w:rsidRDefault="00023560" w:rsidP="00023560">
            <w:pPr>
              <w:contextualSpacing/>
              <w:rPr>
                <w:rFonts w:ascii="Arial" w:hAnsi="Arial" w:cs="Arial"/>
              </w:rPr>
            </w:pPr>
            <w:r>
              <w:rPr>
                <w:rFonts w:ascii="Arial" w:hAnsi="Arial" w:cs="Arial"/>
              </w:rPr>
              <w:t>Adolescent</w:t>
            </w:r>
          </w:p>
        </w:tc>
        <w:tc>
          <w:tcPr>
            <w:tcW w:w="2111" w:type="dxa"/>
          </w:tcPr>
          <w:p w14:paraId="40A99B62" w14:textId="3CB15793" w:rsidR="00023560" w:rsidRDefault="00023560" w:rsidP="00023560">
            <w:pPr>
              <w:contextualSpacing/>
              <w:rPr>
                <w:rFonts w:ascii="Arial" w:hAnsi="Arial" w:cs="Arial"/>
              </w:rPr>
            </w:pPr>
            <w:r w:rsidRPr="004B74B8">
              <w:rPr>
                <w:rFonts w:ascii="Arial" w:hAnsi="Arial" w:cs="Arial"/>
              </w:rPr>
              <w:t>Perfusion</w:t>
            </w:r>
          </w:p>
          <w:p w14:paraId="7A7964A3" w14:textId="77777777" w:rsidR="00023560" w:rsidRPr="004B74B8" w:rsidRDefault="00023560" w:rsidP="00023560">
            <w:pPr>
              <w:contextualSpacing/>
              <w:rPr>
                <w:rFonts w:ascii="Arial" w:hAnsi="Arial" w:cs="Arial"/>
              </w:rPr>
            </w:pPr>
          </w:p>
          <w:p w14:paraId="45BAE0AF" w14:textId="77777777" w:rsidR="00023560" w:rsidRPr="004B74B8" w:rsidRDefault="00023560" w:rsidP="00023560">
            <w:pPr>
              <w:contextualSpacing/>
              <w:rPr>
                <w:rFonts w:ascii="Arial" w:hAnsi="Arial" w:cs="Arial"/>
              </w:rPr>
            </w:pPr>
            <w:r w:rsidRPr="004B74B8">
              <w:rPr>
                <w:rFonts w:ascii="Arial" w:hAnsi="Arial" w:cs="Arial"/>
              </w:rPr>
              <w:t>Intracranial regulation</w:t>
            </w:r>
          </w:p>
        </w:tc>
      </w:tr>
      <w:tr w:rsidR="00023560" w:rsidRPr="004B74B8" w14:paraId="73E192DB" w14:textId="77777777" w:rsidTr="00F8057F">
        <w:tc>
          <w:tcPr>
            <w:tcW w:w="3230" w:type="dxa"/>
          </w:tcPr>
          <w:p w14:paraId="1AE46A92" w14:textId="77777777" w:rsidR="00023560" w:rsidRPr="004B74B8" w:rsidRDefault="00023560" w:rsidP="00023560">
            <w:pPr>
              <w:rPr>
                <w:rFonts w:ascii="Arial" w:hAnsi="Arial" w:cs="Arial"/>
              </w:rPr>
            </w:pPr>
            <w:r w:rsidRPr="004B74B8">
              <w:rPr>
                <w:rFonts w:ascii="Arial" w:hAnsi="Arial" w:cs="Arial"/>
                <w:noProof/>
              </w:rPr>
              <w:drawing>
                <wp:inline distT="0" distB="0" distL="0" distR="0" wp14:anchorId="7159DE42" wp14:editId="0E4AD14B">
                  <wp:extent cx="1870294" cy="1247140"/>
                  <wp:effectExtent l="0" t="0" r="9525" b="0"/>
                  <wp:docPr id="61" name="Picture 61" descr="P2080C61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P2080C61T4#yIS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874666" cy="1250055"/>
                          </a:xfrm>
                          <a:prstGeom prst="rect">
                            <a:avLst/>
                          </a:prstGeom>
                          <a:noFill/>
                          <a:ln>
                            <a:noFill/>
                          </a:ln>
                        </pic:spPr>
                      </pic:pic>
                    </a:graphicData>
                  </a:graphic>
                </wp:inline>
              </w:drawing>
            </w:r>
          </w:p>
        </w:tc>
        <w:tc>
          <w:tcPr>
            <w:tcW w:w="2125" w:type="dxa"/>
          </w:tcPr>
          <w:p w14:paraId="7CB73B91" w14:textId="77777777" w:rsidR="00023560" w:rsidRDefault="00023560" w:rsidP="00023560">
            <w:pPr>
              <w:rPr>
                <w:rFonts w:ascii="Arial" w:hAnsi="Arial" w:cs="Arial"/>
              </w:rPr>
            </w:pPr>
            <w:r w:rsidRPr="004B74B8">
              <w:rPr>
                <w:rFonts w:ascii="Arial" w:hAnsi="Arial" w:cs="Arial"/>
              </w:rPr>
              <w:t xml:space="preserve">Suzanne Williams </w:t>
            </w:r>
          </w:p>
          <w:p w14:paraId="2B8C0C3A" w14:textId="77777777" w:rsidR="00023560" w:rsidRDefault="00023560" w:rsidP="00023560">
            <w:pPr>
              <w:rPr>
                <w:rFonts w:ascii="Arial" w:hAnsi="Arial" w:cs="Arial"/>
              </w:rPr>
            </w:pPr>
            <w:r w:rsidRPr="004B74B8">
              <w:rPr>
                <w:rFonts w:ascii="Arial" w:hAnsi="Arial" w:cs="Arial"/>
              </w:rPr>
              <w:t xml:space="preserve">5-years-old </w:t>
            </w:r>
            <w:r w:rsidRPr="004B74B8">
              <w:rPr>
                <w:rFonts w:ascii="Arial" w:hAnsi="Arial" w:cs="Arial"/>
              </w:rPr>
              <w:br/>
              <w:t>Acuity</w:t>
            </w:r>
            <w:r>
              <w:rPr>
                <w:rFonts w:ascii="Arial" w:hAnsi="Arial" w:cs="Arial"/>
              </w:rPr>
              <w:t xml:space="preserve"> level</w:t>
            </w:r>
            <w:r w:rsidRPr="004B74B8">
              <w:rPr>
                <w:rFonts w:ascii="Arial" w:hAnsi="Arial" w:cs="Arial"/>
              </w:rPr>
              <w:t xml:space="preserve"> 3</w:t>
            </w:r>
          </w:p>
          <w:p w14:paraId="2BC0E7CE" w14:textId="77777777" w:rsidR="00E3546D" w:rsidRDefault="00E3546D" w:rsidP="00023560">
            <w:pPr>
              <w:rPr>
                <w:rFonts w:ascii="Arial" w:hAnsi="Arial" w:cs="Arial"/>
              </w:rPr>
            </w:pPr>
          </w:p>
          <w:p w14:paraId="22898FBF" w14:textId="77777777" w:rsidR="00E3546D" w:rsidRDefault="00E3546D" w:rsidP="00E3546D">
            <w:pPr>
              <w:rPr>
                <w:rFonts w:ascii="Arial" w:hAnsi="Arial" w:cs="Arial"/>
                <w:b/>
                <w:bCs/>
              </w:rPr>
            </w:pPr>
            <w:r w:rsidRPr="008353FD">
              <w:rPr>
                <w:rFonts w:ascii="Arial" w:hAnsi="Arial" w:cs="Arial"/>
                <w:b/>
                <w:bCs/>
              </w:rPr>
              <w:t>Medications:</w:t>
            </w:r>
          </w:p>
          <w:p w14:paraId="19E1EA6F" w14:textId="6C6E956B" w:rsidR="00E3546D" w:rsidRDefault="00E3546D" w:rsidP="00E3546D">
            <w:pPr>
              <w:pStyle w:val="ListParagraph"/>
              <w:numPr>
                <w:ilvl w:val="0"/>
                <w:numId w:val="30"/>
              </w:numPr>
              <w:rPr>
                <w:rFonts w:ascii="Arial" w:hAnsi="Arial" w:cs="Arial"/>
              </w:rPr>
            </w:pPr>
            <w:r>
              <w:rPr>
                <w:rFonts w:ascii="Arial" w:hAnsi="Arial" w:cs="Arial"/>
              </w:rPr>
              <w:t>D</w:t>
            </w:r>
            <w:r>
              <w:rPr>
                <w:rFonts w:ascii="Arial" w:hAnsi="Arial" w:cs="Arial"/>
                <w:vertAlign w:val="subscript"/>
              </w:rPr>
              <w:t>5</w:t>
            </w:r>
            <w:r>
              <w:rPr>
                <w:rFonts w:ascii="Arial" w:hAnsi="Arial" w:cs="Arial"/>
              </w:rPr>
              <w:t>/</w:t>
            </w:r>
            <w:r w:rsidR="00BD4CE0">
              <w:rPr>
                <w:rFonts w:ascii="Arial" w:hAnsi="Arial" w:cs="Arial"/>
              </w:rPr>
              <w:t>0</w:t>
            </w:r>
            <w:r>
              <w:rPr>
                <w:rFonts w:ascii="Arial" w:hAnsi="Arial" w:cs="Arial"/>
              </w:rPr>
              <w:t>.25 NS IV</w:t>
            </w:r>
          </w:p>
          <w:p w14:paraId="45E8C176" w14:textId="77777777" w:rsidR="00E3546D" w:rsidRDefault="00E3546D" w:rsidP="00E3546D">
            <w:pPr>
              <w:pStyle w:val="ListParagraph"/>
              <w:numPr>
                <w:ilvl w:val="0"/>
                <w:numId w:val="30"/>
              </w:numPr>
              <w:rPr>
                <w:rFonts w:ascii="Arial" w:hAnsi="Arial" w:cs="Arial"/>
              </w:rPr>
            </w:pPr>
            <w:r>
              <w:rPr>
                <w:rFonts w:ascii="Arial" w:hAnsi="Arial" w:cs="Arial"/>
              </w:rPr>
              <w:t>Diphenhydramine IV</w:t>
            </w:r>
          </w:p>
          <w:p w14:paraId="48F38021" w14:textId="77777777" w:rsidR="00E3546D" w:rsidRDefault="00E3546D" w:rsidP="00E3546D">
            <w:pPr>
              <w:pStyle w:val="ListParagraph"/>
              <w:numPr>
                <w:ilvl w:val="0"/>
                <w:numId w:val="30"/>
              </w:numPr>
              <w:rPr>
                <w:rFonts w:ascii="Arial" w:hAnsi="Arial" w:cs="Arial"/>
              </w:rPr>
            </w:pPr>
            <w:r>
              <w:rPr>
                <w:rFonts w:ascii="Arial" w:hAnsi="Arial" w:cs="Arial"/>
              </w:rPr>
              <w:t>Prednisone oral</w:t>
            </w:r>
          </w:p>
          <w:p w14:paraId="47D9341C" w14:textId="5E7C0FD7" w:rsidR="00E3546D" w:rsidRPr="00E3546D" w:rsidRDefault="00E3546D" w:rsidP="00E3546D">
            <w:pPr>
              <w:pStyle w:val="ListParagraph"/>
              <w:numPr>
                <w:ilvl w:val="0"/>
                <w:numId w:val="30"/>
              </w:numPr>
              <w:rPr>
                <w:rFonts w:ascii="Arial" w:hAnsi="Arial" w:cs="Arial"/>
              </w:rPr>
            </w:pPr>
            <w:r>
              <w:rPr>
                <w:rFonts w:ascii="Arial" w:hAnsi="Arial" w:cs="Arial"/>
              </w:rPr>
              <w:t>Proc</w:t>
            </w:r>
            <w:r w:rsidR="008900AB">
              <w:rPr>
                <w:rFonts w:ascii="Arial" w:hAnsi="Arial" w:cs="Arial"/>
              </w:rPr>
              <w:t>hlorperazine oral solution</w:t>
            </w:r>
          </w:p>
        </w:tc>
        <w:tc>
          <w:tcPr>
            <w:tcW w:w="3370" w:type="dxa"/>
          </w:tcPr>
          <w:p w14:paraId="72B1048A" w14:textId="45029063" w:rsidR="00023560" w:rsidRPr="004B74B8" w:rsidRDefault="00023560" w:rsidP="00023560">
            <w:pPr>
              <w:rPr>
                <w:rFonts w:ascii="Arial" w:hAnsi="Arial" w:cs="Arial"/>
              </w:rPr>
            </w:pPr>
            <w:r w:rsidRPr="004B74B8">
              <w:rPr>
                <w:rFonts w:ascii="Arial" w:hAnsi="Arial" w:cs="Arial"/>
                <w:shd w:val="clear" w:color="auto" w:fill="FFFFFF"/>
              </w:rPr>
              <w:t xml:space="preserve">Suzanne Williams, </w:t>
            </w:r>
            <w:r>
              <w:rPr>
                <w:rFonts w:ascii="Arial" w:hAnsi="Arial" w:cs="Arial"/>
                <w:shd w:val="clear" w:color="auto" w:fill="FFFFFF"/>
              </w:rPr>
              <w:t xml:space="preserve">a </w:t>
            </w:r>
            <w:r w:rsidRPr="004B74B8">
              <w:rPr>
                <w:rFonts w:ascii="Arial" w:hAnsi="Arial" w:cs="Arial"/>
                <w:shd w:val="clear" w:color="auto" w:fill="FFFFFF"/>
              </w:rPr>
              <w:t xml:space="preserve">5-year-old female </w:t>
            </w:r>
            <w:r>
              <w:rPr>
                <w:rFonts w:ascii="Arial" w:hAnsi="Arial" w:cs="Arial"/>
                <w:shd w:val="clear" w:color="auto" w:fill="FFFFFF"/>
              </w:rPr>
              <w:t xml:space="preserve">with a </w:t>
            </w:r>
            <w:r w:rsidRPr="004B74B8">
              <w:rPr>
                <w:rFonts w:ascii="Arial" w:hAnsi="Arial" w:cs="Arial"/>
                <w:shd w:val="clear" w:color="auto" w:fill="FFFFFF"/>
              </w:rPr>
              <w:t xml:space="preserve">weight </w:t>
            </w:r>
            <w:r>
              <w:rPr>
                <w:rFonts w:ascii="Arial" w:hAnsi="Arial" w:cs="Arial"/>
                <w:shd w:val="clear" w:color="auto" w:fill="FFFFFF"/>
              </w:rPr>
              <w:t xml:space="preserve">of </w:t>
            </w:r>
            <w:r w:rsidRPr="004B74B8">
              <w:rPr>
                <w:rFonts w:ascii="Arial" w:hAnsi="Arial" w:cs="Arial"/>
                <w:shd w:val="clear" w:color="auto" w:fill="FFFFFF"/>
              </w:rPr>
              <w:t xml:space="preserve">35.2 lbs, </w:t>
            </w:r>
            <w:r>
              <w:rPr>
                <w:rFonts w:ascii="Arial" w:hAnsi="Arial" w:cs="Arial"/>
                <w:shd w:val="clear" w:color="auto" w:fill="FFFFFF"/>
              </w:rPr>
              <w:t xml:space="preserve">was </w:t>
            </w:r>
            <w:r w:rsidRPr="004B74B8">
              <w:rPr>
                <w:rFonts w:ascii="Arial" w:hAnsi="Arial" w:cs="Arial"/>
                <w:shd w:val="clear" w:color="auto" w:fill="FFFFFF"/>
              </w:rPr>
              <w:t>recently diagnosed with leukemia. CBC results: neutrophil count 1.7, white blood count 30,000. She is reporting arm and leg pain at a 6/10 over the last 4 weeks. Parents attributed pain to “growing pains</w:t>
            </w:r>
            <w:r>
              <w:rPr>
                <w:rFonts w:ascii="Arial" w:hAnsi="Arial" w:cs="Arial"/>
                <w:shd w:val="clear" w:color="auto" w:fill="FFFFFF"/>
              </w:rPr>
              <w:t>.”</w:t>
            </w:r>
            <w:r w:rsidRPr="004B74B8">
              <w:rPr>
                <w:rFonts w:ascii="Arial" w:hAnsi="Arial" w:cs="Arial"/>
                <w:shd w:val="clear" w:color="auto" w:fill="FFFFFF"/>
              </w:rPr>
              <w:t xml:space="preserve"> </w:t>
            </w:r>
            <w:r>
              <w:rPr>
                <w:rFonts w:ascii="Arial" w:hAnsi="Arial" w:cs="Arial"/>
                <w:shd w:val="clear" w:color="auto" w:fill="FFFFFF"/>
              </w:rPr>
              <w:t>Client</w:t>
            </w:r>
            <w:r w:rsidRPr="004B74B8">
              <w:rPr>
                <w:rFonts w:ascii="Arial" w:hAnsi="Arial" w:cs="Arial"/>
                <w:shd w:val="clear" w:color="auto" w:fill="FFFFFF"/>
              </w:rPr>
              <w:t xml:space="preserve"> experiencing </w:t>
            </w:r>
            <w:r>
              <w:rPr>
                <w:rFonts w:ascii="Arial" w:hAnsi="Arial" w:cs="Arial"/>
                <w:shd w:val="clear" w:color="auto" w:fill="FFFFFF"/>
              </w:rPr>
              <w:t xml:space="preserve">nausea, vomiting, diarrhea, </w:t>
            </w:r>
            <w:r w:rsidRPr="004B74B8">
              <w:rPr>
                <w:rFonts w:ascii="Arial" w:hAnsi="Arial" w:cs="Arial"/>
                <w:shd w:val="clear" w:color="auto" w:fill="FFFFFF"/>
              </w:rPr>
              <w:t>and</w:t>
            </w:r>
            <w:r>
              <w:rPr>
                <w:rFonts w:ascii="Arial" w:hAnsi="Arial" w:cs="Arial"/>
                <w:shd w:val="clear" w:color="auto" w:fill="FFFFFF"/>
              </w:rPr>
              <w:t xml:space="preserve"> a</w:t>
            </w:r>
            <w:r w:rsidRPr="004B74B8">
              <w:rPr>
                <w:rFonts w:ascii="Arial" w:hAnsi="Arial" w:cs="Arial"/>
                <w:shd w:val="clear" w:color="auto" w:fill="FFFFFF"/>
              </w:rPr>
              <w:t xml:space="preserve"> loss of appetite. Vital Signs</w:t>
            </w:r>
            <w:r>
              <w:rPr>
                <w:rFonts w:ascii="Arial" w:hAnsi="Arial" w:cs="Arial"/>
                <w:shd w:val="clear" w:color="auto" w:fill="FFFFFF"/>
              </w:rPr>
              <w:t>:</w:t>
            </w:r>
            <w:r w:rsidRPr="004B74B8">
              <w:rPr>
                <w:rFonts w:ascii="Arial" w:hAnsi="Arial" w:cs="Arial"/>
                <w:shd w:val="clear" w:color="auto" w:fill="FFFFFF"/>
              </w:rPr>
              <w:t xml:space="preserve"> Temperature 100.8 F (38.2 C), HR 115 beats/minute, BP 100/65 mmHg, RR 23 breaths/minute, PaO</w:t>
            </w:r>
            <w:r w:rsidRPr="004B74B8">
              <w:rPr>
                <w:rFonts w:ascii="Arial" w:hAnsi="Arial" w:cs="Arial"/>
                <w:shd w:val="clear" w:color="auto" w:fill="FFFFFF"/>
                <w:vertAlign w:val="subscript"/>
              </w:rPr>
              <w:t>2</w:t>
            </w:r>
            <w:r w:rsidRPr="004B74B8">
              <w:rPr>
                <w:rFonts w:ascii="Arial" w:hAnsi="Arial" w:cs="Arial"/>
                <w:shd w:val="clear" w:color="auto" w:fill="FFFFFF"/>
              </w:rPr>
              <w:t xml:space="preserve"> 95%. The </w:t>
            </w:r>
            <w:r>
              <w:rPr>
                <w:rFonts w:ascii="Arial" w:hAnsi="Arial" w:cs="Arial"/>
                <w:shd w:val="clear" w:color="auto" w:fill="FFFFFF"/>
              </w:rPr>
              <w:t>client</w:t>
            </w:r>
            <w:r w:rsidRPr="004B74B8">
              <w:rPr>
                <w:rFonts w:ascii="Arial" w:hAnsi="Arial" w:cs="Arial"/>
                <w:shd w:val="clear" w:color="auto" w:fill="FFFFFF"/>
              </w:rPr>
              <w:t xml:space="preserve"> is beginning a second round of chemotherapy.</w:t>
            </w:r>
          </w:p>
        </w:tc>
        <w:tc>
          <w:tcPr>
            <w:tcW w:w="2114" w:type="dxa"/>
          </w:tcPr>
          <w:p w14:paraId="0C081154" w14:textId="1E16B0EF" w:rsidR="00023560" w:rsidRDefault="00023560" w:rsidP="00023560">
            <w:pPr>
              <w:contextualSpacing/>
              <w:rPr>
                <w:rFonts w:ascii="Arial" w:hAnsi="Arial" w:cs="Arial"/>
              </w:rPr>
            </w:pPr>
            <w:r w:rsidRPr="004B74B8">
              <w:rPr>
                <w:rFonts w:ascii="Arial" w:hAnsi="Arial" w:cs="Arial"/>
              </w:rPr>
              <w:t>Leukemia</w:t>
            </w:r>
          </w:p>
          <w:p w14:paraId="678E9411" w14:textId="77777777" w:rsidR="00023560" w:rsidRPr="004B74B8" w:rsidRDefault="00023560" w:rsidP="00023560">
            <w:pPr>
              <w:contextualSpacing/>
              <w:rPr>
                <w:rFonts w:ascii="Arial" w:hAnsi="Arial" w:cs="Arial"/>
              </w:rPr>
            </w:pPr>
          </w:p>
          <w:p w14:paraId="7B7F691B" w14:textId="77777777" w:rsidR="00023560" w:rsidRDefault="00023560" w:rsidP="00023560">
            <w:pPr>
              <w:contextualSpacing/>
              <w:rPr>
                <w:rFonts w:ascii="Arial" w:hAnsi="Arial" w:cs="Arial"/>
              </w:rPr>
            </w:pPr>
            <w:r w:rsidRPr="004B74B8">
              <w:rPr>
                <w:rFonts w:ascii="Arial" w:hAnsi="Arial" w:cs="Arial"/>
              </w:rPr>
              <w:t>Chemotherapy</w:t>
            </w:r>
          </w:p>
          <w:p w14:paraId="52E07C83" w14:textId="77777777" w:rsidR="00023560" w:rsidRDefault="00023560" w:rsidP="00023560">
            <w:pPr>
              <w:contextualSpacing/>
              <w:rPr>
                <w:rFonts w:ascii="Arial" w:hAnsi="Arial" w:cs="Arial"/>
              </w:rPr>
            </w:pPr>
          </w:p>
          <w:p w14:paraId="2C8D8C46" w14:textId="47C7BF8C" w:rsidR="00023560" w:rsidRPr="004B74B8" w:rsidRDefault="00023560" w:rsidP="00023560">
            <w:pPr>
              <w:contextualSpacing/>
              <w:rPr>
                <w:rFonts w:ascii="Arial" w:hAnsi="Arial" w:cs="Arial"/>
              </w:rPr>
            </w:pPr>
            <w:r>
              <w:rPr>
                <w:rFonts w:ascii="Arial" w:hAnsi="Arial" w:cs="Arial"/>
              </w:rPr>
              <w:t>Preschool child</w:t>
            </w:r>
            <w:r>
              <w:rPr>
                <w:rFonts w:ascii="Arial" w:hAnsi="Arial" w:cs="Arial"/>
              </w:rPr>
              <w:br/>
            </w:r>
          </w:p>
        </w:tc>
        <w:tc>
          <w:tcPr>
            <w:tcW w:w="2111" w:type="dxa"/>
          </w:tcPr>
          <w:p w14:paraId="4D4B1B37" w14:textId="63D348CF" w:rsidR="00023560" w:rsidRDefault="00023560" w:rsidP="00023560">
            <w:pPr>
              <w:contextualSpacing/>
              <w:rPr>
                <w:rFonts w:ascii="Arial" w:hAnsi="Arial" w:cs="Arial"/>
              </w:rPr>
            </w:pPr>
            <w:r w:rsidRPr="004B74B8">
              <w:rPr>
                <w:rFonts w:ascii="Arial" w:hAnsi="Arial" w:cs="Arial"/>
              </w:rPr>
              <w:t>Cellular regulation</w:t>
            </w:r>
          </w:p>
          <w:p w14:paraId="3B9D17F9" w14:textId="77777777" w:rsidR="00023560" w:rsidRPr="004B74B8" w:rsidRDefault="00023560" w:rsidP="00023560">
            <w:pPr>
              <w:contextualSpacing/>
              <w:rPr>
                <w:rFonts w:ascii="Arial" w:hAnsi="Arial" w:cs="Arial"/>
              </w:rPr>
            </w:pPr>
          </w:p>
          <w:p w14:paraId="555FF940" w14:textId="14AD7F14" w:rsidR="00023560" w:rsidRDefault="00023560" w:rsidP="00023560">
            <w:pPr>
              <w:contextualSpacing/>
              <w:rPr>
                <w:rFonts w:ascii="Arial" w:hAnsi="Arial" w:cs="Arial"/>
              </w:rPr>
            </w:pPr>
            <w:r w:rsidRPr="004B74B8">
              <w:rPr>
                <w:rFonts w:ascii="Arial" w:hAnsi="Arial" w:cs="Arial"/>
              </w:rPr>
              <w:t>Nutrition</w:t>
            </w:r>
          </w:p>
          <w:p w14:paraId="5EF0F104" w14:textId="77777777" w:rsidR="00023560" w:rsidRPr="004B74B8" w:rsidRDefault="00023560" w:rsidP="00023560">
            <w:pPr>
              <w:contextualSpacing/>
              <w:rPr>
                <w:rFonts w:ascii="Arial" w:hAnsi="Arial" w:cs="Arial"/>
              </w:rPr>
            </w:pPr>
          </w:p>
          <w:p w14:paraId="457D9F8A" w14:textId="77777777" w:rsidR="00023560" w:rsidRDefault="00023560" w:rsidP="00023560">
            <w:pPr>
              <w:contextualSpacing/>
              <w:rPr>
                <w:rFonts w:ascii="Arial" w:hAnsi="Arial" w:cs="Arial"/>
              </w:rPr>
            </w:pPr>
            <w:r w:rsidRPr="004B74B8">
              <w:rPr>
                <w:rFonts w:ascii="Arial" w:hAnsi="Arial" w:cs="Arial"/>
              </w:rPr>
              <w:t>Infection</w:t>
            </w:r>
          </w:p>
          <w:p w14:paraId="600A3D25" w14:textId="77777777" w:rsidR="00023560" w:rsidRDefault="00023560" w:rsidP="00023560">
            <w:pPr>
              <w:contextualSpacing/>
              <w:rPr>
                <w:rFonts w:ascii="Arial" w:hAnsi="Arial" w:cs="Arial"/>
              </w:rPr>
            </w:pPr>
          </w:p>
          <w:p w14:paraId="5DE9F825" w14:textId="5AB083C6" w:rsidR="00023560" w:rsidRPr="004B74B8" w:rsidRDefault="00023560" w:rsidP="00023560">
            <w:pPr>
              <w:contextualSpacing/>
              <w:rPr>
                <w:rFonts w:ascii="Arial" w:hAnsi="Arial" w:cs="Arial"/>
              </w:rPr>
            </w:pPr>
            <w:r>
              <w:rPr>
                <w:rFonts w:ascii="Arial" w:hAnsi="Arial" w:cs="Arial"/>
              </w:rPr>
              <w:t>Family dynamics</w:t>
            </w:r>
          </w:p>
        </w:tc>
      </w:tr>
      <w:tr w:rsidR="00023560" w:rsidRPr="004B74B8" w14:paraId="0875ED69" w14:textId="77777777" w:rsidTr="00F8057F">
        <w:tc>
          <w:tcPr>
            <w:tcW w:w="3230" w:type="dxa"/>
          </w:tcPr>
          <w:p w14:paraId="6DC4BBD3" w14:textId="4A0D10A2" w:rsidR="00023560" w:rsidRPr="004B74B8" w:rsidRDefault="00023560" w:rsidP="00023560">
            <w:pPr>
              <w:rPr>
                <w:rFonts w:ascii="Arial" w:hAnsi="Arial" w:cs="Arial"/>
                <w:noProof/>
              </w:rPr>
            </w:pPr>
            <w:r>
              <w:rPr>
                <w:noProof/>
              </w:rPr>
              <w:drawing>
                <wp:inline distT="0" distB="0" distL="0" distR="0" wp14:anchorId="724405AB" wp14:editId="369A63C3">
                  <wp:extent cx="1019175" cy="1524000"/>
                  <wp:effectExtent l="0" t="0" r="9525" b="0"/>
                  <wp:docPr id="1033695260" name="Picture 1033695260" descr="P2097C66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60" name="Picture 1033695260" descr="P2097C66T4#yIS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019175" cy="1524000"/>
                          </a:xfrm>
                          <a:prstGeom prst="rect">
                            <a:avLst/>
                          </a:prstGeom>
                          <a:noFill/>
                          <a:ln>
                            <a:noFill/>
                          </a:ln>
                        </pic:spPr>
                      </pic:pic>
                    </a:graphicData>
                  </a:graphic>
                </wp:inline>
              </w:drawing>
            </w:r>
          </w:p>
        </w:tc>
        <w:tc>
          <w:tcPr>
            <w:tcW w:w="2125" w:type="dxa"/>
          </w:tcPr>
          <w:p w14:paraId="53375D46" w14:textId="3FD0D9DA" w:rsidR="00023560" w:rsidRDefault="00023560" w:rsidP="00023560">
            <w:pPr>
              <w:rPr>
                <w:rFonts w:ascii="Arial" w:hAnsi="Arial" w:cs="Arial"/>
              </w:rPr>
            </w:pPr>
            <w:r>
              <w:rPr>
                <w:rFonts w:ascii="Arial" w:hAnsi="Arial" w:cs="Arial"/>
              </w:rPr>
              <w:t>Bridgett Allen       6-years-old</w:t>
            </w:r>
          </w:p>
          <w:p w14:paraId="2209EFAB" w14:textId="77777777" w:rsidR="00023560" w:rsidRDefault="00023560" w:rsidP="00023560">
            <w:pPr>
              <w:rPr>
                <w:rFonts w:ascii="Arial" w:hAnsi="Arial" w:cs="Arial"/>
              </w:rPr>
            </w:pPr>
            <w:r>
              <w:rPr>
                <w:rFonts w:ascii="Arial" w:hAnsi="Arial" w:cs="Arial"/>
              </w:rPr>
              <w:t>Acuity level 3</w:t>
            </w:r>
          </w:p>
          <w:p w14:paraId="08D82ACD" w14:textId="77777777" w:rsidR="008900AB" w:rsidRPr="008900AB" w:rsidRDefault="008900AB" w:rsidP="00023560">
            <w:pPr>
              <w:rPr>
                <w:rFonts w:ascii="Arial" w:hAnsi="Arial" w:cs="Arial"/>
                <w:sz w:val="20"/>
                <w:szCs w:val="20"/>
              </w:rPr>
            </w:pPr>
          </w:p>
          <w:p w14:paraId="67EEAC00" w14:textId="77777777" w:rsidR="008900AB" w:rsidRDefault="008900AB" w:rsidP="008900AB">
            <w:pPr>
              <w:rPr>
                <w:rFonts w:ascii="Arial" w:hAnsi="Arial" w:cs="Arial"/>
                <w:b/>
                <w:bCs/>
              </w:rPr>
            </w:pPr>
            <w:r w:rsidRPr="008353FD">
              <w:rPr>
                <w:rFonts w:ascii="Arial" w:hAnsi="Arial" w:cs="Arial"/>
                <w:b/>
                <w:bCs/>
              </w:rPr>
              <w:t>Medications:</w:t>
            </w:r>
          </w:p>
          <w:p w14:paraId="2DE1522C" w14:textId="77777777" w:rsidR="008900AB" w:rsidRDefault="008900AB" w:rsidP="008900AB">
            <w:pPr>
              <w:pStyle w:val="ListParagraph"/>
              <w:numPr>
                <w:ilvl w:val="0"/>
                <w:numId w:val="31"/>
              </w:numPr>
              <w:rPr>
                <w:rFonts w:ascii="Arial" w:hAnsi="Arial" w:cs="Arial"/>
              </w:rPr>
            </w:pPr>
            <w:r>
              <w:rPr>
                <w:rFonts w:ascii="Arial" w:hAnsi="Arial" w:cs="Arial"/>
              </w:rPr>
              <w:t>Digoxin oral</w:t>
            </w:r>
          </w:p>
          <w:p w14:paraId="342D1ACF" w14:textId="77777777" w:rsidR="008900AB" w:rsidRDefault="008900AB" w:rsidP="008900AB">
            <w:pPr>
              <w:pStyle w:val="ListParagraph"/>
              <w:numPr>
                <w:ilvl w:val="0"/>
                <w:numId w:val="31"/>
              </w:numPr>
              <w:spacing w:after="0"/>
              <w:rPr>
                <w:rFonts w:ascii="Arial" w:hAnsi="Arial" w:cs="Arial"/>
              </w:rPr>
            </w:pPr>
            <w:r>
              <w:rPr>
                <w:rFonts w:ascii="Arial" w:hAnsi="Arial" w:cs="Arial"/>
              </w:rPr>
              <w:t>Furosemide elixir oral</w:t>
            </w:r>
          </w:p>
          <w:p w14:paraId="2F669174" w14:textId="234DDEC5" w:rsidR="008900AB" w:rsidRPr="008900AB" w:rsidRDefault="008900AB" w:rsidP="008900AB">
            <w:pPr>
              <w:pStyle w:val="ListParagraph"/>
              <w:numPr>
                <w:ilvl w:val="0"/>
                <w:numId w:val="31"/>
              </w:numPr>
              <w:rPr>
                <w:rFonts w:ascii="Arial" w:hAnsi="Arial" w:cs="Arial"/>
              </w:rPr>
            </w:pPr>
            <w:r>
              <w:rPr>
                <w:rFonts w:ascii="Arial" w:hAnsi="Arial" w:cs="Arial"/>
              </w:rPr>
              <w:t>KCl elixir oral</w:t>
            </w:r>
          </w:p>
        </w:tc>
        <w:tc>
          <w:tcPr>
            <w:tcW w:w="3370" w:type="dxa"/>
          </w:tcPr>
          <w:p w14:paraId="0CE6D61A" w14:textId="7D67F55E" w:rsidR="00023560" w:rsidRPr="00A17707" w:rsidRDefault="00023560" w:rsidP="00023560">
            <w:pPr>
              <w:rPr>
                <w:rFonts w:ascii="Arial" w:hAnsi="Arial" w:cs="Arial"/>
                <w:shd w:val="clear" w:color="auto" w:fill="FFFFFF"/>
              </w:rPr>
            </w:pPr>
            <w:r w:rsidRPr="00A17707">
              <w:rPr>
                <w:rFonts w:ascii="Arial" w:hAnsi="Arial" w:cs="Arial"/>
              </w:rPr>
              <w:t>Bridgett Allen is a 6-year-old girl with Down syndrome.  Her mother brings her to the community clinic for an ill visit.  The mother states “Bridgett just isn’t acting like herself these days. She is tired all the time and is short of breath just after climbing the stairs. She doesn’t keep up with her older brothers at all. She’s usually always moving. She just wants to sit and watch television.”  The nurse notes that Bridgett is demonstrating increased work of breathing and an oxygen saturation of 91% with the pulse correlating with her heart rate of 138 beats/minute.  Bridgett’s other vital signs include: 30 breaths/minute, 98/60 mmHg, 37.4</w:t>
            </w:r>
            <w:r w:rsidRPr="00A17707">
              <w:rPr>
                <w:rFonts w:ascii="Arial" w:hAnsi="Arial" w:cs="Arial"/>
                <w:vertAlign w:val="superscript"/>
              </w:rPr>
              <w:t xml:space="preserve">o </w:t>
            </w:r>
            <w:r w:rsidRPr="00A17707">
              <w:rPr>
                <w:rFonts w:ascii="Arial" w:hAnsi="Arial" w:cs="Arial"/>
              </w:rPr>
              <w:t>C./99.3</w:t>
            </w:r>
            <w:r w:rsidRPr="00A17707">
              <w:rPr>
                <w:rFonts w:ascii="Arial" w:hAnsi="Arial" w:cs="Arial"/>
                <w:vertAlign w:val="superscript"/>
              </w:rPr>
              <w:t xml:space="preserve">o </w:t>
            </w:r>
            <w:r w:rsidRPr="00A17707">
              <w:rPr>
                <w:rFonts w:ascii="Arial" w:hAnsi="Arial" w:cs="Arial"/>
              </w:rPr>
              <w:t>F.  Bridgett’s capillary refill is 2 seconds, her fingers and toes are warm and dry. The nurse notes a murmur during auscultation of heart sounds. Bridget is found to be 26.4 kg which is approximately 3 kg greater than Bridgett’s weight one month ago. During that visit, Bridgett was treated for an otitis media.  Bridgett has frequent ear infections requiring antibiotic therapy. Bridgett is referred to the local children’s hospital</w:t>
            </w:r>
          </w:p>
        </w:tc>
        <w:tc>
          <w:tcPr>
            <w:tcW w:w="2114" w:type="dxa"/>
          </w:tcPr>
          <w:p w14:paraId="2506477D" w14:textId="77777777" w:rsidR="00023560" w:rsidRDefault="00023560" w:rsidP="00023560">
            <w:pPr>
              <w:contextualSpacing/>
              <w:rPr>
                <w:rFonts w:ascii="Arial" w:hAnsi="Arial" w:cs="Arial"/>
              </w:rPr>
            </w:pPr>
            <w:r>
              <w:rPr>
                <w:rFonts w:ascii="Arial" w:hAnsi="Arial" w:cs="Arial"/>
              </w:rPr>
              <w:t>Down syndrome</w:t>
            </w:r>
          </w:p>
          <w:p w14:paraId="515CDC10" w14:textId="77777777" w:rsidR="00023560" w:rsidRDefault="00023560" w:rsidP="00023560">
            <w:pPr>
              <w:contextualSpacing/>
              <w:rPr>
                <w:rFonts w:ascii="Arial" w:hAnsi="Arial" w:cs="Arial"/>
              </w:rPr>
            </w:pPr>
          </w:p>
          <w:p w14:paraId="3157FF6D" w14:textId="64AE3F9E" w:rsidR="00023560" w:rsidRDefault="00023560" w:rsidP="00023560">
            <w:pPr>
              <w:contextualSpacing/>
              <w:rPr>
                <w:rFonts w:ascii="Arial" w:hAnsi="Arial" w:cs="Arial"/>
              </w:rPr>
            </w:pPr>
            <w:r>
              <w:rPr>
                <w:rFonts w:ascii="Arial" w:hAnsi="Arial" w:cs="Arial"/>
              </w:rPr>
              <w:t>Heart failure</w:t>
            </w:r>
          </w:p>
          <w:p w14:paraId="0BCB8AE9" w14:textId="1A9CBF73" w:rsidR="00023560" w:rsidRDefault="00023560" w:rsidP="00023560">
            <w:pPr>
              <w:contextualSpacing/>
              <w:rPr>
                <w:rFonts w:ascii="Arial" w:hAnsi="Arial" w:cs="Arial"/>
              </w:rPr>
            </w:pPr>
          </w:p>
          <w:p w14:paraId="0A69581A" w14:textId="5B21AD7E" w:rsidR="00023560" w:rsidRDefault="00023560" w:rsidP="00023560">
            <w:pPr>
              <w:contextualSpacing/>
              <w:rPr>
                <w:rFonts w:ascii="Arial" w:hAnsi="Arial" w:cs="Arial"/>
              </w:rPr>
            </w:pPr>
            <w:r>
              <w:rPr>
                <w:rFonts w:ascii="Arial" w:hAnsi="Arial" w:cs="Arial"/>
              </w:rPr>
              <w:t>Cardiac surgery</w:t>
            </w:r>
          </w:p>
          <w:p w14:paraId="3DEC9CCD" w14:textId="77777777" w:rsidR="00023560" w:rsidRDefault="00023560" w:rsidP="00023560">
            <w:pPr>
              <w:contextualSpacing/>
              <w:rPr>
                <w:rFonts w:ascii="Arial" w:hAnsi="Arial" w:cs="Arial"/>
              </w:rPr>
            </w:pPr>
          </w:p>
          <w:p w14:paraId="4CABEE96" w14:textId="77777777" w:rsidR="00023560" w:rsidRDefault="00023560" w:rsidP="00023560">
            <w:pPr>
              <w:contextualSpacing/>
              <w:rPr>
                <w:rFonts w:ascii="Arial" w:hAnsi="Arial" w:cs="Arial"/>
              </w:rPr>
            </w:pPr>
            <w:r>
              <w:rPr>
                <w:rFonts w:ascii="Arial" w:hAnsi="Arial" w:cs="Arial"/>
              </w:rPr>
              <w:t>Chest tube</w:t>
            </w:r>
          </w:p>
          <w:p w14:paraId="697F8C06" w14:textId="77777777" w:rsidR="00023560" w:rsidRDefault="00023560" w:rsidP="00023560">
            <w:pPr>
              <w:contextualSpacing/>
              <w:rPr>
                <w:rFonts w:ascii="Arial" w:hAnsi="Arial" w:cs="Arial"/>
              </w:rPr>
            </w:pPr>
          </w:p>
          <w:p w14:paraId="55627356" w14:textId="530365B4" w:rsidR="00023560" w:rsidRDefault="00023560" w:rsidP="00023560">
            <w:pPr>
              <w:contextualSpacing/>
              <w:rPr>
                <w:rFonts w:ascii="Arial" w:hAnsi="Arial" w:cs="Arial"/>
              </w:rPr>
            </w:pPr>
            <w:r>
              <w:rPr>
                <w:rFonts w:ascii="Arial" w:hAnsi="Arial" w:cs="Arial"/>
              </w:rPr>
              <w:t>School-age child</w:t>
            </w:r>
          </w:p>
          <w:p w14:paraId="5D2C2DF3" w14:textId="77777777" w:rsidR="00023560" w:rsidRDefault="00023560" w:rsidP="00023560">
            <w:pPr>
              <w:contextualSpacing/>
              <w:rPr>
                <w:rFonts w:ascii="Arial" w:hAnsi="Arial" w:cs="Arial"/>
              </w:rPr>
            </w:pPr>
            <w:r>
              <w:rPr>
                <w:rFonts w:ascii="Arial" w:hAnsi="Arial" w:cs="Arial"/>
              </w:rPr>
              <w:t xml:space="preserve">Post-operative </w:t>
            </w:r>
          </w:p>
          <w:p w14:paraId="24450D15" w14:textId="77777777" w:rsidR="00023560" w:rsidRDefault="00023560" w:rsidP="00023560">
            <w:pPr>
              <w:contextualSpacing/>
              <w:rPr>
                <w:rFonts w:ascii="Arial" w:hAnsi="Arial" w:cs="Arial"/>
              </w:rPr>
            </w:pPr>
          </w:p>
          <w:p w14:paraId="3EDA3F78" w14:textId="77777777" w:rsidR="00023560" w:rsidRDefault="00023560" w:rsidP="00023560">
            <w:pPr>
              <w:contextualSpacing/>
              <w:rPr>
                <w:rFonts w:ascii="Arial" w:hAnsi="Arial" w:cs="Arial"/>
              </w:rPr>
            </w:pPr>
            <w:r>
              <w:rPr>
                <w:rFonts w:ascii="Arial" w:hAnsi="Arial" w:cs="Arial"/>
              </w:rPr>
              <w:t>Developmental delay</w:t>
            </w:r>
          </w:p>
          <w:p w14:paraId="0197057A" w14:textId="77777777" w:rsidR="00023560" w:rsidRDefault="00023560" w:rsidP="00023560">
            <w:pPr>
              <w:contextualSpacing/>
              <w:rPr>
                <w:rFonts w:ascii="Arial" w:hAnsi="Arial" w:cs="Arial"/>
              </w:rPr>
            </w:pPr>
          </w:p>
          <w:p w14:paraId="0EB05773" w14:textId="55C1A9AC" w:rsidR="00023560" w:rsidRPr="004B74B8" w:rsidRDefault="00023560" w:rsidP="00023560">
            <w:pPr>
              <w:contextualSpacing/>
              <w:rPr>
                <w:rFonts w:ascii="Arial" w:hAnsi="Arial" w:cs="Arial"/>
              </w:rPr>
            </w:pPr>
          </w:p>
        </w:tc>
        <w:tc>
          <w:tcPr>
            <w:tcW w:w="2111" w:type="dxa"/>
          </w:tcPr>
          <w:p w14:paraId="207094C0" w14:textId="77777777" w:rsidR="00023560" w:rsidRDefault="00023560" w:rsidP="00023560">
            <w:pPr>
              <w:contextualSpacing/>
              <w:rPr>
                <w:rFonts w:ascii="Arial" w:hAnsi="Arial" w:cs="Arial"/>
              </w:rPr>
            </w:pPr>
            <w:r>
              <w:rPr>
                <w:rFonts w:ascii="Arial" w:hAnsi="Arial" w:cs="Arial"/>
              </w:rPr>
              <w:t>Pain</w:t>
            </w:r>
          </w:p>
          <w:p w14:paraId="2445DA6A" w14:textId="77777777" w:rsidR="00023560" w:rsidRDefault="00023560" w:rsidP="00023560">
            <w:pPr>
              <w:contextualSpacing/>
              <w:rPr>
                <w:rFonts w:ascii="Arial" w:hAnsi="Arial" w:cs="Arial"/>
              </w:rPr>
            </w:pPr>
          </w:p>
          <w:p w14:paraId="3E0A0C73" w14:textId="77777777" w:rsidR="00023560" w:rsidRDefault="00023560" w:rsidP="00023560">
            <w:pPr>
              <w:contextualSpacing/>
              <w:rPr>
                <w:rFonts w:ascii="Arial" w:hAnsi="Arial" w:cs="Arial"/>
              </w:rPr>
            </w:pPr>
            <w:r>
              <w:rPr>
                <w:rFonts w:ascii="Arial" w:hAnsi="Arial" w:cs="Arial"/>
              </w:rPr>
              <w:t>Comfort</w:t>
            </w:r>
          </w:p>
          <w:p w14:paraId="7FFE16EE" w14:textId="77777777" w:rsidR="00023560" w:rsidRDefault="00023560" w:rsidP="00023560">
            <w:pPr>
              <w:contextualSpacing/>
              <w:rPr>
                <w:rFonts w:ascii="Arial" w:hAnsi="Arial" w:cs="Arial"/>
              </w:rPr>
            </w:pPr>
          </w:p>
          <w:p w14:paraId="5A3E88DA" w14:textId="77777777" w:rsidR="00023560" w:rsidRDefault="00023560" w:rsidP="00023560">
            <w:pPr>
              <w:contextualSpacing/>
              <w:rPr>
                <w:rFonts w:ascii="Arial" w:hAnsi="Arial" w:cs="Arial"/>
              </w:rPr>
            </w:pPr>
            <w:r>
              <w:rPr>
                <w:rFonts w:ascii="Arial" w:hAnsi="Arial" w:cs="Arial"/>
              </w:rPr>
              <w:t>Perfusion</w:t>
            </w:r>
          </w:p>
          <w:p w14:paraId="3D1D9E2E" w14:textId="77777777" w:rsidR="00023560" w:rsidRDefault="00023560" w:rsidP="00023560">
            <w:pPr>
              <w:contextualSpacing/>
              <w:rPr>
                <w:rFonts w:ascii="Arial" w:hAnsi="Arial" w:cs="Arial"/>
              </w:rPr>
            </w:pPr>
          </w:p>
          <w:p w14:paraId="62BC0ABB" w14:textId="77777777" w:rsidR="00023560" w:rsidRDefault="00023560" w:rsidP="00023560">
            <w:pPr>
              <w:contextualSpacing/>
              <w:rPr>
                <w:rFonts w:ascii="Arial" w:hAnsi="Arial" w:cs="Arial"/>
              </w:rPr>
            </w:pPr>
            <w:r>
              <w:rPr>
                <w:rFonts w:ascii="Arial" w:hAnsi="Arial" w:cs="Arial"/>
              </w:rPr>
              <w:t>Family dynamics</w:t>
            </w:r>
          </w:p>
          <w:p w14:paraId="5C31376C" w14:textId="77777777" w:rsidR="00023560" w:rsidRDefault="00023560" w:rsidP="00023560">
            <w:pPr>
              <w:contextualSpacing/>
              <w:rPr>
                <w:rFonts w:ascii="Arial" w:hAnsi="Arial" w:cs="Arial"/>
              </w:rPr>
            </w:pPr>
          </w:p>
          <w:p w14:paraId="400998CA" w14:textId="77777777" w:rsidR="00023560" w:rsidRDefault="00023560" w:rsidP="00023560">
            <w:pPr>
              <w:contextualSpacing/>
              <w:rPr>
                <w:rFonts w:ascii="Arial" w:hAnsi="Arial" w:cs="Arial"/>
              </w:rPr>
            </w:pPr>
            <w:r>
              <w:rPr>
                <w:rFonts w:ascii="Arial" w:hAnsi="Arial" w:cs="Arial"/>
              </w:rPr>
              <w:t>Development</w:t>
            </w:r>
          </w:p>
          <w:p w14:paraId="24118347" w14:textId="77777777" w:rsidR="00023560" w:rsidRDefault="00023560" w:rsidP="00023560">
            <w:pPr>
              <w:contextualSpacing/>
              <w:rPr>
                <w:rFonts w:ascii="Arial" w:hAnsi="Arial" w:cs="Arial"/>
              </w:rPr>
            </w:pPr>
          </w:p>
          <w:p w14:paraId="1E178C81" w14:textId="4B89310C" w:rsidR="00023560" w:rsidRPr="004B74B8" w:rsidRDefault="00023560" w:rsidP="00023560">
            <w:pPr>
              <w:contextualSpacing/>
              <w:rPr>
                <w:rFonts w:ascii="Arial" w:hAnsi="Arial" w:cs="Arial"/>
              </w:rPr>
            </w:pPr>
            <w:r>
              <w:rPr>
                <w:rFonts w:ascii="Arial" w:hAnsi="Arial" w:cs="Arial"/>
              </w:rPr>
              <w:t>Safety</w:t>
            </w:r>
          </w:p>
        </w:tc>
      </w:tr>
      <w:tr w:rsidR="00023560" w:rsidRPr="004B74B8" w14:paraId="3FDAE3EC" w14:textId="77777777" w:rsidTr="00F8057F">
        <w:tc>
          <w:tcPr>
            <w:tcW w:w="3230" w:type="dxa"/>
          </w:tcPr>
          <w:p w14:paraId="6ADED781" w14:textId="6BBD4CAF" w:rsidR="00023560" w:rsidRPr="004B74B8" w:rsidRDefault="00023560" w:rsidP="00023560">
            <w:pPr>
              <w:rPr>
                <w:rFonts w:ascii="Arial" w:hAnsi="Arial" w:cs="Arial"/>
                <w:noProof/>
              </w:rPr>
            </w:pPr>
            <w:r>
              <w:rPr>
                <w:noProof/>
              </w:rPr>
              <w:drawing>
                <wp:inline distT="0" distB="0" distL="0" distR="0" wp14:anchorId="5833D0AE" wp14:editId="56D98DD5">
                  <wp:extent cx="1527175" cy="1017905"/>
                  <wp:effectExtent l="0" t="0" r="0" b="0"/>
                  <wp:docPr id="1033695261" name="Picture 1033695261" descr="P2127C71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61" name="Picture 1033695261" descr="P2127C71T4#yIS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527175" cy="1017905"/>
                          </a:xfrm>
                          <a:prstGeom prst="rect">
                            <a:avLst/>
                          </a:prstGeom>
                          <a:noFill/>
                          <a:ln>
                            <a:noFill/>
                          </a:ln>
                        </pic:spPr>
                      </pic:pic>
                    </a:graphicData>
                  </a:graphic>
                </wp:inline>
              </w:drawing>
            </w:r>
          </w:p>
        </w:tc>
        <w:tc>
          <w:tcPr>
            <w:tcW w:w="2125" w:type="dxa"/>
          </w:tcPr>
          <w:p w14:paraId="52CECED4" w14:textId="77777777" w:rsidR="00023560" w:rsidRDefault="00023560" w:rsidP="00023560">
            <w:pPr>
              <w:rPr>
                <w:rFonts w:ascii="Arial" w:hAnsi="Arial" w:cs="Arial"/>
              </w:rPr>
            </w:pPr>
            <w:r>
              <w:rPr>
                <w:rFonts w:ascii="Arial" w:hAnsi="Arial" w:cs="Arial"/>
              </w:rPr>
              <w:t>Hector Jimenez-Walker</w:t>
            </w:r>
          </w:p>
          <w:p w14:paraId="18FC0332" w14:textId="77777777" w:rsidR="00023560" w:rsidRDefault="00023560" w:rsidP="00023560">
            <w:pPr>
              <w:rPr>
                <w:rFonts w:ascii="Arial" w:hAnsi="Arial" w:cs="Arial"/>
              </w:rPr>
            </w:pPr>
            <w:r>
              <w:rPr>
                <w:rFonts w:ascii="Arial" w:hAnsi="Arial" w:cs="Arial"/>
              </w:rPr>
              <w:t>6-weeks-old</w:t>
            </w:r>
          </w:p>
          <w:p w14:paraId="7A3A0EED" w14:textId="77777777" w:rsidR="00023560" w:rsidRDefault="00023560" w:rsidP="00023560">
            <w:pPr>
              <w:rPr>
                <w:rFonts w:ascii="Arial" w:hAnsi="Arial" w:cs="Arial"/>
              </w:rPr>
            </w:pPr>
            <w:r>
              <w:rPr>
                <w:rFonts w:ascii="Arial" w:hAnsi="Arial" w:cs="Arial"/>
              </w:rPr>
              <w:t>Acuity level 2</w:t>
            </w:r>
          </w:p>
          <w:p w14:paraId="72F987C9" w14:textId="77777777" w:rsidR="008900AB" w:rsidRDefault="008900AB" w:rsidP="00023560">
            <w:pPr>
              <w:rPr>
                <w:rFonts w:ascii="Arial" w:hAnsi="Arial" w:cs="Arial"/>
              </w:rPr>
            </w:pPr>
          </w:p>
          <w:p w14:paraId="69DB280C" w14:textId="77777777" w:rsidR="008900AB" w:rsidRDefault="008900AB" w:rsidP="008900AB">
            <w:pPr>
              <w:rPr>
                <w:rFonts w:ascii="Arial" w:hAnsi="Arial" w:cs="Arial"/>
                <w:b/>
                <w:bCs/>
              </w:rPr>
            </w:pPr>
            <w:r w:rsidRPr="008353FD">
              <w:rPr>
                <w:rFonts w:ascii="Arial" w:hAnsi="Arial" w:cs="Arial"/>
                <w:b/>
                <w:bCs/>
              </w:rPr>
              <w:t>Medications:</w:t>
            </w:r>
          </w:p>
          <w:p w14:paraId="192F2649" w14:textId="77777777" w:rsidR="008900AB" w:rsidRDefault="008900AB" w:rsidP="008900AB">
            <w:pPr>
              <w:pStyle w:val="ListParagraph"/>
              <w:numPr>
                <w:ilvl w:val="0"/>
                <w:numId w:val="32"/>
              </w:numPr>
              <w:rPr>
                <w:rFonts w:ascii="Arial" w:hAnsi="Arial" w:cs="Arial"/>
              </w:rPr>
            </w:pPr>
            <w:r>
              <w:rPr>
                <w:rFonts w:ascii="Arial" w:hAnsi="Arial" w:cs="Arial"/>
              </w:rPr>
              <w:t>D</w:t>
            </w:r>
            <w:r>
              <w:rPr>
                <w:rFonts w:ascii="Arial" w:hAnsi="Arial" w:cs="Arial"/>
                <w:vertAlign w:val="subscript"/>
              </w:rPr>
              <w:t>5</w:t>
            </w:r>
            <w:r>
              <w:rPr>
                <w:rFonts w:ascii="Arial" w:hAnsi="Arial" w:cs="Arial"/>
              </w:rPr>
              <w:t>/0.9 NS IV</w:t>
            </w:r>
          </w:p>
          <w:p w14:paraId="65856E4B" w14:textId="77777777" w:rsidR="008900AB" w:rsidRDefault="008900AB" w:rsidP="008900AB">
            <w:pPr>
              <w:pStyle w:val="ListParagraph"/>
              <w:numPr>
                <w:ilvl w:val="0"/>
                <w:numId w:val="32"/>
              </w:numPr>
              <w:rPr>
                <w:rFonts w:ascii="Arial" w:hAnsi="Arial" w:cs="Arial"/>
              </w:rPr>
            </w:pPr>
            <w:r>
              <w:rPr>
                <w:rFonts w:ascii="Arial" w:hAnsi="Arial" w:cs="Arial"/>
              </w:rPr>
              <w:t>Morphine IV</w:t>
            </w:r>
          </w:p>
          <w:p w14:paraId="01FE5D1D" w14:textId="674F44CB" w:rsidR="008900AB" w:rsidRPr="008900AB" w:rsidRDefault="008900AB" w:rsidP="008900AB">
            <w:pPr>
              <w:pStyle w:val="ListParagraph"/>
              <w:numPr>
                <w:ilvl w:val="0"/>
                <w:numId w:val="32"/>
              </w:numPr>
              <w:rPr>
                <w:rFonts w:ascii="Arial" w:hAnsi="Arial" w:cs="Arial"/>
              </w:rPr>
            </w:pPr>
            <w:r>
              <w:rPr>
                <w:rFonts w:ascii="Arial" w:hAnsi="Arial" w:cs="Arial"/>
              </w:rPr>
              <w:t>Acetaminophen oral</w:t>
            </w:r>
          </w:p>
        </w:tc>
        <w:tc>
          <w:tcPr>
            <w:tcW w:w="3370" w:type="dxa"/>
          </w:tcPr>
          <w:p w14:paraId="1646CEB8" w14:textId="1865AEED" w:rsidR="00023560" w:rsidRPr="004B74B8" w:rsidRDefault="00023560" w:rsidP="00023560">
            <w:pPr>
              <w:rPr>
                <w:rFonts w:ascii="Arial" w:hAnsi="Arial" w:cs="Arial"/>
                <w:shd w:val="clear" w:color="auto" w:fill="FFFFFF"/>
              </w:rPr>
            </w:pPr>
            <w:r w:rsidRPr="00ED64DA">
              <w:rPr>
                <w:rFonts w:ascii="Arial" w:hAnsi="Arial" w:cs="Arial"/>
              </w:rPr>
              <w:t>Hector Jimenez-Walker is a 6-week-old infant who presented to the ED with acute dehydration and a history of projectile vomiting, irritability, and low urine output. Hector’s mother, who is an adult orthopedic surgeon, and father bring Hector to the ED.  Hector’s father, Paul Walker, is the primary caregiver and said he visited their pediatrician one week ago due to concerns over frequent vomiting after feeds.  Hector’s mother, Helena Jimenez, is breastfeeding and went back to work last week. Hector takes the pumped milk in a bottle well and the pediatrician recommended frequent burping, keeping upright after feeds, and return to the doctor in one week if no improvement. Despite following these instructions, the vomiting became more projectile and larger volumes over the weekend, causing the parents to seek out ED care. Hector’s last wet diaper was 6 hours ago, he has no tears, and his mucus membranes are pale and dry. Hector’s vital signs are: Heart rate 164 beats/minute, 35 breaths/minute, 88/48 mmHg, 38</w:t>
            </w:r>
            <w:r w:rsidRPr="00ED64DA">
              <w:rPr>
                <w:rFonts w:ascii="Arial" w:hAnsi="Arial" w:cs="Arial"/>
                <w:vertAlign w:val="superscript"/>
              </w:rPr>
              <w:t xml:space="preserve">o </w:t>
            </w:r>
            <w:r w:rsidRPr="00ED64DA">
              <w:rPr>
                <w:rFonts w:ascii="Arial" w:hAnsi="Arial" w:cs="Arial"/>
              </w:rPr>
              <w:t>C./100.4</w:t>
            </w:r>
            <w:r w:rsidRPr="00ED64DA">
              <w:rPr>
                <w:rFonts w:ascii="Arial" w:hAnsi="Arial" w:cs="Arial"/>
                <w:vertAlign w:val="superscript"/>
              </w:rPr>
              <w:t xml:space="preserve">o </w:t>
            </w:r>
            <w:r w:rsidRPr="00ED64DA">
              <w:rPr>
                <w:rFonts w:ascii="Arial" w:hAnsi="Arial" w:cs="Arial"/>
              </w:rPr>
              <w:t>F.  Hector is somewhat lethargic, crying and whimpering with intervention and Hector has a weak cry. The parents state this is their first child.</w:t>
            </w:r>
          </w:p>
        </w:tc>
        <w:tc>
          <w:tcPr>
            <w:tcW w:w="2114" w:type="dxa"/>
          </w:tcPr>
          <w:p w14:paraId="0648AA5C" w14:textId="77777777" w:rsidR="00023560" w:rsidRDefault="00023560" w:rsidP="00023560">
            <w:pPr>
              <w:contextualSpacing/>
              <w:rPr>
                <w:rFonts w:ascii="Arial" w:hAnsi="Arial" w:cs="Arial"/>
              </w:rPr>
            </w:pPr>
            <w:r>
              <w:rPr>
                <w:rFonts w:ascii="Arial" w:hAnsi="Arial" w:cs="Arial"/>
              </w:rPr>
              <w:t>Pyloric stenosis</w:t>
            </w:r>
          </w:p>
          <w:p w14:paraId="4A955F70" w14:textId="77777777" w:rsidR="00023560" w:rsidRDefault="00023560" w:rsidP="00023560">
            <w:pPr>
              <w:contextualSpacing/>
              <w:rPr>
                <w:rFonts w:ascii="Arial" w:hAnsi="Arial" w:cs="Arial"/>
              </w:rPr>
            </w:pPr>
          </w:p>
          <w:p w14:paraId="335F1101" w14:textId="77777777" w:rsidR="00023560" w:rsidRDefault="00023560" w:rsidP="00023560">
            <w:pPr>
              <w:contextualSpacing/>
              <w:rPr>
                <w:rFonts w:ascii="Arial" w:hAnsi="Arial" w:cs="Arial"/>
              </w:rPr>
            </w:pPr>
            <w:r>
              <w:rPr>
                <w:rFonts w:ascii="Arial" w:hAnsi="Arial" w:cs="Arial"/>
              </w:rPr>
              <w:t>Dehydration</w:t>
            </w:r>
          </w:p>
          <w:p w14:paraId="0D52FFDB" w14:textId="77777777" w:rsidR="00023560" w:rsidRDefault="00023560" w:rsidP="00023560">
            <w:pPr>
              <w:contextualSpacing/>
              <w:rPr>
                <w:rFonts w:ascii="Arial" w:hAnsi="Arial" w:cs="Arial"/>
              </w:rPr>
            </w:pPr>
          </w:p>
          <w:p w14:paraId="1AC8ABD5" w14:textId="77777777" w:rsidR="00023560" w:rsidRDefault="00023560" w:rsidP="00023560">
            <w:pPr>
              <w:contextualSpacing/>
              <w:rPr>
                <w:rFonts w:ascii="Arial" w:hAnsi="Arial" w:cs="Arial"/>
              </w:rPr>
            </w:pPr>
            <w:r>
              <w:rPr>
                <w:rFonts w:ascii="Arial" w:hAnsi="Arial" w:cs="Arial"/>
              </w:rPr>
              <w:t>Breastfeeding</w:t>
            </w:r>
          </w:p>
          <w:p w14:paraId="6110D946" w14:textId="77777777" w:rsidR="00023560" w:rsidRDefault="00023560" w:rsidP="00023560">
            <w:pPr>
              <w:contextualSpacing/>
              <w:rPr>
                <w:rFonts w:ascii="Arial" w:hAnsi="Arial" w:cs="Arial"/>
              </w:rPr>
            </w:pPr>
          </w:p>
          <w:p w14:paraId="763D1CC1" w14:textId="77777777" w:rsidR="00023560" w:rsidRDefault="00023560" w:rsidP="00023560">
            <w:pPr>
              <w:contextualSpacing/>
              <w:rPr>
                <w:rFonts w:ascii="Arial" w:hAnsi="Arial" w:cs="Arial"/>
              </w:rPr>
            </w:pPr>
            <w:r>
              <w:rPr>
                <w:rFonts w:ascii="Arial" w:hAnsi="Arial" w:cs="Arial"/>
              </w:rPr>
              <w:t>Intravenous therapy</w:t>
            </w:r>
          </w:p>
          <w:p w14:paraId="0A56095A" w14:textId="77777777" w:rsidR="00023560" w:rsidRDefault="00023560" w:rsidP="00023560">
            <w:pPr>
              <w:contextualSpacing/>
              <w:rPr>
                <w:rFonts w:ascii="Arial" w:hAnsi="Arial" w:cs="Arial"/>
              </w:rPr>
            </w:pPr>
          </w:p>
          <w:p w14:paraId="4544E841" w14:textId="77777777" w:rsidR="00023560" w:rsidRDefault="00023560" w:rsidP="00023560">
            <w:pPr>
              <w:contextualSpacing/>
              <w:rPr>
                <w:rFonts w:ascii="Arial" w:hAnsi="Arial" w:cs="Arial"/>
              </w:rPr>
            </w:pPr>
            <w:r>
              <w:rPr>
                <w:rFonts w:ascii="Arial" w:hAnsi="Arial" w:cs="Arial"/>
              </w:rPr>
              <w:t>Perioperative</w:t>
            </w:r>
          </w:p>
          <w:p w14:paraId="2641E0C6" w14:textId="77777777" w:rsidR="00023560" w:rsidRDefault="00023560" w:rsidP="00023560">
            <w:pPr>
              <w:contextualSpacing/>
              <w:rPr>
                <w:rFonts w:ascii="Arial" w:hAnsi="Arial" w:cs="Arial"/>
              </w:rPr>
            </w:pPr>
          </w:p>
          <w:p w14:paraId="357530A1" w14:textId="40C3E686" w:rsidR="00023560" w:rsidRPr="004B74B8" w:rsidRDefault="00023560" w:rsidP="00023560">
            <w:pPr>
              <w:contextualSpacing/>
              <w:rPr>
                <w:rFonts w:ascii="Arial" w:hAnsi="Arial" w:cs="Arial"/>
              </w:rPr>
            </w:pPr>
            <w:r>
              <w:rPr>
                <w:rFonts w:ascii="Arial" w:hAnsi="Arial" w:cs="Arial"/>
              </w:rPr>
              <w:t>Infant</w:t>
            </w:r>
          </w:p>
        </w:tc>
        <w:tc>
          <w:tcPr>
            <w:tcW w:w="2111" w:type="dxa"/>
          </w:tcPr>
          <w:p w14:paraId="2A21304B" w14:textId="77777777" w:rsidR="00023560" w:rsidRDefault="00023560" w:rsidP="00023560">
            <w:pPr>
              <w:contextualSpacing/>
              <w:rPr>
                <w:rFonts w:ascii="Arial" w:hAnsi="Arial" w:cs="Arial"/>
              </w:rPr>
            </w:pPr>
            <w:r>
              <w:rPr>
                <w:rFonts w:ascii="Arial" w:hAnsi="Arial" w:cs="Arial"/>
              </w:rPr>
              <w:t>Nutrition</w:t>
            </w:r>
          </w:p>
          <w:p w14:paraId="6577E530" w14:textId="77777777" w:rsidR="00023560" w:rsidRDefault="00023560" w:rsidP="00023560">
            <w:pPr>
              <w:contextualSpacing/>
              <w:rPr>
                <w:rFonts w:ascii="Arial" w:hAnsi="Arial" w:cs="Arial"/>
              </w:rPr>
            </w:pPr>
          </w:p>
          <w:p w14:paraId="2E27F630" w14:textId="77777777" w:rsidR="00023560" w:rsidRDefault="00023560" w:rsidP="00023560">
            <w:pPr>
              <w:contextualSpacing/>
              <w:rPr>
                <w:rFonts w:ascii="Arial" w:hAnsi="Arial" w:cs="Arial"/>
              </w:rPr>
            </w:pPr>
            <w:r>
              <w:rPr>
                <w:rFonts w:ascii="Arial" w:hAnsi="Arial" w:cs="Arial"/>
              </w:rPr>
              <w:t>Fluid &amp; electrolytes</w:t>
            </w:r>
          </w:p>
          <w:p w14:paraId="2EC1225B" w14:textId="77777777" w:rsidR="00023560" w:rsidRDefault="00023560" w:rsidP="00023560">
            <w:pPr>
              <w:contextualSpacing/>
              <w:rPr>
                <w:rFonts w:ascii="Arial" w:hAnsi="Arial" w:cs="Arial"/>
              </w:rPr>
            </w:pPr>
          </w:p>
          <w:p w14:paraId="016C2928" w14:textId="77777777" w:rsidR="00023560" w:rsidRDefault="00023560" w:rsidP="00023560">
            <w:pPr>
              <w:contextualSpacing/>
              <w:rPr>
                <w:rFonts w:ascii="Arial" w:hAnsi="Arial" w:cs="Arial"/>
              </w:rPr>
            </w:pPr>
            <w:r>
              <w:rPr>
                <w:rFonts w:ascii="Arial" w:hAnsi="Arial" w:cs="Arial"/>
              </w:rPr>
              <w:t>Fluid volume deficit</w:t>
            </w:r>
          </w:p>
          <w:p w14:paraId="43C03891" w14:textId="77777777" w:rsidR="00023560" w:rsidRDefault="00023560" w:rsidP="00023560">
            <w:pPr>
              <w:contextualSpacing/>
              <w:rPr>
                <w:rFonts w:ascii="Arial" w:hAnsi="Arial" w:cs="Arial"/>
              </w:rPr>
            </w:pPr>
          </w:p>
          <w:p w14:paraId="74100C15" w14:textId="77777777" w:rsidR="00023560" w:rsidRDefault="00023560" w:rsidP="00023560">
            <w:pPr>
              <w:contextualSpacing/>
              <w:rPr>
                <w:rFonts w:ascii="Arial" w:hAnsi="Arial" w:cs="Arial"/>
              </w:rPr>
            </w:pPr>
            <w:r>
              <w:rPr>
                <w:rFonts w:ascii="Arial" w:hAnsi="Arial" w:cs="Arial"/>
              </w:rPr>
              <w:t>Family dynamics</w:t>
            </w:r>
          </w:p>
          <w:p w14:paraId="403799FF" w14:textId="77777777" w:rsidR="00023560" w:rsidRDefault="00023560" w:rsidP="00023560">
            <w:pPr>
              <w:contextualSpacing/>
              <w:rPr>
                <w:rFonts w:ascii="Arial" w:hAnsi="Arial" w:cs="Arial"/>
              </w:rPr>
            </w:pPr>
          </w:p>
          <w:p w14:paraId="6BD75B6A" w14:textId="5D87B6DF" w:rsidR="00023560" w:rsidRPr="004B74B8" w:rsidRDefault="00023560" w:rsidP="00023560">
            <w:pPr>
              <w:contextualSpacing/>
              <w:rPr>
                <w:rFonts w:ascii="Arial" w:hAnsi="Arial" w:cs="Arial"/>
              </w:rPr>
            </w:pPr>
            <w:r>
              <w:rPr>
                <w:rFonts w:ascii="Arial" w:hAnsi="Arial" w:cs="Arial"/>
              </w:rPr>
              <w:t>Safety</w:t>
            </w:r>
          </w:p>
        </w:tc>
      </w:tr>
      <w:tr w:rsidR="00023560" w:rsidRPr="004B74B8" w14:paraId="4773CB49" w14:textId="77777777" w:rsidTr="00F8057F">
        <w:tc>
          <w:tcPr>
            <w:tcW w:w="3230" w:type="dxa"/>
          </w:tcPr>
          <w:p w14:paraId="39A2A982" w14:textId="7B7966AB" w:rsidR="00023560" w:rsidRPr="004B74B8" w:rsidRDefault="00023560" w:rsidP="00023560">
            <w:pPr>
              <w:rPr>
                <w:rFonts w:ascii="Arial" w:hAnsi="Arial" w:cs="Arial"/>
                <w:noProof/>
              </w:rPr>
            </w:pPr>
            <w:r>
              <w:rPr>
                <w:noProof/>
              </w:rPr>
              <w:drawing>
                <wp:inline distT="0" distB="0" distL="0" distR="0" wp14:anchorId="7B6498BE" wp14:editId="5D449D25">
                  <wp:extent cx="1524000" cy="1276350"/>
                  <wp:effectExtent l="0" t="0" r="0" b="0"/>
                  <wp:docPr id="1033695262" name="Picture 1033695262" descr="P2153C76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62" name="Picture 1033695262" descr="P2153C76T4#yIS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524000" cy="1276350"/>
                          </a:xfrm>
                          <a:prstGeom prst="rect">
                            <a:avLst/>
                          </a:prstGeom>
                          <a:noFill/>
                          <a:ln>
                            <a:noFill/>
                          </a:ln>
                        </pic:spPr>
                      </pic:pic>
                    </a:graphicData>
                  </a:graphic>
                </wp:inline>
              </w:drawing>
            </w:r>
          </w:p>
        </w:tc>
        <w:tc>
          <w:tcPr>
            <w:tcW w:w="2125" w:type="dxa"/>
          </w:tcPr>
          <w:p w14:paraId="0789C9A1" w14:textId="77777777" w:rsidR="00023560" w:rsidRDefault="00023560" w:rsidP="00023560">
            <w:pPr>
              <w:rPr>
                <w:rFonts w:ascii="Arial" w:hAnsi="Arial" w:cs="Arial"/>
              </w:rPr>
            </w:pPr>
            <w:r>
              <w:rPr>
                <w:rFonts w:ascii="Arial" w:hAnsi="Arial" w:cs="Arial"/>
              </w:rPr>
              <w:t>Jack Hammond    10-years-old</w:t>
            </w:r>
          </w:p>
          <w:p w14:paraId="4813386D" w14:textId="77777777" w:rsidR="00023560" w:rsidRDefault="00023560" w:rsidP="00023560">
            <w:pPr>
              <w:rPr>
                <w:rFonts w:ascii="Arial" w:hAnsi="Arial" w:cs="Arial"/>
              </w:rPr>
            </w:pPr>
            <w:r>
              <w:rPr>
                <w:rFonts w:ascii="Arial" w:hAnsi="Arial" w:cs="Arial"/>
              </w:rPr>
              <w:t>Acuity level 3</w:t>
            </w:r>
          </w:p>
          <w:p w14:paraId="59FDFB66" w14:textId="77777777" w:rsidR="008900AB" w:rsidRDefault="008900AB" w:rsidP="00023560">
            <w:pPr>
              <w:rPr>
                <w:rFonts w:ascii="Arial" w:hAnsi="Arial" w:cs="Arial"/>
              </w:rPr>
            </w:pPr>
          </w:p>
          <w:p w14:paraId="7FA26D64" w14:textId="77777777" w:rsidR="008900AB" w:rsidRDefault="008900AB" w:rsidP="008900AB">
            <w:pPr>
              <w:rPr>
                <w:rFonts w:ascii="Arial" w:hAnsi="Arial" w:cs="Arial"/>
                <w:b/>
                <w:bCs/>
              </w:rPr>
            </w:pPr>
            <w:r w:rsidRPr="008353FD">
              <w:rPr>
                <w:rFonts w:ascii="Arial" w:hAnsi="Arial" w:cs="Arial"/>
                <w:b/>
                <w:bCs/>
              </w:rPr>
              <w:t>Medications:</w:t>
            </w:r>
          </w:p>
          <w:p w14:paraId="2AC4DAE5" w14:textId="77777777" w:rsidR="008900AB" w:rsidRDefault="008900AB" w:rsidP="008900AB">
            <w:pPr>
              <w:pStyle w:val="ListParagraph"/>
              <w:numPr>
                <w:ilvl w:val="0"/>
                <w:numId w:val="33"/>
              </w:numPr>
              <w:rPr>
                <w:rFonts w:ascii="Arial" w:hAnsi="Arial" w:cs="Arial"/>
              </w:rPr>
            </w:pPr>
            <w:r>
              <w:rPr>
                <w:rFonts w:ascii="Arial" w:hAnsi="Arial" w:cs="Arial"/>
              </w:rPr>
              <w:t>Ciprofloxacin oral</w:t>
            </w:r>
          </w:p>
          <w:p w14:paraId="5F1C677D" w14:textId="77777777" w:rsidR="008900AB" w:rsidRDefault="008900AB" w:rsidP="008900AB">
            <w:pPr>
              <w:pStyle w:val="ListParagraph"/>
              <w:numPr>
                <w:ilvl w:val="0"/>
                <w:numId w:val="33"/>
              </w:numPr>
              <w:rPr>
                <w:rFonts w:ascii="Arial" w:hAnsi="Arial" w:cs="Arial"/>
              </w:rPr>
            </w:pPr>
            <w:r>
              <w:rPr>
                <w:rFonts w:ascii="Arial" w:hAnsi="Arial" w:cs="Arial"/>
              </w:rPr>
              <w:t>Acetaminophen oral</w:t>
            </w:r>
          </w:p>
          <w:p w14:paraId="24741CB5" w14:textId="77777777" w:rsidR="008900AB" w:rsidRDefault="008900AB" w:rsidP="008900AB">
            <w:pPr>
              <w:pStyle w:val="ListParagraph"/>
              <w:numPr>
                <w:ilvl w:val="0"/>
                <w:numId w:val="33"/>
              </w:numPr>
              <w:rPr>
                <w:rFonts w:ascii="Arial" w:hAnsi="Arial" w:cs="Arial"/>
              </w:rPr>
            </w:pPr>
            <w:r>
              <w:rPr>
                <w:rFonts w:ascii="Arial" w:hAnsi="Arial" w:cs="Arial"/>
              </w:rPr>
              <w:t>Prednisone oral</w:t>
            </w:r>
          </w:p>
          <w:p w14:paraId="304DA1A4" w14:textId="77B3A5F1" w:rsidR="008900AB" w:rsidRPr="008900AB" w:rsidRDefault="008900AB" w:rsidP="008900AB">
            <w:pPr>
              <w:pStyle w:val="ListParagraph"/>
              <w:numPr>
                <w:ilvl w:val="0"/>
                <w:numId w:val="33"/>
              </w:numPr>
              <w:rPr>
                <w:rFonts w:ascii="Arial" w:hAnsi="Arial" w:cs="Arial"/>
              </w:rPr>
            </w:pPr>
            <w:r>
              <w:rPr>
                <w:rFonts w:ascii="Arial" w:hAnsi="Arial" w:cs="Arial"/>
              </w:rPr>
              <w:t>D</w:t>
            </w:r>
            <w:r>
              <w:rPr>
                <w:rFonts w:ascii="Arial" w:hAnsi="Arial" w:cs="Arial"/>
                <w:vertAlign w:val="subscript"/>
              </w:rPr>
              <w:t>5</w:t>
            </w:r>
            <w:r>
              <w:rPr>
                <w:rFonts w:ascii="Arial" w:hAnsi="Arial" w:cs="Arial"/>
              </w:rPr>
              <w:t>/LR IV</w:t>
            </w:r>
          </w:p>
        </w:tc>
        <w:tc>
          <w:tcPr>
            <w:tcW w:w="3370" w:type="dxa"/>
          </w:tcPr>
          <w:p w14:paraId="2D3EDA02" w14:textId="79F953F4" w:rsidR="00023560" w:rsidRPr="004B74B8" w:rsidRDefault="00023560" w:rsidP="00023560">
            <w:pPr>
              <w:rPr>
                <w:rFonts w:ascii="Arial" w:hAnsi="Arial" w:cs="Arial"/>
                <w:shd w:val="clear" w:color="auto" w:fill="FFFFFF"/>
              </w:rPr>
            </w:pPr>
            <w:r w:rsidRPr="00762EBC">
              <w:rPr>
                <w:rFonts w:ascii="Arial" w:hAnsi="Arial" w:cs="Arial"/>
              </w:rPr>
              <w:t>Jack Hammond is a 10-year</w:t>
            </w:r>
            <w:r>
              <w:rPr>
                <w:rFonts w:ascii="Arial" w:hAnsi="Arial" w:cs="Arial"/>
              </w:rPr>
              <w:t>-</w:t>
            </w:r>
            <w:r w:rsidRPr="00762EBC">
              <w:rPr>
                <w:rFonts w:ascii="Arial" w:hAnsi="Arial" w:cs="Arial"/>
              </w:rPr>
              <w:t xml:space="preserve"> old boy who was admitted last night for cystic fibrosis exacerbation and possible pneumonia. He has an IV of D5 NS infusing to his right arm at 75 mL/hour. Oxygen per nasal cannula is in place at 3 L/min, chest x-ray results and sputum culture are pending.  He is alert and oriented, both parents are currently at the bedside. He does complain of intercostal pain, especially with coughing. Current oxygen saturation is 94%</w:t>
            </w:r>
          </w:p>
        </w:tc>
        <w:tc>
          <w:tcPr>
            <w:tcW w:w="2114" w:type="dxa"/>
          </w:tcPr>
          <w:p w14:paraId="30B5D026" w14:textId="77777777" w:rsidR="00023560" w:rsidRDefault="00023560" w:rsidP="00023560">
            <w:pPr>
              <w:contextualSpacing/>
              <w:rPr>
                <w:rFonts w:ascii="Arial" w:hAnsi="Arial" w:cs="Arial"/>
              </w:rPr>
            </w:pPr>
            <w:r>
              <w:rPr>
                <w:rFonts w:ascii="Arial" w:hAnsi="Arial" w:cs="Arial"/>
              </w:rPr>
              <w:t>Cystic fibrosis</w:t>
            </w:r>
          </w:p>
          <w:p w14:paraId="593F0CD9" w14:textId="77777777" w:rsidR="00023560" w:rsidRDefault="00023560" w:rsidP="00023560">
            <w:pPr>
              <w:contextualSpacing/>
              <w:rPr>
                <w:rFonts w:ascii="Arial" w:hAnsi="Arial" w:cs="Arial"/>
              </w:rPr>
            </w:pPr>
          </w:p>
          <w:p w14:paraId="52261FCD" w14:textId="77777777" w:rsidR="00023560" w:rsidRDefault="00023560" w:rsidP="00023560">
            <w:pPr>
              <w:contextualSpacing/>
              <w:rPr>
                <w:rFonts w:ascii="Arial" w:hAnsi="Arial" w:cs="Arial"/>
              </w:rPr>
            </w:pPr>
            <w:r>
              <w:rPr>
                <w:rFonts w:ascii="Arial" w:hAnsi="Arial" w:cs="Arial"/>
              </w:rPr>
              <w:t>School-age child</w:t>
            </w:r>
          </w:p>
          <w:p w14:paraId="3938FAEA" w14:textId="77777777" w:rsidR="00023560" w:rsidRDefault="00023560" w:rsidP="00023560">
            <w:pPr>
              <w:contextualSpacing/>
              <w:rPr>
                <w:rFonts w:ascii="Arial" w:hAnsi="Arial" w:cs="Arial"/>
              </w:rPr>
            </w:pPr>
          </w:p>
          <w:p w14:paraId="66155192" w14:textId="77777777" w:rsidR="00023560" w:rsidRDefault="00023560" w:rsidP="00023560">
            <w:pPr>
              <w:contextualSpacing/>
              <w:rPr>
                <w:rFonts w:ascii="Arial" w:hAnsi="Arial" w:cs="Arial"/>
              </w:rPr>
            </w:pPr>
            <w:r>
              <w:rPr>
                <w:rFonts w:ascii="Arial" w:hAnsi="Arial" w:cs="Arial"/>
              </w:rPr>
              <w:t>Suctioning/ airway clearance</w:t>
            </w:r>
            <w:r>
              <w:rPr>
                <w:rFonts w:ascii="Arial" w:hAnsi="Arial" w:cs="Arial"/>
              </w:rPr>
              <w:br/>
            </w:r>
          </w:p>
          <w:p w14:paraId="5F3E58DD" w14:textId="480818D8" w:rsidR="00023560" w:rsidRPr="004B74B8" w:rsidRDefault="00023560" w:rsidP="00023560">
            <w:pPr>
              <w:contextualSpacing/>
              <w:rPr>
                <w:rFonts w:ascii="Arial" w:hAnsi="Arial" w:cs="Arial"/>
              </w:rPr>
            </w:pPr>
            <w:r>
              <w:rPr>
                <w:rFonts w:ascii="Arial" w:hAnsi="Arial" w:cs="Arial"/>
              </w:rPr>
              <w:t>Pneumonia</w:t>
            </w:r>
          </w:p>
        </w:tc>
        <w:tc>
          <w:tcPr>
            <w:tcW w:w="2111" w:type="dxa"/>
          </w:tcPr>
          <w:p w14:paraId="04730E81" w14:textId="77777777" w:rsidR="00023560" w:rsidRDefault="00023560" w:rsidP="00023560">
            <w:pPr>
              <w:contextualSpacing/>
              <w:rPr>
                <w:rFonts w:ascii="Arial" w:hAnsi="Arial" w:cs="Arial"/>
              </w:rPr>
            </w:pPr>
            <w:r>
              <w:rPr>
                <w:rFonts w:ascii="Arial" w:hAnsi="Arial" w:cs="Arial"/>
              </w:rPr>
              <w:t>Oxygenation</w:t>
            </w:r>
          </w:p>
          <w:p w14:paraId="1A7E8B6D" w14:textId="77777777" w:rsidR="00023560" w:rsidRDefault="00023560" w:rsidP="00023560">
            <w:pPr>
              <w:contextualSpacing/>
              <w:rPr>
                <w:rFonts w:ascii="Arial" w:hAnsi="Arial" w:cs="Arial"/>
              </w:rPr>
            </w:pPr>
          </w:p>
          <w:p w14:paraId="4305A7D5" w14:textId="77777777" w:rsidR="00023560" w:rsidRDefault="00023560" w:rsidP="00023560">
            <w:pPr>
              <w:contextualSpacing/>
              <w:rPr>
                <w:rFonts w:ascii="Arial" w:hAnsi="Arial" w:cs="Arial"/>
              </w:rPr>
            </w:pPr>
            <w:r>
              <w:rPr>
                <w:rFonts w:ascii="Arial" w:hAnsi="Arial" w:cs="Arial"/>
              </w:rPr>
              <w:t>Development</w:t>
            </w:r>
          </w:p>
          <w:p w14:paraId="04A54245" w14:textId="77777777" w:rsidR="00023560" w:rsidRDefault="00023560" w:rsidP="00023560">
            <w:pPr>
              <w:contextualSpacing/>
              <w:rPr>
                <w:rFonts w:ascii="Arial" w:hAnsi="Arial" w:cs="Arial"/>
              </w:rPr>
            </w:pPr>
          </w:p>
          <w:p w14:paraId="43879B1C" w14:textId="77777777" w:rsidR="00023560" w:rsidRDefault="00023560" w:rsidP="00023560">
            <w:pPr>
              <w:contextualSpacing/>
              <w:rPr>
                <w:rFonts w:ascii="Arial" w:hAnsi="Arial" w:cs="Arial"/>
              </w:rPr>
            </w:pPr>
            <w:r>
              <w:rPr>
                <w:rFonts w:ascii="Arial" w:hAnsi="Arial" w:cs="Arial"/>
              </w:rPr>
              <w:t>Gas exchange</w:t>
            </w:r>
          </w:p>
          <w:p w14:paraId="3CEED64B" w14:textId="77777777" w:rsidR="00023560" w:rsidRDefault="00023560" w:rsidP="00023560">
            <w:pPr>
              <w:contextualSpacing/>
              <w:rPr>
                <w:rFonts w:ascii="Arial" w:hAnsi="Arial" w:cs="Arial"/>
              </w:rPr>
            </w:pPr>
          </w:p>
          <w:p w14:paraId="75E403D4" w14:textId="37C79819" w:rsidR="00023560" w:rsidRPr="004B74B8" w:rsidRDefault="00023560" w:rsidP="00023560">
            <w:pPr>
              <w:contextualSpacing/>
              <w:rPr>
                <w:rFonts w:ascii="Arial" w:hAnsi="Arial" w:cs="Arial"/>
              </w:rPr>
            </w:pPr>
            <w:r>
              <w:rPr>
                <w:rFonts w:ascii="Arial" w:hAnsi="Arial" w:cs="Arial"/>
              </w:rPr>
              <w:t>Family dynamics</w:t>
            </w:r>
          </w:p>
        </w:tc>
      </w:tr>
      <w:tr w:rsidR="00023560" w:rsidRPr="004B74B8" w14:paraId="4CA3AEF3" w14:textId="77777777" w:rsidTr="00F8057F">
        <w:tc>
          <w:tcPr>
            <w:tcW w:w="3230" w:type="dxa"/>
          </w:tcPr>
          <w:p w14:paraId="723DA9B6" w14:textId="61454927" w:rsidR="00023560" w:rsidRPr="004B74B8" w:rsidRDefault="00023560" w:rsidP="00023560">
            <w:pPr>
              <w:rPr>
                <w:rFonts w:ascii="Arial" w:hAnsi="Arial" w:cs="Arial"/>
                <w:noProof/>
              </w:rPr>
            </w:pPr>
            <w:r>
              <w:rPr>
                <w:noProof/>
              </w:rPr>
              <w:drawing>
                <wp:inline distT="0" distB="0" distL="0" distR="0" wp14:anchorId="3A144FA9" wp14:editId="02369EE8">
                  <wp:extent cx="1461866" cy="971550"/>
                  <wp:effectExtent l="0" t="0" r="5080" b="0"/>
                  <wp:docPr id="1033695263" name="Picture 1033695263" descr="P2171C81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63" name="Picture 1033695263" descr="P2171C81T4#yIS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486878" cy="988173"/>
                          </a:xfrm>
                          <a:prstGeom prst="rect">
                            <a:avLst/>
                          </a:prstGeom>
                          <a:noFill/>
                          <a:ln>
                            <a:noFill/>
                          </a:ln>
                        </pic:spPr>
                      </pic:pic>
                    </a:graphicData>
                  </a:graphic>
                </wp:inline>
              </w:drawing>
            </w:r>
          </w:p>
        </w:tc>
        <w:tc>
          <w:tcPr>
            <w:tcW w:w="2125" w:type="dxa"/>
          </w:tcPr>
          <w:p w14:paraId="23B8C7A4" w14:textId="77777777" w:rsidR="00023560" w:rsidRDefault="00023560" w:rsidP="00023560">
            <w:pPr>
              <w:rPr>
                <w:rFonts w:ascii="Arial" w:hAnsi="Arial" w:cs="Arial"/>
              </w:rPr>
            </w:pPr>
            <w:r>
              <w:rPr>
                <w:rFonts w:ascii="Arial" w:hAnsi="Arial" w:cs="Arial"/>
              </w:rPr>
              <w:t>Madelyn Harrison</w:t>
            </w:r>
          </w:p>
          <w:p w14:paraId="0CF50AC5" w14:textId="77777777" w:rsidR="00023560" w:rsidRDefault="00023560" w:rsidP="00023560">
            <w:pPr>
              <w:rPr>
                <w:rFonts w:ascii="Arial" w:hAnsi="Arial" w:cs="Arial"/>
              </w:rPr>
            </w:pPr>
            <w:r>
              <w:rPr>
                <w:rFonts w:ascii="Arial" w:hAnsi="Arial" w:cs="Arial"/>
              </w:rPr>
              <w:t>14-years-old</w:t>
            </w:r>
          </w:p>
          <w:p w14:paraId="7DA2DA10" w14:textId="77777777" w:rsidR="00023560" w:rsidRDefault="00023560" w:rsidP="00023560">
            <w:pPr>
              <w:rPr>
                <w:rFonts w:ascii="Arial" w:hAnsi="Arial" w:cs="Arial"/>
              </w:rPr>
            </w:pPr>
            <w:r>
              <w:rPr>
                <w:rFonts w:ascii="Arial" w:hAnsi="Arial" w:cs="Arial"/>
              </w:rPr>
              <w:t>Acuity 1</w:t>
            </w:r>
          </w:p>
          <w:p w14:paraId="4078ADAD" w14:textId="77777777" w:rsidR="008900AB" w:rsidRDefault="008900AB" w:rsidP="00023560">
            <w:pPr>
              <w:rPr>
                <w:rFonts w:ascii="Arial" w:hAnsi="Arial" w:cs="Arial"/>
              </w:rPr>
            </w:pPr>
          </w:p>
          <w:p w14:paraId="70ABAF92" w14:textId="77777777" w:rsidR="008900AB" w:rsidRDefault="008900AB" w:rsidP="008900AB">
            <w:pPr>
              <w:rPr>
                <w:rFonts w:ascii="Arial" w:hAnsi="Arial" w:cs="Arial"/>
                <w:b/>
                <w:bCs/>
              </w:rPr>
            </w:pPr>
            <w:r w:rsidRPr="008353FD">
              <w:rPr>
                <w:rFonts w:ascii="Arial" w:hAnsi="Arial" w:cs="Arial"/>
                <w:b/>
                <w:bCs/>
              </w:rPr>
              <w:t>Medications:</w:t>
            </w:r>
          </w:p>
          <w:p w14:paraId="046D7FCC" w14:textId="77777777" w:rsidR="008900AB" w:rsidRDefault="00BD4CE0" w:rsidP="008900AB">
            <w:pPr>
              <w:pStyle w:val="ListParagraph"/>
              <w:numPr>
                <w:ilvl w:val="0"/>
                <w:numId w:val="34"/>
              </w:numPr>
              <w:rPr>
                <w:rFonts w:ascii="Arial" w:hAnsi="Arial" w:cs="Arial"/>
              </w:rPr>
            </w:pPr>
            <w:r>
              <w:rPr>
                <w:rFonts w:ascii="Arial" w:hAnsi="Arial" w:cs="Arial"/>
              </w:rPr>
              <w:t>Metformin oral</w:t>
            </w:r>
          </w:p>
          <w:p w14:paraId="13FCDEDB" w14:textId="77777777" w:rsidR="00BD4CE0" w:rsidRDefault="00BD4CE0" w:rsidP="008900AB">
            <w:pPr>
              <w:pStyle w:val="ListParagraph"/>
              <w:numPr>
                <w:ilvl w:val="0"/>
                <w:numId w:val="34"/>
              </w:numPr>
              <w:rPr>
                <w:rFonts w:ascii="Arial" w:hAnsi="Arial" w:cs="Arial"/>
              </w:rPr>
            </w:pPr>
            <w:r>
              <w:rPr>
                <w:rFonts w:ascii="Arial" w:hAnsi="Arial" w:cs="Arial"/>
              </w:rPr>
              <w:t>Novolog insulin subcutaneous injection</w:t>
            </w:r>
          </w:p>
          <w:p w14:paraId="012C3F91" w14:textId="77777777" w:rsidR="00BD4CE0" w:rsidRDefault="00BD4CE0" w:rsidP="008900AB">
            <w:pPr>
              <w:pStyle w:val="ListParagraph"/>
              <w:numPr>
                <w:ilvl w:val="0"/>
                <w:numId w:val="34"/>
              </w:numPr>
              <w:rPr>
                <w:rFonts w:ascii="Arial" w:hAnsi="Arial" w:cs="Arial"/>
              </w:rPr>
            </w:pPr>
            <w:r>
              <w:rPr>
                <w:rFonts w:ascii="Arial" w:hAnsi="Arial" w:cs="Arial"/>
              </w:rPr>
              <w:t>Ampicillin oral</w:t>
            </w:r>
          </w:p>
          <w:p w14:paraId="42A49D88" w14:textId="22DB2342" w:rsidR="00BD4CE0" w:rsidRPr="008900AB" w:rsidRDefault="00BD4CE0" w:rsidP="008900AB">
            <w:pPr>
              <w:pStyle w:val="ListParagraph"/>
              <w:numPr>
                <w:ilvl w:val="0"/>
                <w:numId w:val="34"/>
              </w:numPr>
              <w:rPr>
                <w:rFonts w:ascii="Arial" w:hAnsi="Arial" w:cs="Arial"/>
              </w:rPr>
            </w:pPr>
            <w:r>
              <w:rPr>
                <w:rFonts w:ascii="Arial" w:hAnsi="Arial" w:cs="Arial"/>
              </w:rPr>
              <w:t>0.9% NS IV</w:t>
            </w:r>
          </w:p>
        </w:tc>
        <w:tc>
          <w:tcPr>
            <w:tcW w:w="3370" w:type="dxa"/>
          </w:tcPr>
          <w:p w14:paraId="403C5255" w14:textId="02CD9504" w:rsidR="00023560" w:rsidRPr="004B74B8" w:rsidRDefault="00023560" w:rsidP="00023560">
            <w:pPr>
              <w:rPr>
                <w:rFonts w:ascii="Arial" w:hAnsi="Arial" w:cs="Arial"/>
                <w:shd w:val="clear" w:color="auto" w:fill="FFFFFF"/>
              </w:rPr>
            </w:pPr>
            <w:r w:rsidRPr="00177AD9">
              <w:rPr>
                <w:rFonts w:ascii="Arial" w:hAnsi="Arial" w:cs="Arial"/>
              </w:rPr>
              <w:t>Madelyn Harrison is a</w:t>
            </w:r>
            <w:r>
              <w:rPr>
                <w:rFonts w:ascii="Arial" w:hAnsi="Arial" w:cs="Arial"/>
              </w:rPr>
              <w:t>n</w:t>
            </w:r>
            <w:r w:rsidRPr="00177AD9">
              <w:rPr>
                <w:rFonts w:ascii="Arial" w:hAnsi="Arial" w:cs="Arial"/>
              </w:rPr>
              <w:t xml:space="preserve"> African- American 14-year</w:t>
            </w:r>
            <w:r>
              <w:rPr>
                <w:rFonts w:ascii="Arial" w:hAnsi="Arial" w:cs="Arial"/>
              </w:rPr>
              <w:t>-</w:t>
            </w:r>
            <w:r w:rsidRPr="00177AD9">
              <w:rPr>
                <w:rFonts w:ascii="Arial" w:hAnsi="Arial" w:cs="Arial"/>
              </w:rPr>
              <w:t xml:space="preserve"> old, height 5’4”, weight 190 lbs. She presents to the diabetic clinic for stabilization of her new onset type 2 diabetes. Vital signs are T 98.4</w:t>
            </w:r>
            <w:r>
              <w:rPr>
                <w:rFonts w:ascii="Arial" w:hAnsi="Arial" w:cs="Arial"/>
              </w:rPr>
              <w:t xml:space="preserve"> </w:t>
            </w:r>
            <w:r w:rsidRPr="00177AD9">
              <w:rPr>
                <w:rFonts w:ascii="Arial" w:hAnsi="Arial" w:cs="Arial"/>
              </w:rPr>
              <w:t>F</w:t>
            </w:r>
            <w:r>
              <w:rPr>
                <w:rFonts w:ascii="Arial" w:hAnsi="Arial" w:cs="Arial"/>
              </w:rPr>
              <w:t xml:space="preserve"> (36.8 C)</w:t>
            </w:r>
            <w:r w:rsidRPr="00177AD9">
              <w:rPr>
                <w:rFonts w:ascii="Arial" w:hAnsi="Arial" w:cs="Arial"/>
              </w:rPr>
              <w:t>, B/P 185/94</w:t>
            </w:r>
            <w:r>
              <w:rPr>
                <w:rFonts w:ascii="Arial" w:hAnsi="Arial" w:cs="Arial"/>
              </w:rPr>
              <w:t xml:space="preserve"> mmHg</w:t>
            </w:r>
            <w:r w:rsidRPr="00177AD9">
              <w:rPr>
                <w:rFonts w:ascii="Arial" w:hAnsi="Arial" w:cs="Arial"/>
              </w:rPr>
              <w:t>, P 78</w:t>
            </w:r>
            <w:r>
              <w:rPr>
                <w:rFonts w:ascii="Arial" w:hAnsi="Arial" w:cs="Arial"/>
              </w:rPr>
              <w:t xml:space="preserve"> beat/minute</w:t>
            </w:r>
            <w:r w:rsidRPr="00177AD9">
              <w:rPr>
                <w:rFonts w:ascii="Arial" w:hAnsi="Arial" w:cs="Arial"/>
              </w:rPr>
              <w:t>, R 19</w:t>
            </w:r>
            <w:r>
              <w:rPr>
                <w:rFonts w:ascii="Arial" w:hAnsi="Arial" w:cs="Arial"/>
              </w:rPr>
              <w:t xml:space="preserve"> breaths/minute</w:t>
            </w:r>
            <w:r w:rsidRPr="00177AD9">
              <w:rPr>
                <w:rFonts w:ascii="Arial" w:hAnsi="Arial" w:cs="Arial"/>
              </w:rPr>
              <w:t>. Her Hgb A1C is 9 mg/dL, and urinalysis demonstrates 3+ glucosuria, negative ketonuria. Initial nursing assessment reveals no other health concerns. Madelyn’s mother is with the child, both of whom appear anxious. Madelyn lives with both parents and a grandmother. Her grandfather died from complications associated with diabetes.</w:t>
            </w:r>
          </w:p>
        </w:tc>
        <w:tc>
          <w:tcPr>
            <w:tcW w:w="2114" w:type="dxa"/>
          </w:tcPr>
          <w:p w14:paraId="26AB6126" w14:textId="77777777" w:rsidR="00023560" w:rsidRPr="004A289E" w:rsidRDefault="00023560" w:rsidP="00023560">
            <w:pPr>
              <w:contextualSpacing/>
              <w:rPr>
                <w:rFonts w:ascii="Arial" w:hAnsi="Arial" w:cs="Arial"/>
                <w:lang w:val="fr-FR"/>
              </w:rPr>
            </w:pPr>
            <w:r w:rsidRPr="004A289E">
              <w:rPr>
                <w:rFonts w:ascii="Arial" w:hAnsi="Arial" w:cs="Arial"/>
                <w:lang w:val="fr-FR"/>
              </w:rPr>
              <w:t>Hypertension</w:t>
            </w:r>
          </w:p>
          <w:p w14:paraId="6E665086" w14:textId="77777777" w:rsidR="00023560" w:rsidRPr="004A289E" w:rsidRDefault="00023560" w:rsidP="00023560">
            <w:pPr>
              <w:contextualSpacing/>
              <w:rPr>
                <w:rFonts w:ascii="Arial" w:hAnsi="Arial" w:cs="Arial"/>
                <w:lang w:val="fr-FR"/>
              </w:rPr>
            </w:pPr>
          </w:p>
          <w:p w14:paraId="3FD68C9B" w14:textId="77777777" w:rsidR="00023560" w:rsidRPr="004A289E" w:rsidRDefault="00023560" w:rsidP="00023560">
            <w:pPr>
              <w:contextualSpacing/>
              <w:rPr>
                <w:rFonts w:ascii="Arial" w:hAnsi="Arial" w:cs="Arial"/>
                <w:lang w:val="fr-FR"/>
              </w:rPr>
            </w:pPr>
            <w:r w:rsidRPr="004A289E">
              <w:rPr>
                <w:rFonts w:ascii="Arial" w:hAnsi="Arial" w:cs="Arial"/>
                <w:lang w:val="fr-FR"/>
              </w:rPr>
              <w:t xml:space="preserve">Type 2 </w:t>
            </w:r>
            <w:proofErr w:type="spellStart"/>
            <w:r w:rsidRPr="004A289E">
              <w:rPr>
                <w:rFonts w:ascii="Arial" w:hAnsi="Arial" w:cs="Arial"/>
                <w:lang w:val="fr-FR"/>
              </w:rPr>
              <w:t>diabetes</w:t>
            </w:r>
            <w:proofErr w:type="spellEnd"/>
            <w:r w:rsidRPr="004A289E">
              <w:rPr>
                <w:rFonts w:ascii="Arial" w:hAnsi="Arial" w:cs="Arial"/>
                <w:lang w:val="fr-FR"/>
              </w:rPr>
              <w:t xml:space="preserve"> </w:t>
            </w:r>
            <w:proofErr w:type="spellStart"/>
            <w:r w:rsidRPr="004A289E">
              <w:rPr>
                <w:rFonts w:ascii="Arial" w:hAnsi="Arial" w:cs="Arial"/>
                <w:lang w:val="fr-FR"/>
              </w:rPr>
              <w:t>mellitus</w:t>
            </w:r>
            <w:proofErr w:type="spellEnd"/>
          </w:p>
          <w:p w14:paraId="4B1831ED" w14:textId="77777777" w:rsidR="00023560" w:rsidRPr="004A289E" w:rsidRDefault="00023560" w:rsidP="00023560">
            <w:pPr>
              <w:contextualSpacing/>
              <w:rPr>
                <w:rFonts w:ascii="Arial" w:hAnsi="Arial" w:cs="Arial"/>
                <w:lang w:val="fr-FR"/>
              </w:rPr>
            </w:pPr>
          </w:p>
          <w:p w14:paraId="5D2375D9" w14:textId="77777777" w:rsidR="00023560" w:rsidRPr="004A289E" w:rsidRDefault="00023560" w:rsidP="00023560">
            <w:pPr>
              <w:contextualSpacing/>
              <w:rPr>
                <w:rFonts w:ascii="Arial" w:hAnsi="Arial" w:cs="Arial"/>
                <w:lang w:val="fr-FR"/>
              </w:rPr>
            </w:pPr>
            <w:proofErr w:type="spellStart"/>
            <w:r w:rsidRPr="004A289E">
              <w:rPr>
                <w:rFonts w:ascii="Arial" w:hAnsi="Arial" w:cs="Arial"/>
                <w:lang w:val="fr-FR"/>
              </w:rPr>
              <w:t>Fall</w:t>
            </w:r>
            <w:proofErr w:type="spellEnd"/>
            <w:r w:rsidRPr="004A289E">
              <w:rPr>
                <w:rFonts w:ascii="Arial" w:hAnsi="Arial" w:cs="Arial"/>
                <w:lang w:val="fr-FR"/>
              </w:rPr>
              <w:t xml:space="preserve"> </w:t>
            </w:r>
            <w:proofErr w:type="spellStart"/>
            <w:r w:rsidRPr="004A289E">
              <w:rPr>
                <w:rFonts w:ascii="Arial" w:hAnsi="Arial" w:cs="Arial"/>
                <w:lang w:val="fr-FR"/>
              </w:rPr>
              <w:t>prevention</w:t>
            </w:r>
            <w:proofErr w:type="spellEnd"/>
          </w:p>
          <w:p w14:paraId="50ED0E39" w14:textId="77777777" w:rsidR="00023560" w:rsidRPr="004A289E" w:rsidRDefault="00023560" w:rsidP="00023560">
            <w:pPr>
              <w:contextualSpacing/>
              <w:rPr>
                <w:rFonts w:ascii="Arial" w:hAnsi="Arial" w:cs="Arial"/>
                <w:lang w:val="fr-FR"/>
              </w:rPr>
            </w:pPr>
          </w:p>
          <w:p w14:paraId="2E458AEE" w14:textId="77777777" w:rsidR="00023560" w:rsidRPr="004A289E" w:rsidRDefault="00023560" w:rsidP="00023560">
            <w:pPr>
              <w:contextualSpacing/>
              <w:rPr>
                <w:rFonts w:ascii="Arial" w:hAnsi="Arial" w:cs="Arial"/>
                <w:lang w:val="fr-FR"/>
              </w:rPr>
            </w:pPr>
            <w:r w:rsidRPr="004A289E">
              <w:rPr>
                <w:rFonts w:ascii="Arial" w:hAnsi="Arial" w:cs="Arial"/>
                <w:lang w:val="fr-FR"/>
              </w:rPr>
              <w:t>Adolescent</w:t>
            </w:r>
          </w:p>
          <w:p w14:paraId="510DC6AB" w14:textId="77777777" w:rsidR="00023560" w:rsidRPr="004A289E" w:rsidRDefault="00023560" w:rsidP="00023560">
            <w:pPr>
              <w:contextualSpacing/>
              <w:rPr>
                <w:rFonts w:ascii="Arial" w:hAnsi="Arial" w:cs="Arial"/>
                <w:lang w:val="fr-FR"/>
              </w:rPr>
            </w:pPr>
          </w:p>
          <w:p w14:paraId="69B6935C" w14:textId="77777777" w:rsidR="00023560" w:rsidRDefault="00023560" w:rsidP="00023560">
            <w:pPr>
              <w:contextualSpacing/>
              <w:rPr>
                <w:rFonts w:ascii="Arial" w:hAnsi="Arial" w:cs="Arial"/>
              </w:rPr>
            </w:pPr>
            <w:r>
              <w:rPr>
                <w:rFonts w:ascii="Arial" w:hAnsi="Arial" w:cs="Arial"/>
              </w:rPr>
              <w:t>Nutrition</w:t>
            </w:r>
          </w:p>
          <w:p w14:paraId="647108FC" w14:textId="77777777" w:rsidR="00023560" w:rsidRDefault="00023560" w:rsidP="00023560">
            <w:pPr>
              <w:contextualSpacing/>
              <w:rPr>
                <w:rFonts w:ascii="Arial" w:hAnsi="Arial" w:cs="Arial"/>
              </w:rPr>
            </w:pPr>
          </w:p>
          <w:p w14:paraId="652F5E3E" w14:textId="196775D9" w:rsidR="00023560" w:rsidRPr="004B74B8" w:rsidRDefault="00023560" w:rsidP="00023560">
            <w:pPr>
              <w:contextualSpacing/>
              <w:rPr>
                <w:rFonts w:ascii="Arial" w:hAnsi="Arial" w:cs="Arial"/>
              </w:rPr>
            </w:pPr>
            <w:r>
              <w:rPr>
                <w:rFonts w:ascii="Arial" w:hAnsi="Arial" w:cs="Arial"/>
              </w:rPr>
              <w:t>Lifestyle change</w:t>
            </w:r>
          </w:p>
        </w:tc>
        <w:tc>
          <w:tcPr>
            <w:tcW w:w="2111" w:type="dxa"/>
          </w:tcPr>
          <w:p w14:paraId="7C988EA3" w14:textId="77777777" w:rsidR="00023560" w:rsidRDefault="00023560" w:rsidP="00023560">
            <w:pPr>
              <w:contextualSpacing/>
              <w:rPr>
                <w:rFonts w:ascii="Arial" w:hAnsi="Arial" w:cs="Arial"/>
              </w:rPr>
            </w:pPr>
            <w:r>
              <w:rPr>
                <w:rFonts w:ascii="Arial" w:hAnsi="Arial" w:cs="Arial"/>
              </w:rPr>
              <w:t>Perfusion</w:t>
            </w:r>
          </w:p>
          <w:p w14:paraId="6A5BEA3E" w14:textId="77777777" w:rsidR="00023560" w:rsidRDefault="00023560" w:rsidP="00023560">
            <w:pPr>
              <w:contextualSpacing/>
              <w:rPr>
                <w:rFonts w:ascii="Arial" w:hAnsi="Arial" w:cs="Arial"/>
              </w:rPr>
            </w:pPr>
          </w:p>
          <w:p w14:paraId="4131693D" w14:textId="77777777" w:rsidR="00023560" w:rsidRDefault="00023560" w:rsidP="00023560">
            <w:pPr>
              <w:contextualSpacing/>
              <w:rPr>
                <w:rFonts w:ascii="Arial" w:hAnsi="Arial" w:cs="Arial"/>
              </w:rPr>
            </w:pPr>
            <w:r>
              <w:rPr>
                <w:rFonts w:ascii="Arial" w:hAnsi="Arial" w:cs="Arial"/>
              </w:rPr>
              <w:t>Glucose regulation</w:t>
            </w:r>
          </w:p>
          <w:p w14:paraId="35879A43" w14:textId="77777777" w:rsidR="00023560" w:rsidRDefault="00023560" w:rsidP="00023560">
            <w:pPr>
              <w:contextualSpacing/>
              <w:rPr>
                <w:rFonts w:ascii="Arial" w:hAnsi="Arial" w:cs="Arial"/>
              </w:rPr>
            </w:pPr>
          </w:p>
          <w:p w14:paraId="4FD5CB05" w14:textId="77777777" w:rsidR="00023560" w:rsidRDefault="00023560" w:rsidP="00023560">
            <w:pPr>
              <w:contextualSpacing/>
              <w:rPr>
                <w:rFonts w:ascii="Arial" w:hAnsi="Arial" w:cs="Arial"/>
              </w:rPr>
            </w:pPr>
            <w:r>
              <w:rPr>
                <w:rFonts w:ascii="Arial" w:hAnsi="Arial" w:cs="Arial"/>
              </w:rPr>
              <w:t>Safety</w:t>
            </w:r>
          </w:p>
          <w:p w14:paraId="6F2EAF33" w14:textId="77777777" w:rsidR="00023560" w:rsidRDefault="00023560" w:rsidP="00023560">
            <w:pPr>
              <w:contextualSpacing/>
              <w:rPr>
                <w:rFonts w:ascii="Arial" w:hAnsi="Arial" w:cs="Arial"/>
              </w:rPr>
            </w:pPr>
          </w:p>
          <w:p w14:paraId="3BCBC994" w14:textId="77777777" w:rsidR="00023560" w:rsidRDefault="00023560" w:rsidP="00023560">
            <w:pPr>
              <w:contextualSpacing/>
              <w:rPr>
                <w:rFonts w:ascii="Arial" w:hAnsi="Arial" w:cs="Arial"/>
              </w:rPr>
            </w:pPr>
            <w:r>
              <w:rPr>
                <w:rFonts w:ascii="Arial" w:hAnsi="Arial" w:cs="Arial"/>
              </w:rPr>
              <w:t>Development</w:t>
            </w:r>
          </w:p>
          <w:p w14:paraId="054ADF22" w14:textId="77777777" w:rsidR="00023560" w:rsidRDefault="00023560" w:rsidP="00023560">
            <w:pPr>
              <w:contextualSpacing/>
              <w:rPr>
                <w:rFonts w:ascii="Arial" w:hAnsi="Arial" w:cs="Arial"/>
              </w:rPr>
            </w:pPr>
          </w:p>
          <w:p w14:paraId="653F68C8" w14:textId="0632141D" w:rsidR="00023560" w:rsidRPr="004B74B8" w:rsidRDefault="00023560" w:rsidP="00023560">
            <w:pPr>
              <w:contextualSpacing/>
              <w:rPr>
                <w:rFonts w:ascii="Arial" w:hAnsi="Arial" w:cs="Arial"/>
              </w:rPr>
            </w:pPr>
            <w:r>
              <w:rPr>
                <w:rFonts w:ascii="Arial" w:hAnsi="Arial" w:cs="Arial"/>
              </w:rPr>
              <w:t>Health promotion</w:t>
            </w:r>
          </w:p>
        </w:tc>
      </w:tr>
      <w:tr w:rsidR="00023560" w:rsidRPr="004B74B8" w14:paraId="19C74B10" w14:textId="77777777" w:rsidTr="00F8057F">
        <w:tc>
          <w:tcPr>
            <w:tcW w:w="3230" w:type="dxa"/>
          </w:tcPr>
          <w:p w14:paraId="4E7038D0" w14:textId="7F66F71D" w:rsidR="00023560" w:rsidRPr="004B74B8" w:rsidRDefault="00023560" w:rsidP="00023560">
            <w:pPr>
              <w:rPr>
                <w:rFonts w:ascii="Arial" w:hAnsi="Arial" w:cs="Arial"/>
                <w:noProof/>
              </w:rPr>
            </w:pPr>
            <w:r>
              <w:rPr>
                <w:noProof/>
              </w:rPr>
              <w:drawing>
                <wp:inline distT="0" distB="0" distL="0" distR="0" wp14:anchorId="2C231610" wp14:editId="59122779">
                  <wp:extent cx="1527175" cy="1017905"/>
                  <wp:effectExtent l="0" t="0" r="0" b="0"/>
                  <wp:docPr id="1033695264" name="Picture 1033695264" descr="P2197C86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64" name="Picture 1033695264" descr="P2197C86T4#yIS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527175" cy="1017905"/>
                          </a:xfrm>
                          <a:prstGeom prst="rect">
                            <a:avLst/>
                          </a:prstGeom>
                          <a:noFill/>
                          <a:ln>
                            <a:noFill/>
                          </a:ln>
                        </pic:spPr>
                      </pic:pic>
                    </a:graphicData>
                  </a:graphic>
                </wp:inline>
              </w:drawing>
            </w:r>
          </w:p>
        </w:tc>
        <w:tc>
          <w:tcPr>
            <w:tcW w:w="2125" w:type="dxa"/>
          </w:tcPr>
          <w:p w14:paraId="557BBA1E" w14:textId="77777777" w:rsidR="00023560" w:rsidRDefault="00023560" w:rsidP="00023560">
            <w:pPr>
              <w:rPr>
                <w:rFonts w:ascii="Arial" w:hAnsi="Arial" w:cs="Arial"/>
              </w:rPr>
            </w:pPr>
            <w:r>
              <w:rPr>
                <w:rFonts w:ascii="Arial" w:hAnsi="Arial" w:cs="Arial"/>
              </w:rPr>
              <w:t>Janeya Stone</w:t>
            </w:r>
          </w:p>
          <w:p w14:paraId="055EFD90" w14:textId="77777777" w:rsidR="00023560" w:rsidRDefault="00023560" w:rsidP="00023560">
            <w:pPr>
              <w:rPr>
                <w:rFonts w:ascii="Arial" w:hAnsi="Arial" w:cs="Arial"/>
              </w:rPr>
            </w:pPr>
            <w:r>
              <w:rPr>
                <w:rFonts w:ascii="Arial" w:hAnsi="Arial" w:cs="Arial"/>
              </w:rPr>
              <w:t>9-months-old</w:t>
            </w:r>
          </w:p>
          <w:p w14:paraId="3F7205B2" w14:textId="77777777" w:rsidR="00023560" w:rsidRDefault="00023560" w:rsidP="00023560">
            <w:pPr>
              <w:rPr>
                <w:rFonts w:ascii="Arial" w:hAnsi="Arial" w:cs="Arial"/>
              </w:rPr>
            </w:pPr>
            <w:r>
              <w:rPr>
                <w:rFonts w:ascii="Arial" w:hAnsi="Arial" w:cs="Arial"/>
              </w:rPr>
              <w:t>Acuity 2</w:t>
            </w:r>
          </w:p>
          <w:p w14:paraId="11CD0810" w14:textId="77777777" w:rsidR="00BD4CE0" w:rsidRDefault="00BD4CE0" w:rsidP="00023560">
            <w:pPr>
              <w:rPr>
                <w:rFonts w:ascii="Arial" w:hAnsi="Arial" w:cs="Arial"/>
              </w:rPr>
            </w:pPr>
          </w:p>
          <w:p w14:paraId="7D2D7110" w14:textId="77777777" w:rsidR="00BD4CE0" w:rsidRDefault="00BD4CE0" w:rsidP="00023560">
            <w:pPr>
              <w:rPr>
                <w:rFonts w:ascii="Arial" w:hAnsi="Arial" w:cs="Arial"/>
              </w:rPr>
            </w:pPr>
          </w:p>
          <w:p w14:paraId="535761B5" w14:textId="77777777" w:rsidR="00BD4CE0" w:rsidRDefault="00BD4CE0" w:rsidP="00BD4CE0">
            <w:pPr>
              <w:rPr>
                <w:rFonts w:ascii="Arial" w:hAnsi="Arial" w:cs="Arial"/>
                <w:b/>
                <w:bCs/>
              </w:rPr>
            </w:pPr>
            <w:r w:rsidRPr="008353FD">
              <w:rPr>
                <w:rFonts w:ascii="Arial" w:hAnsi="Arial" w:cs="Arial"/>
                <w:b/>
                <w:bCs/>
              </w:rPr>
              <w:t>Medications:</w:t>
            </w:r>
          </w:p>
          <w:p w14:paraId="59339F24" w14:textId="77777777" w:rsidR="00BD4CE0" w:rsidRDefault="00BD4CE0" w:rsidP="00BD4CE0">
            <w:pPr>
              <w:pStyle w:val="ListParagraph"/>
              <w:numPr>
                <w:ilvl w:val="0"/>
                <w:numId w:val="34"/>
              </w:numPr>
              <w:rPr>
                <w:rFonts w:ascii="Arial" w:hAnsi="Arial" w:cs="Arial"/>
              </w:rPr>
            </w:pPr>
            <w:r>
              <w:rPr>
                <w:rFonts w:ascii="Arial" w:hAnsi="Arial" w:cs="Arial"/>
              </w:rPr>
              <w:t>Acetaminophen oral</w:t>
            </w:r>
          </w:p>
          <w:p w14:paraId="2C6CFF12" w14:textId="77777777" w:rsidR="00BD4CE0" w:rsidRDefault="00BD4CE0" w:rsidP="00BD4CE0">
            <w:pPr>
              <w:pStyle w:val="ListParagraph"/>
              <w:numPr>
                <w:ilvl w:val="0"/>
                <w:numId w:val="34"/>
              </w:numPr>
              <w:rPr>
                <w:rFonts w:ascii="Arial" w:hAnsi="Arial" w:cs="Arial"/>
              </w:rPr>
            </w:pPr>
            <w:r>
              <w:rPr>
                <w:rFonts w:ascii="Arial" w:hAnsi="Arial" w:cs="Arial"/>
              </w:rPr>
              <w:t>Linezolid oral</w:t>
            </w:r>
          </w:p>
          <w:p w14:paraId="6C822AF4" w14:textId="77777777" w:rsidR="00BD4CE0" w:rsidRDefault="00BD4CE0" w:rsidP="00BD4CE0">
            <w:pPr>
              <w:pStyle w:val="ListParagraph"/>
              <w:numPr>
                <w:ilvl w:val="0"/>
                <w:numId w:val="34"/>
              </w:numPr>
              <w:rPr>
                <w:rFonts w:ascii="Arial" w:hAnsi="Arial" w:cs="Arial"/>
              </w:rPr>
            </w:pPr>
            <w:r>
              <w:rPr>
                <w:rFonts w:ascii="Arial" w:hAnsi="Arial" w:cs="Arial"/>
              </w:rPr>
              <w:t>Morphine IV</w:t>
            </w:r>
          </w:p>
          <w:p w14:paraId="424072FB" w14:textId="58B6D58A" w:rsidR="00BD4CE0" w:rsidRPr="00BD4CE0" w:rsidRDefault="00BD4CE0" w:rsidP="00BD4CE0">
            <w:pPr>
              <w:pStyle w:val="ListParagraph"/>
              <w:numPr>
                <w:ilvl w:val="0"/>
                <w:numId w:val="34"/>
              </w:numPr>
              <w:rPr>
                <w:rFonts w:ascii="Arial" w:hAnsi="Arial" w:cs="Arial"/>
              </w:rPr>
            </w:pPr>
            <w:r w:rsidRPr="00BD4CE0">
              <w:rPr>
                <w:rFonts w:ascii="Arial" w:hAnsi="Arial" w:cs="Arial"/>
              </w:rPr>
              <w:t>D</w:t>
            </w:r>
            <w:r w:rsidRPr="00BD4CE0">
              <w:rPr>
                <w:rFonts w:ascii="Arial" w:hAnsi="Arial" w:cs="Arial"/>
                <w:vertAlign w:val="subscript"/>
              </w:rPr>
              <w:t>5</w:t>
            </w:r>
            <w:r w:rsidRPr="00BD4CE0">
              <w:rPr>
                <w:rFonts w:ascii="Arial" w:hAnsi="Arial" w:cs="Arial"/>
              </w:rPr>
              <w:t>/0.9 NS IV</w:t>
            </w:r>
          </w:p>
        </w:tc>
        <w:tc>
          <w:tcPr>
            <w:tcW w:w="3370" w:type="dxa"/>
          </w:tcPr>
          <w:p w14:paraId="3D87E4D8" w14:textId="20D7C018" w:rsidR="00023560" w:rsidRPr="004B74B8" w:rsidRDefault="00023560" w:rsidP="00023560">
            <w:pPr>
              <w:rPr>
                <w:rFonts w:ascii="Arial" w:hAnsi="Arial" w:cs="Arial"/>
                <w:shd w:val="clear" w:color="auto" w:fill="FFFFFF"/>
              </w:rPr>
            </w:pPr>
            <w:r w:rsidRPr="00620897">
              <w:rPr>
                <w:rFonts w:ascii="Arial" w:hAnsi="Arial" w:cs="Arial"/>
              </w:rPr>
              <w:t xml:space="preserve">Janeya Stone is a nine-month-old infant brought to the children’s hospital by her parents as a direct admit from the pediatrician’s office. About two-weeks ago, Janeya started having periods when she was very “fussy” and inconsolable, long periods of irritability and vomiting not in response to feedings.  At first Janeya’s father thought it was the “flu.”  Last week the childcare provider noted an increase in irritability and vomiting, especially after being moved.  The parents and childcare provider noted that Janeya was calmer, although still irritable, when left alone.  When picked up or when Janeya’s position was changed, Janeya cried vigorously.  Today, at the pediatrician’s office, Janeya’s symptoms continued, she is more lethargic, and her head circumference was noted to be markedly increased from her six-month-checkup. Janeya’s father described her as “floppy.”  Janeya is crying tears and her mucus membranes are pink </w:t>
            </w:r>
            <w:r>
              <w:rPr>
                <w:rFonts w:ascii="Arial" w:hAnsi="Arial" w:cs="Arial"/>
              </w:rPr>
              <w:t>and</w:t>
            </w:r>
            <w:r w:rsidRPr="00620897">
              <w:rPr>
                <w:rFonts w:ascii="Arial" w:hAnsi="Arial" w:cs="Arial"/>
              </w:rPr>
              <w:t xml:space="preserve"> moist. Janeya is to be admitted for a full work-up for increased intracranial pressure, potentially due to hydrocephalus.</w:t>
            </w:r>
            <w:r>
              <w:rPr>
                <w:rFonts w:ascii="Arial" w:hAnsi="Arial" w:cs="Arial"/>
              </w:rPr>
              <w:t xml:space="preserve"> </w:t>
            </w:r>
            <w:r w:rsidRPr="00620897">
              <w:rPr>
                <w:rFonts w:ascii="Arial" w:hAnsi="Arial" w:cs="Arial"/>
              </w:rPr>
              <w:t xml:space="preserve">Janeya is accompanied by her fathers on admission and they provide a health history that reflects a normal delivery via a surrogate, no significant health issues except one otitis media at 7 months of age, and an allergy to amoxicillin (reaction included a rash, increased drooling, and irritability).  </w:t>
            </w:r>
          </w:p>
        </w:tc>
        <w:tc>
          <w:tcPr>
            <w:tcW w:w="2114" w:type="dxa"/>
          </w:tcPr>
          <w:p w14:paraId="7F8F140F" w14:textId="77777777" w:rsidR="00023560" w:rsidRDefault="00023560" w:rsidP="00023560">
            <w:pPr>
              <w:contextualSpacing/>
              <w:rPr>
                <w:rFonts w:ascii="Arial" w:hAnsi="Arial" w:cs="Arial"/>
              </w:rPr>
            </w:pPr>
            <w:r>
              <w:rPr>
                <w:rFonts w:ascii="Arial" w:hAnsi="Arial" w:cs="Arial"/>
              </w:rPr>
              <w:t>Increased intracranial pressure</w:t>
            </w:r>
          </w:p>
          <w:p w14:paraId="67751760" w14:textId="77777777" w:rsidR="00023560" w:rsidRDefault="00023560" w:rsidP="00023560">
            <w:pPr>
              <w:contextualSpacing/>
              <w:rPr>
                <w:rFonts w:ascii="Arial" w:hAnsi="Arial" w:cs="Arial"/>
              </w:rPr>
            </w:pPr>
          </w:p>
          <w:p w14:paraId="4D7D8155" w14:textId="77777777" w:rsidR="00023560" w:rsidRDefault="00023560" w:rsidP="00023560">
            <w:pPr>
              <w:contextualSpacing/>
              <w:rPr>
                <w:rFonts w:ascii="Arial" w:hAnsi="Arial" w:cs="Arial"/>
              </w:rPr>
            </w:pPr>
            <w:r>
              <w:rPr>
                <w:rFonts w:ascii="Arial" w:hAnsi="Arial" w:cs="Arial"/>
              </w:rPr>
              <w:t>Hydrocephalus</w:t>
            </w:r>
          </w:p>
          <w:p w14:paraId="7E3FEE5B" w14:textId="77777777" w:rsidR="00023560" w:rsidRDefault="00023560" w:rsidP="00023560">
            <w:pPr>
              <w:contextualSpacing/>
              <w:rPr>
                <w:rFonts w:ascii="Arial" w:hAnsi="Arial" w:cs="Arial"/>
              </w:rPr>
            </w:pPr>
          </w:p>
          <w:p w14:paraId="38EE9B58" w14:textId="77777777" w:rsidR="00023560" w:rsidRDefault="00023560" w:rsidP="00023560">
            <w:pPr>
              <w:contextualSpacing/>
              <w:rPr>
                <w:rFonts w:ascii="Arial" w:hAnsi="Arial" w:cs="Arial"/>
              </w:rPr>
            </w:pPr>
            <w:r>
              <w:rPr>
                <w:rFonts w:ascii="Arial" w:hAnsi="Arial" w:cs="Arial"/>
              </w:rPr>
              <w:t>Infection</w:t>
            </w:r>
          </w:p>
          <w:p w14:paraId="4F39EBD7" w14:textId="77777777" w:rsidR="00023560" w:rsidRDefault="00023560" w:rsidP="00023560">
            <w:pPr>
              <w:contextualSpacing/>
              <w:rPr>
                <w:rFonts w:ascii="Arial" w:hAnsi="Arial" w:cs="Arial"/>
              </w:rPr>
            </w:pPr>
          </w:p>
          <w:p w14:paraId="431986A1" w14:textId="77777777" w:rsidR="00023560" w:rsidRDefault="00023560" w:rsidP="00023560">
            <w:pPr>
              <w:contextualSpacing/>
              <w:rPr>
                <w:rFonts w:ascii="Arial" w:hAnsi="Arial" w:cs="Arial"/>
              </w:rPr>
            </w:pPr>
            <w:r>
              <w:rPr>
                <w:rFonts w:ascii="Arial" w:hAnsi="Arial" w:cs="Arial"/>
              </w:rPr>
              <w:t>Infant</w:t>
            </w:r>
          </w:p>
          <w:p w14:paraId="72EA8F39" w14:textId="77777777" w:rsidR="00023560" w:rsidRDefault="00023560" w:rsidP="00023560">
            <w:pPr>
              <w:contextualSpacing/>
              <w:rPr>
                <w:rFonts w:ascii="Arial" w:hAnsi="Arial" w:cs="Arial"/>
              </w:rPr>
            </w:pPr>
          </w:p>
          <w:p w14:paraId="0AB8B386" w14:textId="77777777" w:rsidR="00023560" w:rsidRDefault="00023560" w:rsidP="00023560">
            <w:pPr>
              <w:contextualSpacing/>
              <w:rPr>
                <w:rFonts w:ascii="Arial" w:hAnsi="Arial" w:cs="Arial"/>
              </w:rPr>
            </w:pPr>
            <w:r>
              <w:rPr>
                <w:rFonts w:ascii="Arial" w:hAnsi="Arial" w:cs="Arial"/>
              </w:rPr>
              <w:t>Preoperative care</w:t>
            </w:r>
          </w:p>
          <w:p w14:paraId="272A8AF7" w14:textId="77777777" w:rsidR="00023560" w:rsidRDefault="00023560" w:rsidP="00023560">
            <w:pPr>
              <w:contextualSpacing/>
              <w:rPr>
                <w:rFonts w:ascii="Arial" w:hAnsi="Arial" w:cs="Arial"/>
              </w:rPr>
            </w:pPr>
          </w:p>
          <w:p w14:paraId="21630E42" w14:textId="5DD15560" w:rsidR="00023560" w:rsidRPr="004B74B8" w:rsidRDefault="00023560" w:rsidP="00023560">
            <w:pPr>
              <w:contextualSpacing/>
              <w:rPr>
                <w:rFonts w:ascii="Arial" w:hAnsi="Arial" w:cs="Arial"/>
              </w:rPr>
            </w:pPr>
            <w:r>
              <w:rPr>
                <w:rFonts w:ascii="Arial" w:hAnsi="Arial" w:cs="Arial"/>
              </w:rPr>
              <w:t>Health promotion</w:t>
            </w:r>
          </w:p>
        </w:tc>
        <w:tc>
          <w:tcPr>
            <w:tcW w:w="2111" w:type="dxa"/>
          </w:tcPr>
          <w:p w14:paraId="32BFD484" w14:textId="77777777" w:rsidR="00023560" w:rsidRDefault="00023560" w:rsidP="00023560">
            <w:pPr>
              <w:contextualSpacing/>
              <w:rPr>
                <w:rFonts w:ascii="Arial" w:hAnsi="Arial" w:cs="Arial"/>
              </w:rPr>
            </w:pPr>
            <w:r>
              <w:rPr>
                <w:rFonts w:ascii="Arial" w:hAnsi="Arial" w:cs="Arial"/>
              </w:rPr>
              <w:t>Health promotion</w:t>
            </w:r>
          </w:p>
          <w:p w14:paraId="6DD17F2C" w14:textId="77777777" w:rsidR="00023560" w:rsidRDefault="00023560" w:rsidP="00023560">
            <w:pPr>
              <w:contextualSpacing/>
              <w:rPr>
                <w:rFonts w:ascii="Arial" w:hAnsi="Arial" w:cs="Arial"/>
              </w:rPr>
            </w:pPr>
          </w:p>
          <w:p w14:paraId="1E544D8E" w14:textId="77777777" w:rsidR="00023560" w:rsidRDefault="00023560" w:rsidP="00023560">
            <w:pPr>
              <w:contextualSpacing/>
              <w:rPr>
                <w:rFonts w:ascii="Arial" w:hAnsi="Arial" w:cs="Arial"/>
              </w:rPr>
            </w:pPr>
            <w:r>
              <w:rPr>
                <w:rFonts w:ascii="Arial" w:hAnsi="Arial" w:cs="Arial"/>
              </w:rPr>
              <w:t>Intracranial regulation</w:t>
            </w:r>
          </w:p>
          <w:p w14:paraId="04144012" w14:textId="77777777" w:rsidR="00023560" w:rsidRDefault="00023560" w:rsidP="00023560">
            <w:pPr>
              <w:contextualSpacing/>
              <w:rPr>
                <w:rFonts w:ascii="Arial" w:hAnsi="Arial" w:cs="Arial"/>
              </w:rPr>
            </w:pPr>
          </w:p>
          <w:p w14:paraId="468FD176" w14:textId="77777777" w:rsidR="00023560" w:rsidRDefault="00023560" w:rsidP="00023560">
            <w:pPr>
              <w:contextualSpacing/>
              <w:rPr>
                <w:rFonts w:ascii="Arial" w:hAnsi="Arial" w:cs="Arial"/>
              </w:rPr>
            </w:pPr>
            <w:r>
              <w:rPr>
                <w:rFonts w:ascii="Arial" w:hAnsi="Arial" w:cs="Arial"/>
              </w:rPr>
              <w:t>Development</w:t>
            </w:r>
          </w:p>
          <w:p w14:paraId="01B2C667" w14:textId="77777777" w:rsidR="00023560" w:rsidRDefault="00023560" w:rsidP="00023560">
            <w:pPr>
              <w:contextualSpacing/>
              <w:rPr>
                <w:rFonts w:ascii="Arial" w:hAnsi="Arial" w:cs="Arial"/>
              </w:rPr>
            </w:pPr>
          </w:p>
          <w:p w14:paraId="7026C102" w14:textId="65498CD4" w:rsidR="00023560" w:rsidRPr="004B74B8" w:rsidRDefault="00023560" w:rsidP="00023560">
            <w:pPr>
              <w:contextualSpacing/>
              <w:rPr>
                <w:rFonts w:ascii="Arial" w:hAnsi="Arial" w:cs="Arial"/>
              </w:rPr>
            </w:pPr>
            <w:r>
              <w:rPr>
                <w:rFonts w:ascii="Arial" w:hAnsi="Arial" w:cs="Arial"/>
              </w:rPr>
              <w:t>Family dynamics</w:t>
            </w:r>
          </w:p>
        </w:tc>
      </w:tr>
      <w:tr w:rsidR="00023560" w:rsidRPr="004B74B8" w14:paraId="5AF94EC1" w14:textId="77777777" w:rsidTr="00F8057F">
        <w:tc>
          <w:tcPr>
            <w:tcW w:w="3230" w:type="dxa"/>
          </w:tcPr>
          <w:p w14:paraId="1D773C0F" w14:textId="26A0C789" w:rsidR="00023560" w:rsidRPr="004B74B8" w:rsidRDefault="00023560" w:rsidP="00023560">
            <w:pPr>
              <w:rPr>
                <w:rFonts w:ascii="Arial" w:hAnsi="Arial" w:cs="Arial"/>
                <w:noProof/>
              </w:rPr>
            </w:pPr>
            <w:r>
              <w:rPr>
                <w:noProof/>
              </w:rPr>
              <w:drawing>
                <wp:inline distT="0" distB="0" distL="0" distR="0" wp14:anchorId="0113A425" wp14:editId="39B4BA96">
                  <wp:extent cx="1543050" cy="1029030"/>
                  <wp:effectExtent l="0" t="0" r="0" b="0"/>
                  <wp:docPr id="1033695265" name="Picture 1033695265" descr="P2221C91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65" name="Picture 1033695265" descr="P2221C91T4#yIS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552695" cy="1035462"/>
                          </a:xfrm>
                          <a:prstGeom prst="rect">
                            <a:avLst/>
                          </a:prstGeom>
                          <a:noFill/>
                          <a:ln>
                            <a:noFill/>
                          </a:ln>
                        </pic:spPr>
                      </pic:pic>
                    </a:graphicData>
                  </a:graphic>
                </wp:inline>
              </w:drawing>
            </w:r>
          </w:p>
        </w:tc>
        <w:tc>
          <w:tcPr>
            <w:tcW w:w="2125" w:type="dxa"/>
          </w:tcPr>
          <w:p w14:paraId="7199D528" w14:textId="77777777" w:rsidR="00023560" w:rsidRDefault="00023560" w:rsidP="00023560">
            <w:pPr>
              <w:rPr>
                <w:rFonts w:ascii="Arial" w:hAnsi="Arial" w:cs="Arial"/>
              </w:rPr>
            </w:pPr>
            <w:r>
              <w:rPr>
                <w:rFonts w:ascii="Arial" w:hAnsi="Arial" w:cs="Arial"/>
              </w:rPr>
              <w:t>Michael Houston</w:t>
            </w:r>
          </w:p>
          <w:p w14:paraId="53EEBE8E" w14:textId="77777777" w:rsidR="00023560" w:rsidRDefault="00023560" w:rsidP="00023560">
            <w:pPr>
              <w:rPr>
                <w:rFonts w:ascii="Arial" w:hAnsi="Arial" w:cs="Arial"/>
              </w:rPr>
            </w:pPr>
            <w:r>
              <w:rPr>
                <w:rFonts w:ascii="Arial" w:hAnsi="Arial" w:cs="Arial"/>
              </w:rPr>
              <w:t>4-months-old</w:t>
            </w:r>
          </w:p>
          <w:p w14:paraId="7BAEDD15" w14:textId="77777777" w:rsidR="00023560" w:rsidRDefault="00023560" w:rsidP="00023560">
            <w:pPr>
              <w:rPr>
                <w:rFonts w:ascii="Arial" w:hAnsi="Arial" w:cs="Arial"/>
              </w:rPr>
            </w:pPr>
            <w:r>
              <w:rPr>
                <w:rFonts w:ascii="Arial" w:hAnsi="Arial" w:cs="Arial"/>
              </w:rPr>
              <w:t>Acuity level 3</w:t>
            </w:r>
          </w:p>
          <w:p w14:paraId="6E41B005" w14:textId="60E8C9FB" w:rsidR="008900AB" w:rsidRDefault="008900AB" w:rsidP="00023560">
            <w:pPr>
              <w:rPr>
                <w:rFonts w:ascii="Arial" w:hAnsi="Arial" w:cs="Arial"/>
                <w:sz w:val="12"/>
                <w:szCs w:val="12"/>
              </w:rPr>
            </w:pPr>
          </w:p>
          <w:p w14:paraId="5D997A39" w14:textId="63F2C6F4" w:rsidR="00307F31" w:rsidRDefault="00307F31" w:rsidP="00023560">
            <w:pPr>
              <w:rPr>
                <w:rFonts w:ascii="Arial" w:hAnsi="Arial" w:cs="Arial"/>
                <w:sz w:val="12"/>
                <w:szCs w:val="12"/>
              </w:rPr>
            </w:pPr>
          </w:p>
          <w:p w14:paraId="73C76E35" w14:textId="44DBD2DA" w:rsidR="00307F31" w:rsidRDefault="00307F31" w:rsidP="00023560">
            <w:pPr>
              <w:rPr>
                <w:rFonts w:ascii="Arial" w:hAnsi="Arial" w:cs="Arial"/>
                <w:sz w:val="12"/>
                <w:szCs w:val="12"/>
              </w:rPr>
            </w:pPr>
          </w:p>
          <w:p w14:paraId="4034C8BE" w14:textId="4405E8CE" w:rsidR="00307F31" w:rsidRDefault="00307F31" w:rsidP="00023560">
            <w:pPr>
              <w:rPr>
                <w:rFonts w:ascii="Arial" w:hAnsi="Arial" w:cs="Arial"/>
                <w:sz w:val="12"/>
                <w:szCs w:val="12"/>
              </w:rPr>
            </w:pPr>
          </w:p>
          <w:p w14:paraId="31C10120" w14:textId="5454FDBE" w:rsidR="00307F31" w:rsidRDefault="00307F31" w:rsidP="00023560">
            <w:pPr>
              <w:rPr>
                <w:rFonts w:ascii="Arial" w:hAnsi="Arial" w:cs="Arial"/>
                <w:sz w:val="12"/>
                <w:szCs w:val="12"/>
              </w:rPr>
            </w:pPr>
          </w:p>
          <w:p w14:paraId="5B97490C" w14:textId="55DA4832" w:rsidR="00307F31" w:rsidRDefault="00307F31" w:rsidP="00023560">
            <w:pPr>
              <w:rPr>
                <w:rFonts w:ascii="Arial" w:hAnsi="Arial" w:cs="Arial"/>
                <w:sz w:val="12"/>
                <w:szCs w:val="12"/>
              </w:rPr>
            </w:pPr>
          </w:p>
          <w:p w14:paraId="32108327" w14:textId="3E84329B" w:rsidR="00307F31" w:rsidRDefault="00307F31" w:rsidP="00023560">
            <w:pPr>
              <w:rPr>
                <w:rFonts w:ascii="Arial" w:hAnsi="Arial" w:cs="Arial"/>
                <w:sz w:val="12"/>
                <w:szCs w:val="12"/>
              </w:rPr>
            </w:pPr>
          </w:p>
          <w:p w14:paraId="70962A10" w14:textId="4BD8AC23" w:rsidR="00307F31" w:rsidRDefault="00307F31" w:rsidP="00023560">
            <w:pPr>
              <w:rPr>
                <w:rFonts w:ascii="Arial" w:hAnsi="Arial" w:cs="Arial"/>
                <w:sz w:val="12"/>
                <w:szCs w:val="12"/>
              </w:rPr>
            </w:pPr>
          </w:p>
          <w:p w14:paraId="52508C29" w14:textId="771DEBBD" w:rsidR="00307F31" w:rsidRDefault="00307F31" w:rsidP="00023560">
            <w:pPr>
              <w:rPr>
                <w:rFonts w:ascii="Arial" w:hAnsi="Arial" w:cs="Arial"/>
                <w:sz w:val="12"/>
                <w:szCs w:val="12"/>
              </w:rPr>
            </w:pPr>
          </w:p>
          <w:p w14:paraId="51E9B29C" w14:textId="0D75FBBE" w:rsidR="00307F31" w:rsidRDefault="00307F31" w:rsidP="00023560">
            <w:pPr>
              <w:rPr>
                <w:rFonts w:ascii="Arial" w:hAnsi="Arial" w:cs="Arial"/>
                <w:sz w:val="12"/>
                <w:szCs w:val="12"/>
              </w:rPr>
            </w:pPr>
          </w:p>
          <w:p w14:paraId="02475F2D" w14:textId="77777777" w:rsidR="00307F31" w:rsidRPr="00307F31" w:rsidRDefault="00307F31" w:rsidP="00023560">
            <w:pPr>
              <w:rPr>
                <w:rFonts w:ascii="Arial" w:hAnsi="Arial" w:cs="Arial"/>
                <w:sz w:val="12"/>
                <w:szCs w:val="12"/>
              </w:rPr>
            </w:pPr>
          </w:p>
          <w:p w14:paraId="690AA06E" w14:textId="77777777" w:rsidR="008900AB" w:rsidRDefault="008900AB" w:rsidP="008900AB">
            <w:pPr>
              <w:rPr>
                <w:rFonts w:ascii="Arial" w:hAnsi="Arial" w:cs="Arial"/>
                <w:b/>
                <w:bCs/>
              </w:rPr>
            </w:pPr>
            <w:r w:rsidRPr="008353FD">
              <w:rPr>
                <w:rFonts w:ascii="Arial" w:hAnsi="Arial" w:cs="Arial"/>
                <w:b/>
                <w:bCs/>
              </w:rPr>
              <w:t>Medications:</w:t>
            </w:r>
          </w:p>
          <w:p w14:paraId="40411451" w14:textId="77777777" w:rsidR="008900AB" w:rsidRDefault="008900AB" w:rsidP="008900AB">
            <w:pPr>
              <w:pStyle w:val="ListParagraph"/>
              <w:numPr>
                <w:ilvl w:val="0"/>
                <w:numId w:val="36"/>
              </w:numPr>
              <w:rPr>
                <w:rFonts w:ascii="Arial" w:hAnsi="Arial" w:cs="Arial"/>
              </w:rPr>
            </w:pPr>
            <w:r>
              <w:rPr>
                <w:rFonts w:ascii="Arial" w:hAnsi="Arial" w:cs="Arial"/>
              </w:rPr>
              <w:t>D</w:t>
            </w:r>
            <w:r>
              <w:rPr>
                <w:rFonts w:ascii="Arial" w:hAnsi="Arial" w:cs="Arial"/>
                <w:vertAlign w:val="subscript"/>
              </w:rPr>
              <w:t>5</w:t>
            </w:r>
            <w:r>
              <w:rPr>
                <w:rFonts w:ascii="Arial" w:hAnsi="Arial" w:cs="Arial"/>
              </w:rPr>
              <w:t>/0.9 NS IV</w:t>
            </w:r>
          </w:p>
          <w:p w14:paraId="1F1C2E1E" w14:textId="77777777" w:rsidR="008900AB" w:rsidRDefault="008900AB" w:rsidP="008900AB">
            <w:pPr>
              <w:pStyle w:val="ListParagraph"/>
              <w:numPr>
                <w:ilvl w:val="0"/>
                <w:numId w:val="36"/>
              </w:numPr>
              <w:rPr>
                <w:rFonts w:ascii="Arial" w:hAnsi="Arial" w:cs="Arial"/>
              </w:rPr>
            </w:pPr>
            <w:r>
              <w:rPr>
                <w:rFonts w:ascii="Arial" w:hAnsi="Arial" w:cs="Arial"/>
              </w:rPr>
              <w:t>Acetaminophen oral</w:t>
            </w:r>
          </w:p>
          <w:p w14:paraId="0247C034" w14:textId="01AE5F61" w:rsidR="008900AB" w:rsidRPr="008900AB" w:rsidRDefault="008900AB" w:rsidP="008900AB">
            <w:pPr>
              <w:pStyle w:val="ListParagraph"/>
              <w:numPr>
                <w:ilvl w:val="0"/>
                <w:numId w:val="36"/>
              </w:numPr>
              <w:rPr>
                <w:rFonts w:ascii="Arial" w:hAnsi="Arial" w:cs="Arial"/>
              </w:rPr>
            </w:pPr>
            <w:r>
              <w:rPr>
                <w:rFonts w:ascii="Arial" w:hAnsi="Arial" w:cs="Arial"/>
              </w:rPr>
              <w:t>Levalbuterol</w:t>
            </w:r>
            <w:r w:rsidR="00232AFF">
              <w:rPr>
                <w:rFonts w:ascii="Arial" w:hAnsi="Arial" w:cs="Arial"/>
              </w:rPr>
              <w:t xml:space="preserve"> inhaled</w:t>
            </w:r>
          </w:p>
        </w:tc>
        <w:tc>
          <w:tcPr>
            <w:tcW w:w="3370" w:type="dxa"/>
          </w:tcPr>
          <w:p w14:paraId="15A53993" w14:textId="59DF346D" w:rsidR="00023560" w:rsidRPr="004B74B8" w:rsidRDefault="00023560" w:rsidP="00023560">
            <w:pPr>
              <w:rPr>
                <w:rFonts w:ascii="Arial" w:hAnsi="Arial" w:cs="Arial"/>
                <w:shd w:val="clear" w:color="auto" w:fill="FFFFFF"/>
              </w:rPr>
            </w:pPr>
            <w:r w:rsidRPr="00DA6042">
              <w:rPr>
                <w:rFonts w:ascii="Arial" w:hAnsi="Arial" w:cs="Arial"/>
              </w:rPr>
              <w:t>Michael Houston is a 4-month</w:t>
            </w:r>
            <w:r>
              <w:rPr>
                <w:rFonts w:ascii="Arial" w:hAnsi="Arial" w:cs="Arial"/>
              </w:rPr>
              <w:t>-</w:t>
            </w:r>
            <w:r w:rsidRPr="00DA6042">
              <w:rPr>
                <w:rFonts w:ascii="Arial" w:hAnsi="Arial" w:cs="Arial"/>
              </w:rPr>
              <w:t xml:space="preserve">old admitted with runny nose, decreased appetite, dehydration, and cough. Respiratory Syncytial Virus (RSV)/Bronchiolitis is suspected. He was born at 36 weeks and spent time in the NICU for respiratory issues and patent ductus </w:t>
            </w:r>
            <w:proofErr w:type="spellStart"/>
            <w:r w:rsidRPr="00DA6042">
              <w:rPr>
                <w:rFonts w:ascii="Arial" w:hAnsi="Arial" w:cs="Arial"/>
              </w:rPr>
              <w:t>venosis</w:t>
            </w:r>
            <w:proofErr w:type="spellEnd"/>
            <w:r w:rsidRPr="00DA6042">
              <w:rPr>
                <w:rFonts w:ascii="Arial" w:hAnsi="Arial" w:cs="Arial"/>
              </w:rPr>
              <w:t xml:space="preserve"> that resolved with oxygen treatment and time. A </w:t>
            </w:r>
            <w:proofErr w:type="spellStart"/>
            <w:r w:rsidRPr="00DA6042">
              <w:rPr>
                <w:rFonts w:ascii="Arial" w:hAnsi="Arial" w:cs="Arial"/>
              </w:rPr>
              <w:t>rRT</w:t>
            </w:r>
            <w:proofErr w:type="spellEnd"/>
            <w:r w:rsidRPr="00DA6042">
              <w:rPr>
                <w:rFonts w:ascii="Arial" w:hAnsi="Arial" w:cs="Arial"/>
              </w:rPr>
              <w:t>-PCR on nasal secretions is pending, as is a chest x-ray. Currently Michael is in a croup tent in his car seat. Vital signs are: Temp. 99.3 F</w:t>
            </w:r>
            <w:r>
              <w:rPr>
                <w:rFonts w:ascii="Arial" w:hAnsi="Arial" w:cs="Arial"/>
              </w:rPr>
              <w:t xml:space="preserve"> (37.3 C)</w:t>
            </w:r>
            <w:r w:rsidRPr="00DA6042">
              <w:rPr>
                <w:rFonts w:ascii="Arial" w:hAnsi="Arial" w:cs="Arial"/>
              </w:rPr>
              <w:t>, RR 54</w:t>
            </w:r>
            <w:r>
              <w:rPr>
                <w:rFonts w:ascii="Arial" w:hAnsi="Arial" w:cs="Arial"/>
              </w:rPr>
              <w:t xml:space="preserve"> breaths per minute</w:t>
            </w:r>
            <w:r w:rsidRPr="00DA6042">
              <w:rPr>
                <w:rFonts w:ascii="Arial" w:hAnsi="Arial" w:cs="Arial"/>
              </w:rPr>
              <w:t>, HR170</w:t>
            </w:r>
            <w:r>
              <w:rPr>
                <w:rFonts w:ascii="Arial" w:hAnsi="Arial" w:cs="Arial"/>
              </w:rPr>
              <w:t xml:space="preserve"> beat per minute</w:t>
            </w:r>
            <w:r w:rsidRPr="00DA6042">
              <w:rPr>
                <w:rFonts w:ascii="Arial" w:hAnsi="Arial" w:cs="Arial"/>
              </w:rPr>
              <w:t xml:space="preserve"> with audible wheezes</w:t>
            </w:r>
          </w:p>
        </w:tc>
        <w:tc>
          <w:tcPr>
            <w:tcW w:w="2114" w:type="dxa"/>
          </w:tcPr>
          <w:p w14:paraId="0048A285" w14:textId="77777777" w:rsidR="00023560" w:rsidRDefault="00023560" w:rsidP="00023560">
            <w:pPr>
              <w:contextualSpacing/>
              <w:rPr>
                <w:rFonts w:ascii="Arial" w:hAnsi="Arial" w:cs="Arial"/>
              </w:rPr>
            </w:pPr>
            <w:r>
              <w:rPr>
                <w:rFonts w:ascii="Arial" w:hAnsi="Arial" w:cs="Arial"/>
              </w:rPr>
              <w:t>Respiratory syncytial virus</w:t>
            </w:r>
          </w:p>
          <w:p w14:paraId="0575C1F3" w14:textId="77777777" w:rsidR="00023560" w:rsidRDefault="00023560" w:rsidP="00023560">
            <w:pPr>
              <w:contextualSpacing/>
              <w:rPr>
                <w:rFonts w:ascii="Arial" w:hAnsi="Arial" w:cs="Arial"/>
              </w:rPr>
            </w:pPr>
          </w:p>
          <w:p w14:paraId="1453DFCB" w14:textId="77777777" w:rsidR="00023560" w:rsidRDefault="00023560" w:rsidP="00023560">
            <w:pPr>
              <w:contextualSpacing/>
              <w:rPr>
                <w:rFonts w:ascii="Arial" w:hAnsi="Arial" w:cs="Arial"/>
              </w:rPr>
            </w:pPr>
            <w:r>
              <w:rPr>
                <w:rFonts w:ascii="Arial" w:hAnsi="Arial" w:cs="Arial"/>
              </w:rPr>
              <w:t>Bronchiolitis</w:t>
            </w:r>
          </w:p>
          <w:p w14:paraId="24636489" w14:textId="77777777" w:rsidR="00023560" w:rsidRDefault="00023560" w:rsidP="00023560">
            <w:pPr>
              <w:contextualSpacing/>
              <w:rPr>
                <w:rFonts w:ascii="Arial" w:hAnsi="Arial" w:cs="Arial"/>
              </w:rPr>
            </w:pPr>
          </w:p>
          <w:p w14:paraId="3A31051D" w14:textId="77777777" w:rsidR="00023560" w:rsidRDefault="00023560" w:rsidP="00023560">
            <w:pPr>
              <w:contextualSpacing/>
              <w:rPr>
                <w:rFonts w:ascii="Arial" w:hAnsi="Arial" w:cs="Arial"/>
              </w:rPr>
            </w:pPr>
            <w:r>
              <w:rPr>
                <w:rFonts w:ascii="Arial" w:hAnsi="Arial" w:cs="Arial"/>
              </w:rPr>
              <w:t>Dehydration</w:t>
            </w:r>
          </w:p>
          <w:p w14:paraId="1764E909" w14:textId="77777777" w:rsidR="00023560" w:rsidRDefault="00023560" w:rsidP="00023560">
            <w:pPr>
              <w:contextualSpacing/>
              <w:rPr>
                <w:rFonts w:ascii="Arial" w:hAnsi="Arial" w:cs="Arial"/>
              </w:rPr>
            </w:pPr>
          </w:p>
          <w:p w14:paraId="123F5321" w14:textId="77777777" w:rsidR="00023560" w:rsidRDefault="00023560" w:rsidP="00023560">
            <w:pPr>
              <w:contextualSpacing/>
              <w:rPr>
                <w:rFonts w:ascii="Arial" w:hAnsi="Arial" w:cs="Arial"/>
              </w:rPr>
            </w:pPr>
            <w:r>
              <w:rPr>
                <w:rFonts w:ascii="Arial" w:hAnsi="Arial" w:cs="Arial"/>
              </w:rPr>
              <w:t>Oxygenation</w:t>
            </w:r>
          </w:p>
          <w:p w14:paraId="7971C1AE" w14:textId="77777777" w:rsidR="00023560" w:rsidRDefault="00023560" w:rsidP="00023560">
            <w:pPr>
              <w:contextualSpacing/>
              <w:rPr>
                <w:rFonts w:ascii="Arial" w:hAnsi="Arial" w:cs="Arial"/>
              </w:rPr>
            </w:pPr>
            <w:r>
              <w:rPr>
                <w:rFonts w:ascii="Arial" w:hAnsi="Arial" w:cs="Arial"/>
              </w:rPr>
              <w:t>Feeding tube</w:t>
            </w:r>
          </w:p>
          <w:p w14:paraId="1A446061" w14:textId="77777777" w:rsidR="00023560" w:rsidRDefault="00023560" w:rsidP="00023560">
            <w:pPr>
              <w:contextualSpacing/>
              <w:rPr>
                <w:rFonts w:ascii="Arial" w:hAnsi="Arial" w:cs="Arial"/>
              </w:rPr>
            </w:pPr>
          </w:p>
          <w:p w14:paraId="7E9E7619" w14:textId="0D6FDFF4" w:rsidR="00023560" w:rsidRPr="004B74B8" w:rsidRDefault="00023560" w:rsidP="00023560">
            <w:pPr>
              <w:contextualSpacing/>
              <w:rPr>
                <w:rFonts w:ascii="Arial" w:hAnsi="Arial" w:cs="Arial"/>
              </w:rPr>
            </w:pPr>
            <w:r>
              <w:rPr>
                <w:rFonts w:ascii="Arial" w:hAnsi="Arial" w:cs="Arial"/>
              </w:rPr>
              <w:t>Infant</w:t>
            </w:r>
          </w:p>
        </w:tc>
        <w:tc>
          <w:tcPr>
            <w:tcW w:w="2111" w:type="dxa"/>
          </w:tcPr>
          <w:p w14:paraId="57E7FA57" w14:textId="77777777" w:rsidR="00023560" w:rsidRDefault="00023560" w:rsidP="00023560">
            <w:pPr>
              <w:contextualSpacing/>
              <w:rPr>
                <w:rFonts w:ascii="Arial" w:hAnsi="Arial" w:cs="Arial"/>
              </w:rPr>
            </w:pPr>
            <w:r>
              <w:rPr>
                <w:rFonts w:ascii="Arial" w:hAnsi="Arial" w:cs="Arial"/>
              </w:rPr>
              <w:t>Oxygenation</w:t>
            </w:r>
          </w:p>
          <w:p w14:paraId="1B3A1916" w14:textId="77777777" w:rsidR="00023560" w:rsidRDefault="00023560" w:rsidP="00023560">
            <w:pPr>
              <w:contextualSpacing/>
              <w:rPr>
                <w:rFonts w:ascii="Arial" w:hAnsi="Arial" w:cs="Arial"/>
              </w:rPr>
            </w:pPr>
          </w:p>
          <w:p w14:paraId="463D6E96" w14:textId="77777777" w:rsidR="00023560" w:rsidRDefault="00023560" w:rsidP="00023560">
            <w:pPr>
              <w:contextualSpacing/>
              <w:rPr>
                <w:rFonts w:ascii="Arial" w:hAnsi="Arial" w:cs="Arial"/>
              </w:rPr>
            </w:pPr>
            <w:r>
              <w:rPr>
                <w:rFonts w:ascii="Arial" w:hAnsi="Arial" w:cs="Arial"/>
              </w:rPr>
              <w:t>Fluid volume deficit</w:t>
            </w:r>
          </w:p>
          <w:p w14:paraId="492BA14A" w14:textId="77777777" w:rsidR="00023560" w:rsidRDefault="00023560" w:rsidP="00023560">
            <w:pPr>
              <w:contextualSpacing/>
              <w:rPr>
                <w:rFonts w:ascii="Arial" w:hAnsi="Arial" w:cs="Arial"/>
              </w:rPr>
            </w:pPr>
          </w:p>
          <w:p w14:paraId="310B0455" w14:textId="77777777" w:rsidR="00023560" w:rsidRDefault="00023560" w:rsidP="00023560">
            <w:pPr>
              <w:contextualSpacing/>
              <w:rPr>
                <w:rFonts w:ascii="Arial" w:hAnsi="Arial" w:cs="Arial"/>
              </w:rPr>
            </w:pPr>
            <w:r>
              <w:rPr>
                <w:rFonts w:ascii="Arial" w:hAnsi="Arial" w:cs="Arial"/>
              </w:rPr>
              <w:t>Development</w:t>
            </w:r>
          </w:p>
          <w:p w14:paraId="5E0D3521" w14:textId="77777777" w:rsidR="00023560" w:rsidRDefault="00023560" w:rsidP="00023560">
            <w:pPr>
              <w:contextualSpacing/>
              <w:rPr>
                <w:rFonts w:ascii="Arial" w:hAnsi="Arial" w:cs="Arial"/>
              </w:rPr>
            </w:pPr>
          </w:p>
          <w:p w14:paraId="202588AE" w14:textId="31EE8231" w:rsidR="00023560" w:rsidRPr="004B74B8" w:rsidRDefault="00023560" w:rsidP="00023560">
            <w:pPr>
              <w:contextualSpacing/>
              <w:rPr>
                <w:rFonts w:ascii="Arial" w:hAnsi="Arial" w:cs="Arial"/>
              </w:rPr>
            </w:pPr>
            <w:r>
              <w:rPr>
                <w:rFonts w:ascii="Arial" w:hAnsi="Arial" w:cs="Arial"/>
              </w:rPr>
              <w:t>Safety</w:t>
            </w:r>
          </w:p>
        </w:tc>
      </w:tr>
      <w:tr w:rsidR="00023560" w:rsidRPr="004B74B8" w14:paraId="69D99694" w14:textId="77777777" w:rsidTr="00F8057F">
        <w:tc>
          <w:tcPr>
            <w:tcW w:w="3230" w:type="dxa"/>
          </w:tcPr>
          <w:p w14:paraId="4C38D98A" w14:textId="2F073C02" w:rsidR="00023560" w:rsidRPr="004B74B8" w:rsidRDefault="00023560" w:rsidP="00023560">
            <w:pPr>
              <w:rPr>
                <w:rFonts w:ascii="Arial" w:hAnsi="Arial" w:cs="Arial"/>
                <w:noProof/>
              </w:rPr>
            </w:pPr>
            <w:r>
              <w:rPr>
                <w:noProof/>
              </w:rPr>
              <w:drawing>
                <wp:inline distT="0" distB="0" distL="0" distR="0" wp14:anchorId="5CBD7489" wp14:editId="0F01D82C">
                  <wp:extent cx="1143000" cy="1984674"/>
                  <wp:effectExtent l="0" t="0" r="0" b="0"/>
                  <wp:docPr id="1033695266" name="Picture 1033695266" descr="P2244C96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66" name="Picture 1033695266" descr="P2244C96T4#yIS1"/>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55390" t="4128" r="4791" b="3667"/>
                          <a:stretch/>
                        </pic:blipFill>
                        <pic:spPr bwMode="auto">
                          <a:xfrm>
                            <a:off x="0" y="0"/>
                            <a:ext cx="1145796" cy="198953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25" w:type="dxa"/>
          </w:tcPr>
          <w:p w14:paraId="35D91A82" w14:textId="77777777" w:rsidR="00023560" w:rsidRDefault="00023560" w:rsidP="00023560">
            <w:pPr>
              <w:rPr>
                <w:rFonts w:ascii="Arial" w:hAnsi="Arial" w:cs="Arial"/>
              </w:rPr>
            </w:pPr>
            <w:r>
              <w:rPr>
                <w:rFonts w:ascii="Arial" w:hAnsi="Arial" w:cs="Arial"/>
              </w:rPr>
              <w:t>Elijah Williams</w:t>
            </w:r>
          </w:p>
          <w:p w14:paraId="680E0335" w14:textId="77777777" w:rsidR="00023560" w:rsidRDefault="00023560" w:rsidP="00023560">
            <w:pPr>
              <w:rPr>
                <w:rFonts w:ascii="Arial" w:hAnsi="Arial" w:cs="Arial"/>
              </w:rPr>
            </w:pPr>
            <w:r>
              <w:rPr>
                <w:rFonts w:ascii="Arial" w:hAnsi="Arial" w:cs="Arial"/>
              </w:rPr>
              <w:t>4-years-old</w:t>
            </w:r>
          </w:p>
          <w:p w14:paraId="3B229A7F" w14:textId="77777777" w:rsidR="00023560" w:rsidRDefault="00023560" w:rsidP="00023560">
            <w:pPr>
              <w:rPr>
                <w:rFonts w:ascii="Arial" w:hAnsi="Arial" w:cs="Arial"/>
              </w:rPr>
            </w:pPr>
            <w:r>
              <w:rPr>
                <w:rFonts w:ascii="Arial" w:hAnsi="Arial" w:cs="Arial"/>
              </w:rPr>
              <w:t>Acuity level 1</w:t>
            </w:r>
          </w:p>
          <w:p w14:paraId="116E8AF8" w14:textId="77777777" w:rsidR="008900AB" w:rsidRDefault="008900AB" w:rsidP="00023560">
            <w:pPr>
              <w:rPr>
                <w:rFonts w:ascii="Arial" w:hAnsi="Arial" w:cs="Arial"/>
              </w:rPr>
            </w:pPr>
          </w:p>
          <w:p w14:paraId="58D60856" w14:textId="77777777" w:rsidR="008900AB" w:rsidRDefault="008900AB" w:rsidP="008900AB">
            <w:pPr>
              <w:rPr>
                <w:rFonts w:ascii="Arial" w:hAnsi="Arial" w:cs="Arial"/>
                <w:b/>
                <w:bCs/>
              </w:rPr>
            </w:pPr>
            <w:r w:rsidRPr="008353FD">
              <w:rPr>
                <w:rFonts w:ascii="Arial" w:hAnsi="Arial" w:cs="Arial"/>
                <w:b/>
                <w:bCs/>
              </w:rPr>
              <w:t>Medications:</w:t>
            </w:r>
          </w:p>
          <w:p w14:paraId="3BFE6CEF" w14:textId="6AD3DCFD" w:rsidR="008900AB" w:rsidRPr="008900AB" w:rsidRDefault="00232AFF" w:rsidP="008900AB">
            <w:pPr>
              <w:pStyle w:val="ListParagraph"/>
              <w:numPr>
                <w:ilvl w:val="0"/>
                <w:numId w:val="35"/>
              </w:numPr>
              <w:rPr>
                <w:rFonts w:ascii="Arial" w:hAnsi="Arial" w:cs="Arial"/>
              </w:rPr>
            </w:pPr>
            <w:r>
              <w:rPr>
                <w:rFonts w:ascii="Arial" w:hAnsi="Arial" w:cs="Arial"/>
              </w:rPr>
              <w:t>Ibuprofen oral</w:t>
            </w:r>
          </w:p>
        </w:tc>
        <w:tc>
          <w:tcPr>
            <w:tcW w:w="3370" w:type="dxa"/>
          </w:tcPr>
          <w:p w14:paraId="2AA5D296" w14:textId="031D952A" w:rsidR="00023560" w:rsidRPr="004B74B8" w:rsidRDefault="00023560" w:rsidP="00023560">
            <w:pPr>
              <w:rPr>
                <w:rFonts w:ascii="Arial" w:hAnsi="Arial" w:cs="Arial"/>
                <w:shd w:val="clear" w:color="auto" w:fill="FFFFFF"/>
              </w:rPr>
            </w:pPr>
            <w:r w:rsidRPr="00E35120">
              <w:rPr>
                <w:rFonts w:ascii="Arial" w:hAnsi="Arial" w:cs="Arial"/>
              </w:rPr>
              <w:t>Elijah Williams came to the clinic for a well-child visit</w:t>
            </w:r>
            <w:r>
              <w:rPr>
                <w:rFonts w:ascii="Arial" w:hAnsi="Arial" w:cs="Arial"/>
              </w:rPr>
              <w:t>, he</w:t>
            </w:r>
            <w:r w:rsidRPr="00E35120">
              <w:rPr>
                <w:rFonts w:ascii="Arial" w:hAnsi="Arial" w:cs="Arial"/>
              </w:rPr>
              <w:t xml:space="preserve"> is 4 years old and has not been seen for a well-child visit for a couple of years. He is entering pre-K and </w:t>
            </w:r>
            <w:r>
              <w:rPr>
                <w:rFonts w:ascii="Arial" w:hAnsi="Arial" w:cs="Arial"/>
              </w:rPr>
              <w:t>needs</w:t>
            </w:r>
            <w:r w:rsidRPr="00E35120">
              <w:rPr>
                <w:rFonts w:ascii="Arial" w:hAnsi="Arial" w:cs="Arial"/>
              </w:rPr>
              <w:t xml:space="preserve"> an updated immunization record for school. The patient is playing with the toys in the waiting area. He is accompanied by his mother.</w:t>
            </w:r>
          </w:p>
        </w:tc>
        <w:tc>
          <w:tcPr>
            <w:tcW w:w="2114" w:type="dxa"/>
          </w:tcPr>
          <w:p w14:paraId="7B5673D5" w14:textId="77777777" w:rsidR="00023560" w:rsidRDefault="00023560" w:rsidP="00023560">
            <w:pPr>
              <w:contextualSpacing/>
              <w:rPr>
                <w:rFonts w:ascii="Arial" w:hAnsi="Arial" w:cs="Arial"/>
              </w:rPr>
            </w:pPr>
            <w:r>
              <w:rPr>
                <w:rFonts w:ascii="Arial" w:hAnsi="Arial" w:cs="Arial"/>
              </w:rPr>
              <w:t>Immunizations</w:t>
            </w:r>
          </w:p>
          <w:p w14:paraId="1DFDDA5B" w14:textId="77777777" w:rsidR="00023560" w:rsidRDefault="00023560" w:rsidP="00023560">
            <w:pPr>
              <w:contextualSpacing/>
              <w:rPr>
                <w:rFonts w:ascii="Arial" w:hAnsi="Arial" w:cs="Arial"/>
              </w:rPr>
            </w:pPr>
          </w:p>
          <w:p w14:paraId="7D7DB252" w14:textId="363B766E" w:rsidR="00023560" w:rsidRDefault="00023560" w:rsidP="00023560">
            <w:pPr>
              <w:contextualSpacing/>
              <w:rPr>
                <w:rFonts w:ascii="Arial" w:hAnsi="Arial" w:cs="Arial"/>
              </w:rPr>
            </w:pPr>
            <w:r>
              <w:rPr>
                <w:rFonts w:ascii="Arial" w:hAnsi="Arial" w:cs="Arial"/>
              </w:rPr>
              <w:t>Screening</w:t>
            </w:r>
          </w:p>
          <w:p w14:paraId="223B1B3A" w14:textId="50903B90" w:rsidR="00023560" w:rsidRDefault="00023560" w:rsidP="00023560">
            <w:pPr>
              <w:contextualSpacing/>
              <w:rPr>
                <w:rFonts w:ascii="Arial" w:hAnsi="Arial" w:cs="Arial"/>
              </w:rPr>
            </w:pPr>
          </w:p>
          <w:p w14:paraId="4849E5B1" w14:textId="03842E53" w:rsidR="00023560" w:rsidRDefault="00023560" w:rsidP="00023560">
            <w:pPr>
              <w:contextualSpacing/>
              <w:rPr>
                <w:rFonts w:ascii="Arial" w:hAnsi="Arial" w:cs="Arial"/>
              </w:rPr>
            </w:pPr>
            <w:r>
              <w:rPr>
                <w:rFonts w:ascii="Arial" w:hAnsi="Arial" w:cs="Arial"/>
              </w:rPr>
              <w:t>Preschool child</w:t>
            </w:r>
          </w:p>
          <w:p w14:paraId="55BDAFBF" w14:textId="77777777" w:rsidR="00023560" w:rsidRDefault="00023560" w:rsidP="00023560">
            <w:pPr>
              <w:contextualSpacing/>
              <w:rPr>
                <w:rFonts w:ascii="Arial" w:hAnsi="Arial" w:cs="Arial"/>
              </w:rPr>
            </w:pPr>
          </w:p>
          <w:p w14:paraId="368C7C17" w14:textId="5A2EF018" w:rsidR="00023560" w:rsidRPr="004B74B8" w:rsidRDefault="00023560" w:rsidP="00023560">
            <w:pPr>
              <w:contextualSpacing/>
              <w:rPr>
                <w:rFonts w:ascii="Arial" w:hAnsi="Arial" w:cs="Arial"/>
              </w:rPr>
            </w:pPr>
          </w:p>
        </w:tc>
        <w:tc>
          <w:tcPr>
            <w:tcW w:w="2111" w:type="dxa"/>
          </w:tcPr>
          <w:p w14:paraId="24CF65CD" w14:textId="77777777" w:rsidR="00023560" w:rsidRDefault="00023560" w:rsidP="00023560">
            <w:pPr>
              <w:contextualSpacing/>
              <w:rPr>
                <w:rFonts w:ascii="Arial" w:hAnsi="Arial" w:cs="Arial"/>
              </w:rPr>
            </w:pPr>
            <w:r>
              <w:rPr>
                <w:rFonts w:ascii="Arial" w:hAnsi="Arial" w:cs="Arial"/>
              </w:rPr>
              <w:t>Health promotion</w:t>
            </w:r>
          </w:p>
          <w:p w14:paraId="50454E24" w14:textId="77777777" w:rsidR="00023560" w:rsidRDefault="00023560" w:rsidP="00023560">
            <w:pPr>
              <w:contextualSpacing/>
              <w:rPr>
                <w:rFonts w:ascii="Arial" w:hAnsi="Arial" w:cs="Arial"/>
              </w:rPr>
            </w:pPr>
          </w:p>
          <w:p w14:paraId="46814FA7" w14:textId="7B4C3934" w:rsidR="00023560" w:rsidRPr="004B74B8" w:rsidRDefault="00023560" w:rsidP="00023560">
            <w:pPr>
              <w:contextualSpacing/>
              <w:rPr>
                <w:rFonts w:ascii="Arial" w:hAnsi="Arial" w:cs="Arial"/>
              </w:rPr>
            </w:pPr>
            <w:r>
              <w:rPr>
                <w:rFonts w:ascii="Arial" w:hAnsi="Arial" w:cs="Arial"/>
              </w:rPr>
              <w:t>Development</w:t>
            </w:r>
          </w:p>
        </w:tc>
      </w:tr>
      <w:tr w:rsidR="00023560" w:rsidRPr="004B74B8" w14:paraId="0D23EBA3" w14:textId="77777777" w:rsidTr="00F8057F">
        <w:tc>
          <w:tcPr>
            <w:tcW w:w="3230" w:type="dxa"/>
          </w:tcPr>
          <w:p w14:paraId="3AC8D646" w14:textId="687A8EDF" w:rsidR="00023560" w:rsidRPr="004B74B8" w:rsidRDefault="00023560" w:rsidP="00023560">
            <w:pPr>
              <w:rPr>
                <w:rFonts w:ascii="Arial" w:hAnsi="Arial" w:cs="Arial"/>
                <w:noProof/>
              </w:rPr>
            </w:pPr>
            <w:r>
              <w:rPr>
                <w:noProof/>
              </w:rPr>
              <w:drawing>
                <wp:inline distT="0" distB="0" distL="0" distR="0" wp14:anchorId="137A6796" wp14:editId="79BD9D76">
                  <wp:extent cx="1743075" cy="1306824"/>
                  <wp:effectExtent l="0" t="0" r="0" b="8255"/>
                  <wp:docPr id="1033695267" name="Picture 1033695267" descr="P2260C101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67" name="Picture 1033695267" descr="P2260C101T4#yIS1"/>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1031" r="-1"/>
                          <a:stretch/>
                        </pic:blipFill>
                        <pic:spPr bwMode="auto">
                          <a:xfrm>
                            <a:off x="0" y="0"/>
                            <a:ext cx="1746409" cy="1309323"/>
                          </a:xfrm>
                          <a:prstGeom prst="rect">
                            <a:avLst/>
                          </a:prstGeom>
                          <a:noFill/>
                          <a:ln>
                            <a:noFill/>
                          </a:ln>
                        </pic:spPr>
                      </pic:pic>
                    </a:graphicData>
                  </a:graphic>
                </wp:inline>
              </w:drawing>
            </w:r>
          </w:p>
        </w:tc>
        <w:tc>
          <w:tcPr>
            <w:tcW w:w="2125" w:type="dxa"/>
          </w:tcPr>
          <w:p w14:paraId="5C25E7E6" w14:textId="77777777" w:rsidR="00023560" w:rsidRDefault="00023560" w:rsidP="00023560">
            <w:pPr>
              <w:rPr>
                <w:rFonts w:ascii="Arial" w:hAnsi="Arial" w:cs="Arial"/>
              </w:rPr>
            </w:pPr>
            <w:r>
              <w:rPr>
                <w:rFonts w:ascii="Arial" w:hAnsi="Arial" w:cs="Arial"/>
              </w:rPr>
              <w:t>Penelope Nguyen</w:t>
            </w:r>
          </w:p>
          <w:p w14:paraId="151A176D" w14:textId="77777777" w:rsidR="00023560" w:rsidRDefault="00023560" w:rsidP="00023560">
            <w:pPr>
              <w:rPr>
                <w:rFonts w:ascii="Arial" w:hAnsi="Arial" w:cs="Arial"/>
              </w:rPr>
            </w:pPr>
            <w:r>
              <w:rPr>
                <w:rFonts w:ascii="Arial" w:hAnsi="Arial" w:cs="Arial"/>
              </w:rPr>
              <w:t>6-years-old</w:t>
            </w:r>
          </w:p>
          <w:p w14:paraId="788E8E2C" w14:textId="77777777" w:rsidR="00023560" w:rsidRDefault="00023560" w:rsidP="00023560">
            <w:pPr>
              <w:rPr>
                <w:rFonts w:ascii="Arial" w:hAnsi="Arial" w:cs="Arial"/>
              </w:rPr>
            </w:pPr>
            <w:r>
              <w:rPr>
                <w:rFonts w:ascii="Arial" w:hAnsi="Arial" w:cs="Arial"/>
              </w:rPr>
              <w:t>Acuity level 3</w:t>
            </w:r>
          </w:p>
          <w:p w14:paraId="3396CCF9" w14:textId="77777777" w:rsidR="00232AFF" w:rsidRDefault="00232AFF" w:rsidP="00023560">
            <w:pPr>
              <w:rPr>
                <w:rFonts w:ascii="Arial" w:hAnsi="Arial" w:cs="Arial"/>
              </w:rPr>
            </w:pPr>
          </w:p>
          <w:p w14:paraId="3B424BEB" w14:textId="77777777" w:rsidR="00232AFF" w:rsidRDefault="00232AFF" w:rsidP="00232AFF">
            <w:pPr>
              <w:rPr>
                <w:rFonts w:ascii="Arial" w:hAnsi="Arial" w:cs="Arial"/>
                <w:b/>
                <w:bCs/>
              </w:rPr>
            </w:pPr>
            <w:r w:rsidRPr="008353FD">
              <w:rPr>
                <w:rFonts w:ascii="Arial" w:hAnsi="Arial" w:cs="Arial"/>
                <w:b/>
                <w:bCs/>
              </w:rPr>
              <w:t>Medications:</w:t>
            </w:r>
          </w:p>
          <w:p w14:paraId="4E45C82E" w14:textId="77777777" w:rsidR="00232AFF" w:rsidRDefault="00232AFF" w:rsidP="00232AFF">
            <w:pPr>
              <w:pStyle w:val="ListParagraph"/>
              <w:numPr>
                <w:ilvl w:val="0"/>
                <w:numId w:val="35"/>
              </w:numPr>
              <w:rPr>
                <w:rFonts w:ascii="Arial" w:hAnsi="Arial" w:cs="Arial"/>
              </w:rPr>
            </w:pPr>
            <w:r>
              <w:rPr>
                <w:rFonts w:ascii="Arial" w:hAnsi="Arial" w:cs="Arial"/>
              </w:rPr>
              <w:t>Lactated Ringers IV</w:t>
            </w:r>
          </w:p>
          <w:p w14:paraId="45D116EB" w14:textId="6251803B" w:rsidR="00232AFF" w:rsidRPr="00232AFF" w:rsidRDefault="00232AFF" w:rsidP="00232AFF">
            <w:pPr>
              <w:pStyle w:val="ListParagraph"/>
              <w:numPr>
                <w:ilvl w:val="0"/>
                <w:numId w:val="35"/>
              </w:numPr>
              <w:rPr>
                <w:rFonts w:ascii="Arial" w:hAnsi="Arial" w:cs="Arial"/>
              </w:rPr>
            </w:pPr>
            <w:r>
              <w:rPr>
                <w:rFonts w:ascii="Arial" w:hAnsi="Arial" w:cs="Arial"/>
              </w:rPr>
              <w:t>Morphine IV</w:t>
            </w:r>
          </w:p>
        </w:tc>
        <w:tc>
          <w:tcPr>
            <w:tcW w:w="3370" w:type="dxa"/>
          </w:tcPr>
          <w:p w14:paraId="0169125C" w14:textId="0E183B9F" w:rsidR="00023560" w:rsidRPr="004B74B8" w:rsidRDefault="00023560" w:rsidP="00023560">
            <w:pPr>
              <w:rPr>
                <w:rFonts w:ascii="Arial" w:hAnsi="Arial" w:cs="Arial"/>
                <w:shd w:val="clear" w:color="auto" w:fill="FFFFFF"/>
              </w:rPr>
            </w:pPr>
            <w:r w:rsidRPr="006173C7">
              <w:rPr>
                <w:rFonts w:ascii="Arial" w:hAnsi="Arial" w:cs="Arial"/>
              </w:rPr>
              <w:t>Penelope Nguyen is a 6-year-old girl who was admitted after experiencing second degree burns to both upper arms, neck, and back of head.  Penelope is receiving pain medication via IV. She had her last dose at 0600. She developmentally</w:t>
            </w:r>
            <w:r>
              <w:rPr>
                <w:rFonts w:ascii="Arial" w:hAnsi="Arial" w:cs="Arial"/>
              </w:rPr>
              <w:t xml:space="preserve"> is</w:t>
            </w:r>
            <w:r w:rsidRPr="006173C7">
              <w:rPr>
                <w:rFonts w:ascii="Arial" w:hAnsi="Arial" w:cs="Arial"/>
              </w:rPr>
              <w:t xml:space="preserve"> appropriate for her age but </w:t>
            </w:r>
            <w:r>
              <w:rPr>
                <w:rFonts w:ascii="Arial" w:hAnsi="Arial" w:cs="Arial"/>
              </w:rPr>
              <w:t>is</w:t>
            </w:r>
            <w:r w:rsidRPr="006173C7">
              <w:rPr>
                <w:rFonts w:ascii="Arial" w:hAnsi="Arial" w:cs="Arial"/>
              </w:rPr>
              <w:t xml:space="preserve"> quiet with new people. Patient has an IV to her left hand. She is receiving LR at 75 mL/ hr. She requires bandage changes twice a day. Her current vital signs are BP 110/70 mmHg, P-120 bpm, R-26 bpm,T-98.2</w:t>
            </w:r>
            <w:r>
              <w:rPr>
                <w:rFonts w:ascii="Arial" w:hAnsi="Arial" w:cs="Arial"/>
              </w:rPr>
              <w:t xml:space="preserve"> </w:t>
            </w:r>
            <w:r w:rsidRPr="006173C7">
              <w:rPr>
                <w:rFonts w:ascii="Arial" w:hAnsi="Arial" w:cs="Arial"/>
              </w:rPr>
              <w:t xml:space="preserve">F </w:t>
            </w:r>
            <w:r>
              <w:rPr>
                <w:rFonts w:ascii="Arial" w:hAnsi="Arial" w:cs="Arial"/>
              </w:rPr>
              <w:t xml:space="preserve">(36.7 C) </w:t>
            </w:r>
            <w:r w:rsidRPr="006173C7">
              <w:rPr>
                <w:rFonts w:ascii="Arial" w:hAnsi="Arial" w:cs="Arial"/>
              </w:rPr>
              <w:t>oral, O2 sat- 98% on room air. Her father is at the bedside.</w:t>
            </w:r>
          </w:p>
        </w:tc>
        <w:tc>
          <w:tcPr>
            <w:tcW w:w="2114" w:type="dxa"/>
          </w:tcPr>
          <w:p w14:paraId="2E2B9151" w14:textId="77777777" w:rsidR="00023560" w:rsidRDefault="00023560" w:rsidP="00023560">
            <w:pPr>
              <w:contextualSpacing/>
              <w:rPr>
                <w:rFonts w:ascii="Arial" w:hAnsi="Arial" w:cs="Arial"/>
              </w:rPr>
            </w:pPr>
            <w:r>
              <w:rPr>
                <w:rFonts w:ascii="Arial" w:hAnsi="Arial" w:cs="Arial"/>
              </w:rPr>
              <w:t>Burns</w:t>
            </w:r>
          </w:p>
          <w:p w14:paraId="3F48E36A" w14:textId="77777777" w:rsidR="00023560" w:rsidRDefault="00023560" w:rsidP="00023560">
            <w:pPr>
              <w:contextualSpacing/>
              <w:rPr>
                <w:rFonts w:ascii="Arial" w:hAnsi="Arial" w:cs="Arial"/>
              </w:rPr>
            </w:pPr>
          </w:p>
          <w:p w14:paraId="25310371" w14:textId="77777777" w:rsidR="00023560" w:rsidRDefault="00023560" w:rsidP="00023560">
            <w:pPr>
              <w:contextualSpacing/>
              <w:rPr>
                <w:rFonts w:ascii="Arial" w:hAnsi="Arial" w:cs="Arial"/>
              </w:rPr>
            </w:pPr>
            <w:r>
              <w:rPr>
                <w:rFonts w:ascii="Arial" w:hAnsi="Arial" w:cs="Arial"/>
              </w:rPr>
              <w:t>Pain</w:t>
            </w:r>
          </w:p>
          <w:p w14:paraId="7D1025C7" w14:textId="77777777" w:rsidR="00023560" w:rsidRDefault="00023560" w:rsidP="00023560">
            <w:pPr>
              <w:contextualSpacing/>
              <w:rPr>
                <w:rFonts w:ascii="Arial" w:hAnsi="Arial" w:cs="Arial"/>
              </w:rPr>
            </w:pPr>
          </w:p>
          <w:p w14:paraId="0F43ABA5" w14:textId="77777777" w:rsidR="00023560" w:rsidRDefault="00023560" w:rsidP="00023560">
            <w:pPr>
              <w:contextualSpacing/>
              <w:rPr>
                <w:rFonts w:ascii="Arial" w:hAnsi="Arial" w:cs="Arial"/>
              </w:rPr>
            </w:pPr>
            <w:r>
              <w:rPr>
                <w:rFonts w:ascii="Arial" w:hAnsi="Arial" w:cs="Arial"/>
              </w:rPr>
              <w:t>Intravenous therapy</w:t>
            </w:r>
          </w:p>
          <w:p w14:paraId="0A9D298F" w14:textId="77777777" w:rsidR="00023560" w:rsidRDefault="00023560" w:rsidP="00023560">
            <w:pPr>
              <w:contextualSpacing/>
              <w:rPr>
                <w:rFonts w:ascii="Arial" w:hAnsi="Arial" w:cs="Arial"/>
              </w:rPr>
            </w:pPr>
          </w:p>
          <w:p w14:paraId="5B618E33" w14:textId="77777777" w:rsidR="00023560" w:rsidRDefault="00023560" w:rsidP="00023560">
            <w:pPr>
              <w:contextualSpacing/>
              <w:rPr>
                <w:rFonts w:ascii="Arial" w:hAnsi="Arial" w:cs="Arial"/>
              </w:rPr>
            </w:pPr>
            <w:r>
              <w:rPr>
                <w:rFonts w:ascii="Arial" w:hAnsi="Arial" w:cs="Arial"/>
              </w:rPr>
              <w:t>Dressing changes</w:t>
            </w:r>
          </w:p>
          <w:p w14:paraId="3527C658" w14:textId="77777777" w:rsidR="00023560" w:rsidRDefault="00023560" w:rsidP="00023560">
            <w:pPr>
              <w:contextualSpacing/>
              <w:rPr>
                <w:rFonts w:ascii="Arial" w:hAnsi="Arial" w:cs="Arial"/>
              </w:rPr>
            </w:pPr>
          </w:p>
          <w:p w14:paraId="36F216DC" w14:textId="1F6AD9AA" w:rsidR="00023560" w:rsidRPr="004B74B8" w:rsidRDefault="00023560" w:rsidP="00023560">
            <w:pPr>
              <w:contextualSpacing/>
              <w:rPr>
                <w:rFonts w:ascii="Arial" w:hAnsi="Arial" w:cs="Arial"/>
              </w:rPr>
            </w:pPr>
            <w:r>
              <w:rPr>
                <w:rFonts w:ascii="Arial" w:hAnsi="Arial" w:cs="Arial"/>
              </w:rPr>
              <w:t>School-age child</w:t>
            </w:r>
          </w:p>
        </w:tc>
        <w:tc>
          <w:tcPr>
            <w:tcW w:w="2111" w:type="dxa"/>
          </w:tcPr>
          <w:p w14:paraId="47881C1F" w14:textId="77777777" w:rsidR="00023560" w:rsidRDefault="00023560" w:rsidP="00023560">
            <w:pPr>
              <w:contextualSpacing/>
              <w:rPr>
                <w:rFonts w:ascii="Arial" w:hAnsi="Arial" w:cs="Arial"/>
              </w:rPr>
            </w:pPr>
            <w:r>
              <w:rPr>
                <w:rFonts w:ascii="Arial" w:hAnsi="Arial" w:cs="Arial"/>
              </w:rPr>
              <w:t>Tissue integrity</w:t>
            </w:r>
          </w:p>
          <w:p w14:paraId="13BBB707" w14:textId="77777777" w:rsidR="00023560" w:rsidRDefault="00023560" w:rsidP="00023560">
            <w:pPr>
              <w:contextualSpacing/>
              <w:rPr>
                <w:rFonts w:ascii="Arial" w:hAnsi="Arial" w:cs="Arial"/>
              </w:rPr>
            </w:pPr>
          </w:p>
          <w:p w14:paraId="32648214" w14:textId="77777777" w:rsidR="00023560" w:rsidRDefault="00023560" w:rsidP="00023560">
            <w:pPr>
              <w:contextualSpacing/>
              <w:rPr>
                <w:rFonts w:ascii="Arial" w:hAnsi="Arial" w:cs="Arial"/>
              </w:rPr>
            </w:pPr>
            <w:r>
              <w:rPr>
                <w:rFonts w:ascii="Arial" w:hAnsi="Arial" w:cs="Arial"/>
              </w:rPr>
              <w:t>Pain</w:t>
            </w:r>
          </w:p>
          <w:p w14:paraId="0B23B90C" w14:textId="77777777" w:rsidR="00023560" w:rsidRDefault="00023560" w:rsidP="00023560">
            <w:pPr>
              <w:contextualSpacing/>
              <w:rPr>
                <w:rFonts w:ascii="Arial" w:hAnsi="Arial" w:cs="Arial"/>
              </w:rPr>
            </w:pPr>
          </w:p>
          <w:p w14:paraId="328019F6" w14:textId="77777777" w:rsidR="00023560" w:rsidRDefault="00023560" w:rsidP="00023560">
            <w:pPr>
              <w:contextualSpacing/>
              <w:rPr>
                <w:rFonts w:ascii="Arial" w:hAnsi="Arial" w:cs="Arial"/>
              </w:rPr>
            </w:pPr>
            <w:r>
              <w:rPr>
                <w:rFonts w:ascii="Arial" w:hAnsi="Arial" w:cs="Arial"/>
              </w:rPr>
              <w:t>Comfort</w:t>
            </w:r>
          </w:p>
          <w:p w14:paraId="3B00F9D3" w14:textId="77777777" w:rsidR="00023560" w:rsidRDefault="00023560" w:rsidP="00023560">
            <w:pPr>
              <w:contextualSpacing/>
              <w:rPr>
                <w:rFonts w:ascii="Arial" w:hAnsi="Arial" w:cs="Arial"/>
              </w:rPr>
            </w:pPr>
          </w:p>
          <w:p w14:paraId="0063BBAF" w14:textId="20C54E90" w:rsidR="00023560" w:rsidRPr="004B74B8" w:rsidRDefault="00023560" w:rsidP="00023560">
            <w:pPr>
              <w:contextualSpacing/>
              <w:rPr>
                <w:rFonts w:ascii="Arial" w:hAnsi="Arial" w:cs="Arial"/>
              </w:rPr>
            </w:pPr>
            <w:r>
              <w:rPr>
                <w:rFonts w:ascii="Arial" w:hAnsi="Arial" w:cs="Arial"/>
              </w:rPr>
              <w:t>Safety</w:t>
            </w:r>
          </w:p>
        </w:tc>
      </w:tr>
      <w:tr w:rsidR="00023560" w:rsidRPr="004B74B8" w14:paraId="7B88E5C3" w14:textId="77777777" w:rsidTr="00F8057F">
        <w:tc>
          <w:tcPr>
            <w:tcW w:w="3230" w:type="dxa"/>
          </w:tcPr>
          <w:p w14:paraId="6D4C037D" w14:textId="2A1B0037" w:rsidR="00023560" w:rsidRPr="004B74B8" w:rsidRDefault="00023560" w:rsidP="00023560">
            <w:pPr>
              <w:rPr>
                <w:rFonts w:ascii="Arial" w:hAnsi="Arial" w:cs="Arial"/>
                <w:noProof/>
              </w:rPr>
            </w:pPr>
            <w:r>
              <w:rPr>
                <w:noProof/>
              </w:rPr>
              <w:drawing>
                <wp:inline distT="0" distB="0" distL="0" distR="0" wp14:anchorId="59531FAC" wp14:editId="6A95AEB5">
                  <wp:extent cx="1343025" cy="1791445"/>
                  <wp:effectExtent l="0" t="0" r="0" b="0"/>
                  <wp:docPr id="1033695268" name="Picture 1033695268" descr="P2282C106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68" name="Picture 1033695268" descr="P2282C106T4#yIS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344417" cy="1793302"/>
                          </a:xfrm>
                          <a:prstGeom prst="rect">
                            <a:avLst/>
                          </a:prstGeom>
                          <a:noFill/>
                          <a:ln>
                            <a:noFill/>
                          </a:ln>
                        </pic:spPr>
                      </pic:pic>
                    </a:graphicData>
                  </a:graphic>
                </wp:inline>
              </w:drawing>
            </w:r>
          </w:p>
        </w:tc>
        <w:tc>
          <w:tcPr>
            <w:tcW w:w="2125" w:type="dxa"/>
          </w:tcPr>
          <w:p w14:paraId="6694DB9A" w14:textId="77777777" w:rsidR="00023560" w:rsidRDefault="00023560" w:rsidP="00023560">
            <w:pPr>
              <w:rPr>
                <w:rFonts w:ascii="Arial" w:hAnsi="Arial" w:cs="Arial"/>
              </w:rPr>
            </w:pPr>
            <w:r>
              <w:rPr>
                <w:rFonts w:ascii="Arial" w:hAnsi="Arial" w:cs="Arial"/>
              </w:rPr>
              <w:t>Zoe Glover</w:t>
            </w:r>
          </w:p>
          <w:p w14:paraId="2DE787F1" w14:textId="77777777" w:rsidR="00023560" w:rsidRDefault="00023560" w:rsidP="00023560">
            <w:pPr>
              <w:rPr>
                <w:rFonts w:ascii="Arial" w:hAnsi="Arial" w:cs="Arial"/>
              </w:rPr>
            </w:pPr>
            <w:r>
              <w:rPr>
                <w:rFonts w:ascii="Arial" w:hAnsi="Arial" w:cs="Arial"/>
              </w:rPr>
              <w:t>14-months-old</w:t>
            </w:r>
          </w:p>
          <w:p w14:paraId="0A991B21" w14:textId="77777777" w:rsidR="00023560" w:rsidRDefault="00023560" w:rsidP="00023560">
            <w:pPr>
              <w:rPr>
                <w:rFonts w:ascii="Arial" w:hAnsi="Arial" w:cs="Arial"/>
              </w:rPr>
            </w:pPr>
            <w:r>
              <w:rPr>
                <w:rFonts w:ascii="Arial" w:hAnsi="Arial" w:cs="Arial"/>
              </w:rPr>
              <w:t>Acuity 2</w:t>
            </w:r>
          </w:p>
          <w:p w14:paraId="0CDAA58C" w14:textId="77777777" w:rsidR="00232AFF" w:rsidRDefault="00232AFF" w:rsidP="00023560">
            <w:pPr>
              <w:rPr>
                <w:rFonts w:ascii="Arial" w:hAnsi="Arial" w:cs="Arial"/>
              </w:rPr>
            </w:pPr>
          </w:p>
          <w:p w14:paraId="3B0DA3D5" w14:textId="77777777" w:rsidR="00232AFF" w:rsidRDefault="00232AFF" w:rsidP="00232AFF">
            <w:pPr>
              <w:rPr>
                <w:rFonts w:ascii="Arial" w:hAnsi="Arial" w:cs="Arial"/>
                <w:b/>
                <w:bCs/>
              </w:rPr>
            </w:pPr>
            <w:r w:rsidRPr="008353FD">
              <w:rPr>
                <w:rFonts w:ascii="Arial" w:hAnsi="Arial" w:cs="Arial"/>
                <w:b/>
                <w:bCs/>
              </w:rPr>
              <w:t>Medications:</w:t>
            </w:r>
          </w:p>
          <w:p w14:paraId="1A9654BA" w14:textId="6B6BEE7E" w:rsidR="00232AFF" w:rsidRDefault="00535AB8" w:rsidP="00232AFF">
            <w:pPr>
              <w:pStyle w:val="ListParagraph"/>
              <w:numPr>
                <w:ilvl w:val="0"/>
                <w:numId w:val="37"/>
              </w:numPr>
              <w:rPr>
                <w:rFonts w:ascii="Arial" w:hAnsi="Arial" w:cs="Arial"/>
              </w:rPr>
            </w:pPr>
            <w:r>
              <w:rPr>
                <w:rFonts w:ascii="Arial" w:hAnsi="Arial" w:cs="Arial"/>
              </w:rPr>
              <w:t>0.9% NS IV</w:t>
            </w:r>
          </w:p>
          <w:p w14:paraId="6F3E254E" w14:textId="5E0E7C47" w:rsidR="00535AB8" w:rsidRDefault="00535AB8" w:rsidP="00232AFF">
            <w:pPr>
              <w:pStyle w:val="ListParagraph"/>
              <w:numPr>
                <w:ilvl w:val="0"/>
                <w:numId w:val="37"/>
              </w:numPr>
              <w:rPr>
                <w:rFonts w:ascii="Arial" w:hAnsi="Arial" w:cs="Arial"/>
              </w:rPr>
            </w:pPr>
            <w:r>
              <w:rPr>
                <w:rFonts w:ascii="Arial" w:hAnsi="Arial" w:cs="Arial"/>
              </w:rPr>
              <w:t>Ceftri</w:t>
            </w:r>
            <w:r w:rsidR="00BD4CE0">
              <w:rPr>
                <w:rFonts w:ascii="Arial" w:hAnsi="Arial" w:cs="Arial"/>
              </w:rPr>
              <w:t>a</w:t>
            </w:r>
            <w:r>
              <w:rPr>
                <w:rFonts w:ascii="Arial" w:hAnsi="Arial" w:cs="Arial"/>
              </w:rPr>
              <w:t>xone IV</w:t>
            </w:r>
          </w:p>
          <w:p w14:paraId="471428BE" w14:textId="77777777" w:rsidR="00535AB8" w:rsidRDefault="00535AB8" w:rsidP="00232AFF">
            <w:pPr>
              <w:pStyle w:val="ListParagraph"/>
              <w:numPr>
                <w:ilvl w:val="0"/>
                <w:numId w:val="37"/>
              </w:numPr>
              <w:rPr>
                <w:rFonts w:ascii="Arial" w:hAnsi="Arial" w:cs="Arial"/>
              </w:rPr>
            </w:pPr>
            <w:r>
              <w:rPr>
                <w:rFonts w:ascii="Arial" w:hAnsi="Arial" w:cs="Arial"/>
              </w:rPr>
              <w:t>Ibuprofen oral</w:t>
            </w:r>
          </w:p>
          <w:p w14:paraId="182ED264" w14:textId="25EB1869" w:rsidR="00535AB8" w:rsidRPr="00232AFF" w:rsidRDefault="00535AB8" w:rsidP="00BD4CE0">
            <w:pPr>
              <w:pStyle w:val="ListParagraph"/>
              <w:ind w:left="360" w:firstLine="0"/>
              <w:rPr>
                <w:rFonts w:ascii="Arial" w:hAnsi="Arial" w:cs="Arial"/>
              </w:rPr>
            </w:pPr>
          </w:p>
        </w:tc>
        <w:tc>
          <w:tcPr>
            <w:tcW w:w="3370" w:type="dxa"/>
          </w:tcPr>
          <w:p w14:paraId="574A0318" w14:textId="4AA553A4" w:rsidR="00023560" w:rsidRPr="004B74B8" w:rsidRDefault="00023560" w:rsidP="00023560">
            <w:pPr>
              <w:rPr>
                <w:rFonts w:ascii="Arial" w:hAnsi="Arial" w:cs="Arial"/>
                <w:shd w:val="clear" w:color="auto" w:fill="FFFFFF"/>
              </w:rPr>
            </w:pPr>
            <w:r w:rsidRPr="00D677E9">
              <w:rPr>
                <w:rFonts w:ascii="Arial" w:hAnsi="Arial" w:cs="Arial"/>
              </w:rPr>
              <w:t xml:space="preserve">Zoe Glover is a 14-month-old female who was brought the emergency room after having a seizure. There is no history of seizures in the child nor is there a family history of seizures. However, Zoe did have a temperature upon arrival to the hospital. The parents were both distraught upon arrival to the ER.  She was administered ibuprofen upon arrival. The admitting physician has admitted Zoe to </w:t>
            </w:r>
            <w:r>
              <w:rPr>
                <w:rFonts w:ascii="Arial" w:hAnsi="Arial" w:cs="Arial"/>
              </w:rPr>
              <w:t>the</w:t>
            </w:r>
            <w:r w:rsidRPr="00D677E9">
              <w:rPr>
                <w:rFonts w:ascii="Arial" w:hAnsi="Arial" w:cs="Arial"/>
              </w:rPr>
              <w:t xml:space="preserve"> unit for observation. Her current vital signs are BP-100/60</w:t>
            </w:r>
            <w:r>
              <w:rPr>
                <w:rFonts w:ascii="Arial" w:hAnsi="Arial" w:cs="Arial"/>
              </w:rPr>
              <w:t xml:space="preserve"> mmHg</w:t>
            </w:r>
            <w:r w:rsidRPr="00D677E9">
              <w:rPr>
                <w:rFonts w:ascii="Arial" w:hAnsi="Arial" w:cs="Arial"/>
              </w:rPr>
              <w:t>, P- 100</w:t>
            </w:r>
            <w:r>
              <w:rPr>
                <w:rFonts w:ascii="Arial" w:hAnsi="Arial" w:cs="Arial"/>
              </w:rPr>
              <w:t xml:space="preserve"> beat/minute</w:t>
            </w:r>
            <w:r w:rsidRPr="00D677E9">
              <w:rPr>
                <w:rFonts w:ascii="Arial" w:hAnsi="Arial" w:cs="Arial"/>
              </w:rPr>
              <w:t>, R-24</w:t>
            </w:r>
            <w:r>
              <w:rPr>
                <w:rFonts w:ascii="Arial" w:hAnsi="Arial" w:cs="Arial"/>
              </w:rPr>
              <w:t xml:space="preserve"> breaths/minute</w:t>
            </w:r>
            <w:r w:rsidRPr="00D677E9">
              <w:rPr>
                <w:rFonts w:ascii="Arial" w:hAnsi="Arial" w:cs="Arial"/>
              </w:rPr>
              <w:t>, T- 100 F</w:t>
            </w:r>
            <w:r>
              <w:rPr>
                <w:rFonts w:ascii="Arial" w:hAnsi="Arial" w:cs="Arial"/>
              </w:rPr>
              <w:t xml:space="preserve"> (37.8 C)</w:t>
            </w:r>
            <w:r w:rsidRPr="00D677E9">
              <w:rPr>
                <w:rFonts w:ascii="Arial" w:hAnsi="Arial" w:cs="Arial"/>
              </w:rPr>
              <w:t>, O2 sat is 99% on room air. The patient is pulling at her ear. She was diagnosed with otitis media to the R ear. She does have a PIV to the left AC with NS at 39 mL/hr. She weighs 20.5 lbs</w:t>
            </w:r>
          </w:p>
        </w:tc>
        <w:tc>
          <w:tcPr>
            <w:tcW w:w="2114" w:type="dxa"/>
          </w:tcPr>
          <w:p w14:paraId="43137180" w14:textId="77777777" w:rsidR="00023560" w:rsidRPr="004A289E" w:rsidRDefault="00023560" w:rsidP="00023560">
            <w:pPr>
              <w:contextualSpacing/>
              <w:rPr>
                <w:rFonts w:ascii="Arial" w:hAnsi="Arial" w:cs="Arial"/>
                <w:lang w:val="fr-FR"/>
              </w:rPr>
            </w:pPr>
            <w:proofErr w:type="spellStart"/>
            <w:r w:rsidRPr="004A289E">
              <w:rPr>
                <w:rFonts w:ascii="Arial" w:hAnsi="Arial" w:cs="Arial"/>
                <w:lang w:val="fr-FR"/>
              </w:rPr>
              <w:t>Seizures</w:t>
            </w:r>
            <w:proofErr w:type="spellEnd"/>
          </w:p>
          <w:p w14:paraId="0B4714A7" w14:textId="77777777" w:rsidR="00023560" w:rsidRPr="004A289E" w:rsidRDefault="00023560" w:rsidP="00023560">
            <w:pPr>
              <w:contextualSpacing/>
              <w:rPr>
                <w:rFonts w:ascii="Arial" w:hAnsi="Arial" w:cs="Arial"/>
                <w:lang w:val="fr-FR"/>
              </w:rPr>
            </w:pPr>
          </w:p>
          <w:p w14:paraId="6CB32F5C" w14:textId="77777777" w:rsidR="00023560" w:rsidRPr="004A289E" w:rsidRDefault="00023560" w:rsidP="00023560">
            <w:pPr>
              <w:contextualSpacing/>
              <w:rPr>
                <w:rFonts w:ascii="Arial" w:hAnsi="Arial" w:cs="Arial"/>
                <w:lang w:val="fr-FR"/>
              </w:rPr>
            </w:pPr>
            <w:proofErr w:type="spellStart"/>
            <w:r w:rsidRPr="004A289E">
              <w:rPr>
                <w:rFonts w:ascii="Arial" w:hAnsi="Arial" w:cs="Arial"/>
                <w:lang w:val="fr-FR"/>
              </w:rPr>
              <w:t>Febrile</w:t>
            </w:r>
            <w:proofErr w:type="spellEnd"/>
            <w:r w:rsidRPr="004A289E">
              <w:rPr>
                <w:rFonts w:ascii="Arial" w:hAnsi="Arial" w:cs="Arial"/>
                <w:lang w:val="fr-FR"/>
              </w:rPr>
              <w:t xml:space="preserve"> </w:t>
            </w:r>
            <w:proofErr w:type="spellStart"/>
            <w:r w:rsidRPr="004A289E">
              <w:rPr>
                <w:rFonts w:ascii="Arial" w:hAnsi="Arial" w:cs="Arial"/>
                <w:lang w:val="fr-FR"/>
              </w:rPr>
              <w:t>seizures</w:t>
            </w:r>
            <w:proofErr w:type="spellEnd"/>
          </w:p>
          <w:p w14:paraId="1EABD3CF" w14:textId="77777777" w:rsidR="00023560" w:rsidRPr="004A289E" w:rsidRDefault="00023560" w:rsidP="00023560">
            <w:pPr>
              <w:contextualSpacing/>
              <w:rPr>
                <w:rFonts w:ascii="Arial" w:hAnsi="Arial" w:cs="Arial"/>
                <w:lang w:val="fr-FR"/>
              </w:rPr>
            </w:pPr>
          </w:p>
          <w:p w14:paraId="77735577" w14:textId="77777777" w:rsidR="00023560" w:rsidRPr="004A289E" w:rsidRDefault="00023560" w:rsidP="00023560">
            <w:pPr>
              <w:contextualSpacing/>
              <w:rPr>
                <w:rFonts w:ascii="Arial" w:hAnsi="Arial" w:cs="Arial"/>
                <w:lang w:val="fr-FR"/>
              </w:rPr>
            </w:pPr>
            <w:proofErr w:type="spellStart"/>
            <w:r w:rsidRPr="004A289E">
              <w:rPr>
                <w:rFonts w:ascii="Arial" w:hAnsi="Arial" w:cs="Arial"/>
                <w:lang w:val="fr-FR"/>
              </w:rPr>
              <w:t>Otitis</w:t>
            </w:r>
            <w:proofErr w:type="spellEnd"/>
            <w:r w:rsidRPr="004A289E">
              <w:rPr>
                <w:rFonts w:ascii="Arial" w:hAnsi="Arial" w:cs="Arial"/>
                <w:lang w:val="fr-FR"/>
              </w:rPr>
              <w:t xml:space="preserve"> media</w:t>
            </w:r>
          </w:p>
          <w:p w14:paraId="63C78BDD" w14:textId="77777777" w:rsidR="00023560" w:rsidRPr="004A289E" w:rsidRDefault="00023560" w:rsidP="00023560">
            <w:pPr>
              <w:contextualSpacing/>
              <w:rPr>
                <w:rFonts w:ascii="Arial" w:hAnsi="Arial" w:cs="Arial"/>
                <w:lang w:val="fr-FR"/>
              </w:rPr>
            </w:pPr>
          </w:p>
          <w:p w14:paraId="3D09B792" w14:textId="77777777" w:rsidR="00023560" w:rsidRPr="004A289E" w:rsidRDefault="00023560" w:rsidP="00023560">
            <w:pPr>
              <w:contextualSpacing/>
              <w:rPr>
                <w:rFonts w:ascii="Arial" w:hAnsi="Arial" w:cs="Arial"/>
                <w:lang w:val="fr-FR"/>
              </w:rPr>
            </w:pPr>
            <w:r w:rsidRPr="004A289E">
              <w:rPr>
                <w:rFonts w:ascii="Arial" w:hAnsi="Arial" w:cs="Arial"/>
                <w:lang w:val="fr-FR"/>
              </w:rPr>
              <w:t>Infant</w:t>
            </w:r>
          </w:p>
          <w:p w14:paraId="3D5AEA7C" w14:textId="77777777" w:rsidR="00023560" w:rsidRPr="004A289E" w:rsidRDefault="00023560" w:rsidP="00023560">
            <w:pPr>
              <w:contextualSpacing/>
              <w:rPr>
                <w:rFonts w:ascii="Arial" w:hAnsi="Arial" w:cs="Arial"/>
                <w:lang w:val="fr-FR"/>
              </w:rPr>
            </w:pPr>
          </w:p>
          <w:p w14:paraId="4D659579" w14:textId="2EFE1750" w:rsidR="00023560" w:rsidRPr="004A289E" w:rsidRDefault="00023560" w:rsidP="00023560">
            <w:pPr>
              <w:contextualSpacing/>
              <w:rPr>
                <w:rFonts w:ascii="Arial" w:hAnsi="Arial" w:cs="Arial"/>
                <w:lang w:val="fr-FR"/>
              </w:rPr>
            </w:pPr>
            <w:r w:rsidRPr="004A289E">
              <w:rPr>
                <w:rFonts w:ascii="Arial" w:hAnsi="Arial" w:cs="Arial"/>
                <w:lang w:val="fr-FR"/>
              </w:rPr>
              <w:t xml:space="preserve">Family </w:t>
            </w:r>
            <w:proofErr w:type="spellStart"/>
            <w:r w:rsidRPr="004A289E">
              <w:rPr>
                <w:rFonts w:ascii="Arial" w:hAnsi="Arial" w:cs="Arial"/>
                <w:lang w:val="fr-FR"/>
              </w:rPr>
              <w:t>dynamics</w:t>
            </w:r>
            <w:proofErr w:type="spellEnd"/>
          </w:p>
        </w:tc>
        <w:tc>
          <w:tcPr>
            <w:tcW w:w="2111" w:type="dxa"/>
          </w:tcPr>
          <w:p w14:paraId="213D73DE" w14:textId="77777777" w:rsidR="00023560" w:rsidRDefault="00023560" w:rsidP="00023560">
            <w:pPr>
              <w:contextualSpacing/>
              <w:rPr>
                <w:rFonts w:ascii="Arial" w:hAnsi="Arial" w:cs="Arial"/>
              </w:rPr>
            </w:pPr>
            <w:r>
              <w:rPr>
                <w:rFonts w:ascii="Arial" w:hAnsi="Arial" w:cs="Arial"/>
              </w:rPr>
              <w:t>Function</w:t>
            </w:r>
          </w:p>
          <w:p w14:paraId="1483E03A" w14:textId="77777777" w:rsidR="00023560" w:rsidRDefault="00023560" w:rsidP="00023560">
            <w:pPr>
              <w:contextualSpacing/>
              <w:rPr>
                <w:rFonts w:ascii="Arial" w:hAnsi="Arial" w:cs="Arial"/>
              </w:rPr>
            </w:pPr>
          </w:p>
          <w:p w14:paraId="516FC0DB" w14:textId="77777777" w:rsidR="00023560" w:rsidRDefault="00023560" w:rsidP="00023560">
            <w:pPr>
              <w:contextualSpacing/>
              <w:rPr>
                <w:rFonts w:ascii="Arial" w:hAnsi="Arial" w:cs="Arial"/>
              </w:rPr>
            </w:pPr>
            <w:r>
              <w:rPr>
                <w:rFonts w:ascii="Arial" w:hAnsi="Arial" w:cs="Arial"/>
              </w:rPr>
              <w:t>Sensory</w:t>
            </w:r>
          </w:p>
          <w:p w14:paraId="7528477D" w14:textId="77777777" w:rsidR="00023560" w:rsidRDefault="00023560" w:rsidP="00023560">
            <w:pPr>
              <w:contextualSpacing/>
              <w:rPr>
                <w:rFonts w:ascii="Arial" w:hAnsi="Arial" w:cs="Arial"/>
              </w:rPr>
            </w:pPr>
          </w:p>
          <w:p w14:paraId="58FA721D" w14:textId="77777777" w:rsidR="00023560" w:rsidRDefault="00023560" w:rsidP="00023560">
            <w:pPr>
              <w:contextualSpacing/>
              <w:rPr>
                <w:rFonts w:ascii="Arial" w:hAnsi="Arial" w:cs="Arial"/>
              </w:rPr>
            </w:pPr>
            <w:r>
              <w:rPr>
                <w:rFonts w:ascii="Arial" w:hAnsi="Arial" w:cs="Arial"/>
              </w:rPr>
              <w:t>Family dynamics</w:t>
            </w:r>
          </w:p>
          <w:p w14:paraId="4DEA482D" w14:textId="77777777" w:rsidR="00023560" w:rsidRDefault="00023560" w:rsidP="00023560">
            <w:pPr>
              <w:contextualSpacing/>
              <w:rPr>
                <w:rFonts w:ascii="Arial" w:hAnsi="Arial" w:cs="Arial"/>
              </w:rPr>
            </w:pPr>
          </w:p>
          <w:p w14:paraId="6023A71B" w14:textId="77777777" w:rsidR="00023560" w:rsidRDefault="00023560" w:rsidP="00023560">
            <w:pPr>
              <w:contextualSpacing/>
              <w:rPr>
                <w:rFonts w:ascii="Arial" w:hAnsi="Arial" w:cs="Arial"/>
              </w:rPr>
            </w:pPr>
            <w:r>
              <w:rPr>
                <w:rFonts w:ascii="Arial" w:hAnsi="Arial" w:cs="Arial"/>
              </w:rPr>
              <w:t>Development</w:t>
            </w:r>
          </w:p>
          <w:p w14:paraId="5C30A3B6" w14:textId="77777777" w:rsidR="00023560" w:rsidRDefault="00023560" w:rsidP="00023560">
            <w:pPr>
              <w:contextualSpacing/>
              <w:rPr>
                <w:rFonts w:ascii="Arial" w:hAnsi="Arial" w:cs="Arial"/>
              </w:rPr>
            </w:pPr>
          </w:p>
          <w:p w14:paraId="4D24100F" w14:textId="68D95507" w:rsidR="00023560" w:rsidRPr="004B74B8" w:rsidRDefault="00023560" w:rsidP="00023560">
            <w:pPr>
              <w:contextualSpacing/>
              <w:rPr>
                <w:rFonts w:ascii="Arial" w:hAnsi="Arial" w:cs="Arial"/>
              </w:rPr>
            </w:pPr>
            <w:r>
              <w:rPr>
                <w:rFonts w:ascii="Arial" w:hAnsi="Arial" w:cs="Arial"/>
              </w:rPr>
              <w:t>Safety</w:t>
            </w:r>
          </w:p>
        </w:tc>
      </w:tr>
    </w:tbl>
    <w:p w14:paraId="00F60300" w14:textId="1C008AD0" w:rsidR="00DB08FC" w:rsidRDefault="00B52125" w:rsidP="00B52125">
      <w:pPr>
        <w:pStyle w:val="Heading1"/>
        <w:rPr>
          <w:rFonts w:ascii="Arial" w:hAnsi="Arial" w:cs="Arial"/>
          <w:color w:val="56595F" w:themeColor="accent1"/>
          <w:sz w:val="20"/>
          <w:szCs w:val="20"/>
        </w:rPr>
      </w:pPr>
      <w:bookmarkStart w:id="34" w:name="_Toc46729182"/>
      <w:bookmarkStart w:id="35" w:name="MaternalNewborn"/>
      <w:bookmarkStart w:id="36" w:name="_Toc52263153"/>
      <w:bookmarkStart w:id="37" w:name="_Toc52263810"/>
      <w:bookmarkStart w:id="38" w:name="_Toc52263872"/>
      <w:bookmarkStart w:id="39" w:name="_Toc52263985"/>
      <w:bookmarkStart w:id="40" w:name="_Toc52264801"/>
      <w:r w:rsidRPr="001743A4">
        <w:rPr>
          <w:rFonts w:ascii="Arial" w:hAnsi="Arial" w:cs="Arial"/>
          <w:color w:val="303F53"/>
        </w:rPr>
        <w:t>Maternal Newborn</w:t>
      </w:r>
      <w:bookmarkEnd w:id="34"/>
      <w:bookmarkEnd w:id="35"/>
      <w:bookmarkEnd w:id="36"/>
      <w:bookmarkEnd w:id="37"/>
      <w:bookmarkEnd w:id="38"/>
      <w:bookmarkEnd w:id="39"/>
      <w:r w:rsidR="00A7006E">
        <w:rPr>
          <w:rFonts w:ascii="Arial" w:hAnsi="Arial" w:cs="Arial"/>
          <w:color w:val="303F53"/>
        </w:rPr>
        <w:br/>
      </w:r>
      <w:r w:rsidR="00B1186E">
        <w:rPr>
          <w:rFonts w:ascii="Arial" w:hAnsi="Arial" w:cs="Arial"/>
          <w:color w:val="56595F" w:themeColor="accent1"/>
          <w:sz w:val="20"/>
          <w:szCs w:val="20"/>
        </w:rPr>
        <w:t xml:space="preserve"> </w:t>
      </w:r>
      <w:r w:rsidR="00A7006E" w:rsidRPr="00A7006E">
        <w:rPr>
          <w:rFonts w:ascii="Arial" w:hAnsi="Arial" w:cs="Arial"/>
          <w:color w:val="56595F" w:themeColor="accent1"/>
          <w:sz w:val="20"/>
          <w:szCs w:val="20"/>
        </w:rPr>
        <w:t>(</w:t>
      </w:r>
      <w:r w:rsidR="00B1186E">
        <w:rPr>
          <w:rFonts w:ascii="Arial" w:hAnsi="Arial" w:cs="Arial"/>
          <w:color w:val="56595F" w:themeColor="accent1"/>
          <w:sz w:val="20"/>
          <w:szCs w:val="20"/>
        </w:rPr>
        <w:t>16</w:t>
      </w:r>
      <w:r w:rsidR="00A7006E" w:rsidRPr="00A7006E">
        <w:rPr>
          <w:rFonts w:ascii="Arial" w:hAnsi="Arial" w:cs="Arial"/>
          <w:color w:val="56595F" w:themeColor="accent1"/>
          <w:sz w:val="20"/>
          <w:szCs w:val="20"/>
        </w:rPr>
        <w:t xml:space="preserve"> Clients)</w:t>
      </w:r>
      <w:bookmarkEnd w:id="40"/>
    </w:p>
    <w:p w14:paraId="669B4B50" w14:textId="77777777" w:rsidR="00A7006E" w:rsidRPr="00A7006E" w:rsidRDefault="00A7006E" w:rsidP="00A7006E">
      <w:pPr>
        <w:rPr>
          <w:rFonts w:eastAsia="Calibri"/>
        </w:rPr>
      </w:pPr>
    </w:p>
    <w:p w14:paraId="1B634187" w14:textId="4D5F755E" w:rsidR="00F30154" w:rsidRDefault="00156739" w:rsidP="004F5F8C">
      <w:pPr>
        <w:rPr>
          <w:rFonts w:ascii="Arial" w:eastAsia="Calibri" w:hAnsi="Arial" w:cs="Arial"/>
        </w:rPr>
      </w:pPr>
      <w:r>
        <w:rPr>
          <w:rFonts w:ascii="Arial" w:eastAsia="Calibri" w:hAnsi="Arial" w:cs="Arial"/>
        </w:rPr>
        <w:t>This unit provides i</w:t>
      </w:r>
      <w:r w:rsidR="00F30154" w:rsidRPr="004B74B8">
        <w:rPr>
          <w:rFonts w:ascii="Arial" w:eastAsia="Calibri" w:hAnsi="Arial" w:cs="Arial"/>
        </w:rPr>
        <w:t xml:space="preserve">mmersion into a busy </w:t>
      </w:r>
      <w:r>
        <w:rPr>
          <w:rFonts w:ascii="Arial" w:eastAsia="Calibri" w:hAnsi="Arial" w:cs="Arial"/>
        </w:rPr>
        <w:t>o</w:t>
      </w:r>
      <w:r w:rsidR="00F30154" w:rsidRPr="004B74B8">
        <w:rPr>
          <w:rFonts w:ascii="Arial" w:eastAsia="Calibri" w:hAnsi="Arial" w:cs="Arial"/>
        </w:rPr>
        <w:t xml:space="preserve">bstetrics </w:t>
      </w:r>
      <w:r>
        <w:rPr>
          <w:rFonts w:ascii="Arial" w:eastAsia="Calibri" w:hAnsi="Arial" w:cs="Arial"/>
        </w:rPr>
        <w:t>area</w:t>
      </w:r>
      <w:r w:rsidR="000069CC">
        <w:rPr>
          <w:rFonts w:ascii="Arial" w:eastAsia="Calibri" w:hAnsi="Arial" w:cs="Arial"/>
        </w:rPr>
        <w:t xml:space="preserve"> </w:t>
      </w:r>
      <w:r w:rsidR="00F30154" w:rsidRPr="004B74B8">
        <w:rPr>
          <w:rFonts w:ascii="Arial" w:eastAsia="Calibri" w:hAnsi="Arial" w:cs="Arial"/>
        </w:rPr>
        <w:t xml:space="preserve">caring for culturally diverse clients in all phases of labor and delivery. </w:t>
      </w:r>
      <w:r>
        <w:rPr>
          <w:rFonts w:ascii="Arial" w:eastAsia="Calibri" w:hAnsi="Arial" w:cs="Arial"/>
        </w:rPr>
        <w:t>This platform offers p</w:t>
      </w:r>
      <w:r w:rsidR="00F30154" w:rsidRPr="004B74B8">
        <w:rPr>
          <w:rFonts w:ascii="Arial" w:eastAsia="Calibri" w:hAnsi="Arial" w:cs="Arial"/>
        </w:rPr>
        <w:t>ractice</w:t>
      </w:r>
      <w:r>
        <w:rPr>
          <w:rFonts w:ascii="Arial" w:eastAsia="Calibri" w:hAnsi="Arial" w:cs="Arial"/>
        </w:rPr>
        <w:t xml:space="preserve"> in</w:t>
      </w:r>
      <w:r w:rsidR="00F30154" w:rsidRPr="004B74B8">
        <w:rPr>
          <w:rFonts w:ascii="Arial" w:eastAsia="Calibri" w:hAnsi="Arial" w:cs="Arial"/>
        </w:rPr>
        <w:t xml:space="preserve"> the basics of safe nursing care for mothers and babies according to the latest standards of care.</w:t>
      </w:r>
      <w:r w:rsidR="00DB08FC" w:rsidRPr="004B74B8">
        <w:rPr>
          <w:rFonts w:ascii="Arial" w:eastAsia="Calibri" w:hAnsi="Arial" w:cs="Arial"/>
        </w:rPr>
        <w:t xml:space="preserve"> Each </w:t>
      </w:r>
      <w:r w:rsidR="005D2D68" w:rsidRPr="004B74B8">
        <w:rPr>
          <w:rFonts w:ascii="Arial" w:eastAsia="Calibri" w:hAnsi="Arial" w:cs="Arial"/>
        </w:rPr>
        <w:t xml:space="preserve">of 16 </w:t>
      </w:r>
      <w:r w:rsidR="009136BF">
        <w:rPr>
          <w:rFonts w:ascii="Arial" w:eastAsia="Calibri" w:hAnsi="Arial" w:cs="Arial"/>
        </w:rPr>
        <w:t>client</w:t>
      </w:r>
      <w:r w:rsidR="005D2D68" w:rsidRPr="004B74B8">
        <w:rPr>
          <w:rFonts w:ascii="Arial" w:eastAsia="Calibri" w:hAnsi="Arial" w:cs="Arial"/>
        </w:rPr>
        <w:t>s</w:t>
      </w:r>
      <w:r w:rsidR="00DB08FC" w:rsidRPr="004B74B8">
        <w:rPr>
          <w:rFonts w:ascii="Arial" w:eastAsia="Calibri" w:hAnsi="Arial" w:cs="Arial"/>
        </w:rPr>
        <w:t xml:space="preserve"> has an audio and written report with 4-5 scenarios that the student must work through</w:t>
      </w:r>
      <w:r w:rsidR="008C27D6" w:rsidRPr="004B74B8">
        <w:rPr>
          <w:rFonts w:ascii="Arial" w:eastAsia="Calibri" w:hAnsi="Arial" w:cs="Arial"/>
        </w:rPr>
        <w:t xml:space="preserve"> to determine the highest priorities in clinical situations</w:t>
      </w:r>
      <w:r w:rsidR="00DB08FC" w:rsidRPr="004B74B8">
        <w:rPr>
          <w:rFonts w:ascii="Arial" w:eastAsia="Calibri" w:hAnsi="Arial" w:cs="Arial"/>
        </w:rPr>
        <w:t>.</w:t>
      </w:r>
    </w:p>
    <w:p w14:paraId="664C0A38" w14:textId="77777777" w:rsidR="00F8057F" w:rsidRPr="004B74B8" w:rsidRDefault="00F8057F" w:rsidP="004F5F8C">
      <w:pPr>
        <w:rPr>
          <w:rFonts w:ascii="Arial" w:hAnsi="Arial" w:cs="Arial"/>
        </w:rPr>
      </w:pPr>
    </w:p>
    <w:tbl>
      <w:tblPr>
        <w:tblStyle w:val="TableGrid"/>
        <w:tblW w:w="12960" w:type="dxa"/>
        <w:tblLayout w:type="fixed"/>
        <w:tblCellMar>
          <w:top w:w="115" w:type="dxa"/>
          <w:left w:w="115" w:type="dxa"/>
          <w:bottom w:w="115" w:type="dxa"/>
          <w:right w:w="115" w:type="dxa"/>
        </w:tblCellMar>
        <w:tblLook w:val="04A0" w:firstRow="1" w:lastRow="0" w:firstColumn="1" w:lastColumn="0" w:noHBand="0" w:noVBand="1"/>
      </w:tblPr>
      <w:tblGrid>
        <w:gridCol w:w="2597"/>
        <w:gridCol w:w="1718"/>
        <w:gridCol w:w="5220"/>
        <w:gridCol w:w="1710"/>
        <w:gridCol w:w="1715"/>
      </w:tblGrid>
      <w:tr w:rsidR="00F2606C" w:rsidRPr="004B74B8" w14:paraId="4914EA5C" w14:textId="77777777" w:rsidTr="003B08E3">
        <w:trPr>
          <w:trHeight w:hRule="exact" w:val="1315"/>
        </w:trPr>
        <w:tc>
          <w:tcPr>
            <w:tcW w:w="2597" w:type="dxa"/>
            <w:shd w:val="clear" w:color="auto" w:fill="303F53"/>
            <w:vAlign w:val="bottom"/>
          </w:tcPr>
          <w:p w14:paraId="51D32468" w14:textId="77777777" w:rsidR="00F30154" w:rsidRPr="004B74B8" w:rsidRDefault="00F30154" w:rsidP="00EC10B3">
            <w:pPr>
              <w:spacing w:after="200" w:line="276" w:lineRule="auto"/>
              <w:rPr>
                <w:rFonts w:ascii="Arial" w:eastAsia="Cambria" w:hAnsi="Arial" w:cs="Arial"/>
                <w:b/>
                <w:color w:val="FFFFFF" w:themeColor="background1"/>
              </w:rPr>
            </w:pPr>
            <w:r w:rsidRPr="004B74B8">
              <w:rPr>
                <w:rFonts w:ascii="Arial" w:eastAsia="Cambria" w:hAnsi="Arial" w:cs="Arial"/>
                <w:b/>
                <w:color w:val="FFFFFF" w:themeColor="background1"/>
              </w:rPr>
              <w:t>Patient Image</w:t>
            </w:r>
          </w:p>
        </w:tc>
        <w:tc>
          <w:tcPr>
            <w:tcW w:w="1718" w:type="dxa"/>
            <w:shd w:val="clear" w:color="auto" w:fill="303F53"/>
            <w:vAlign w:val="bottom"/>
          </w:tcPr>
          <w:p w14:paraId="2C2899BA" w14:textId="77777777" w:rsidR="00F30154" w:rsidRPr="004B74B8" w:rsidRDefault="00F30154" w:rsidP="00EC10B3">
            <w:pPr>
              <w:spacing w:after="200" w:line="276" w:lineRule="auto"/>
              <w:rPr>
                <w:rFonts w:ascii="Arial" w:eastAsia="Cambria" w:hAnsi="Arial" w:cs="Arial"/>
                <w:b/>
                <w:color w:val="FFFFFF" w:themeColor="background1"/>
              </w:rPr>
            </w:pPr>
            <w:r w:rsidRPr="004B74B8">
              <w:rPr>
                <w:rFonts w:ascii="Arial" w:eastAsia="Cambria" w:hAnsi="Arial" w:cs="Arial"/>
                <w:b/>
                <w:color w:val="FFFFFF" w:themeColor="background1"/>
              </w:rPr>
              <w:t>Name, Age, Acuity Level</w:t>
            </w:r>
          </w:p>
        </w:tc>
        <w:tc>
          <w:tcPr>
            <w:tcW w:w="5220" w:type="dxa"/>
            <w:shd w:val="clear" w:color="auto" w:fill="303F53"/>
            <w:vAlign w:val="bottom"/>
          </w:tcPr>
          <w:p w14:paraId="2C9E3649" w14:textId="77777777" w:rsidR="00F30154" w:rsidRPr="004B74B8" w:rsidRDefault="00F30154" w:rsidP="00EC10B3">
            <w:pPr>
              <w:spacing w:after="200" w:line="276" w:lineRule="auto"/>
              <w:rPr>
                <w:rFonts w:ascii="Arial" w:eastAsia="Cambria" w:hAnsi="Arial" w:cs="Arial"/>
                <w:b/>
                <w:color w:val="FFFFFF" w:themeColor="background1"/>
              </w:rPr>
            </w:pPr>
            <w:r w:rsidRPr="004B74B8">
              <w:rPr>
                <w:rFonts w:ascii="Arial" w:eastAsia="Cambria" w:hAnsi="Arial" w:cs="Arial"/>
                <w:b/>
                <w:color w:val="FFFFFF" w:themeColor="background1"/>
              </w:rPr>
              <w:t>Report</w:t>
            </w:r>
          </w:p>
        </w:tc>
        <w:tc>
          <w:tcPr>
            <w:tcW w:w="1710" w:type="dxa"/>
            <w:shd w:val="clear" w:color="auto" w:fill="303F53"/>
            <w:vAlign w:val="bottom"/>
          </w:tcPr>
          <w:p w14:paraId="4C954D75" w14:textId="77777777" w:rsidR="00F30154" w:rsidRPr="004B74B8" w:rsidRDefault="00F30154" w:rsidP="00A445D6">
            <w:pPr>
              <w:contextualSpacing/>
              <w:rPr>
                <w:rFonts w:ascii="Arial" w:eastAsia="Cambria" w:hAnsi="Arial" w:cs="Arial"/>
                <w:b/>
                <w:color w:val="FFFFFF" w:themeColor="background1"/>
              </w:rPr>
            </w:pPr>
            <w:r w:rsidRPr="004B74B8">
              <w:rPr>
                <w:rFonts w:ascii="Arial" w:eastAsia="Cambria" w:hAnsi="Arial" w:cs="Arial"/>
                <w:b/>
                <w:color w:val="FFFFFF" w:themeColor="background1"/>
              </w:rPr>
              <w:t>Notes</w:t>
            </w:r>
          </w:p>
        </w:tc>
        <w:tc>
          <w:tcPr>
            <w:tcW w:w="1715" w:type="dxa"/>
            <w:shd w:val="clear" w:color="auto" w:fill="303F53"/>
            <w:vAlign w:val="bottom"/>
          </w:tcPr>
          <w:p w14:paraId="16C97186" w14:textId="77777777" w:rsidR="00F30154" w:rsidRPr="004B74B8" w:rsidRDefault="00F30154" w:rsidP="00A445D6">
            <w:pPr>
              <w:rPr>
                <w:rFonts w:ascii="Arial" w:eastAsia="Cambria" w:hAnsi="Arial" w:cs="Arial"/>
                <w:b/>
                <w:color w:val="FFFFFF" w:themeColor="background1"/>
              </w:rPr>
            </w:pPr>
            <w:r w:rsidRPr="004B74B8">
              <w:rPr>
                <w:rFonts w:ascii="Arial" w:eastAsia="Cambria" w:hAnsi="Arial" w:cs="Arial"/>
                <w:b/>
                <w:color w:val="FFFFFF" w:themeColor="background1"/>
              </w:rPr>
              <w:t>Concepts</w:t>
            </w:r>
          </w:p>
        </w:tc>
      </w:tr>
      <w:tr w:rsidR="00F2606C" w:rsidRPr="004B74B8" w14:paraId="14EE01D3" w14:textId="77777777" w:rsidTr="003B08E3">
        <w:tc>
          <w:tcPr>
            <w:tcW w:w="2597" w:type="dxa"/>
          </w:tcPr>
          <w:p w14:paraId="426FAC9B" w14:textId="77777777" w:rsidR="00F30154" w:rsidRPr="004B74B8" w:rsidRDefault="00F30154" w:rsidP="00A03C06">
            <w:pPr>
              <w:spacing w:after="200" w:line="276" w:lineRule="auto"/>
              <w:rPr>
                <w:rFonts w:ascii="Arial" w:eastAsia="Cambria" w:hAnsi="Arial" w:cs="Arial"/>
              </w:rPr>
            </w:pPr>
            <w:r w:rsidRPr="004B74B8">
              <w:rPr>
                <w:rFonts w:ascii="Arial" w:hAnsi="Arial" w:cs="Arial"/>
                <w:noProof/>
              </w:rPr>
              <w:drawing>
                <wp:inline distT="0" distB="0" distL="0" distR="0" wp14:anchorId="57CB6E2F" wp14:editId="5B5A5B71">
                  <wp:extent cx="1461135" cy="2191703"/>
                  <wp:effectExtent l="0" t="0" r="12065" b="0"/>
                  <wp:docPr id="1122763948" name="Picture 1122763948" descr="P2318C6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763948" name="Picture 1122763948" descr="P2318C6T5#yIS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464049" cy="2196075"/>
                          </a:xfrm>
                          <a:prstGeom prst="rect">
                            <a:avLst/>
                          </a:prstGeom>
                        </pic:spPr>
                      </pic:pic>
                    </a:graphicData>
                  </a:graphic>
                </wp:inline>
              </w:drawing>
            </w:r>
          </w:p>
        </w:tc>
        <w:tc>
          <w:tcPr>
            <w:tcW w:w="1718" w:type="dxa"/>
          </w:tcPr>
          <w:p w14:paraId="3F714EC4" w14:textId="7F4C5EBE" w:rsidR="00F30154" w:rsidRPr="004B74B8" w:rsidRDefault="00F30154" w:rsidP="003E36B0">
            <w:pPr>
              <w:spacing w:after="200" w:line="276" w:lineRule="auto"/>
              <w:rPr>
                <w:rFonts w:ascii="Arial" w:eastAsia="Cambria" w:hAnsi="Arial" w:cs="Arial"/>
              </w:rPr>
            </w:pPr>
            <w:r w:rsidRPr="004B74B8">
              <w:rPr>
                <w:rFonts w:ascii="Arial" w:eastAsia="Cambria" w:hAnsi="Arial" w:cs="Arial"/>
              </w:rPr>
              <w:t xml:space="preserve">Clara Guidry </w:t>
            </w:r>
            <w:r w:rsidR="004966D4" w:rsidRPr="004B74B8">
              <w:rPr>
                <w:rFonts w:ascii="Arial" w:eastAsia="Cambria" w:hAnsi="Arial" w:cs="Arial"/>
              </w:rPr>
              <w:br/>
              <w:t>34</w:t>
            </w:r>
            <w:r w:rsidR="004966D4" w:rsidRPr="004B74B8">
              <w:rPr>
                <w:rFonts w:ascii="Arial" w:hAnsi="Arial" w:cs="Arial"/>
              </w:rPr>
              <w:t>-years-old</w:t>
            </w:r>
            <w:r w:rsidR="00350CA2" w:rsidRPr="004B74B8">
              <w:rPr>
                <w:rFonts w:ascii="Arial" w:eastAsia="Cambria" w:hAnsi="Arial" w:cs="Arial"/>
              </w:rPr>
              <w:br/>
            </w:r>
            <w:r w:rsidRPr="004B74B8">
              <w:rPr>
                <w:rFonts w:ascii="Arial" w:eastAsia="Cambria" w:hAnsi="Arial" w:cs="Arial"/>
              </w:rPr>
              <w:t>Acuity</w:t>
            </w:r>
            <w:r w:rsidR="00833787">
              <w:rPr>
                <w:rFonts w:ascii="Arial" w:hAnsi="Arial" w:cs="Arial"/>
              </w:rPr>
              <w:t xml:space="preserve"> level</w:t>
            </w:r>
            <w:r w:rsidRPr="004B74B8">
              <w:rPr>
                <w:rFonts w:ascii="Arial" w:eastAsia="Cambria" w:hAnsi="Arial" w:cs="Arial"/>
              </w:rPr>
              <w:t xml:space="preserve"> 3</w:t>
            </w:r>
          </w:p>
        </w:tc>
        <w:tc>
          <w:tcPr>
            <w:tcW w:w="5220" w:type="dxa"/>
          </w:tcPr>
          <w:p w14:paraId="78E781C7" w14:textId="723B7D24" w:rsidR="00F30154" w:rsidRPr="004B74B8" w:rsidRDefault="00F30154" w:rsidP="00DF5344">
            <w:pPr>
              <w:rPr>
                <w:rFonts w:ascii="Arial" w:eastAsia="Cambria" w:hAnsi="Arial" w:cs="Arial"/>
              </w:rPr>
            </w:pPr>
            <w:r w:rsidRPr="004B74B8">
              <w:rPr>
                <w:rFonts w:ascii="Arial" w:eastAsia="Cambria" w:hAnsi="Arial" w:cs="Arial"/>
              </w:rPr>
              <w:t xml:space="preserve">Mrs. Clara Guidry is a </w:t>
            </w:r>
            <w:r w:rsidR="00046F74" w:rsidRPr="004B74B8">
              <w:rPr>
                <w:rFonts w:ascii="Arial" w:eastAsia="Cambria" w:hAnsi="Arial" w:cs="Arial"/>
              </w:rPr>
              <w:t>34-year-old</w:t>
            </w:r>
            <w:r w:rsidRPr="004B74B8">
              <w:rPr>
                <w:rFonts w:ascii="Arial" w:eastAsia="Cambria" w:hAnsi="Arial" w:cs="Arial"/>
              </w:rPr>
              <w:t xml:space="preserve"> G5P4 who gave birth to a 9lb 3 oz male infant following a 12-hour elective oxytocin induction of labor. She had an uncomplicated labor, epidural anesthesia and a rapid second stage, no episiotomy or perineal lacerations. Indwelling urinary catheter was removed prior to delivery. She is now one</w:t>
            </w:r>
            <w:r w:rsidR="00156739">
              <w:rPr>
                <w:rFonts w:ascii="Arial" w:eastAsia="Cambria" w:hAnsi="Arial" w:cs="Arial"/>
              </w:rPr>
              <w:t>-</w:t>
            </w:r>
            <w:r w:rsidRPr="004B74B8">
              <w:rPr>
                <w:rFonts w:ascii="Arial" w:eastAsia="Cambria" w:hAnsi="Arial" w:cs="Arial"/>
              </w:rPr>
              <w:t xml:space="preserve">hour postpartum and is breastfeeding her baby. An IV of 1000 mL Lactated Ringers is infusing at KVO rate with an infusion of Lactated Ringers with oxytocin 20 Units infusing IVPB at 125 mL/hour. Upon entering her room, she tells </w:t>
            </w:r>
            <w:r w:rsidR="00CF0C5B">
              <w:rPr>
                <w:rFonts w:ascii="Arial" w:eastAsia="Cambria" w:hAnsi="Arial" w:cs="Arial"/>
              </w:rPr>
              <w:t>the nurse</w:t>
            </w:r>
            <w:r w:rsidRPr="004B74B8">
              <w:rPr>
                <w:rFonts w:ascii="Arial" w:eastAsia="Cambria" w:hAnsi="Arial" w:cs="Arial"/>
              </w:rPr>
              <w:t xml:space="preserve"> that she “feels wet” and may have urinated on herself since she is still numb from the epidural and unable to move legs. </w:t>
            </w:r>
            <w:r w:rsidR="00CF0C5B">
              <w:rPr>
                <w:rFonts w:ascii="Arial" w:eastAsia="Cambria" w:hAnsi="Arial" w:cs="Arial"/>
              </w:rPr>
              <w:t>An</w:t>
            </w:r>
            <w:r w:rsidRPr="004B74B8">
              <w:rPr>
                <w:rFonts w:ascii="Arial" w:eastAsia="Cambria" w:hAnsi="Arial" w:cs="Arial"/>
              </w:rPr>
              <w:t xml:space="preserve"> assessment reveals blood pooling under buttocks onto the </w:t>
            </w:r>
            <w:r w:rsidR="004F343F" w:rsidRPr="004B74B8">
              <w:rPr>
                <w:rFonts w:ascii="Arial" w:eastAsia="Cambria" w:hAnsi="Arial" w:cs="Arial"/>
              </w:rPr>
              <w:t>under pads</w:t>
            </w:r>
            <w:r w:rsidRPr="004B74B8">
              <w:rPr>
                <w:rFonts w:ascii="Arial" w:eastAsia="Cambria" w:hAnsi="Arial" w:cs="Arial"/>
              </w:rPr>
              <w:t xml:space="preserve"> with numerous large clots. She is anxious, appears pale, and complains of feeling light-headed. Her husband is at her bedside. </w:t>
            </w:r>
          </w:p>
        </w:tc>
        <w:tc>
          <w:tcPr>
            <w:tcW w:w="1710" w:type="dxa"/>
          </w:tcPr>
          <w:p w14:paraId="646AA18F" w14:textId="62F8E541" w:rsidR="00F30154" w:rsidRDefault="00F30154" w:rsidP="00A445D6">
            <w:pPr>
              <w:contextualSpacing/>
              <w:rPr>
                <w:rFonts w:ascii="Arial" w:eastAsia="Cambria" w:hAnsi="Arial" w:cs="Arial"/>
              </w:rPr>
            </w:pPr>
            <w:r w:rsidRPr="004B74B8">
              <w:rPr>
                <w:rFonts w:ascii="Arial" w:eastAsia="Cambria" w:hAnsi="Arial" w:cs="Arial"/>
              </w:rPr>
              <w:t>Postpartum hemorrhage</w:t>
            </w:r>
          </w:p>
          <w:p w14:paraId="017FD20C" w14:textId="77777777" w:rsidR="00156739" w:rsidRPr="004B74B8" w:rsidRDefault="00156739" w:rsidP="00A445D6">
            <w:pPr>
              <w:contextualSpacing/>
              <w:rPr>
                <w:rFonts w:ascii="Arial" w:eastAsia="Cambria" w:hAnsi="Arial" w:cs="Arial"/>
              </w:rPr>
            </w:pPr>
          </w:p>
          <w:p w14:paraId="69C4C4F0" w14:textId="77777777" w:rsidR="00F30154" w:rsidRPr="004B74B8" w:rsidRDefault="00F30154" w:rsidP="00A445D6">
            <w:pPr>
              <w:contextualSpacing/>
              <w:rPr>
                <w:rFonts w:ascii="Arial" w:eastAsia="Cambria" w:hAnsi="Arial" w:cs="Arial"/>
              </w:rPr>
            </w:pPr>
            <w:r w:rsidRPr="004B74B8">
              <w:rPr>
                <w:rFonts w:ascii="Arial" w:eastAsia="Cambria" w:hAnsi="Arial" w:cs="Arial"/>
              </w:rPr>
              <w:t>Lactation consultant</w:t>
            </w:r>
          </w:p>
        </w:tc>
        <w:tc>
          <w:tcPr>
            <w:tcW w:w="1715" w:type="dxa"/>
          </w:tcPr>
          <w:p w14:paraId="06705626" w14:textId="77777777" w:rsidR="00156739" w:rsidRDefault="00F30154" w:rsidP="00A445D6">
            <w:pPr>
              <w:rPr>
                <w:rFonts w:ascii="Arial" w:eastAsia="Cambria" w:hAnsi="Arial" w:cs="Arial"/>
              </w:rPr>
            </w:pPr>
            <w:r w:rsidRPr="004B74B8">
              <w:rPr>
                <w:rFonts w:ascii="Arial" w:eastAsia="Cambria" w:hAnsi="Arial" w:cs="Arial"/>
              </w:rPr>
              <w:t>Sexuality</w:t>
            </w:r>
          </w:p>
          <w:p w14:paraId="5389F1EC" w14:textId="77777777" w:rsidR="00156739" w:rsidRDefault="00156739" w:rsidP="00A445D6">
            <w:pPr>
              <w:rPr>
                <w:rFonts w:ascii="Arial" w:eastAsia="Cambria" w:hAnsi="Arial" w:cs="Arial"/>
              </w:rPr>
            </w:pPr>
          </w:p>
          <w:p w14:paraId="6ABD4B8C" w14:textId="77777777" w:rsidR="00156739" w:rsidRDefault="00156739" w:rsidP="00A445D6">
            <w:pPr>
              <w:rPr>
                <w:rFonts w:ascii="Arial" w:eastAsia="Cambria" w:hAnsi="Arial" w:cs="Arial"/>
              </w:rPr>
            </w:pPr>
            <w:r>
              <w:rPr>
                <w:rFonts w:ascii="Arial" w:eastAsia="Cambria" w:hAnsi="Arial" w:cs="Arial"/>
              </w:rPr>
              <w:t>Therapeutic relationships</w:t>
            </w:r>
            <w:r w:rsidR="0011037A">
              <w:rPr>
                <w:rFonts w:ascii="Arial" w:eastAsia="Cambria" w:hAnsi="Arial" w:cs="Arial"/>
              </w:rPr>
              <w:br/>
            </w:r>
            <w:r w:rsidR="0011037A">
              <w:rPr>
                <w:rFonts w:ascii="Arial" w:eastAsia="Cambria" w:hAnsi="Arial" w:cs="Arial"/>
              </w:rPr>
              <w:br/>
            </w:r>
            <w:r w:rsidR="00F30154" w:rsidRPr="004B74B8">
              <w:rPr>
                <w:rFonts w:ascii="Arial" w:eastAsia="Cambria" w:hAnsi="Arial" w:cs="Arial"/>
              </w:rPr>
              <w:t>Perfusion</w:t>
            </w:r>
          </w:p>
          <w:p w14:paraId="05468DE3" w14:textId="77777777" w:rsidR="00156739" w:rsidRDefault="0011037A" w:rsidP="00A445D6">
            <w:pPr>
              <w:rPr>
                <w:rFonts w:ascii="Arial" w:eastAsia="Cambria" w:hAnsi="Arial" w:cs="Arial"/>
              </w:rPr>
            </w:pPr>
            <w:r>
              <w:rPr>
                <w:rFonts w:ascii="Arial" w:eastAsia="Cambria" w:hAnsi="Arial" w:cs="Arial"/>
              </w:rPr>
              <w:br/>
            </w:r>
            <w:r w:rsidR="00F30154" w:rsidRPr="004B74B8">
              <w:rPr>
                <w:rFonts w:ascii="Arial" w:eastAsia="Cambria" w:hAnsi="Arial" w:cs="Arial"/>
              </w:rPr>
              <w:t>Safety</w:t>
            </w:r>
          </w:p>
          <w:p w14:paraId="55C03705" w14:textId="77777777" w:rsidR="00156739" w:rsidRDefault="0011037A" w:rsidP="00A445D6">
            <w:pPr>
              <w:rPr>
                <w:rFonts w:ascii="Arial" w:eastAsia="Cambria" w:hAnsi="Arial" w:cs="Arial"/>
              </w:rPr>
            </w:pPr>
            <w:r>
              <w:rPr>
                <w:rFonts w:ascii="Arial" w:eastAsia="Cambria" w:hAnsi="Arial" w:cs="Arial"/>
              </w:rPr>
              <w:br/>
            </w:r>
            <w:r w:rsidR="00F30154" w:rsidRPr="004B74B8">
              <w:rPr>
                <w:rFonts w:ascii="Arial" w:eastAsia="Cambria" w:hAnsi="Arial" w:cs="Arial"/>
              </w:rPr>
              <w:t>Elimination</w:t>
            </w:r>
          </w:p>
          <w:p w14:paraId="0B09E049" w14:textId="7EBDE326" w:rsidR="00F30154" w:rsidRPr="004B74B8" w:rsidRDefault="0011037A" w:rsidP="00A445D6">
            <w:pPr>
              <w:rPr>
                <w:rFonts w:ascii="Arial" w:eastAsia="Cambria" w:hAnsi="Arial" w:cs="Arial"/>
              </w:rPr>
            </w:pPr>
            <w:r>
              <w:rPr>
                <w:rFonts w:ascii="Arial" w:eastAsia="Cambria" w:hAnsi="Arial" w:cs="Arial"/>
              </w:rPr>
              <w:br/>
            </w:r>
            <w:r w:rsidR="00F30154" w:rsidRPr="004B74B8">
              <w:rPr>
                <w:rFonts w:ascii="Arial" w:eastAsia="Cambria" w:hAnsi="Arial" w:cs="Arial"/>
              </w:rPr>
              <w:t xml:space="preserve">Patient </w:t>
            </w:r>
            <w:r w:rsidR="0046309D">
              <w:rPr>
                <w:rFonts w:ascii="Arial" w:eastAsia="Cambria" w:hAnsi="Arial" w:cs="Arial"/>
              </w:rPr>
              <w:t>e</w:t>
            </w:r>
            <w:r w:rsidR="00F30154" w:rsidRPr="004B74B8">
              <w:rPr>
                <w:rFonts w:ascii="Arial" w:eastAsia="Cambria" w:hAnsi="Arial" w:cs="Arial"/>
              </w:rPr>
              <w:t>ducation</w:t>
            </w:r>
          </w:p>
        </w:tc>
      </w:tr>
      <w:tr w:rsidR="00F2606C" w:rsidRPr="004B74B8" w14:paraId="073E140A" w14:textId="77777777" w:rsidTr="003B08E3">
        <w:tc>
          <w:tcPr>
            <w:tcW w:w="2597" w:type="dxa"/>
          </w:tcPr>
          <w:p w14:paraId="09C8C310" w14:textId="77777777" w:rsidR="00F30154" w:rsidRPr="004B74B8" w:rsidRDefault="00F30154" w:rsidP="00A03C06">
            <w:pPr>
              <w:spacing w:after="200" w:line="276" w:lineRule="auto"/>
              <w:rPr>
                <w:rFonts w:ascii="Arial" w:eastAsia="Cambria" w:hAnsi="Arial" w:cs="Arial"/>
              </w:rPr>
            </w:pPr>
            <w:r w:rsidRPr="004B74B8">
              <w:rPr>
                <w:rFonts w:ascii="Arial" w:hAnsi="Arial" w:cs="Arial"/>
                <w:noProof/>
              </w:rPr>
              <w:drawing>
                <wp:inline distT="0" distB="0" distL="0" distR="0" wp14:anchorId="18DA5608" wp14:editId="783BB1AA">
                  <wp:extent cx="1441684" cy="1475740"/>
                  <wp:effectExtent l="0" t="0" r="6350" b="0"/>
                  <wp:docPr id="1646905624" name="Picture 1646905624" descr="P2331C11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905624" name="Picture 1646905624" descr="P2331C11T5#yIS1"/>
                          <pic:cNvPicPr/>
                        </pic:nvPicPr>
                        <pic:blipFill>
                          <a:blip r:embed="rId119">
                            <a:extLst>
                              <a:ext uri="{28A0092B-C50C-407E-A947-70E740481C1C}">
                                <a14:useLocalDpi xmlns:a14="http://schemas.microsoft.com/office/drawing/2010/main" val="0"/>
                              </a:ext>
                            </a:extLst>
                          </a:blip>
                          <a:stretch>
                            <a:fillRect/>
                          </a:stretch>
                        </pic:blipFill>
                        <pic:spPr>
                          <a:xfrm>
                            <a:off x="0" y="0"/>
                            <a:ext cx="1447291" cy="1481479"/>
                          </a:xfrm>
                          <a:prstGeom prst="rect">
                            <a:avLst/>
                          </a:prstGeom>
                        </pic:spPr>
                      </pic:pic>
                    </a:graphicData>
                  </a:graphic>
                </wp:inline>
              </w:drawing>
            </w:r>
          </w:p>
        </w:tc>
        <w:tc>
          <w:tcPr>
            <w:tcW w:w="1718" w:type="dxa"/>
          </w:tcPr>
          <w:p w14:paraId="117A71B4" w14:textId="15927BC0" w:rsidR="00F30154" w:rsidRPr="004B74B8" w:rsidRDefault="003E36B0" w:rsidP="006B4234">
            <w:pPr>
              <w:spacing w:after="200"/>
              <w:rPr>
                <w:rFonts w:ascii="Arial" w:eastAsia="Cambria" w:hAnsi="Arial" w:cs="Arial"/>
              </w:rPr>
            </w:pPr>
            <w:r w:rsidRPr="004B74B8">
              <w:rPr>
                <w:rFonts w:ascii="Arial" w:eastAsia="Cambria" w:hAnsi="Arial" w:cs="Arial"/>
              </w:rPr>
              <w:t>Stephanie Gold</w:t>
            </w:r>
            <w:r w:rsidR="00F30154" w:rsidRPr="004B74B8">
              <w:rPr>
                <w:rFonts w:ascii="Arial" w:eastAsia="Cambria" w:hAnsi="Arial" w:cs="Arial"/>
              </w:rPr>
              <w:t xml:space="preserve"> </w:t>
            </w:r>
            <w:r w:rsidR="006B4234">
              <w:rPr>
                <w:rFonts w:ascii="Arial" w:eastAsia="Cambria" w:hAnsi="Arial" w:cs="Arial"/>
              </w:rPr>
              <w:br/>
            </w:r>
            <w:r w:rsidR="00F30154" w:rsidRPr="004B74B8">
              <w:rPr>
                <w:rFonts w:ascii="Arial" w:eastAsia="Cambria" w:hAnsi="Arial" w:cs="Arial"/>
              </w:rPr>
              <w:t>19</w:t>
            </w:r>
            <w:r w:rsidR="004966D4" w:rsidRPr="004B74B8">
              <w:rPr>
                <w:rFonts w:ascii="Arial" w:hAnsi="Arial" w:cs="Arial"/>
              </w:rPr>
              <w:t>-years-old</w:t>
            </w:r>
            <w:r w:rsidRPr="004B74B8">
              <w:rPr>
                <w:rFonts w:ascii="Arial" w:eastAsia="Cambria" w:hAnsi="Arial" w:cs="Arial"/>
              </w:rPr>
              <w:t xml:space="preserve"> </w:t>
            </w:r>
            <w:r w:rsidR="006B4234">
              <w:rPr>
                <w:rFonts w:ascii="Arial" w:eastAsia="Cambria" w:hAnsi="Arial" w:cs="Arial"/>
              </w:rPr>
              <w:br/>
            </w:r>
            <w:r w:rsidRPr="004B74B8">
              <w:rPr>
                <w:rFonts w:ascii="Arial" w:eastAsia="Cambria" w:hAnsi="Arial" w:cs="Arial"/>
              </w:rPr>
              <w:t>Acuity</w:t>
            </w:r>
            <w:r w:rsidR="00833787">
              <w:rPr>
                <w:rFonts w:ascii="Arial" w:hAnsi="Arial" w:cs="Arial"/>
              </w:rPr>
              <w:t xml:space="preserve"> level</w:t>
            </w:r>
            <w:r w:rsidR="00F30154" w:rsidRPr="004B74B8">
              <w:rPr>
                <w:rFonts w:ascii="Arial" w:eastAsia="Cambria" w:hAnsi="Arial" w:cs="Arial"/>
              </w:rPr>
              <w:t xml:space="preserve"> 3</w:t>
            </w:r>
          </w:p>
        </w:tc>
        <w:tc>
          <w:tcPr>
            <w:tcW w:w="5220" w:type="dxa"/>
          </w:tcPr>
          <w:p w14:paraId="2168C542" w14:textId="1DC3CF67" w:rsidR="00F30154" w:rsidRPr="004B74B8" w:rsidRDefault="00F30154" w:rsidP="008D2427">
            <w:pPr>
              <w:rPr>
                <w:rFonts w:ascii="Arial" w:eastAsia="Cambria" w:hAnsi="Arial" w:cs="Arial"/>
              </w:rPr>
            </w:pPr>
            <w:r w:rsidRPr="004B74B8">
              <w:rPr>
                <w:rFonts w:ascii="Arial" w:eastAsia="Cambria" w:hAnsi="Arial" w:cs="Arial"/>
              </w:rPr>
              <w:t xml:space="preserve">Stephanie Gold, 19-year-old Caucasian female, G1 T0 P0 A0 L0, 32 weeks gestation. </w:t>
            </w:r>
            <w:r w:rsidR="000A3691">
              <w:rPr>
                <w:rFonts w:ascii="Arial" w:eastAsia="Cambria" w:hAnsi="Arial" w:cs="Arial"/>
              </w:rPr>
              <w:t>She had an u</w:t>
            </w:r>
            <w:r w:rsidRPr="004B74B8">
              <w:rPr>
                <w:rFonts w:ascii="Arial" w:eastAsia="Cambria" w:hAnsi="Arial" w:cs="Arial"/>
              </w:rPr>
              <w:t xml:space="preserve">ncomplicated pregnancy except for anemia treated with PO iron. </w:t>
            </w:r>
            <w:r w:rsidR="000A3691">
              <w:rPr>
                <w:rFonts w:ascii="Arial" w:eastAsia="Cambria" w:hAnsi="Arial" w:cs="Arial"/>
              </w:rPr>
              <w:t>She has called the</w:t>
            </w:r>
            <w:r w:rsidRPr="004B74B8">
              <w:rPr>
                <w:rFonts w:ascii="Arial" w:eastAsia="Cambria" w:hAnsi="Arial" w:cs="Arial"/>
              </w:rPr>
              <w:t xml:space="preserve"> on-call obstetrician </w:t>
            </w:r>
            <w:r w:rsidR="000A3691">
              <w:rPr>
                <w:rFonts w:ascii="Arial" w:eastAsia="Cambria" w:hAnsi="Arial" w:cs="Arial"/>
              </w:rPr>
              <w:t xml:space="preserve">three times in the last week </w:t>
            </w:r>
            <w:r w:rsidRPr="004B74B8">
              <w:rPr>
                <w:rFonts w:ascii="Arial" w:eastAsia="Cambria" w:hAnsi="Arial" w:cs="Arial"/>
              </w:rPr>
              <w:t>about fatigue, body aches, mild nausea during the evening. The client reports “I don’t feel well, I haven’t vomited but the nausea makes me not want to eat too much. I am drinking ok,</w:t>
            </w:r>
            <w:r w:rsidR="000A3691">
              <w:rPr>
                <w:rFonts w:ascii="Arial" w:eastAsia="Cambria" w:hAnsi="Arial" w:cs="Arial"/>
              </w:rPr>
              <w:t xml:space="preserve"> I</w:t>
            </w:r>
            <w:r w:rsidRPr="004B74B8">
              <w:rPr>
                <w:rFonts w:ascii="Arial" w:eastAsia="Cambria" w:hAnsi="Arial" w:cs="Arial"/>
              </w:rPr>
              <w:t xml:space="preserve"> just want to eat bland foods.” Rest and acetaminophen were recommended. Client is </w:t>
            </w:r>
            <w:r w:rsidR="00156739">
              <w:rPr>
                <w:rFonts w:ascii="Arial" w:eastAsia="Cambria" w:hAnsi="Arial" w:cs="Arial"/>
              </w:rPr>
              <w:t xml:space="preserve">a </w:t>
            </w:r>
            <w:r w:rsidRPr="004B74B8">
              <w:rPr>
                <w:rFonts w:ascii="Arial" w:eastAsia="Cambria" w:hAnsi="Arial" w:cs="Arial"/>
              </w:rPr>
              <w:t>first</w:t>
            </w:r>
            <w:r w:rsidR="00156739">
              <w:rPr>
                <w:rFonts w:ascii="Arial" w:eastAsia="Cambria" w:hAnsi="Arial" w:cs="Arial"/>
              </w:rPr>
              <w:t>-</w:t>
            </w:r>
            <w:r w:rsidRPr="004B74B8">
              <w:rPr>
                <w:rFonts w:ascii="Arial" w:eastAsia="Cambria" w:hAnsi="Arial" w:cs="Arial"/>
              </w:rPr>
              <w:t>year nursing student and states several students have had a “GI bug”. States felt better and went to school all but one day. No fever. She stated: “</w:t>
            </w:r>
            <w:r w:rsidR="00251730" w:rsidRPr="004B74B8">
              <w:rPr>
                <w:rFonts w:ascii="Arial" w:eastAsia="Cambria" w:hAnsi="Arial" w:cs="Arial"/>
              </w:rPr>
              <w:t>I c</w:t>
            </w:r>
            <w:r w:rsidRPr="004B74B8">
              <w:rPr>
                <w:rFonts w:ascii="Arial" w:eastAsia="Cambria" w:hAnsi="Arial" w:cs="Arial"/>
              </w:rPr>
              <w:t xml:space="preserve">an’t be absent from nursing school!”  No contractions, leaking of fluid or vaginal bleeding. Came in this morning due to pain by right rib cage. States this is new today. Boyfriend </w:t>
            </w:r>
            <w:r w:rsidR="00DF5344" w:rsidRPr="004B74B8">
              <w:rPr>
                <w:rFonts w:ascii="Arial" w:eastAsia="Cambria" w:hAnsi="Arial" w:cs="Arial"/>
              </w:rPr>
              <w:t>with</w:t>
            </w:r>
            <w:r w:rsidRPr="004B74B8">
              <w:rPr>
                <w:rFonts w:ascii="Arial" w:eastAsia="Cambria" w:hAnsi="Arial" w:cs="Arial"/>
              </w:rPr>
              <w:t xml:space="preserve"> client. Clients vital signs taken in triage: T </w:t>
            </w:r>
            <w:r w:rsidR="00251730" w:rsidRPr="004B74B8">
              <w:rPr>
                <w:rFonts w:ascii="Arial" w:eastAsia="Cambria" w:hAnsi="Arial" w:cs="Arial"/>
              </w:rPr>
              <w:t>99.5 F(</w:t>
            </w:r>
            <w:r w:rsidRPr="004B74B8">
              <w:rPr>
                <w:rFonts w:ascii="Arial" w:eastAsia="Cambria" w:hAnsi="Arial" w:cs="Arial"/>
              </w:rPr>
              <w:t>37.5</w:t>
            </w:r>
            <w:r w:rsidRPr="004B74B8">
              <w:rPr>
                <w:rFonts w:ascii="Arial" w:eastAsia="Cambria" w:hAnsi="Arial" w:cs="Arial"/>
                <w:vertAlign w:val="superscript"/>
              </w:rPr>
              <w:t>o</w:t>
            </w:r>
            <w:r w:rsidR="00251730" w:rsidRPr="004B74B8">
              <w:rPr>
                <w:rFonts w:ascii="Arial" w:eastAsia="Cambria" w:hAnsi="Arial" w:cs="Arial"/>
              </w:rPr>
              <w:t>C)</w:t>
            </w:r>
            <w:r w:rsidR="00156739">
              <w:rPr>
                <w:rFonts w:ascii="Arial" w:eastAsia="Cambria" w:hAnsi="Arial" w:cs="Arial"/>
              </w:rPr>
              <w:t>,</w:t>
            </w:r>
            <w:r w:rsidRPr="004B74B8">
              <w:rPr>
                <w:rFonts w:ascii="Arial" w:eastAsia="Cambria" w:hAnsi="Arial" w:cs="Arial"/>
              </w:rPr>
              <w:t xml:space="preserve"> Heart rate 88</w:t>
            </w:r>
            <w:r w:rsidR="00251730" w:rsidRPr="004B74B8">
              <w:rPr>
                <w:rFonts w:ascii="Arial" w:eastAsia="Cambria" w:hAnsi="Arial" w:cs="Arial"/>
              </w:rPr>
              <w:t xml:space="preserve"> beats/ minute,</w:t>
            </w:r>
            <w:r w:rsidRPr="004B74B8">
              <w:rPr>
                <w:rFonts w:ascii="Arial" w:eastAsia="Cambria" w:hAnsi="Arial" w:cs="Arial"/>
              </w:rPr>
              <w:t xml:space="preserve"> regular</w:t>
            </w:r>
            <w:r w:rsidR="00156739">
              <w:rPr>
                <w:rFonts w:ascii="Arial" w:eastAsia="Cambria" w:hAnsi="Arial" w:cs="Arial"/>
              </w:rPr>
              <w:t>,</w:t>
            </w:r>
            <w:r w:rsidRPr="004B74B8">
              <w:rPr>
                <w:rFonts w:ascii="Arial" w:eastAsia="Cambria" w:hAnsi="Arial" w:cs="Arial"/>
              </w:rPr>
              <w:t xml:space="preserve"> RR 19</w:t>
            </w:r>
            <w:r w:rsidR="00251730" w:rsidRPr="004B74B8">
              <w:rPr>
                <w:rFonts w:ascii="Arial" w:eastAsia="Cambria" w:hAnsi="Arial" w:cs="Arial"/>
              </w:rPr>
              <w:t xml:space="preserve"> breaths/minute</w:t>
            </w:r>
            <w:r w:rsidRPr="004B74B8">
              <w:rPr>
                <w:rFonts w:ascii="Arial" w:eastAsia="Cambria" w:hAnsi="Arial" w:cs="Arial"/>
              </w:rPr>
              <w:t>, regular</w:t>
            </w:r>
            <w:r w:rsidR="00156739">
              <w:rPr>
                <w:rFonts w:ascii="Arial" w:eastAsia="Cambria" w:hAnsi="Arial" w:cs="Arial"/>
              </w:rPr>
              <w:t>,</w:t>
            </w:r>
            <w:r w:rsidRPr="004B74B8">
              <w:rPr>
                <w:rFonts w:ascii="Arial" w:eastAsia="Cambria" w:hAnsi="Arial" w:cs="Arial"/>
              </w:rPr>
              <w:t xml:space="preserve"> BP 144/94 mg Hg</w:t>
            </w:r>
          </w:p>
        </w:tc>
        <w:tc>
          <w:tcPr>
            <w:tcW w:w="1710" w:type="dxa"/>
          </w:tcPr>
          <w:p w14:paraId="4B6437AA" w14:textId="2FAFF21A" w:rsidR="00F30154" w:rsidRDefault="00F30154" w:rsidP="00A445D6">
            <w:pPr>
              <w:contextualSpacing/>
              <w:rPr>
                <w:rFonts w:ascii="Arial" w:eastAsia="Cambria" w:hAnsi="Arial" w:cs="Arial"/>
              </w:rPr>
            </w:pPr>
            <w:r w:rsidRPr="004B74B8">
              <w:rPr>
                <w:rFonts w:ascii="Arial" w:eastAsia="Cambria" w:hAnsi="Arial" w:cs="Arial"/>
              </w:rPr>
              <w:t>HELLP syndrome</w:t>
            </w:r>
          </w:p>
          <w:p w14:paraId="0BE78C24" w14:textId="77777777" w:rsidR="00156739" w:rsidRPr="004B74B8" w:rsidRDefault="00156739" w:rsidP="00A445D6">
            <w:pPr>
              <w:contextualSpacing/>
              <w:rPr>
                <w:rFonts w:ascii="Arial" w:eastAsia="Cambria" w:hAnsi="Arial" w:cs="Arial"/>
              </w:rPr>
            </w:pPr>
          </w:p>
          <w:p w14:paraId="5EB8418F" w14:textId="77777777" w:rsidR="00F30154" w:rsidRPr="004B74B8" w:rsidRDefault="00F30154" w:rsidP="00A445D6">
            <w:pPr>
              <w:contextualSpacing/>
              <w:rPr>
                <w:rFonts w:ascii="Arial" w:eastAsia="Cambria" w:hAnsi="Arial" w:cs="Arial"/>
              </w:rPr>
            </w:pPr>
            <w:r w:rsidRPr="004B74B8">
              <w:rPr>
                <w:rFonts w:ascii="Arial" w:eastAsia="Cambria" w:hAnsi="Arial" w:cs="Arial"/>
              </w:rPr>
              <w:t>Seizure activity</w:t>
            </w:r>
          </w:p>
        </w:tc>
        <w:tc>
          <w:tcPr>
            <w:tcW w:w="1715" w:type="dxa"/>
          </w:tcPr>
          <w:p w14:paraId="602B74B8" w14:textId="77777777" w:rsidR="00156739" w:rsidRDefault="00F30154" w:rsidP="00A445D6">
            <w:pPr>
              <w:rPr>
                <w:rFonts w:ascii="Arial" w:eastAsia="Cambria" w:hAnsi="Arial" w:cs="Arial"/>
              </w:rPr>
            </w:pPr>
            <w:r w:rsidRPr="004B74B8">
              <w:rPr>
                <w:rFonts w:ascii="Arial" w:eastAsia="Cambria" w:hAnsi="Arial" w:cs="Arial"/>
              </w:rPr>
              <w:t>Sexuality</w:t>
            </w:r>
          </w:p>
          <w:p w14:paraId="20CA9FC2" w14:textId="77777777" w:rsidR="00156739" w:rsidRDefault="0011037A" w:rsidP="00A445D6">
            <w:pPr>
              <w:rPr>
                <w:rFonts w:ascii="Arial" w:eastAsia="Cambria" w:hAnsi="Arial" w:cs="Arial"/>
              </w:rPr>
            </w:pPr>
            <w:r>
              <w:rPr>
                <w:rFonts w:ascii="Arial" w:eastAsia="Cambria" w:hAnsi="Arial" w:cs="Arial"/>
              </w:rPr>
              <w:br/>
            </w:r>
            <w:r w:rsidR="00F30154" w:rsidRPr="004B74B8">
              <w:rPr>
                <w:rFonts w:ascii="Arial" w:eastAsia="Cambria" w:hAnsi="Arial" w:cs="Arial"/>
              </w:rPr>
              <w:t>Safety</w:t>
            </w:r>
          </w:p>
          <w:p w14:paraId="2768A409" w14:textId="77777777" w:rsidR="00156739" w:rsidRDefault="0011037A" w:rsidP="00A445D6">
            <w:pPr>
              <w:rPr>
                <w:rFonts w:ascii="Arial" w:eastAsia="Cambria" w:hAnsi="Arial" w:cs="Arial"/>
              </w:rPr>
            </w:pPr>
            <w:r>
              <w:rPr>
                <w:rFonts w:ascii="Arial" w:eastAsia="Cambria" w:hAnsi="Arial" w:cs="Arial"/>
              </w:rPr>
              <w:br/>
            </w:r>
            <w:r w:rsidR="00F30154" w:rsidRPr="004B74B8">
              <w:rPr>
                <w:rFonts w:ascii="Arial" w:eastAsia="Cambria" w:hAnsi="Arial" w:cs="Arial"/>
              </w:rPr>
              <w:t>Nutrition</w:t>
            </w:r>
          </w:p>
          <w:p w14:paraId="14624463" w14:textId="77777777" w:rsidR="00156739" w:rsidRDefault="0011037A" w:rsidP="00A445D6">
            <w:pPr>
              <w:rPr>
                <w:rFonts w:ascii="Arial" w:eastAsia="Cambria" w:hAnsi="Arial" w:cs="Arial"/>
              </w:rPr>
            </w:pPr>
            <w:r>
              <w:rPr>
                <w:rFonts w:ascii="Arial" w:eastAsia="Cambria" w:hAnsi="Arial" w:cs="Arial"/>
              </w:rPr>
              <w:br/>
            </w:r>
            <w:r w:rsidR="00F30154" w:rsidRPr="004B74B8">
              <w:rPr>
                <w:rFonts w:ascii="Arial" w:eastAsia="Cambria" w:hAnsi="Arial" w:cs="Arial"/>
              </w:rPr>
              <w:t>Comfort</w:t>
            </w:r>
          </w:p>
          <w:p w14:paraId="56764B33" w14:textId="77777777" w:rsidR="00156739" w:rsidRDefault="0011037A" w:rsidP="00A445D6">
            <w:pPr>
              <w:rPr>
                <w:rFonts w:ascii="Arial" w:eastAsia="Cambria" w:hAnsi="Arial" w:cs="Arial"/>
              </w:rPr>
            </w:pPr>
            <w:r>
              <w:rPr>
                <w:rFonts w:ascii="Arial" w:eastAsia="Cambria" w:hAnsi="Arial" w:cs="Arial"/>
              </w:rPr>
              <w:br/>
            </w:r>
            <w:r w:rsidR="00F30154" w:rsidRPr="004B74B8">
              <w:rPr>
                <w:rFonts w:ascii="Arial" w:eastAsia="Cambria" w:hAnsi="Arial" w:cs="Arial"/>
              </w:rPr>
              <w:t>Perfusio</w:t>
            </w:r>
            <w:r>
              <w:rPr>
                <w:rFonts w:ascii="Arial" w:eastAsia="Cambria" w:hAnsi="Arial" w:cs="Arial"/>
              </w:rPr>
              <w:t>n</w:t>
            </w:r>
          </w:p>
          <w:p w14:paraId="2D29A6A9" w14:textId="77777777" w:rsidR="00156739" w:rsidRDefault="0011037A" w:rsidP="00A445D6">
            <w:pPr>
              <w:rPr>
                <w:rFonts w:ascii="Arial" w:eastAsia="Cambria" w:hAnsi="Arial" w:cs="Arial"/>
              </w:rPr>
            </w:pPr>
            <w:r>
              <w:rPr>
                <w:rFonts w:ascii="Arial" w:eastAsia="Cambria" w:hAnsi="Arial" w:cs="Arial"/>
              </w:rPr>
              <w:br/>
            </w:r>
            <w:r w:rsidR="00F30154" w:rsidRPr="004B74B8">
              <w:rPr>
                <w:rFonts w:ascii="Arial" w:eastAsia="Cambria" w:hAnsi="Arial" w:cs="Arial"/>
              </w:rPr>
              <w:t xml:space="preserve">Fluid </w:t>
            </w:r>
            <w:r w:rsidR="00505ED2">
              <w:rPr>
                <w:rFonts w:ascii="Arial" w:eastAsia="Cambria" w:hAnsi="Arial" w:cs="Arial"/>
              </w:rPr>
              <w:t>b</w:t>
            </w:r>
            <w:r w:rsidR="00F30154" w:rsidRPr="004B74B8">
              <w:rPr>
                <w:rFonts w:ascii="Arial" w:eastAsia="Cambria" w:hAnsi="Arial" w:cs="Arial"/>
              </w:rPr>
              <w:t>alance</w:t>
            </w:r>
          </w:p>
          <w:p w14:paraId="5B9B98C7" w14:textId="77777777" w:rsidR="00156739" w:rsidRDefault="0011037A" w:rsidP="00A445D6">
            <w:pPr>
              <w:rPr>
                <w:rFonts w:ascii="Arial" w:eastAsia="Cambria" w:hAnsi="Arial" w:cs="Arial"/>
              </w:rPr>
            </w:pPr>
            <w:r>
              <w:rPr>
                <w:rFonts w:ascii="Arial" w:eastAsia="Cambria" w:hAnsi="Arial" w:cs="Arial"/>
              </w:rPr>
              <w:br/>
            </w:r>
            <w:r w:rsidR="00156739">
              <w:rPr>
                <w:rFonts w:ascii="Arial" w:eastAsia="Cambria" w:hAnsi="Arial" w:cs="Arial"/>
              </w:rPr>
              <w:t>Therapeutic relationships</w:t>
            </w:r>
            <w:r>
              <w:rPr>
                <w:rFonts w:ascii="Arial" w:eastAsia="Cambria" w:hAnsi="Arial" w:cs="Arial"/>
              </w:rPr>
              <w:t xml:space="preserve"> </w:t>
            </w:r>
          </w:p>
          <w:p w14:paraId="5A96A86F" w14:textId="75BC8086" w:rsidR="00F30154" w:rsidRPr="004B74B8" w:rsidRDefault="00505ED2" w:rsidP="00A445D6">
            <w:pPr>
              <w:rPr>
                <w:rFonts w:ascii="Arial" w:eastAsia="Cambria" w:hAnsi="Arial" w:cs="Arial"/>
              </w:rPr>
            </w:pPr>
            <w:r>
              <w:rPr>
                <w:rFonts w:ascii="Arial" w:eastAsia="Cambria" w:hAnsi="Arial" w:cs="Arial"/>
              </w:rPr>
              <w:br/>
            </w:r>
            <w:r w:rsidR="00F30154" w:rsidRPr="004B74B8">
              <w:rPr>
                <w:rFonts w:ascii="Arial" w:eastAsia="Cambria" w:hAnsi="Arial" w:cs="Arial"/>
              </w:rPr>
              <w:t>Cognition</w:t>
            </w:r>
          </w:p>
          <w:p w14:paraId="60C8825D" w14:textId="77777777" w:rsidR="00F30154" w:rsidRPr="004B74B8" w:rsidRDefault="00F30154" w:rsidP="00A445D6">
            <w:pPr>
              <w:rPr>
                <w:rFonts w:ascii="Arial" w:eastAsia="Cambria" w:hAnsi="Arial" w:cs="Arial"/>
              </w:rPr>
            </w:pPr>
          </w:p>
        </w:tc>
      </w:tr>
      <w:tr w:rsidR="00F2606C" w:rsidRPr="004B74B8" w14:paraId="6E0AC011" w14:textId="77777777" w:rsidTr="003B08E3">
        <w:tc>
          <w:tcPr>
            <w:tcW w:w="2597" w:type="dxa"/>
          </w:tcPr>
          <w:p w14:paraId="73936679" w14:textId="77777777" w:rsidR="00F30154" w:rsidRPr="004B74B8" w:rsidRDefault="00F30154" w:rsidP="00A03C06">
            <w:pPr>
              <w:spacing w:after="200" w:line="276" w:lineRule="auto"/>
              <w:rPr>
                <w:rFonts w:ascii="Arial" w:eastAsia="Cambria" w:hAnsi="Arial" w:cs="Arial"/>
              </w:rPr>
            </w:pPr>
            <w:r w:rsidRPr="004B74B8">
              <w:rPr>
                <w:rFonts w:ascii="Arial" w:hAnsi="Arial" w:cs="Arial"/>
                <w:noProof/>
              </w:rPr>
              <w:drawing>
                <wp:inline distT="0" distB="0" distL="0" distR="0" wp14:anchorId="61429239" wp14:editId="37FB78B7">
                  <wp:extent cx="1461135" cy="977837"/>
                  <wp:effectExtent l="0" t="0" r="0" b="0"/>
                  <wp:docPr id="1673592800" name="Picture 1673592800" descr="P2347C16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592800" name="Picture 1673592800" descr="P2347C16T5#yIS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479998" cy="990460"/>
                          </a:xfrm>
                          <a:prstGeom prst="rect">
                            <a:avLst/>
                          </a:prstGeom>
                        </pic:spPr>
                      </pic:pic>
                    </a:graphicData>
                  </a:graphic>
                </wp:inline>
              </w:drawing>
            </w:r>
          </w:p>
        </w:tc>
        <w:tc>
          <w:tcPr>
            <w:tcW w:w="1718" w:type="dxa"/>
          </w:tcPr>
          <w:p w14:paraId="78CF1B8D" w14:textId="5CE77B77" w:rsidR="00F30154" w:rsidRPr="004B74B8" w:rsidRDefault="003E36B0" w:rsidP="003E36B0">
            <w:pPr>
              <w:spacing w:after="200" w:line="276" w:lineRule="auto"/>
              <w:rPr>
                <w:rFonts w:ascii="Arial" w:eastAsia="Cambria" w:hAnsi="Arial" w:cs="Arial"/>
              </w:rPr>
            </w:pPr>
            <w:r w:rsidRPr="004B74B8">
              <w:rPr>
                <w:rFonts w:ascii="Arial" w:eastAsia="Cambria" w:hAnsi="Arial" w:cs="Arial"/>
              </w:rPr>
              <w:t>Renee Workman</w:t>
            </w:r>
            <w:r w:rsidR="00F30154" w:rsidRPr="004B74B8">
              <w:rPr>
                <w:rFonts w:ascii="Arial" w:eastAsia="Cambria" w:hAnsi="Arial" w:cs="Arial"/>
              </w:rPr>
              <w:t xml:space="preserve"> </w:t>
            </w:r>
            <w:r w:rsidR="00833787">
              <w:rPr>
                <w:rFonts w:ascii="Arial" w:eastAsia="Cambria" w:hAnsi="Arial" w:cs="Arial"/>
              </w:rPr>
              <w:br/>
            </w:r>
            <w:r w:rsidR="00F30154" w:rsidRPr="004B74B8">
              <w:rPr>
                <w:rFonts w:ascii="Arial" w:eastAsia="Cambria" w:hAnsi="Arial" w:cs="Arial"/>
              </w:rPr>
              <w:t>35</w:t>
            </w:r>
            <w:r w:rsidR="004966D4" w:rsidRPr="004B74B8">
              <w:rPr>
                <w:rFonts w:ascii="Arial" w:hAnsi="Arial" w:cs="Arial"/>
              </w:rPr>
              <w:t>-years-old</w:t>
            </w:r>
            <w:r w:rsidR="00F30154" w:rsidRPr="004B74B8">
              <w:rPr>
                <w:rFonts w:ascii="Arial" w:eastAsia="Cambria" w:hAnsi="Arial" w:cs="Arial"/>
              </w:rPr>
              <w:t xml:space="preserve"> </w:t>
            </w:r>
            <w:r w:rsidR="006B4234">
              <w:rPr>
                <w:rFonts w:ascii="Arial" w:eastAsia="Cambria" w:hAnsi="Arial" w:cs="Arial"/>
              </w:rPr>
              <w:br/>
            </w:r>
            <w:r w:rsidR="00F30154" w:rsidRPr="004B74B8">
              <w:rPr>
                <w:rFonts w:ascii="Arial" w:eastAsia="Cambria" w:hAnsi="Arial" w:cs="Arial"/>
              </w:rPr>
              <w:t xml:space="preserve">Acuity </w:t>
            </w:r>
            <w:r w:rsidR="00833787">
              <w:rPr>
                <w:rFonts w:ascii="Arial" w:hAnsi="Arial" w:cs="Arial"/>
              </w:rPr>
              <w:t>level</w:t>
            </w:r>
            <w:r w:rsidR="00833787" w:rsidRPr="004B74B8">
              <w:rPr>
                <w:rFonts w:ascii="Arial" w:eastAsia="Cambria" w:hAnsi="Arial" w:cs="Arial"/>
              </w:rPr>
              <w:t xml:space="preserve"> </w:t>
            </w:r>
            <w:r w:rsidR="00F30154" w:rsidRPr="004B74B8">
              <w:rPr>
                <w:rFonts w:ascii="Arial" w:eastAsia="Cambria" w:hAnsi="Arial" w:cs="Arial"/>
              </w:rPr>
              <w:t>3</w:t>
            </w:r>
          </w:p>
        </w:tc>
        <w:tc>
          <w:tcPr>
            <w:tcW w:w="5220" w:type="dxa"/>
          </w:tcPr>
          <w:p w14:paraId="3C60EA22" w14:textId="36B38456" w:rsidR="00F30154" w:rsidRPr="004B74B8" w:rsidRDefault="00F30154" w:rsidP="008D2427">
            <w:pPr>
              <w:rPr>
                <w:rFonts w:ascii="Arial" w:eastAsia="Cambria" w:hAnsi="Arial" w:cs="Arial"/>
              </w:rPr>
            </w:pPr>
            <w:r w:rsidRPr="004B74B8">
              <w:rPr>
                <w:rFonts w:ascii="Arial" w:eastAsia="Cambria" w:hAnsi="Arial" w:cs="Arial"/>
              </w:rPr>
              <w:t xml:space="preserve">Renee Workman, 35-year-old African American female, G2 T0 P0 A1 L0, 36 weeks gestation, </w:t>
            </w:r>
            <w:r w:rsidR="00156739">
              <w:rPr>
                <w:rFonts w:ascii="Arial" w:eastAsia="Cambria" w:hAnsi="Arial" w:cs="Arial"/>
              </w:rPr>
              <w:t xml:space="preserve">and </w:t>
            </w:r>
            <w:r w:rsidRPr="004B74B8">
              <w:rPr>
                <w:rFonts w:ascii="Arial" w:eastAsia="Cambria" w:hAnsi="Arial" w:cs="Arial"/>
              </w:rPr>
              <w:t>history of IVF with one failed implantation. Otherwise</w:t>
            </w:r>
            <w:r w:rsidR="00023560">
              <w:rPr>
                <w:rFonts w:ascii="Arial" w:eastAsia="Cambria" w:hAnsi="Arial" w:cs="Arial"/>
              </w:rPr>
              <w:t>,</w:t>
            </w:r>
            <w:r w:rsidRPr="004B74B8">
              <w:rPr>
                <w:rFonts w:ascii="Arial" w:eastAsia="Cambria" w:hAnsi="Arial" w:cs="Arial"/>
              </w:rPr>
              <w:t xml:space="preserve"> </w:t>
            </w:r>
            <w:r w:rsidR="00156739">
              <w:rPr>
                <w:rFonts w:ascii="Arial" w:eastAsia="Cambria" w:hAnsi="Arial" w:cs="Arial"/>
              </w:rPr>
              <w:t xml:space="preserve">she had an </w:t>
            </w:r>
            <w:r w:rsidRPr="004B74B8">
              <w:rPr>
                <w:rFonts w:ascii="Arial" w:eastAsia="Cambria" w:hAnsi="Arial" w:cs="Arial"/>
              </w:rPr>
              <w:t>uncomplicated pregnancy. Reported decreased fetal movement today.  BP of 144/92</w:t>
            </w:r>
            <w:r w:rsidR="00251730" w:rsidRPr="004B74B8">
              <w:rPr>
                <w:rFonts w:ascii="Arial" w:eastAsia="Cambria" w:hAnsi="Arial" w:cs="Arial"/>
              </w:rPr>
              <w:t xml:space="preserve"> mmHg</w:t>
            </w:r>
            <w:r w:rsidRPr="004B74B8">
              <w:rPr>
                <w:rFonts w:ascii="Arial" w:eastAsia="Cambria" w:hAnsi="Arial" w:cs="Arial"/>
              </w:rPr>
              <w:t xml:space="preserve"> in office. Weight up 2 kg in 2 weeks since last appointment.  Urine +1 protein on dipstick. </w:t>
            </w:r>
            <w:r w:rsidR="000A3691">
              <w:rPr>
                <w:rFonts w:ascii="Arial" w:eastAsia="Cambria" w:hAnsi="Arial" w:cs="Arial"/>
              </w:rPr>
              <w:t>She reports a m</w:t>
            </w:r>
            <w:r w:rsidRPr="004B74B8">
              <w:rPr>
                <w:rFonts w:ascii="Arial" w:eastAsia="Cambria" w:hAnsi="Arial" w:cs="Arial"/>
              </w:rPr>
              <w:t xml:space="preserve">ild headache and slightly blurry vision. </w:t>
            </w:r>
            <w:r w:rsidR="000A3691">
              <w:rPr>
                <w:rFonts w:ascii="Arial" w:eastAsia="Cambria" w:hAnsi="Arial" w:cs="Arial"/>
              </w:rPr>
              <w:t xml:space="preserve">She denies </w:t>
            </w:r>
            <w:r w:rsidRPr="004B74B8">
              <w:rPr>
                <w:rFonts w:ascii="Arial" w:eastAsia="Cambria" w:hAnsi="Arial" w:cs="Arial"/>
              </w:rPr>
              <w:t>contractions, leaking of fluid or vaginal bleeding. Wife accompanies client.</w:t>
            </w:r>
          </w:p>
        </w:tc>
        <w:tc>
          <w:tcPr>
            <w:tcW w:w="1710" w:type="dxa"/>
          </w:tcPr>
          <w:p w14:paraId="6D02E235" w14:textId="19D80149" w:rsidR="00F30154" w:rsidRDefault="00F30154" w:rsidP="00A445D6">
            <w:pPr>
              <w:contextualSpacing/>
              <w:rPr>
                <w:rFonts w:ascii="Arial" w:eastAsia="Cambria" w:hAnsi="Arial" w:cs="Arial"/>
              </w:rPr>
            </w:pPr>
            <w:r w:rsidRPr="004B74B8">
              <w:rPr>
                <w:rFonts w:ascii="Arial" w:eastAsia="Cambria" w:hAnsi="Arial" w:cs="Arial"/>
              </w:rPr>
              <w:t>Preeclampsia</w:t>
            </w:r>
          </w:p>
          <w:p w14:paraId="0EB5FE4D" w14:textId="77777777" w:rsidR="00156739" w:rsidRPr="004B74B8" w:rsidRDefault="00156739" w:rsidP="00A445D6">
            <w:pPr>
              <w:contextualSpacing/>
              <w:rPr>
                <w:rFonts w:ascii="Arial" w:eastAsia="Cambria" w:hAnsi="Arial" w:cs="Arial"/>
              </w:rPr>
            </w:pPr>
          </w:p>
          <w:p w14:paraId="22ACEC83" w14:textId="77777777" w:rsidR="00F30154" w:rsidRPr="004B74B8" w:rsidRDefault="00F30154" w:rsidP="00A445D6">
            <w:pPr>
              <w:contextualSpacing/>
              <w:rPr>
                <w:rFonts w:ascii="Arial" w:eastAsia="Cambria" w:hAnsi="Arial" w:cs="Arial"/>
              </w:rPr>
            </w:pPr>
            <w:r w:rsidRPr="004B74B8">
              <w:rPr>
                <w:rFonts w:ascii="Arial" w:eastAsia="Cambria" w:hAnsi="Arial" w:cs="Arial"/>
              </w:rPr>
              <w:t>SBAR</w:t>
            </w:r>
          </w:p>
        </w:tc>
        <w:tc>
          <w:tcPr>
            <w:tcW w:w="1715" w:type="dxa"/>
          </w:tcPr>
          <w:p w14:paraId="3CDBDB51" w14:textId="76E98CF6" w:rsidR="00F7012E" w:rsidRDefault="00F30154" w:rsidP="00A445D6">
            <w:pPr>
              <w:rPr>
                <w:rFonts w:ascii="Arial" w:eastAsia="Cambria" w:hAnsi="Arial" w:cs="Arial"/>
              </w:rPr>
            </w:pPr>
            <w:r w:rsidRPr="004B74B8">
              <w:rPr>
                <w:rFonts w:ascii="Arial" w:eastAsia="Cambria" w:hAnsi="Arial" w:cs="Arial"/>
              </w:rPr>
              <w:t xml:space="preserve">Sexuality </w:t>
            </w:r>
          </w:p>
          <w:p w14:paraId="78D1B406" w14:textId="77777777" w:rsidR="00156739" w:rsidRDefault="00156739" w:rsidP="00A445D6">
            <w:pPr>
              <w:rPr>
                <w:rFonts w:ascii="Arial" w:eastAsia="Cambria" w:hAnsi="Arial" w:cs="Arial"/>
              </w:rPr>
            </w:pPr>
          </w:p>
          <w:p w14:paraId="7E22D520" w14:textId="1FF4315C" w:rsidR="00F7012E" w:rsidRDefault="00F30154" w:rsidP="00A445D6">
            <w:pPr>
              <w:rPr>
                <w:rFonts w:ascii="Arial" w:eastAsia="Cambria" w:hAnsi="Arial" w:cs="Arial"/>
              </w:rPr>
            </w:pPr>
            <w:r w:rsidRPr="004B74B8">
              <w:rPr>
                <w:rFonts w:ascii="Arial" w:eastAsia="Cambria" w:hAnsi="Arial" w:cs="Arial"/>
              </w:rPr>
              <w:t>Perfusion</w:t>
            </w:r>
          </w:p>
          <w:p w14:paraId="76164E8A" w14:textId="77777777" w:rsidR="00156739" w:rsidRDefault="00156739" w:rsidP="00A445D6">
            <w:pPr>
              <w:rPr>
                <w:rFonts w:ascii="Arial" w:eastAsia="Cambria" w:hAnsi="Arial" w:cs="Arial"/>
              </w:rPr>
            </w:pPr>
          </w:p>
          <w:p w14:paraId="0E19B4C2" w14:textId="50D00635" w:rsidR="00F7012E" w:rsidRDefault="00156739" w:rsidP="00A445D6">
            <w:pPr>
              <w:rPr>
                <w:rFonts w:ascii="Arial" w:eastAsia="Cambria" w:hAnsi="Arial" w:cs="Arial"/>
              </w:rPr>
            </w:pPr>
            <w:r>
              <w:rPr>
                <w:rFonts w:ascii="Arial" w:eastAsia="Cambria" w:hAnsi="Arial" w:cs="Arial"/>
              </w:rPr>
              <w:t>Therapeutic relationships</w:t>
            </w:r>
            <w:r w:rsidR="001C2006">
              <w:rPr>
                <w:rFonts w:ascii="Arial" w:eastAsia="Cambria" w:hAnsi="Arial" w:cs="Arial"/>
              </w:rPr>
              <w:t xml:space="preserve"> </w:t>
            </w:r>
          </w:p>
          <w:p w14:paraId="578B05AE" w14:textId="77777777" w:rsidR="00156739" w:rsidRDefault="00156739" w:rsidP="00A445D6">
            <w:pPr>
              <w:rPr>
                <w:rFonts w:ascii="Arial" w:eastAsia="Cambria" w:hAnsi="Arial" w:cs="Arial"/>
              </w:rPr>
            </w:pPr>
          </w:p>
          <w:p w14:paraId="07C4C3C0" w14:textId="0B65C9AB" w:rsidR="00F7012E" w:rsidRDefault="00F30154" w:rsidP="00A445D6">
            <w:pPr>
              <w:rPr>
                <w:rFonts w:ascii="Arial" w:eastAsia="Cambria" w:hAnsi="Arial" w:cs="Arial"/>
              </w:rPr>
            </w:pPr>
            <w:r w:rsidRPr="004B74B8">
              <w:rPr>
                <w:rFonts w:ascii="Arial" w:eastAsia="Cambria" w:hAnsi="Arial" w:cs="Arial"/>
              </w:rPr>
              <w:t>Comfort</w:t>
            </w:r>
          </w:p>
          <w:p w14:paraId="5AF65659" w14:textId="77777777" w:rsidR="00156739" w:rsidRDefault="00156739" w:rsidP="00A445D6">
            <w:pPr>
              <w:rPr>
                <w:rFonts w:ascii="Arial" w:eastAsia="Cambria" w:hAnsi="Arial" w:cs="Arial"/>
              </w:rPr>
            </w:pPr>
          </w:p>
          <w:p w14:paraId="5823BCB1" w14:textId="0B383E90" w:rsidR="00F30154" w:rsidRPr="004B74B8" w:rsidRDefault="00F30154" w:rsidP="00A445D6">
            <w:pPr>
              <w:rPr>
                <w:rFonts w:ascii="Arial" w:eastAsia="Cambria" w:hAnsi="Arial" w:cs="Arial"/>
              </w:rPr>
            </w:pPr>
            <w:r w:rsidRPr="004B74B8">
              <w:rPr>
                <w:rFonts w:ascii="Arial" w:eastAsia="Cambria" w:hAnsi="Arial" w:cs="Arial"/>
              </w:rPr>
              <w:t>Elimination</w:t>
            </w:r>
          </w:p>
        </w:tc>
      </w:tr>
      <w:tr w:rsidR="00F2606C" w:rsidRPr="004B74B8" w14:paraId="7024C419" w14:textId="77777777" w:rsidTr="003B08E3">
        <w:tc>
          <w:tcPr>
            <w:tcW w:w="2597" w:type="dxa"/>
          </w:tcPr>
          <w:p w14:paraId="2D77505A" w14:textId="77777777" w:rsidR="00F30154" w:rsidRPr="004B74B8" w:rsidRDefault="00F30154" w:rsidP="00A03C06">
            <w:pPr>
              <w:spacing w:after="200" w:line="276" w:lineRule="auto"/>
              <w:rPr>
                <w:rFonts w:ascii="Arial" w:eastAsia="Cambria" w:hAnsi="Arial" w:cs="Arial"/>
              </w:rPr>
            </w:pPr>
            <w:r w:rsidRPr="004B74B8">
              <w:rPr>
                <w:rFonts w:ascii="Arial" w:hAnsi="Arial" w:cs="Arial"/>
                <w:noProof/>
              </w:rPr>
              <w:drawing>
                <wp:inline distT="0" distB="0" distL="0" distR="0" wp14:anchorId="14D86878" wp14:editId="4480AB40">
                  <wp:extent cx="1564640" cy="1031240"/>
                  <wp:effectExtent l="0" t="0" r="10160" b="10160"/>
                  <wp:docPr id="1748901683" name="Picture 1748901683" descr="P2363C21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01683" name="Picture 1748901683" descr="P2363C21T5#yIS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567203" cy="1032929"/>
                          </a:xfrm>
                          <a:prstGeom prst="rect">
                            <a:avLst/>
                          </a:prstGeom>
                        </pic:spPr>
                      </pic:pic>
                    </a:graphicData>
                  </a:graphic>
                </wp:inline>
              </w:drawing>
            </w:r>
          </w:p>
        </w:tc>
        <w:tc>
          <w:tcPr>
            <w:tcW w:w="1718" w:type="dxa"/>
          </w:tcPr>
          <w:p w14:paraId="5552500E" w14:textId="24835340" w:rsidR="00F30154" w:rsidRPr="004B74B8" w:rsidRDefault="003E36B0" w:rsidP="003E36B0">
            <w:pPr>
              <w:spacing w:after="200" w:line="276" w:lineRule="auto"/>
              <w:rPr>
                <w:rFonts w:ascii="Arial" w:eastAsia="Cambria" w:hAnsi="Arial" w:cs="Arial"/>
              </w:rPr>
            </w:pPr>
            <w:r w:rsidRPr="004B74B8">
              <w:rPr>
                <w:rFonts w:ascii="Arial" w:eastAsia="Cambria" w:hAnsi="Arial" w:cs="Arial"/>
              </w:rPr>
              <w:t>Jenny Smith</w:t>
            </w:r>
            <w:r w:rsidR="00F30154" w:rsidRPr="004B74B8">
              <w:rPr>
                <w:rFonts w:ascii="Arial" w:eastAsia="Cambria" w:hAnsi="Arial" w:cs="Arial"/>
              </w:rPr>
              <w:t xml:space="preserve"> </w:t>
            </w:r>
            <w:r w:rsidR="004966D4" w:rsidRPr="004B74B8">
              <w:rPr>
                <w:rFonts w:ascii="Arial" w:eastAsia="Cambria" w:hAnsi="Arial" w:cs="Arial"/>
              </w:rPr>
              <w:br/>
              <w:t>23</w:t>
            </w:r>
            <w:r w:rsidR="004966D4" w:rsidRPr="004B74B8">
              <w:rPr>
                <w:rFonts w:ascii="Arial" w:hAnsi="Arial" w:cs="Arial"/>
              </w:rPr>
              <w:t>-years-old</w:t>
            </w:r>
            <w:r w:rsidR="00F30154" w:rsidRPr="004B74B8">
              <w:rPr>
                <w:rFonts w:ascii="Arial" w:eastAsia="Cambria" w:hAnsi="Arial" w:cs="Arial"/>
              </w:rPr>
              <w:t xml:space="preserve">     Acuity</w:t>
            </w:r>
            <w:r w:rsidR="00833787">
              <w:rPr>
                <w:rFonts w:ascii="Arial" w:hAnsi="Arial" w:cs="Arial"/>
              </w:rPr>
              <w:t xml:space="preserve"> level</w:t>
            </w:r>
            <w:r w:rsidR="00F30154" w:rsidRPr="004B74B8">
              <w:rPr>
                <w:rFonts w:ascii="Arial" w:eastAsia="Cambria" w:hAnsi="Arial" w:cs="Arial"/>
              </w:rPr>
              <w:t xml:space="preserve"> 2</w:t>
            </w:r>
          </w:p>
        </w:tc>
        <w:tc>
          <w:tcPr>
            <w:tcW w:w="5220" w:type="dxa"/>
          </w:tcPr>
          <w:p w14:paraId="51D60E3D" w14:textId="05AFC017" w:rsidR="00F30154" w:rsidRPr="004B74B8" w:rsidRDefault="00F30154" w:rsidP="00DF5344">
            <w:pPr>
              <w:rPr>
                <w:rFonts w:ascii="Arial" w:eastAsia="Cambria" w:hAnsi="Arial" w:cs="Arial"/>
              </w:rPr>
            </w:pPr>
            <w:r w:rsidRPr="004B74B8">
              <w:rPr>
                <w:rFonts w:ascii="Arial" w:eastAsia="Cambria" w:hAnsi="Arial" w:cs="Arial"/>
              </w:rPr>
              <w:t xml:space="preserve">Jenny Smith is a 23-year-old, G2P1, estimated gestation age of 10 weeks with complaints of vaginal bleeding and abdominal cramping. No medical </w:t>
            </w:r>
            <w:r w:rsidR="000A3691">
              <w:rPr>
                <w:rFonts w:ascii="Arial" w:eastAsia="Cambria" w:hAnsi="Arial" w:cs="Arial"/>
              </w:rPr>
              <w:t>history</w:t>
            </w:r>
            <w:r w:rsidRPr="004B74B8">
              <w:rPr>
                <w:rFonts w:ascii="Arial" w:eastAsia="Cambria" w:hAnsi="Arial" w:cs="Arial"/>
              </w:rPr>
              <w:t xml:space="preserve">, allergic to sulfa drugs. Labs results showed a decreased serum HCG from previous result. No fetal movement seen by ultrasound and no fetal heart tones could be obtained. Pelvic exam revealed an open cervical os with blood noted. She states that her pain is abdominal cramping, rates it from a 4/10 to a 7/10 and </w:t>
            </w:r>
            <w:r w:rsidR="000A3691">
              <w:rPr>
                <w:rFonts w:ascii="Arial" w:eastAsia="Cambria" w:hAnsi="Arial" w:cs="Arial"/>
              </w:rPr>
              <w:t xml:space="preserve">she </w:t>
            </w:r>
            <w:r w:rsidRPr="004B74B8">
              <w:rPr>
                <w:rFonts w:ascii="Arial" w:eastAsia="Cambria" w:hAnsi="Arial" w:cs="Arial"/>
              </w:rPr>
              <w:t>is still having vaginal bleeding. She has pain medication prescribed q4h prn and received a dose about 1 hour ago with some relief. Her vitals are stable at 98.1</w:t>
            </w:r>
            <w:r w:rsidRPr="004B74B8">
              <w:rPr>
                <w:rFonts w:ascii="Arial" w:eastAsia="Cambria" w:hAnsi="Arial" w:cs="Arial"/>
                <w:vertAlign w:val="superscript"/>
              </w:rPr>
              <w:t>o</w:t>
            </w:r>
            <w:r w:rsidRPr="004B74B8">
              <w:rPr>
                <w:rFonts w:ascii="Arial" w:eastAsia="Cambria" w:hAnsi="Arial" w:cs="Arial"/>
              </w:rPr>
              <w:t xml:space="preserve"> F</w:t>
            </w:r>
            <w:r w:rsidR="000A3691">
              <w:rPr>
                <w:rFonts w:ascii="Arial" w:eastAsia="Cambria" w:hAnsi="Arial" w:cs="Arial"/>
              </w:rPr>
              <w:t xml:space="preserve"> (36.7 C)</w:t>
            </w:r>
            <w:r w:rsidRPr="004B74B8">
              <w:rPr>
                <w:rFonts w:ascii="Arial" w:eastAsia="Cambria" w:hAnsi="Arial" w:cs="Arial"/>
              </w:rPr>
              <w:t>, Heart rate 89 b</w:t>
            </w:r>
            <w:r w:rsidR="000A3691">
              <w:rPr>
                <w:rFonts w:ascii="Arial" w:eastAsia="Cambria" w:hAnsi="Arial" w:cs="Arial"/>
              </w:rPr>
              <w:t>eat per minute</w:t>
            </w:r>
            <w:r w:rsidRPr="004B74B8">
              <w:rPr>
                <w:rFonts w:ascii="Arial" w:eastAsia="Cambria" w:hAnsi="Arial" w:cs="Arial"/>
              </w:rPr>
              <w:t>, 18 breaths</w:t>
            </w:r>
            <w:r w:rsidR="000A3691">
              <w:rPr>
                <w:rFonts w:ascii="Arial" w:eastAsia="Cambria" w:hAnsi="Arial" w:cs="Arial"/>
              </w:rPr>
              <w:t xml:space="preserve"> per </w:t>
            </w:r>
            <w:r w:rsidRPr="004B74B8">
              <w:rPr>
                <w:rFonts w:ascii="Arial" w:eastAsia="Cambria" w:hAnsi="Arial" w:cs="Arial"/>
              </w:rPr>
              <w:t>minute, 132/68 mmHg, O</w:t>
            </w:r>
            <w:r w:rsidRPr="004B74B8">
              <w:rPr>
                <w:rFonts w:ascii="Arial" w:eastAsia="Cambria" w:hAnsi="Arial" w:cs="Arial"/>
                <w:vertAlign w:val="subscript"/>
              </w:rPr>
              <w:t>2</w:t>
            </w:r>
            <w:r w:rsidRPr="004B74B8">
              <w:rPr>
                <w:rFonts w:ascii="Arial" w:eastAsia="Cambria" w:hAnsi="Arial" w:cs="Arial"/>
              </w:rPr>
              <w:t xml:space="preserve"> Saturation 98% on room air. She’s currently NPO until the need for dilation and curettage is ruled out. She has an IV in her left forearm, no fluids infusing. She verbalized understanding of the findings and is visibly upset. She expresses concern about her family dealing with the loss and how she will tell them. She has been speaking with the staff about loss and is receptive to education regarding the next steps. </w:t>
            </w:r>
          </w:p>
        </w:tc>
        <w:tc>
          <w:tcPr>
            <w:tcW w:w="1710" w:type="dxa"/>
          </w:tcPr>
          <w:p w14:paraId="1BED1C3E" w14:textId="7BF85E48" w:rsidR="00F30154" w:rsidRDefault="00F30154" w:rsidP="00A445D6">
            <w:pPr>
              <w:contextualSpacing/>
              <w:rPr>
                <w:rFonts w:ascii="Arial" w:eastAsia="Cambria" w:hAnsi="Arial" w:cs="Arial"/>
              </w:rPr>
            </w:pPr>
            <w:r w:rsidRPr="004B74B8">
              <w:rPr>
                <w:rFonts w:ascii="Arial" w:eastAsia="Cambria" w:hAnsi="Arial" w:cs="Arial"/>
              </w:rPr>
              <w:t>Miscarriage</w:t>
            </w:r>
          </w:p>
          <w:p w14:paraId="0245F562" w14:textId="77777777" w:rsidR="000A3691" w:rsidRPr="004B74B8" w:rsidRDefault="000A3691" w:rsidP="00A445D6">
            <w:pPr>
              <w:contextualSpacing/>
              <w:rPr>
                <w:rFonts w:ascii="Arial" w:eastAsia="Cambria" w:hAnsi="Arial" w:cs="Arial"/>
              </w:rPr>
            </w:pPr>
          </w:p>
          <w:p w14:paraId="72614771" w14:textId="77777777" w:rsidR="00F30154" w:rsidRPr="004B74B8" w:rsidRDefault="00F30154" w:rsidP="00A445D6">
            <w:pPr>
              <w:contextualSpacing/>
              <w:rPr>
                <w:rFonts w:ascii="Arial" w:eastAsia="Cambria" w:hAnsi="Arial" w:cs="Arial"/>
              </w:rPr>
            </w:pPr>
            <w:r w:rsidRPr="004B74B8">
              <w:rPr>
                <w:rFonts w:ascii="Arial" w:eastAsia="Cambria" w:hAnsi="Arial" w:cs="Arial"/>
              </w:rPr>
              <w:t>Loss</w:t>
            </w:r>
          </w:p>
        </w:tc>
        <w:tc>
          <w:tcPr>
            <w:tcW w:w="1715" w:type="dxa"/>
          </w:tcPr>
          <w:p w14:paraId="3E49A787" w14:textId="77777777" w:rsidR="000A3691" w:rsidRDefault="00F30154" w:rsidP="00A445D6">
            <w:pPr>
              <w:rPr>
                <w:rFonts w:ascii="Arial" w:eastAsia="Cambria" w:hAnsi="Arial" w:cs="Arial"/>
              </w:rPr>
            </w:pPr>
            <w:r w:rsidRPr="004B74B8">
              <w:rPr>
                <w:rFonts w:ascii="Arial" w:eastAsia="Cambria" w:hAnsi="Arial" w:cs="Arial"/>
              </w:rPr>
              <w:t>Sexuality</w:t>
            </w:r>
          </w:p>
          <w:p w14:paraId="3EC6043C" w14:textId="77777777" w:rsidR="000A3691" w:rsidRDefault="001C2006" w:rsidP="00A445D6">
            <w:pPr>
              <w:rPr>
                <w:rFonts w:ascii="Arial" w:eastAsia="Cambria" w:hAnsi="Arial" w:cs="Arial"/>
              </w:rPr>
            </w:pPr>
            <w:r>
              <w:rPr>
                <w:rFonts w:ascii="Arial" w:eastAsia="Cambria" w:hAnsi="Arial" w:cs="Arial"/>
              </w:rPr>
              <w:br/>
            </w:r>
            <w:r w:rsidR="00F30154" w:rsidRPr="004B74B8">
              <w:rPr>
                <w:rFonts w:ascii="Arial" w:eastAsia="Cambria" w:hAnsi="Arial" w:cs="Arial"/>
              </w:rPr>
              <w:t>Grief</w:t>
            </w:r>
          </w:p>
          <w:p w14:paraId="237D3FA5" w14:textId="77777777" w:rsidR="000A3691" w:rsidRDefault="001C2006" w:rsidP="00A445D6">
            <w:pPr>
              <w:rPr>
                <w:rFonts w:ascii="Arial" w:eastAsia="Cambria" w:hAnsi="Arial" w:cs="Arial"/>
              </w:rPr>
            </w:pPr>
            <w:r>
              <w:rPr>
                <w:rFonts w:ascii="Arial" w:eastAsia="Cambria" w:hAnsi="Arial" w:cs="Arial"/>
              </w:rPr>
              <w:br/>
            </w:r>
            <w:r w:rsidR="00F30154" w:rsidRPr="004B74B8">
              <w:rPr>
                <w:rFonts w:ascii="Arial" w:eastAsia="Cambria" w:hAnsi="Arial" w:cs="Arial"/>
              </w:rPr>
              <w:t>Comfort</w:t>
            </w:r>
          </w:p>
          <w:p w14:paraId="5BE248DC" w14:textId="77777777" w:rsidR="000A3691" w:rsidRDefault="001C2006" w:rsidP="00A445D6">
            <w:pPr>
              <w:rPr>
                <w:rFonts w:ascii="Arial" w:eastAsia="Cambria" w:hAnsi="Arial" w:cs="Arial"/>
              </w:rPr>
            </w:pPr>
            <w:r>
              <w:rPr>
                <w:rFonts w:ascii="Arial" w:eastAsia="Cambria" w:hAnsi="Arial" w:cs="Arial"/>
              </w:rPr>
              <w:br/>
            </w:r>
            <w:r w:rsidR="00F30154" w:rsidRPr="004B74B8">
              <w:rPr>
                <w:rFonts w:ascii="Arial" w:eastAsia="Cambria" w:hAnsi="Arial" w:cs="Arial"/>
              </w:rPr>
              <w:t>Perfusion</w:t>
            </w:r>
          </w:p>
          <w:p w14:paraId="1713DD7D" w14:textId="16FF5165" w:rsidR="00F30154" w:rsidRPr="004B74B8" w:rsidRDefault="001C2006" w:rsidP="00A445D6">
            <w:pPr>
              <w:rPr>
                <w:rFonts w:ascii="Arial" w:eastAsia="Cambria" w:hAnsi="Arial" w:cs="Arial"/>
              </w:rPr>
            </w:pPr>
            <w:r>
              <w:rPr>
                <w:rFonts w:ascii="Arial" w:eastAsia="Cambria" w:hAnsi="Arial" w:cs="Arial"/>
              </w:rPr>
              <w:br/>
            </w:r>
            <w:r w:rsidR="00F30154" w:rsidRPr="004B74B8">
              <w:rPr>
                <w:rFonts w:ascii="Arial" w:eastAsia="Cambria" w:hAnsi="Arial" w:cs="Arial"/>
              </w:rPr>
              <w:t>Family</w:t>
            </w:r>
            <w:r>
              <w:rPr>
                <w:rFonts w:ascii="Arial" w:eastAsia="Cambria" w:hAnsi="Arial" w:cs="Arial"/>
              </w:rPr>
              <w:br/>
              <w:t>d</w:t>
            </w:r>
            <w:r w:rsidR="00F30154" w:rsidRPr="004B74B8">
              <w:rPr>
                <w:rFonts w:ascii="Arial" w:eastAsia="Cambria" w:hAnsi="Arial" w:cs="Arial"/>
              </w:rPr>
              <w:t>ynamics</w:t>
            </w:r>
          </w:p>
        </w:tc>
      </w:tr>
      <w:tr w:rsidR="00F2606C" w:rsidRPr="004B74B8" w14:paraId="099C76A8" w14:textId="77777777" w:rsidTr="003B08E3">
        <w:tc>
          <w:tcPr>
            <w:tcW w:w="2597" w:type="dxa"/>
          </w:tcPr>
          <w:p w14:paraId="4D83DC0E" w14:textId="77777777" w:rsidR="00F30154" w:rsidRPr="004B74B8" w:rsidRDefault="00F30154" w:rsidP="00A03C06">
            <w:pPr>
              <w:spacing w:after="200" w:line="276" w:lineRule="auto"/>
              <w:rPr>
                <w:rFonts w:ascii="Arial" w:eastAsia="Cambria" w:hAnsi="Arial" w:cs="Arial"/>
              </w:rPr>
            </w:pPr>
            <w:r w:rsidRPr="004B74B8">
              <w:rPr>
                <w:rFonts w:ascii="Arial" w:hAnsi="Arial" w:cs="Arial"/>
                <w:noProof/>
              </w:rPr>
              <w:drawing>
                <wp:inline distT="0" distB="0" distL="0" distR="0" wp14:anchorId="3C796F61" wp14:editId="634D5AA7">
                  <wp:extent cx="1407160" cy="2110740"/>
                  <wp:effectExtent l="0" t="0" r="0" b="0"/>
                  <wp:docPr id="1712957152" name="Picture 1712957152" descr="P2375C26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957152" name="Picture 1712957152" descr="P2375C26T5#yIS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408192" cy="2112288"/>
                          </a:xfrm>
                          <a:prstGeom prst="rect">
                            <a:avLst/>
                          </a:prstGeom>
                        </pic:spPr>
                      </pic:pic>
                    </a:graphicData>
                  </a:graphic>
                </wp:inline>
              </w:drawing>
            </w:r>
          </w:p>
        </w:tc>
        <w:tc>
          <w:tcPr>
            <w:tcW w:w="1718" w:type="dxa"/>
          </w:tcPr>
          <w:p w14:paraId="569DF15B" w14:textId="4F8C4820" w:rsidR="00F30154" w:rsidRPr="004B74B8" w:rsidRDefault="003E36B0" w:rsidP="003E36B0">
            <w:pPr>
              <w:spacing w:after="200" w:line="276" w:lineRule="auto"/>
              <w:rPr>
                <w:rFonts w:ascii="Arial" w:eastAsia="Cambria" w:hAnsi="Arial" w:cs="Arial"/>
              </w:rPr>
            </w:pPr>
            <w:r w:rsidRPr="004B74B8">
              <w:rPr>
                <w:rFonts w:ascii="Arial" w:eastAsia="Cambria" w:hAnsi="Arial" w:cs="Arial"/>
              </w:rPr>
              <w:t>Aminiah Hussain</w:t>
            </w:r>
            <w:r w:rsidRPr="004B74B8">
              <w:rPr>
                <w:rFonts w:ascii="Arial" w:eastAsia="Cambria" w:hAnsi="Arial" w:cs="Arial"/>
              </w:rPr>
              <w:br/>
            </w:r>
            <w:r w:rsidR="004966D4" w:rsidRPr="004B74B8">
              <w:rPr>
                <w:rFonts w:ascii="Arial" w:eastAsia="Cambria" w:hAnsi="Arial" w:cs="Arial"/>
              </w:rPr>
              <w:t>22</w:t>
            </w:r>
            <w:r w:rsidR="004966D4" w:rsidRPr="004B74B8">
              <w:rPr>
                <w:rFonts w:ascii="Arial" w:hAnsi="Arial" w:cs="Arial"/>
              </w:rPr>
              <w:t>-years-old</w:t>
            </w:r>
            <w:r w:rsidR="00F30154" w:rsidRPr="004B74B8">
              <w:rPr>
                <w:rFonts w:ascii="Arial" w:eastAsia="Cambria" w:hAnsi="Arial" w:cs="Arial"/>
              </w:rPr>
              <w:t xml:space="preserve">          Acuity</w:t>
            </w:r>
            <w:r w:rsidR="00833787">
              <w:rPr>
                <w:rFonts w:ascii="Arial" w:hAnsi="Arial" w:cs="Arial"/>
              </w:rPr>
              <w:t xml:space="preserve"> level</w:t>
            </w:r>
            <w:r w:rsidR="00F30154" w:rsidRPr="004B74B8">
              <w:rPr>
                <w:rFonts w:ascii="Arial" w:eastAsia="Cambria" w:hAnsi="Arial" w:cs="Arial"/>
              </w:rPr>
              <w:t xml:space="preserve"> 2</w:t>
            </w:r>
          </w:p>
        </w:tc>
        <w:tc>
          <w:tcPr>
            <w:tcW w:w="5220" w:type="dxa"/>
          </w:tcPr>
          <w:p w14:paraId="04411BF6" w14:textId="12BB3CB1" w:rsidR="00F30154" w:rsidRPr="004B74B8" w:rsidRDefault="00F30154" w:rsidP="008D2427">
            <w:pPr>
              <w:rPr>
                <w:rFonts w:ascii="Arial" w:eastAsia="Cambria" w:hAnsi="Arial" w:cs="Arial"/>
              </w:rPr>
            </w:pPr>
            <w:r w:rsidRPr="004B74B8">
              <w:rPr>
                <w:rFonts w:ascii="Arial" w:eastAsia="Cambria" w:hAnsi="Arial" w:cs="Arial"/>
              </w:rPr>
              <w:t xml:space="preserve">Aminiah Hussain, </w:t>
            </w:r>
            <w:r w:rsidR="000A3691">
              <w:rPr>
                <w:rFonts w:ascii="Arial" w:eastAsia="Cambria" w:hAnsi="Arial" w:cs="Arial"/>
              </w:rPr>
              <w:t xml:space="preserve">is a </w:t>
            </w:r>
            <w:r w:rsidRPr="004B74B8">
              <w:rPr>
                <w:rFonts w:ascii="Arial" w:eastAsia="Cambria" w:hAnsi="Arial" w:cs="Arial"/>
              </w:rPr>
              <w:t xml:space="preserve">22-year-old Muslim female, G1 T0 P0 A0 L0, 39 5/7 weeks gestation. NKDA. Pregnancy uncomplicated. Woke up early morning feeling wet; </w:t>
            </w:r>
            <w:r w:rsidR="00543C7B" w:rsidRPr="004B74B8">
              <w:rPr>
                <w:rFonts w:ascii="Arial" w:eastAsia="Cambria" w:hAnsi="Arial" w:cs="Arial"/>
              </w:rPr>
              <w:t>was not</w:t>
            </w:r>
            <w:r w:rsidRPr="004B74B8">
              <w:rPr>
                <w:rFonts w:ascii="Arial" w:eastAsia="Cambria" w:hAnsi="Arial" w:cs="Arial"/>
              </w:rPr>
              <w:t xml:space="preserve"> sure if leaking urine or </w:t>
            </w:r>
            <w:r w:rsidR="00797397">
              <w:rPr>
                <w:rFonts w:ascii="Arial" w:eastAsia="Cambria" w:hAnsi="Arial" w:cs="Arial"/>
              </w:rPr>
              <w:t xml:space="preserve">her </w:t>
            </w:r>
            <w:r w:rsidRPr="004B74B8">
              <w:rPr>
                <w:rFonts w:ascii="Arial" w:eastAsia="Cambria" w:hAnsi="Arial" w:cs="Arial"/>
              </w:rPr>
              <w:t xml:space="preserve">membranes ruptured. Has continued to stay wet and needed to wear a pad for the last 4 hours. No contractions or vaginal bleeding. Her husband, Mohammad, is with her. He is attending his </w:t>
            </w:r>
            <w:r w:rsidR="00251730" w:rsidRPr="004B74B8">
              <w:rPr>
                <w:rFonts w:ascii="Arial" w:eastAsia="Cambria" w:hAnsi="Arial" w:cs="Arial"/>
              </w:rPr>
              <w:t xml:space="preserve">last </w:t>
            </w:r>
            <w:r w:rsidRPr="004B74B8">
              <w:rPr>
                <w:rFonts w:ascii="Arial" w:eastAsia="Cambria" w:hAnsi="Arial" w:cs="Arial"/>
              </w:rPr>
              <w:t xml:space="preserve">year of medical school at the University and both are in the United States on VISAs. He called the obstetrics office and the certified nurse midwife told them to come to the hospital for evaluation and possible induction of labor. Aminiah looks to her husband to answer questions. He reads English fluently but both Aminiah and her husband struggle to speak and understand English conversation. Both appear nervous and have a lot of questions about an induction. </w:t>
            </w:r>
          </w:p>
        </w:tc>
        <w:tc>
          <w:tcPr>
            <w:tcW w:w="1710" w:type="dxa"/>
          </w:tcPr>
          <w:p w14:paraId="50DA4F0F" w14:textId="7ADBD8CD" w:rsidR="00F30154" w:rsidRDefault="00F30154" w:rsidP="00A445D6">
            <w:pPr>
              <w:contextualSpacing/>
              <w:rPr>
                <w:rFonts w:ascii="Arial" w:eastAsia="Cambria" w:hAnsi="Arial" w:cs="Arial"/>
              </w:rPr>
            </w:pPr>
            <w:r w:rsidRPr="004B74B8">
              <w:rPr>
                <w:rFonts w:ascii="Arial" w:eastAsia="Cambria" w:hAnsi="Arial" w:cs="Arial"/>
              </w:rPr>
              <w:t xml:space="preserve">Induction of </w:t>
            </w:r>
            <w:r w:rsidR="000A3691">
              <w:rPr>
                <w:rFonts w:ascii="Arial" w:eastAsia="Cambria" w:hAnsi="Arial" w:cs="Arial"/>
              </w:rPr>
              <w:t>l</w:t>
            </w:r>
            <w:r w:rsidRPr="004B74B8">
              <w:rPr>
                <w:rFonts w:ascii="Arial" w:eastAsia="Cambria" w:hAnsi="Arial" w:cs="Arial"/>
              </w:rPr>
              <w:t>abor</w:t>
            </w:r>
          </w:p>
          <w:p w14:paraId="5F1924FC" w14:textId="77777777" w:rsidR="000A3691" w:rsidRPr="004B74B8" w:rsidRDefault="000A3691" w:rsidP="00A445D6">
            <w:pPr>
              <w:contextualSpacing/>
              <w:rPr>
                <w:rFonts w:ascii="Arial" w:eastAsia="Cambria" w:hAnsi="Arial" w:cs="Arial"/>
              </w:rPr>
            </w:pPr>
          </w:p>
          <w:p w14:paraId="041644EB" w14:textId="62ACC2C4" w:rsidR="0051626E" w:rsidRDefault="00F30154" w:rsidP="00A445D6">
            <w:pPr>
              <w:contextualSpacing/>
              <w:rPr>
                <w:rFonts w:ascii="Arial" w:eastAsia="Cambria" w:hAnsi="Arial" w:cs="Arial"/>
              </w:rPr>
            </w:pPr>
            <w:r w:rsidRPr="004B74B8">
              <w:rPr>
                <w:rFonts w:ascii="Arial" w:eastAsia="Cambria" w:hAnsi="Arial" w:cs="Arial"/>
              </w:rPr>
              <w:t>Spiritual</w:t>
            </w:r>
            <w:r w:rsidR="0051626E" w:rsidRPr="004B74B8">
              <w:rPr>
                <w:rFonts w:ascii="Arial" w:eastAsia="Cambria" w:hAnsi="Arial" w:cs="Arial"/>
              </w:rPr>
              <w:t>ity</w:t>
            </w:r>
          </w:p>
          <w:p w14:paraId="18B8D6A3" w14:textId="77777777" w:rsidR="000A3691" w:rsidRPr="004B74B8" w:rsidRDefault="000A3691" w:rsidP="00A445D6">
            <w:pPr>
              <w:contextualSpacing/>
              <w:rPr>
                <w:rFonts w:ascii="Arial" w:eastAsia="Cambria" w:hAnsi="Arial" w:cs="Arial"/>
              </w:rPr>
            </w:pPr>
          </w:p>
          <w:p w14:paraId="46979DF5" w14:textId="03E3B994" w:rsidR="00F30154" w:rsidRPr="004B74B8" w:rsidRDefault="00F30154" w:rsidP="00A445D6">
            <w:pPr>
              <w:contextualSpacing/>
              <w:rPr>
                <w:rFonts w:ascii="Arial" w:eastAsia="Cambria" w:hAnsi="Arial" w:cs="Arial"/>
              </w:rPr>
            </w:pPr>
            <w:r w:rsidRPr="004B74B8">
              <w:rPr>
                <w:rFonts w:ascii="Arial" w:eastAsia="Cambria" w:hAnsi="Arial" w:cs="Arial"/>
              </w:rPr>
              <w:t xml:space="preserve">Cultural </w:t>
            </w:r>
            <w:r w:rsidR="000A3691">
              <w:rPr>
                <w:rFonts w:ascii="Arial" w:eastAsia="Cambria" w:hAnsi="Arial" w:cs="Arial"/>
              </w:rPr>
              <w:t>i</w:t>
            </w:r>
            <w:r w:rsidRPr="004B74B8">
              <w:rPr>
                <w:rFonts w:ascii="Arial" w:eastAsia="Cambria" w:hAnsi="Arial" w:cs="Arial"/>
              </w:rPr>
              <w:t xml:space="preserve">mplications for </w:t>
            </w:r>
            <w:r w:rsidR="0011037A">
              <w:rPr>
                <w:rFonts w:ascii="Arial" w:eastAsia="Cambria" w:hAnsi="Arial" w:cs="Arial"/>
              </w:rPr>
              <w:t>c</w:t>
            </w:r>
            <w:r w:rsidRPr="004B74B8">
              <w:rPr>
                <w:rFonts w:ascii="Arial" w:eastAsia="Cambria" w:hAnsi="Arial" w:cs="Arial"/>
              </w:rPr>
              <w:t>are</w:t>
            </w:r>
          </w:p>
        </w:tc>
        <w:tc>
          <w:tcPr>
            <w:tcW w:w="1715" w:type="dxa"/>
          </w:tcPr>
          <w:p w14:paraId="4E70E09A" w14:textId="77777777" w:rsidR="000A3691" w:rsidRDefault="00F30154" w:rsidP="00A445D6">
            <w:pPr>
              <w:rPr>
                <w:rFonts w:ascii="Arial" w:eastAsia="Cambria" w:hAnsi="Arial" w:cs="Arial"/>
              </w:rPr>
            </w:pPr>
            <w:r w:rsidRPr="004B74B8">
              <w:rPr>
                <w:rFonts w:ascii="Arial" w:eastAsia="Cambria" w:hAnsi="Arial" w:cs="Arial"/>
              </w:rPr>
              <w:t>Sexuality</w:t>
            </w:r>
          </w:p>
          <w:p w14:paraId="5757B5D9" w14:textId="77777777" w:rsidR="000A3691" w:rsidRDefault="001C2006" w:rsidP="00A445D6">
            <w:pPr>
              <w:rPr>
                <w:rFonts w:ascii="Arial" w:eastAsia="Cambria" w:hAnsi="Arial" w:cs="Arial"/>
              </w:rPr>
            </w:pPr>
            <w:r>
              <w:rPr>
                <w:rFonts w:ascii="Arial" w:eastAsia="Cambria" w:hAnsi="Arial" w:cs="Arial"/>
              </w:rPr>
              <w:br/>
            </w:r>
            <w:r w:rsidR="00F30154" w:rsidRPr="004B74B8">
              <w:rPr>
                <w:rFonts w:ascii="Arial" w:eastAsia="Cambria" w:hAnsi="Arial" w:cs="Arial"/>
              </w:rPr>
              <w:t>Spirituality</w:t>
            </w:r>
          </w:p>
          <w:p w14:paraId="16925578" w14:textId="77777777" w:rsidR="000A3691" w:rsidRDefault="001C2006" w:rsidP="00A445D6">
            <w:pPr>
              <w:rPr>
                <w:rFonts w:ascii="Arial" w:eastAsia="Cambria" w:hAnsi="Arial" w:cs="Arial"/>
              </w:rPr>
            </w:pPr>
            <w:r>
              <w:rPr>
                <w:rFonts w:ascii="Arial" w:eastAsia="Cambria" w:hAnsi="Arial" w:cs="Arial"/>
              </w:rPr>
              <w:br/>
            </w:r>
            <w:r w:rsidR="00F30154" w:rsidRPr="004B74B8">
              <w:rPr>
                <w:rFonts w:ascii="Arial" w:eastAsia="Cambria" w:hAnsi="Arial" w:cs="Arial"/>
              </w:rPr>
              <w:t xml:space="preserve">Culture </w:t>
            </w:r>
          </w:p>
          <w:p w14:paraId="315602E2" w14:textId="77777777" w:rsidR="000A3691" w:rsidRDefault="000A3691" w:rsidP="00A445D6">
            <w:pPr>
              <w:rPr>
                <w:rFonts w:ascii="Arial" w:eastAsia="Cambria" w:hAnsi="Arial" w:cs="Arial"/>
              </w:rPr>
            </w:pPr>
          </w:p>
          <w:p w14:paraId="21FF1720" w14:textId="77777777" w:rsidR="000A3691" w:rsidRDefault="00156739" w:rsidP="00A445D6">
            <w:pPr>
              <w:rPr>
                <w:rFonts w:ascii="Arial" w:eastAsia="Cambria" w:hAnsi="Arial" w:cs="Arial"/>
              </w:rPr>
            </w:pPr>
            <w:r>
              <w:rPr>
                <w:rFonts w:ascii="Arial" w:eastAsia="Cambria" w:hAnsi="Arial" w:cs="Arial"/>
              </w:rPr>
              <w:t>Therapeutic relationships</w:t>
            </w:r>
            <w:r w:rsidR="001C2006">
              <w:rPr>
                <w:rFonts w:ascii="Arial" w:eastAsia="Cambria" w:hAnsi="Arial" w:cs="Arial"/>
              </w:rPr>
              <w:t xml:space="preserve"> </w:t>
            </w:r>
          </w:p>
          <w:p w14:paraId="39729322" w14:textId="77777777" w:rsidR="000A3691" w:rsidRDefault="00505ED2" w:rsidP="00A445D6">
            <w:pPr>
              <w:rPr>
                <w:rFonts w:ascii="Arial" w:eastAsia="Cambria" w:hAnsi="Arial" w:cs="Arial"/>
              </w:rPr>
            </w:pPr>
            <w:r>
              <w:rPr>
                <w:rFonts w:ascii="Arial" w:eastAsia="Cambria" w:hAnsi="Arial" w:cs="Arial"/>
              </w:rPr>
              <w:br/>
              <w:t>P</w:t>
            </w:r>
            <w:r w:rsidR="00F30154" w:rsidRPr="004B74B8">
              <w:rPr>
                <w:rFonts w:ascii="Arial" w:eastAsia="Cambria" w:hAnsi="Arial" w:cs="Arial"/>
              </w:rPr>
              <w:t xml:space="preserve">atient </w:t>
            </w:r>
            <w:r w:rsidR="001C2006">
              <w:rPr>
                <w:rFonts w:ascii="Arial" w:eastAsia="Cambria" w:hAnsi="Arial" w:cs="Arial"/>
              </w:rPr>
              <w:t>e</w:t>
            </w:r>
            <w:r w:rsidR="00F30154" w:rsidRPr="004B74B8">
              <w:rPr>
                <w:rFonts w:ascii="Arial" w:eastAsia="Cambria" w:hAnsi="Arial" w:cs="Arial"/>
              </w:rPr>
              <w:t>ducation</w:t>
            </w:r>
          </w:p>
          <w:p w14:paraId="310E388E" w14:textId="5226E6D6" w:rsidR="00F30154" w:rsidRPr="004B74B8" w:rsidRDefault="001C2006" w:rsidP="00A445D6">
            <w:pPr>
              <w:rPr>
                <w:rFonts w:ascii="Arial" w:eastAsia="Cambria" w:hAnsi="Arial" w:cs="Arial"/>
              </w:rPr>
            </w:pPr>
            <w:r>
              <w:rPr>
                <w:rFonts w:ascii="Arial" w:eastAsia="Cambria" w:hAnsi="Arial" w:cs="Arial"/>
              </w:rPr>
              <w:br/>
            </w:r>
            <w:r w:rsidR="00F30154" w:rsidRPr="004B74B8">
              <w:rPr>
                <w:rFonts w:ascii="Arial" w:eastAsia="Cambria" w:hAnsi="Arial" w:cs="Arial"/>
              </w:rPr>
              <w:t>Comfort</w:t>
            </w:r>
          </w:p>
        </w:tc>
      </w:tr>
      <w:tr w:rsidR="00F2606C" w:rsidRPr="004B74B8" w14:paraId="7F5CFAD0" w14:textId="77777777" w:rsidTr="003B08E3">
        <w:tc>
          <w:tcPr>
            <w:tcW w:w="2597" w:type="dxa"/>
          </w:tcPr>
          <w:p w14:paraId="14CF2B09" w14:textId="6AB9C89C" w:rsidR="00F30154" w:rsidRPr="004B74B8" w:rsidRDefault="00F30154" w:rsidP="00251730">
            <w:pPr>
              <w:spacing w:after="200" w:line="276" w:lineRule="auto"/>
              <w:rPr>
                <w:rFonts w:ascii="Arial" w:eastAsia="Cambria" w:hAnsi="Arial" w:cs="Arial"/>
              </w:rPr>
            </w:pPr>
            <w:r w:rsidRPr="004B74B8">
              <w:rPr>
                <w:rFonts w:ascii="Arial" w:hAnsi="Arial" w:cs="Arial"/>
                <w:noProof/>
              </w:rPr>
              <w:drawing>
                <wp:inline distT="0" distB="0" distL="0" distR="0" wp14:anchorId="74A4759A" wp14:editId="35C296E1">
                  <wp:extent cx="1407284" cy="1234440"/>
                  <wp:effectExtent l="0" t="0" r="0" b="10160"/>
                  <wp:docPr id="1269502262" name="Picture 1269502262" descr="P2391C31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502262" name="Picture 1269502262" descr="P2391C31T5#yIS1"/>
                          <pic:cNvPicPr/>
                        </pic:nvPicPr>
                        <pic:blipFill rotWithShape="1">
                          <a:blip r:embed="rId123" cstate="print">
                            <a:extLst>
                              <a:ext uri="{28A0092B-C50C-407E-A947-70E740481C1C}">
                                <a14:useLocalDpi xmlns:a14="http://schemas.microsoft.com/office/drawing/2010/main" val="0"/>
                              </a:ext>
                            </a:extLst>
                          </a:blip>
                          <a:srcRect l="14202" r="10080"/>
                          <a:stretch/>
                        </pic:blipFill>
                        <pic:spPr bwMode="auto">
                          <a:xfrm>
                            <a:off x="0" y="0"/>
                            <a:ext cx="1435995" cy="1259624"/>
                          </a:xfrm>
                          <a:prstGeom prst="rect">
                            <a:avLst/>
                          </a:prstGeom>
                          <a:ln>
                            <a:noFill/>
                          </a:ln>
                          <a:extLst>
                            <a:ext uri="{53640926-AAD7-44D8-BBD7-CCE9431645EC}">
                              <a14:shadowObscured xmlns:a14="http://schemas.microsoft.com/office/drawing/2010/main"/>
                            </a:ext>
                          </a:extLst>
                        </pic:spPr>
                      </pic:pic>
                    </a:graphicData>
                  </a:graphic>
                </wp:inline>
              </w:drawing>
            </w:r>
          </w:p>
        </w:tc>
        <w:tc>
          <w:tcPr>
            <w:tcW w:w="1718" w:type="dxa"/>
          </w:tcPr>
          <w:p w14:paraId="6AB2BF86" w14:textId="62267AF3" w:rsidR="00F30154" w:rsidRPr="004B74B8" w:rsidRDefault="004966D4" w:rsidP="003E36B0">
            <w:pPr>
              <w:spacing w:after="200" w:line="276" w:lineRule="auto"/>
              <w:rPr>
                <w:rFonts w:ascii="Arial" w:eastAsia="Cambria" w:hAnsi="Arial" w:cs="Arial"/>
              </w:rPr>
            </w:pPr>
            <w:r w:rsidRPr="004B74B8">
              <w:rPr>
                <w:rFonts w:ascii="Arial" w:eastAsia="Cambria" w:hAnsi="Arial" w:cs="Arial"/>
              </w:rPr>
              <w:t xml:space="preserve">Jennifer Humes </w:t>
            </w:r>
            <w:r w:rsidR="006B4234">
              <w:rPr>
                <w:rFonts w:ascii="Arial" w:eastAsia="Cambria" w:hAnsi="Arial" w:cs="Arial"/>
              </w:rPr>
              <w:br/>
            </w:r>
            <w:r w:rsidRPr="004B74B8">
              <w:rPr>
                <w:rFonts w:ascii="Arial" w:eastAsia="Cambria" w:hAnsi="Arial" w:cs="Arial"/>
              </w:rPr>
              <w:t>30</w:t>
            </w:r>
            <w:r w:rsidRPr="004B74B8">
              <w:rPr>
                <w:rFonts w:ascii="Arial" w:hAnsi="Arial" w:cs="Arial"/>
              </w:rPr>
              <w:t>-years-old</w:t>
            </w:r>
            <w:r w:rsidR="00F30154" w:rsidRPr="004B74B8">
              <w:rPr>
                <w:rFonts w:ascii="Arial" w:eastAsia="Cambria" w:hAnsi="Arial" w:cs="Arial"/>
              </w:rPr>
              <w:t xml:space="preserve">        Acuity </w:t>
            </w:r>
            <w:r w:rsidR="00833787">
              <w:rPr>
                <w:rFonts w:ascii="Arial" w:hAnsi="Arial" w:cs="Arial"/>
              </w:rPr>
              <w:t>level</w:t>
            </w:r>
            <w:r w:rsidR="00833787" w:rsidRPr="004B74B8">
              <w:rPr>
                <w:rFonts w:ascii="Arial" w:eastAsia="Cambria" w:hAnsi="Arial" w:cs="Arial"/>
              </w:rPr>
              <w:t xml:space="preserve"> </w:t>
            </w:r>
            <w:r w:rsidR="00F30154" w:rsidRPr="004B74B8">
              <w:rPr>
                <w:rFonts w:ascii="Arial" w:eastAsia="Cambria" w:hAnsi="Arial" w:cs="Arial"/>
              </w:rPr>
              <w:t>3</w:t>
            </w:r>
          </w:p>
        </w:tc>
        <w:tc>
          <w:tcPr>
            <w:tcW w:w="5220" w:type="dxa"/>
          </w:tcPr>
          <w:p w14:paraId="666A6DEA" w14:textId="394F0D4C" w:rsidR="00F30154" w:rsidRPr="004B74B8" w:rsidRDefault="000069CC" w:rsidP="00251730">
            <w:pPr>
              <w:rPr>
                <w:rFonts w:ascii="Arial" w:eastAsia="Cambria" w:hAnsi="Arial" w:cs="Arial"/>
              </w:rPr>
            </w:pPr>
            <w:r w:rsidRPr="004B74B8">
              <w:rPr>
                <w:rFonts w:ascii="Arial" w:eastAsia="Cambria" w:hAnsi="Arial" w:cs="Arial"/>
              </w:rPr>
              <w:t>Jennifer</w:t>
            </w:r>
            <w:r>
              <w:rPr>
                <w:rFonts w:ascii="Arial" w:eastAsia="Cambria" w:hAnsi="Arial" w:cs="Arial"/>
              </w:rPr>
              <w:t xml:space="preserve"> </w:t>
            </w:r>
            <w:r w:rsidRPr="004B74B8">
              <w:rPr>
                <w:rFonts w:ascii="Arial" w:eastAsia="Cambria" w:hAnsi="Arial" w:cs="Arial"/>
              </w:rPr>
              <w:t>Humes</w:t>
            </w:r>
            <w:r w:rsidR="00F30154" w:rsidRPr="004B74B8">
              <w:rPr>
                <w:rFonts w:ascii="Arial" w:eastAsia="Cambria" w:hAnsi="Arial" w:cs="Arial"/>
              </w:rPr>
              <w:t xml:space="preserve"> </w:t>
            </w:r>
            <w:r w:rsidR="00797397">
              <w:rPr>
                <w:rFonts w:ascii="Arial" w:eastAsia="Cambria" w:hAnsi="Arial" w:cs="Arial"/>
              </w:rPr>
              <w:t xml:space="preserve">is a </w:t>
            </w:r>
            <w:r w:rsidR="00F30154" w:rsidRPr="004B74B8">
              <w:rPr>
                <w:rFonts w:ascii="Arial" w:eastAsia="Cambria" w:hAnsi="Arial" w:cs="Arial"/>
              </w:rPr>
              <w:t xml:space="preserve">30-year-old Caucasian female, G4 T2 P0 A1 L2, 33 5/7 weeks gestation. History of chronic hypertension and gestational hypertension with this pregnancy. </w:t>
            </w:r>
            <w:r w:rsidR="00797397">
              <w:rPr>
                <w:rFonts w:ascii="Arial" w:eastAsia="Cambria" w:hAnsi="Arial" w:cs="Arial"/>
              </w:rPr>
              <w:t>Takes n</w:t>
            </w:r>
            <w:r w:rsidR="00F30154" w:rsidRPr="004B74B8">
              <w:rPr>
                <w:rFonts w:ascii="Arial" w:eastAsia="Cambria" w:hAnsi="Arial" w:cs="Arial"/>
              </w:rPr>
              <w:t>ifedipine XL 30 mg daily.  NKDA. Previous pregnancies uncomplicated with NSVDs. One spontaneous abortion at 10 weeks gestation.</w:t>
            </w:r>
            <w:r w:rsidR="00797397">
              <w:rPr>
                <w:rFonts w:ascii="Arial" w:eastAsia="Cambria" w:hAnsi="Arial" w:cs="Arial"/>
              </w:rPr>
              <w:t xml:space="preserve"> </w:t>
            </w:r>
            <w:r w:rsidR="00F30154" w:rsidRPr="004B74B8">
              <w:rPr>
                <w:rFonts w:ascii="Arial" w:eastAsia="Cambria" w:hAnsi="Arial" w:cs="Arial"/>
              </w:rPr>
              <w:t xml:space="preserve">Woke up early morning feeling wet; wasn’t sure if </w:t>
            </w:r>
            <w:r w:rsidR="00797397">
              <w:rPr>
                <w:rFonts w:ascii="Arial" w:eastAsia="Cambria" w:hAnsi="Arial" w:cs="Arial"/>
              </w:rPr>
              <w:t xml:space="preserve">she was </w:t>
            </w:r>
            <w:r w:rsidR="00F30154" w:rsidRPr="004B74B8">
              <w:rPr>
                <w:rFonts w:ascii="Arial" w:eastAsia="Cambria" w:hAnsi="Arial" w:cs="Arial"/>
              </w:rPr>
              <w:t xml:space="preserve">leaking urine or </w:t>
            </w:r>
            <w:r w:rsidR="00797397">
              <w:rPr>
                <w:rFonts w:ascii="Arial" w:eastAsia="Cambria" w:hAnsi="Arial" w:cs="Arial"/>
              </w:rPr>
              <w:t xml:space="preserve">her </w:t>
            </w:r>
            <w:r w:rsidR="00F30154" w:rsidRPr="004B74B8">
              <w:rPr>
                <w:rFonts w:ascii="Arial" w:eastAsia="Cambria" w:hAnsi="Arial" w:cs="Arial"/>
              </w:rPr>
              <w:t>membranes ruptured. Turned on light and it was blood. Asked a neighbor to come over to watch other children and husband brought her to hospital. They are making phone calls to get family member to come and take care of 5 and 2-year</w:t>
            </w:r>
            <w:r w:rsidR="00023560">
              <w:rPr>
                <w:rFonts w:ascii="Arial" w:eastAsia="Cambria" w:hAnsi="Arial" w:cs="Arial"/>
              </w:rPr>
              <w:t>-</w:t>
            </w:r>
            <w:r w:rsidR="00F30154" w:rsidRPr="004B74B8">
              <w:rPr>
                <w:rFonts w:ascii="Arial" w:eastAsia="Cambria" w:hAnsi="Arial" w:cs="Arial"/>
              </w:rPr>
              <w:t xml:space="preserve">old children. Anxious about this pregnancy and bleeding too. Has mild abdominal pain and contractions. </w:t>
            </w:r>
          </w:p>
        </w:tc>
        <w:tc>
          <w:tcPr>
            <w:tcW w:w="1710" w:type="dxa"/>
          </w:tcPr>
          <w:p w14:paraId="1C079BFA" w14:textId="6B831B33" w:rsidR="00F30154" w:rsidRPr="004B74B8" w:rsidRDefault="00F30154" w:rsidP="00A445D6">
            <w:pPr>
              <w:contextualSpacing/>
              <w:rPr>
                <w:rFonts w:ascii="Arial" w:eastAsia="Cambria" w:hAnsi="Arial" w:cs="Arial"/>
              </w:rPr>
            </w:pPr>
            <w:r w:rsidRPr="004B74B8">
              <w:rPr>
                <w:rFonts w:ascii="Arial" w:eastAsia="Cambria" w:hAnsi="Arial" w:cs="Arial"/>
              </w:rPr>
              <w:t xml:space="preserve">Abruptio </w:t>
            </w:r>
            <w:r w:rsidR="0011037A">
              <w:rPr>
                <w:rFonts w:ascii="Arial" w:eastAsia="Cambria" w:hAnsi="Arial" w:cs="Arial"/>
              </w:rPr>
              <w:t>p</w:t>
            </w:r>
            <w:r w:rsidRPr="004B74B8">
              <w:rPr>
                <w:rFonts w:ascii="Arial" w:eastAsia="Cambria" w:hAnsi="Arial" w:cs="Arial"/>
              </w:rPr>
              <w:t>lacenta</w:t>
            </w:r>
          </w:p>
        </w:tc>
        <w:tc>
          <w:tcPr>
            <w:tcW w:w="1715" w:type="dxa"/>
          </w:tcPr>
          <w:p w14:paraId="129186FA" w14:textId="77777777" w:rsidR="00797397" w:rsidRDefault="00F30154" w:rsidP="00A445D6">
            <w:pPr>
              <w:rPr>
                <w:rFonts w:ascii="Arial" w:eastAsia="Cambria" w:hAnsi="Arial" w:cs="Arial"/>
              </w:rPr>
            </w:pPr>
            <w:r w:rsidRPr="004B74B8">
              <w:rPr>
                <w:rFonts w:ascii="Arial" w:eastAsia="Cambria" w:hAnsi="Arial" w:cs="Arial"/>
              </w:rPr>
              <w:t>Sexuality</w:t>
            </w:r>
          </w:p>
          <w:p w14:paraId="6EAC1709" w14:textId="77777777" w:rsidR="00797397" w:rsidRDefault="001C2006" w:rsidP="00A445D6">
            <w:pPr>
              <w:rPr>
                <w:rFonts w:ascii="Arial" w:eastAsia="Cambria" w:hAnsi="Arial" w:cs="Arial"/>
              </w:rPr>
            </w:pPr>
            <w:r>
              <w:rPr>
                <w:rFonts w:ascii="Arial" w:eastAsia="Cambria" w:hAnsi="Arial" w:cs="Arial"/>
              </w:rPr>
              <w:br/>
            </w:r>
            <w:r w:rsidR="00F30154" w:rsidRPr="004B74B8">
              <w:rPr>
                <w:rFonts w:ascii="Arial" w:eastAsia="Cambria" w:hAnsi="Arial" w:cs="Arial"/>
              </w:rPr>
              <w:t xml:space="preserve">Family </w:t>
            </w:r>
            <w:r>
              <w:rPr>
                <w:rFonts w:ascii="Arial" w:eastAsia="Cambria" w:hAnsi="Arial" w:cs="Arial"/>
              </w:rPr>
              <w:t>d</w:t>
            </w:r>
            <w:r w:rsidR="00F30154" w:rsidRPr="004B74B8">
              <w:rPr>
                <w:rFonts w:ascii="Arial" w:eastAsia="Cambria" w:hAnsi="Arial" w:cs="Arial"/>
              </w:rPr>
              <w:t>ynamics</w:t>
            </w:r>
          </w:p>
          <w:p w14:paraId="28DB77C7" w14:textId="77777777" w:rsidR="00797397" w:rsidRDefault="001C2006" w:rsidP="00A445D6">
            <w:pPr>
              <w:rPr>
                <w:rFonts w:ascii="Arial" w:eastAsia="Cambria" w:hAnsi="Arial" w:cs="Arial"/>
              </w:rPr>
            </w:pPr>
            <w:r>
              <w:rPr>
                <w:rFonts w:ascii="Arial" w:eastAsia="Cambria" w:hAnsi="Arial" w:cs="Arial"/>
              </w:rPr>
              <w:br/>
            </w:r>
            <w:r w:rsidR="00F30154" w:rsidRPr="004B74B8">
              <w:rPr>
                <w:rFonts w:ascii="Arial" w:eastAsia="Cambria" w:hAnsi="Arial" w:cs="Arial"/>
              </w:rPr>
              <w:t>Perfusion</w:t>
            </w:r>
          </w:p>
          <w:p w14:paraId="322F0192" w14:textId="77777777" w:rsidR="00797397" w:rsidRDefault="001C2006" w:rsidP="00A445D6">
            <w:pPr>
              <w:rPr>
                <w:rFonts w:ascii="Arial" w:eastAsia="Cambria" w:hAnsi="Arial" w:cs="Arial"/>
              </w:rPr>
            </w:pPr>
            <w:r>
              <w:rPr>
                <w:rFonts w:ascii="Arial" w:eastAsia="Cambria" w:hAnsi="Arial" w:cs="Arial"/>
              </w:rPr>
              <w:br/>
            </w:r>
            <w:r w:rsidR="00F30154" w:rsidRPr="004B74B8">
              <w:rPr>
                <w:rFonts w:ascii="Arial" w:eastAsia="Cambria" w:hAnsi="Arial" w:cs="Arial"/>
              </w:rPr>
              <w:t>Fear</w:t>
            </w:r>
          </w:p>
          <w:p w14:paraId="74A5EB98" w14:textId="77777777" w:rsidR="00797397" w:rsidRDefault="001C2006" w:rsidP="00A445D6">
            <w:pPr>
              <w:rPr>
                <w:rFonts w:ascii="Arial" w:eastAsia="Cambria" w:hAnsi="Arial" w:cs="Arial"/>
              </w:rPr>
            </w:pPr>
            <w:r>
              <w:rPr>
                <w:rFonts w:ascii="Arial" w:eastAsia="Cambria" w:hAnsi="Arial" w:cs="Arial"/>
              </w:rPr>
              <w:br/>
            </w:r>
            <w:r w:rsidR="00F30154" w:rsidRPr="004B74B8">
              <w:rPr>
                <w:rFonts w:ascii="Arial" w:eastAsia="Cambria" w:hAnsi="Arial" w:cs="Arial"/>
              </w:rPr>
              <w:t>Comfort</w:t>
            </w:r>
          </w:p>
          <w:p w14:paraId="2DC18DB5" w14:textId="77777777" w:rsidR="00797397" w:rsidRDefault="001C2006" w:rsidP="00A445D6">
            <w:pPr>
              <w:rPr>
                <w:rFonts w:ascii="Arial" w:eastAsia="Cambria" w:hAnsi="Arial" w:cs="Arial"/>
              </w:rPr>
            </w:pPr>
            <w:r>
              <w:rPr>
                <w:rFonts w:ascii="Arial" w:eastAsia="Cambria" w:hAnsi="Arial" w:cs="Arial"/>
              </w:rPr>
              <w:br/>
            </w:r>
            <w:r w:rsidR="00F30154" w:rsidRPr="004B74B8">
              <w:rPr>
                <w:rFonts w:ascii="Arial" w:eastAsia="Cambria" w:hAnsi="Arial" w:cs="Arial"/>
              </w:rPr>
              <w:t>Safety</w:t>
            </w:r>
          </w:p>
          <w:p w14:paraId="6B98EF6F" w14:textId="77777777" w:rsidR="00797397" w:rsidRDefault="001C2006" w:rsidP="00A445D6">
            <w:pPr>
              <w:rPr>
                <w:rFonts w:ascii="Arial" w:eastAsia="Cambria" w:hAnsi="Arial" w:cs="Arial"/>
              </w:rPr>
            </w:pPr>
            <w:r>
              <w:rPr>
                <w:rFonts w:ascii="Arial" w:eastAsia="Cambria" w:hAnsi="Arial" w:cs="Arial"/>
              </w:rPr>
              <w:br/>
            </w:r>
            <w:r w:rsidR="00F30154" w:rsidRPr="004B74B8">
              <w:rPr>
                <w:rFonts w:ascii="Arial" w:eastAsia="Cambria" w:hAnsi="Arial" w:cs="Arial"/>
              </w:rPr>
              <w:t xml:space="preserve">Patient </w:t>
            </w:r>
            <w:r>
              <w:rPr>
                <w:rFonts w:ascii="Arial" w:eastAsia="Cambria" w:hAnsi="Arial" w:cs="Arial"/>
              </w:rPr>
              <w:t>e</w:t>
            </w:r>
            <w:r w:rsidR="00F30154" w:rsidRPr="004B74B8">
              <w:rPr>
                <w:rFonts w:ascii="Arial" w:eastAsia="Cambria" w:hAnsi="Arial" w:cs="Arial"/>
              </w:rPr>
              <w:t>ducation</w:t>
            </w:r>
          </w:p>
          <w:p w14:paraId="47B17EDF" w14:textId="75662B52" w:rsidR="00F30154" w:rsidRPr="004B74B8" w:rsidRDefault="001C2006" w:rsidP="00A445D6">
            <w:pPr>
              <w:rPr>
                <w:rFonts w:ascii="Arial" w:eastAsia="Cambria" w:hAnsi="Arial" w:cs="Arial"/>
              </w:rPr>
            </w:pPr>
            <w:r>
              <w:rPr>
                <w:rFonts w:ascii="Arial" w:eastAsia="Cambria" w:hAnsi="Arial" w:cs="Arial"/>
              </w:rPr>
              <w:br/>
            </w:r>
            <w:r w:rsidR="00F30154" w:rsidRPr="004B74B8">
              <w:rPr>
                <w:rFonts w:ascii="Arial" w:eastAsia="Cambria" w:hAnsi="Arial" w:cs="Arial"/>
              </w:rPr>
              <w:t>Mobility</w:t>
            </w:r>
          </w:p>
        </w:tc>
      </w:tr>
      <w:tr w:rsidR="00F2606C" w:rsidRPr="004B74B8" w14:paraId="72D1A8A4" w14:textId="77777777" w:rsidTr="003B08E3">
        <w:tc>
          <w:tcPr>
            <w:tcW w:w="2597" w:type="dxa"/>
          </w:tcPr>
          <w:p w14:paraId="2D0EFA8B" w14:textId="77777777" w:rsidR="00F30154" w:rsidRPr="004B74B8" w:rsidRDefault="00F30154" w:rsidP="00A03C06">
            <w:pPr>
              <w:spacing w:after="200" w:line="276" w:lineRule="auto"/>
              <w:rPr>
                <w:rFonts w:ascii="Arial" w:eastAsia="Cambria" w:hAnsi="Arial" w:cs="Arial"/>
              </w:rPr>
            </w:pPr>
            <w:r w:rsidRPr="004B74B8">
              <w:rPr>
                <w:rFonts w:ascii="Arial" w:hAnsi="Arial" w:cs="Arial"/>
                <w:noProof/>
              </w:rPr>
              <w:drawing>
                <wp:inline distT="0" distB="0" distL="0" distR="0" wp14:anchorId="1D44BD84" wp14:editId="6B028758">
                  <wp:extent cx="1461135" cy="1407787"/>
                  <wp:effectExtent l="0" t="0" r="0" b="0"/>
                  <wp:docPr id="1033695283" name="Picture 1033695283" descr="P2404C36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83" name="Picture 1033695283" descr="P2404C36T5#yIS1"/>
                          <pic:cNvPicPr/>
                        </pic:nvPicPr>
                        <pic:blipFill rotWithShape="1">
                          <a:blip r:embed="rId124" cstate="print">
                            <a:extLst>
                              <a:ext uri="{28A0092B-C50C-407E-A947-70E740481C1C}">
                                <a14:useLocalDpi xmlns:a14="http://schemas.microsoft.com/office/drawing/2010/main" val="0"/>
                              </a:ext>
                            </a:extLst>
                          </a:blip>
                          <a:srcRect l="12681" r="17610"/>
                          <a:stretch/>
                        </pic:blipFill>
                        <pic:spPr bwMode="auto">
                          <a:xfrm>
                            <a:off x="0" y="0"/>
                            <a:ext cx="1486483" cy="1432210"/>
                          </a:xfrm>
                          <a:prstGeom prst="rect">
                            <a:avLst/>
                          </a:prstGeom>
                          <a:ln>
                            <a:noFill/>
                          </a:ln>
                          <a:extLst>
                            <a:ext uri="{53640926-AAD7-44D8-BBD7-CCE9431645EC}">
                              <a14:shadowObscured xmlns:a14="http://schemas.microsoft.com/office/drawing/2010/main"/>
                            </a:ext>
                          </a:extLst>
                        </pic:spPr>
                      </pic:pic>
                    </a:graphicData>
                  </a:graphic>
                </wp:inline>
              </w:drawing>
            </w:r>
          </w:p>
        </w:tc>
        <w:tc>
          <w:tcPr>
            <w:tcW w:w="1718" w:type="dxa"/>
          </w:tcPr>
          <w:p w14:paraId="32AE7F70" w14:textId="509E890C" w:rsidR="00F30154" w:rsidRPr="004B74B8" w:rsidRDefault="003E36B0" w:rsidP="003E36B0">
            <w:pPr>
              <w:spacing w:after="200" w:line="276" w:lineRule="auto"/>
              <w:rPr>
                <w:rFonts w:ascii="Arial" w:eastAsia="Cambria" w:hAnsi="Arial" w:cs="Arial"/>
              </w:rPr>
            </w:pPr>
            <w:r w:rsidRPr="004B74B8">
              <w:rPr>
                <w:rFonts w:ascii="Arial" w:eastAsia="Cambria" w:hAnsi="Arial" w:cs="Arial"/>
              </w:rPr>
              <w:t>Kesha Jackson</w:t>
            </w:r>
            <w:r w:rsidR="004966D4" w:rsidRPr="004B74B8">
              <w:rPr>
                <w:rFonts w:ascii="Arial" w:eastAsia="Cambria" w:hAnsi="Arial" w:cs="Arial"/>
              </w:rPr>
              <w:br/>
              <w:t>15</w:t>
            </w:r>
            <w:r w:rsidR="004966D4" w:rsidRPr="004B74B8">
              <w:rPr>
                <w:rFonts w:ascii="Arial" w:hAnsi="Arial" w:cs="Arial"/>
              </w:rPr>
              <w:t>-years-old</w:t>
            </w:r>
            <w:r w:rsidRPr="004B74B8">
              <w:rPr>
                <w:rFonts w:ascii="Arial" w:eastAsia="Cambria" w:hAnsi="Arial" w:cs="Arial"/>
              </w:rPr>
              <w:t xml:space="preserve">       Acuity</w:t>
            </w:r>
            <w:r w:rsidR="00F30154" w:rsidRPr="004B74B8">
              <w:rPr>
                <w:rFonts w:ascii="Arial" w:eastAsia="Cambria" w:hAnsi="Arial" w:cs="Arial"/>
              </w:rPr>
              <w:t xml:space="preserve"> </w:t>
            </w:r>
            <w:r w:rsidR="00833787">
              <w:rPr>
                <w:rFonts w:ascii="Arial" w:hAnsi="Arial" w:cs="Arial"/>
              </w:rPr>
              <w:t>level</w:t>
            </w:r>
            <w:r w:rsidR="00833787" w:rsidRPr="004B74B8">
              <w:rPr>
                <w:rFonts w:ascii="Arial" w:eastAsia="Cambria" w:hAnsi="Arial" w:cs="Arial"/>
              </w:rPr>
              <w:t xml:space="preserve"> </w:t>
            </w:r>
            <w:r w:rsidR="00F30154" w:rsidRPr="004B74B8">
              <w:rPr>
                <w:rFonts w:ascii="Arial" w:eastAsia="Cambria" w:hAnsi="Arial" w:cs="Arial"/>
              </w:rPr>
              <w:t>2</w:t>
            </w:r>
          </w:p>
        </w:tc>
        <w:tc>
          <w:tcPr>
            <w:tcW w:w="5220" w:type="dxa"/>
          </w:tcPr>
          <w:p w14:paraId="6B5BB677" w14:textId="23FAD636" w:rsidR="00F30154" w:rsidRPr="004B74B8" w:rsidRDefault="00F30154" w:rsidP="00251730">
            <w:pPr>
              <w:rPr>
                <w:rFonts w:ascii="Arial" w:eastAsia="Cambria" w:hAnsi="Arial" w:cs="Arial"/>
              </w:rPr>
            </w:pPr>
            <w:r w:rsidRPr="004B74B8">
              <w:rPr>
                <w:rFonts w:ascii="Arial" w:eastAsia="Cambria" w:hAnsi="Arial" w:cs="Arial"/>
              </w:rPr>
              <w:t>Kesha Jackson is a G1P0, gestational age of 33.1. She came in complaining of contractions for 2 hours that are now every 5 mins. She is unsure about rupture of membranes, denying vaginal bleeding and recent intercourse. She states the baby is active. She rates her pain an 8/10. Her current vital signs are 98.1</w:t>
            </w:r>
            <w:r w:rsidRPr="004B74B8">
              <w:rPr>
                <w:rFonts w:ascii="Arial" w:eastAsia="Cambria" w:hAnsi="Arial" w:cs="Arial"/>
                <w:vertAlign w:val="superscript"/>
              </w:rPr>
              <w:t>o</w:t>
            </w:r>
            <w:r w:rsidRPr="004B74B8">
              <w:rPr>
                <w:rFonts w:ascii="Arial" w:eastAsia="Cambria" w:hAnsi="Arial" w:cs="Arial"/>
              </w:rPr>
              <w:t xml:space="preserve"> F</w:t>
            </w:r>
            <w:r w:rsidR="00797397">
              <w:rPr>
                <w:rFonts w:ascii="Arial" w:eastAsia="Cambria" w:hAnsi="Arial" w:cs="Arial"/>
              </w:rPr>
              <w:t xml:space="preserve"> </w:t>
            </w:r>
            <w:r w:rsidR="00251730" w:rsidRPr="004B74B8">
              <w:rPr>
                <w:rFonts w:ascii="Arial" w:eastAsia="Cambria" w:hAnsi="Arial" w:cs="Arial"/>
              </w:rPr>
              <w:t>(36.7 C)</w:t>
            </w:r>
            <w:r w:rsidRPr="004B74B8">
              <w:rPr>
                <w:rFonts w:ascii="Arial" w:eastAsia="Cambria" w:hAnsi="Arial" w:cs="Arial"/>
              </w:rPr>
              <w:t xml:space="preserve">, 92 </w:t>
            </w:r>
            <w:r w:rsidR="00797397">
              <w:rPr>
                <w:rFonts w:ascii="Arial" w:eastAsia="Cambria" w:hAnsi="Arial" w:cs="Arial"/>
              </w:rPr>
              <w:t>beats per minute</w:t>
            </w:r>
            <w:r w:rsidRPr="004B74B8">
              <w:rPr>
                <w:rFonts w:ascii="Arial" w:eastAsia="Cambria" w:hAnsi="Arial" w:cs="Arial"/>
              </w:rPr>
              <w:t>, 16 breaths</w:t>
            </w:r>
            <w:r w:rsidR="00797397">
              <w:rPr>
                <w:rFonts w:ascii="Arial" w:eastAsia="Cambria" w:hAnsi="Arial" w:cs="Arial"/>
              </w:rPr>
              <w:t xml:space="preserve"> per </w:t>
            </w:r>
            <w:r w:rsidRPr="004B74B8">
              <w:rPr>
                <w:rFonts w:ascii="Arial" w:eastAsia="Cambria" w:hAnsi="Arial" w:cs="Arial"/>
              </w:rPr>
              <w:t xml:space="preserve">min, 122/64 mmHg, </w:t>
            </w:r>
            <w:r w:rsidR="00251730" w:rsidRPr="004B74B8">
              <w:rPr>
                <w:rFonts w:ascii="Arial" w:eastAsia="Cambria" w:hAnsi="Arial" w:cs="Arial"/>
              </w:rPr>
              <w:t>SaO</w:t>
            </w:r>
            <w:r w:rsidR="00251730" w:rsidRPr="004B74B8">
              <w:rPr>
                <w:rFonts w:ascii="Arial" w:eastAsia="Cambria" w:hAnsi="Arial" w:cs="Arial"/>
                <w:vertAlign w:val="subscript"/>
              </w:rPr>
              <w:t>2</w:t>
            </w:r>
            <w:r w:rsidR="00251730" w:rsidRPr="004B74B8">
              <w:rPr>
                <w:rFonts w:ascii="Arial" w:eastAsia="Cambria" w:hAnsi="Arial" w:cs="Arial"/>
              </w:rPr>
              <w:t xml:space="preserve"> </w:t>
            </w:r>
            <w:r w:rsidRPr="004B74B8">
              <w:rPr>
                <w:rFonts w:ascii="Arial" w:eastAsia="Cambria" w:hAnsi="Arial" w:cs="Arial"/>
              </w:rPr>
              <w:t xml:space="preserve">99% on room air. The fetal heart rate is 135 baseline but is not yet reactive. Cervical exam reveals that she is not dilated or effaced and the baby’s head is not engaged in the pelvis. She has no medical history and NKA. </w:t>
            </w:r>
            <w:r w:rsidR="00023560">
              <w:rPr>
                <w:rFonts w:ascii="Arial" w:eastAsia="Cambria" w:hAnsi="Arial" w:cs="Arial"/>
              </w:rPr>
              <w:t>During her</w:t>
            </w:r>
            <w:r w:rsidRPr="004B74B8">
              <w:rPr>
                <w:rFonts w:ascii="Arial" w:eastAsia="Cambria" w:hAnsi="Arial" w:cs="Arial"/>
              </w:rPr>
              <w:t xml:space="preserve"> history, it was learned that she is 15 years old, currently homeless, and has been staying with various friends. She does have some supplies including diapers, wipes, and some clothing that she received from a friend. She </w:t>
            </w:r>
            <w:r w:rsidR="008D2427" w:rsidRPr="004B74B8">
              <w:rPr>
                <w:rFonts w:ascii="Arial" w:eastAsia="Cambria" w:hAnsi="Arial" w:cs="Arial"/>
              </w:rPr>
              <w:t>wants</w:t>
            </w:r>
            <w:r w:rsidRPr="004B74B8">
              <w:rPr>
                <w:rFonts w:ascii="Arial" w:eastAsia="Cambria" w:hAnsi="Arial" w:cs="Arial"/>
              </w:rPr>
              <w:t xml:space="preserve"> to take her baby home with her. She is receptive to teaching and assistance she just has been unsure of how to obtain it. She came to the OB triage via a bus. </w:t>
            </w:r>
          </w:p>
        </w:tc>
        <w:tc>
          <w:tcPr>
            <w:tcW w:w="1710" w:type="dxa"/>
          </w:tcPr>
          <w:p w14:paraId="3873D7B6" w14:textId="0DB439B5" w:rsidR="00F30154" w:rsidRDefault="00F30154" w:rsidP="00A445D6">
            <w:pPr>
              <w:contextualSpacing/>
              <w:rPr>
                <w:rFonts w:ascii="Arial" w:eastAsia="Cambria" w:hAnsi="Arial" w:cs="Arial"/>
              </w:rPr>
            </w:pPr>
            <w:r w:rsidRPr="004B74B8">
              <w:rPr>
                <w:rFonts w:ascii="Arial" w:eastAsia="Cambria" w:hAnsi="Arial" w:cs="Arial"/>
              </w:rPr>
              <w:t xml:space="preserve">Preterm </w:t>
            </w:r>
            <w:r w:rsidR="0011037A">
              <w:rPr>
                <w:rFonts w:ascii="Arial" w:eastAsia="Cambria" w:hAnsi="Arial" w:cs="Arial"/>
              </w:rPr>
              <w:t>l</w:t>
            </w:r>
            <w:r w:rsidRPr="004B74B8">
              <w:rPr>
                <w:rFonts w:ascii="Arial" w:eastAsia="Cambria" w:hAnsi="Arial" w:cs="Arial"/>
              </w:rPr>
              <w:t>abor</w:t>
            </w:r>
          </w:p>
          <w:p w14:paraId="56167CFD" w14:textId="77777777" w:rsidR="00797397" w:rsidRPr="004B74B8" w:rsidRDefault="00797397" w:rsidP="00A445D6">
            <w:pPr>
              <w:contextualSpacing/>
              <w:rPr>
                <w:rFonts w:ascii="Arial" w:eastAsia="Cambria" w:hAnsi="Arial" w:cs="Arial"/>
              </w:rPr>
            </w:pPr>
          </w:p>
          <w:p w14:paraId="5857162D" w14:textId="37C5E481" w:rsidR="00251730" w:rsidRDefault="00F30154" w:rsidP="00A445D6">
            <w:pPr>
              <w:contextualSpacing/>
              <w:rPr>
                <w:rFonts w:ascii="Arial" w:eastAsia="Cambria" w:hAnsi="Arial" w:cs="Arial"/>
              </w:rPr>
            </w:pPr>
            <w:r w:rsidRPr="004B74B8">
              <w:rPr>
                <w:rFonts w:ascii="Arial" w:eastAsia="Cambria" w:hAnsi="Arial" w:cs="Arial"/>
              </w:rPr>
              <w:t>Homeless</w:t>
            </w:r>
            <w:r w:rsidR="00F7012E">
              <w:rPr>
                <w:rFonts w:ascii="Arial" w:eastAsia="Cambria" w:hAnsi="Arial" w:cs="Arial"/>
              </w:rPr>
              <w:t>-</w:t>
            </w:r>
            <w:r w:rsidRPr="004B74B8">
              <w:rPr>
                <w:rFonts w:ascii="Arial" w:eastAsia="Cambria" w:hAnsi="Arial" w:cs="Arial"/>
              </w:rPr>
              <w:t>ness</w:t>
            </w:r>
          </w:p>
          <w:p w14:paraId="3DDC0699" w14:textId="77777777" w:rsidR="00797397" w:rsidRPr="004B74B8" w:rsidRDefault="00797397" w:rsidP="00A445D6">
            <w:pPr>
              <w:contextualSpacing/>
              <w:rPr>
                <w:rFonts w:ascii="Arial" w:eastAsia="Cambria" w:hAnsi="Arial" w:cs="Arial"/>
              </w:rPr>
            </w:pPr>
          </w:p>
          <w:p w14:paraId="4F272AEC" w14:textId="2912FBEA" w:rsidR="00F30154" w:rsidRPr="004B74B8" w:rsidRDefault="00251730" w:rsidP="00A445D6">
            <w:pPr>
              <w:contextualSpacing/>
              <w:rPr>
                <w:rFonts w:ascii="Arial" w:eastAsia="Cambria" w:hAnsi="Arial" w:cs="Arial"/>
              </w:rPr>
            </w:pPr>
            <w:r w:rsidRPr="004B74B8">
              <w:rPr>
                <w:rFonts w:ascii="Arial" w:eastAsia="Cambria" w:hAnsi="Arial" w:cs="Arial"/>
              </w:rPr>
              <w:t>S</w:t>
            </w:r>
            <w:r w:rsidR="00F30154" w:rsidRPr="004B74B8">
              <w:rPr>
                <w:rFonts w:ascii="Arial" w:eastAsia="Cambria" w:hAnsi="Arial" w:cs="Arial"/>
              </w:rPr>
              <w:t>ocial determinants</w:t>
            </w:r>
          </w:p>
        </w:tc>
        <w:tc>
          <w:tcPr>
            <w:tcW w:w="1715" w:type="dxa"/>
          </w:tcPr>
          <w:p w14:paraId="442B1284" w14:textId="77777777" w:rsidR="00797397" w:rsidRDefault="00F30154" w:rsidP="00A445D6">
            <w:pPr>
              <w:rPr>
                <w:rFonts w:ascii="Arial" w:eastAsia="Cambria" w:hAnsi="Arial" w:cs="Arial"/>
              </w:rPr>
            </w:pPr>
            <w:r w:rsidRPr="004B74B8">
              <w:rPr>
                <w:rFonts w:ascii="Arial" w:eastAsia="Cambria" w:hAnsi="Arial" w:cs="Arial"/>
              </w:rPr>
              <w:t xml:space="preserve">Sexuality </w:t>
            </w:r>
          </w:p>
          <w:p w14:paraId="0F34AED8" w14:textId="77777777" w:rsidR="00797397" w:rsidRDefault="001C2006" w:rsidP="00A445D6">
            <w:pPr>
              <w:rPr>
                <w:rFonts w:ascii="Arial" w:eastAsia="Cambria" w:hAnsi="Arial" w:cs="Arial"/>
              </w:rPr>
            </w:pPr>
            <w:r>
              <w:rPr>
                <w:rFonts w:ascii="Arial" w:eastAsia="Cambria" w:hAnsi="Arial" w:cs="Arial"/>
              </w:rPr>
              <w:br/>
            </w:r>
            <w:r w:rsidR="00F30154" w:rsidRPr="004B74B8">
              <w:rPr>
                <w:rFonts w:ascii="Arial" w:eastAsia="Cambria" w:hAnsi="Arial" w:cs="Arial"/>
              </w:rPr>
              <w:t xml:space="preserve">Stress and </w:t>
            </w:r>
            <w:r>
              <w:rPr>
                <w:rFonts w:ascii="Arial" w:eastAsia="Cambria" w:hAnsi="Arial" w:cs="Arial"/>
              </w:rPr>
              <w:t>c</w:t>
            </w:r>
            <w:r w:rsidR="00F30154" w:rsidRPr="004B74B8">
              <w:rPr>
                <w:rFonts w:ascii="Arial" w:eastAsia="Cambria" w:hAnsi="Arial" w:cs="Arial"/>
              </w:rPr>
              <w:t>oping</w:t>
            </w:r>
          </w:p>
          <w:p w14:paraId="503C93DB" w14:textId="77777777" w:rsidR="00797397" w:rsidRDefault="001C2006" w:rsidP="00A445D6">
            <w:pPr>
              <w:rPr>
                <w:rFonts w:ascii="Arial" w:eastAsia="Cambria" w:hAnsi="Arial" w:cs="Arial"/>
              </w:rPr>
            </w:pPr>
            <w:r>
              <w:rPr>
                <w:rFonts w:ascii="Arial" w:eastAsia="Cambria" w:hAnsi="Arial" w:cs="Arial"/>
              </w:rPr>
              <w:br/>
            </w:r>
            <w:r w:rsidR="00F30154" w:rsidRPr="004B74B8">
              <w:rPr>
                <w:rFonts w:ascii="Arial" w:eastAsia="Cambria" w:hAnsi="Arial" w:cs="Arial"/>
              </w:rPr>
              <w:t xml:space="preserve">Patient </w:t>
            </w:r>
            <w:r>
              <w:rPr>
                <w:rFonts w:ascii="Arial" w:eastAsia="Cambria" w:hAnsi="Arial" w:cs="Arial"/>
              </w:rPr>
              <w:t>e</w:t>
            </w:r>
            <w:r w:rsidR="00F30154" w:rsidRPr="004B74B8">
              <w:rPr>
                <w:rFonts w:ascii="Arial" w:eastAsia="Cambria" w:hAnsi="Arial" w:cs="Arial"/>
              </w:rPr>
              <w:t>ducation</w:t>
            </w:r>
          </w:p>
          <w:p w14:paraId="2725E4FD" w14:textId="77777777" w:rsidR="00797397" w:rsidRDefault="001C2006" w:rsidP="00A445D6">
            <w:pPr>
              <w:rPr>
                <w:rFonts w:ascii="Arial" w:eastAsia="Cambria" w:hAnsi="Arial" w:cs="Arial"/>
              </w:rPr>
            </w:pPr>
            <w:r>
              <w:rPr>
                <w:rFonts w:ascii="Arial" w:eastAsia="Cambria" w:hAnsi="Arial" w:cs="Arial"/>
              </w:rPr>
              <w:br/>
            </w:r>
            <w:r w:rsidR="00F30154" w:rsidRPr="004B74B8">
              <w:rPr>
                <w:rFonts w:ascii="Arial" w:eastAsia="Cambria" w:hAnsi="Arial" w:cs="Arial"/>
              </w:rPr>
              <w:t>Comfort</w:t>
            </w:r>
          </w:p>
          <w:p w14:paraId="360BE830" w14:textId="3F011240" w:rsidR="00505ED2" w:rsidRDefault="001C2006" w:rsidP="00A445D6">
            <w:pPr>
              <w:rPr>
                <w:rFonts w:ascii="Arial" w:eastAsia="Cambria" w:hAnsi="Arial" w:cs="Arial"/>
              </w:rPr>
            </w:pPr>
            <w:r>
              <w:rPr>
                <w:rFonts w:ascii="Arial" w:eastAsia="Cambria" w:hAnsi="Arial" w:cs="Arial"/>
              </w:rPr>
              <w:br/>
            </w:r>
            <w:r w:rsidR="00156739">
              <w:rPr>
                <w:rFonts w:ascii="Arial" w:eastAsia="Cambria" w:hAnsi="Arial" w:cs="Arial"/>
              </w:rPr>
              <w:t>Therapeutic relationships</w:t>
            </w:r>
          </w:p>
          <w:p w14:paraId="407F391E" w14:textId="0F6C15EF" w:rsidR="00F30154" w:rsidRPr="004B74B8" w:rsidRDefault="00797397" w:rsidP="00A445D6">
            <w:pPr>
              <w:rPr>
                <w:rFonts w:ascii="Arial" w:eastAsia="Cambria" w:hAnsi="Arial" w:cs="Arial"/>
              </w:rPr>
            </w:pPr>
            <w:r>
              <w:rPr>
                <w:rFonts w:ascii="Arial" w:eastAsia="Cambria" w:hAnsi="Arial" w:cs="Arial"/>
              </w:rPr>
              <w:t>Growth and d</w:t>
            </w:r>
            <w:r w:rsidR="00F30154" w:rsidRPr="004B74B8">
              <w:rPr>
                <w:rFonts w:ascii="Arial" w:eastAsia="Cambria" w:hAnsi="Arial" w:cs="Arial"/>
              </w:rPr>
              <w:t>evelopment</w:t>
            </w:r>
          </w:p>
          <w:p w14:paraId="6BBF10F5" w14:textId="77777777" w:rsidR="00F30154" w:rsidRPr="004B74B8" w:rsidRDefault="00F30154" w:rsidP="00A445D6">
            <w:pPr>
              <w:rPr>
                <w:rFonts w:ascii="Arial" w:eastAsia="Cambria" w:hAnsi="Arial" w:cs="Arial"/>
              </w:rPr>
            </w:pPr>
          </w:p>
          <w:p w14:paraId="1BFA77C6" w14:textId="77777777" w:rsidR="00F30154" w:rsidRPr="004B74B8" w:rsidRDefault="00F30154" w:rsidP="00A445D6">
            <w:pPr>
              <w:rPr>
                <w:rFonts w:ascii="Arial" w:eastAsia="Cambria" w:hAnsi="Arial" w:cs="Arial"/>
              </w:rPr>
            </w:pPr>
          </w:p>
        </w:tc>
      </w:tr>
      <w:tr w:rsidR="00F2606C" w:rsidRPr="004B74B8" w14:paraId="53DD9CEB" w14:textId="77777777" w:rsidTr="003B08E3">
        <w:tc>
          <w:tcPr>
            <w:tcW w:w="2597" w:type="dxa"/>
          </w:tcPr>
          <w:p w14:paraId="703F80E1" w14:textId="77777777" w:rsidR="00F30154" w:rsidRPr="004B74B8" w:rsidRDefault="00F30154" w:rsidP="00A03C06">
            <w:pPr>
              <w:spacing w:after="200" w:line="276" w:lineRule="auto"/>
              <w:rPr>
                <w:rFonts w:ascii="Arial" w:eastAsia="Cambria" w:hAnsi="Arial" w:cs="Arial"/>
              </w:rPr>
            </w:pPr>
            <w:r w:rsidRPr="004B74B8">
              <w:rPr>
                <w:rFonts w:ascii="Arial" w:hAnsi="Arial" w:cs="Arial"/>
                <w:noProof/>
              </w:rPr>
              <w:drawing>
                <wp:inline distT="0" distB="0" distL="0" distR="0" wp14:anchorId="0839E448" wp14:editId="0B0A5AD2">
                  <wp:extent cx="1461135" cy="1324154"/>
                  <wp:effectExtent l="0" t="0" r="12065" b="0"/>
                  <wp:docPr id="1490676344" name="Picture 1490676344" descr="P2421C41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676344" name="Picture 1490676344" descr="P2421C41T5#yIS1"/>
                          <pic:cNvPicPr/>
                        </pic:nvPicPr>
                        <pic:blipFill rotWithShape="1">
                          <a:blip r:embed="rId125" cstate="print">
                            <a:extLst>
                              <a:ext uri="{28A0092B-C50C-407E-A947-70E740481C1C}">
                                <a14:useLocalDpi xmlns:a14="http://schemas.microsoft.com/office/drawing/2010/main" val="0"/>
                              </a:ext>
                            </a:extLst>
                          </a:blip>
                          <a:srcRect l="14359" r="11795"/>
                          <a:stretch/>
                        </pic:blipFill>
                        <pic:spPr bwMode="auto">
                          <a:xfrm>
                            <a:off x="0" y="0"/>
                            <a:ext cx="1467125" cy="1329583"/>
                          </a:xfrm>
                          <a:prstGeom prst="rect">
                            <a:avLst/>
                          </a:prstGeom>
                          <a:ln>
                            <a:noFill/>
                          </a:ln>
                          <a:extLst>
                            <a:ext uri="{53640926-AAD7-44D8-BBD7-CCE9431645EC}">
                              <a14:shadowObscured xmlns:a14="http://schemas.microsoft.com/office/drawing/2010/main"/>
                            </a:ext>
                          </a:extLst>
                        </pic:spPr>
                      </pic:pic>
                    </a:graphicData>
                  </a:graphic>
                </wp:inline>
              </w:drawing>
            </w:r>
          </w:p>
        </w:tc>
        <w:tc>
          <w:tcPr>
            <w:tcW w:w="1718" w:type="dxa"/>
          </w:tcPr>
          <w:p w14:paraId="4F4027C1" w14:textId="2AF411D7" w:rsidR="00F30154" w:rsidRPr="004B74B8" w:rsidRDefault="003E36B0" w:rsidP="003E36B0">
            <w:pPr>
              <w:spacing w:after="200" w:line="276" w:lineRule="auto"/>
              <w:rPr>
                <w:rFonts w:ascii="Arial" w:eastAsia="Cambria" w:hAnsi="Arial" w:cs="Arial"/>
              </w:rPr>
            </w:pPr>
            <w:r w:rsidRPr="004B74B8">
              <w:rPr>
                <w:rFonts w:ascii="Arial" w:eastAsia="Cambria" w:hAnsi="Arial" w:cs="Arial"/>
              </w:rPr>
              <w:t>Carly Madison</w:t>
            </w:r>
            <w:r w:rsidR="00F30154" w:rsidRPr="004B74B8">
              <w:rPr>
                <w:rFonts w:ascii="Arial" w:eastAsia="Cambria" w:hAnsi="Arial" w:cs="Arial"/>
              </w:rPr>
              <w:t xml:space="preserve"> </w:t>
            </w:r>
            <w:r w:rsidR="004966D4" w:rsidRPr="004B74B8">
              <w:rPr>
                <w:rFonts w:ascii="Arial" w:eastAsia="Cambria" w:hAnsi="Arial" w:cs="Arial"/>
              </w:rPr>
              <w:br/>
              <w:t>30</w:t>
            </w:r>
            <w:r w:rsidR="004966D4" w:rsidRPr="004B74B8">
              <w:rPr>
                <w:rFonts w:ascii="Arial" w:hAnsi="Arial" w:cs="Arial"/>
              </w:rPr>
              <w:t>-years-old</w:t>
            </w:r>
            <w:r w:rsidR="00F30154" w:rsidRPr="004B74B8">
              <w:rPr>
                <w:rFonts w:ascii="Arial" w:eastAsia="Cambria" w:hAnsi="Arial" w:cs="Arial"/>
              </w:rPr>
              <w:t xml:space="preserve">      Acuity</w:t>
            </w:r>
            <w:r w:rsidR="00833787">
              <w:rPr>
                <w:rFonts w:ascii="Arial" w:hAnsi="Arial" w:cs="Arial"/>
              </w:rPr>
              <w:t xml:space="preserve"> level</w:t>
            </w:r>
            <w:r w:rsidR="00F30154" w:rsidRPr="004B74B8">
              <w:rPr>
                <w:rFonts w:ascii="Arial" w:eastAsia="Cambria" w:hAnsi="Arial" w:cs="Arial"/>
              </w:rPr>
              <w:t xml:space="preserve"> 2</w:t>
            </w:r>
          </w:p>
        </w:tc>
        <w:tc>
          <w:tcPr>
            <w:tcW w:w="5220" w:type="dxa"/>
          </w:tcPr>
          <w:p w14:paraId="6B42063B" w14:textId="6A738C7F" w:rsidR="00F30154" w:rsidRPr="004B74B8" w:rsidRDefault="00046F74" w:rsidP="0051626E">
            <w:pPr>
              <w:rPr>
                <w:rFonts w:ascii="Arial" w:eastAsia="Cambria" w:hAnsi="Arial" w:cs="Arial"/>
              </w:rPr>
            </w:pPr>
            <w:r w:rsidRPr="004B74B8">
              <w:rPr>
                <w:rFonts w:ascii="Arial" w:eastAsia="Cambria" w:hAnsi="Arial" w:cs="Arial"/>
              </w:rPr>
              <w:t xml:space="preserve">Mrs. Carly Madison is a 30-year-old </w:t>
            </w:r>
            <w:r w:rsidR="00F30154" w:rsidRPr="004B74B8">
              <w:rPr>
                <w:rFonts w:ascii="Arial" w:eastAsia="Cambria" w:hAnsi="Arial" w:cs="Arial"/>
              </w:rPr>
              <w:t>G1P0 admitted 4 hours ago in labor. Her cervical exam on admi</w:t>
            </w:r>
            <w:r w:rsidR="00797397">
              <w:rPr>
                <w:rFonts w:ascii="Arial" w:eastAsia="Cambria" w:hAnsi="Arial" w:cs="Arial"/>
              </w:rPr>
              <w:t>ssion</w:t>
            </w:r>
            <w:r w:rsidR="00F30154" w:rsidRPr="004B74B8">
              <w:rPr>
                <w:rFonts w:ascii="Arial" w:eastAsia="Cambria" w:hAnsi="Arial" w:cs="Arial"/>
              </w:rPr>
              <w:t>: 4 cm, 70%, fetal vertex at -1, slight bloody show, leaking membranes. She doesn’t remember when the leaking began. Contractions on admi</w:t>
            </w:r>
            <w:r w:rsidR="008D2427" w:rsidRPr="004B74B8">
              <w:rPr>
                <w:rFonts w:ascii="Arial" w:eastAsia="Cambria" w:hAnsi="Arial" w:cs="Arial"/>
              </w:rPr>
              <w:t>ssion</w:t>
            </w:r>
            <w:r w:rsidR="00F30154" w:rsidRPr="004B74B8">
              <w:rPr>
                <w:rFonts w:ascii="Arial" w:eastAsia="Cambria" w:hAnsi="Arial" w:cs="Arial"/>
              </w:rPr>
              <w:t xml:space="preserve"> were q 5 minutes x 45 seconds. </w:t>
            </w:r>
            <w:r w:rsidR="008D2427" w:rsidRPr="004B74B8">
              <w:rPr>
                <w:rFonts w:ascii="Arial" w:eastAsia="Cambria" w:hAnsi="Arial" w:cs="Arial"/>
              </w:rPr>
              <w:t>Client</w:t>
            </w:r>
            <w:r w:rsidR="00F30154" w:rsidRPr="004B74B8">
              <w:rPr>
                <w:rFonts w:ascii="Arial" w:eastAsia="Cambria" w:hAnsi="Arial" w:cs="Arial"/>
              </w:rPr>
              <w:t xml:space="preserve"> reported a pain level at 4/10. She and her husband have been to a Lamaze </w:t>
            </w:r>
            <w:r w:rsidR="00797397">
              <w:rPr>
                <w:rFonts w:ascii="Arial" w:eastAsia="Cambria" w:hAnsi="Arial" w:cs="Arial"/>
              </w:rPr>
              <w:t>p</w:t>
            </w:r>
            <w:r w:rsidR="00F30154" w:rsidRPr="004B74B8">
              <w:rPr>
                <w:rFonts w:ascii="Arial" w:eastAsia="Cambria" w:hAnsi="Arial" w:cs="Arial"/>
              </w:rPr>
              <w:t xml:space="preserve">repared </w:t>
            </w:r>
            <w:r w:rsidR="00797397">
              <w:rPr>
                <w:rFonts w:ascii="Arial" w:eastAsia="Cambria" w:hAnsi="Arial" w:cs="Arial"/>
              </w:rPr>
              <w:t>c</w:t>
            </w:r>
            <w:r w:rsidR="00F30154" w:rsidRPr="004B74B8">
              <w:rPr>
                <w:rFonts w:ascii="Arial" w:eastAsia="Cambria" w:hAnsi="Arial" w:cs="Arial"/>
              </w:rPr>
              <w:t xml:space="preserve">hildbirth series and </w:t>
            </w:r>
            <w:r w:rsidR="00797397">
              <w:rPr>
                <w:rFonts w:ascii="Arial" w:eastAsia="Cambria" w:hAnsi="Arial" w:cs="Arial"/>
              </w:rPr>
              <w:t>b</w:t>
            </w:r>
            <w:r w:rsidR="00F30154" w:rsidRPr="004B74B8">
              <w:rPr>
                <w:rFonts w:ascii="Arial" w:eastAsia="Cambria" w:hAnsi="Arial" w:cs="Arial"/>
              </w:rPr>
              <w:t xml:space="preserve">irth </w:t>
            </w:r>
            <w:r w:rsidR="00797397">
              <w:rPr>
                <w:rFonts w:ascii="Arial" w:eastAsia="Cambria" w:hAnsi="Arial" w:cs="Arial"/>
              </w:rPr>
              <w:t>p</w:t>
            </w:r>
            <w:r w:rsidR="00F30154" w:rsidRPr="004B74B8">
              <w:rPr>
                <w:rFonts w:ascii="Arial" w:eastAsia="Cambria" w:hAnsi="Arial" w:cs="Arial"/>
              </w:rPr>
              <w:t xml:space="preserve">lan includes the desire for a non-medicated labor and birth. She </w:t>
            </w:r>
            <w:r w:rsidR="008D2427" w:rsidRPr="004B74B8">
              <w:rPr>
                <w:rFonts w:ascii="Arial" w:eastAsia="Cambria" w:hAnsi="Arial" w:cs="Arial"/>
              </w:rPr>
              <w:t>has</w:t>
            </w:r>
            <w:r w:rsidR="00F30154" w:rsidRPr="004B74B8">
              <w:rPr>
                <w:rFonts w:ascii="Arial" w:eastAsia="Cambria" w:hAnsi="Arial" w:cs="Arial"/>
              </w:rPr>
              <w:t xml:space="preserve"> been doing </w:t>
            </w:r>
            <w:r w:rsidR="008D2427" w:rsidRPr="004B74B8">
              <w:rPr>
                <w:rFonts w:ascii="Arial" w:eastAsia="Cambria" w:hAnsi="Arial" w:cs="Arial"/>
              </w:rPr>
              <w:t>s</w:t>
            </w:r>
            <w:r w:rsidR="00F30154" w:rsidRPr="004B74B8">
              <w:rPr>
                <w:rFonts w:ascii="Arial" w:eastAsia="Cambria" w:hAnsi="Arial" w:cs="Arial"/>
              </w:rPr>
              <w:t>low-</w:t>
            </w:r>
            <w:r w:rsidR="008D2427" w:rsidRPr="004B74B8">
              <w:rPr>
                <w:rFonts w:ascii="Arial" w:eastAsia="Cambria" w:hAnsi="Arial" w:cs="Arial"/>
              </w:rPr>
              <w:t>c</w:t>
            </w:r>
            <w:r w:rsidR="00F30154" w:rsidRPr="004B74B8">
              <w:rPr>
                <w:rFonts w:ascii="Arial" w:eastAsia="Cambria" w:hAnsi="Arial" w:cs="Arial"/>
              </w:rPr>
              <w:t>hest breathing and conscious relaxation techniques since admission. She is NPO other than ice chips; she has no IV. Vital signs BP 124/70</w:t>
            </w:r>
            <w:r w:rsidR="008D2427" w:rsidRPr="004B74B8">
              <w:rPr>
                <w:rFonts w:ascii="Arial" w:eastAsia="Cambria" w:hAnsi="Arial" w:cs="Arial"/>
              </w:rPr>
              <w:t xml:space="preserve"> mmHg</w:t>
            </w:r>
            <w:r w:rsidR="00F30154" w:rsidRPr="004B74B8">
              <w:rPr>
                <w:rFonts w:ascii="Arial" w:eastAsia="Cambria" w:hAnsi="Arial" w:cs="Arial"/>
              </w:rPr>
              <w:t>,</w:t>
            </w:r>
            <w:r w:rsidR="008D2427" w:rsidRPr="004B74B8">
              <w:rPr>
                <w:rFonts w:ascii="Arial" w:eastAsia="Cambria" w:hAnsi="Arial" w:cs="Arial"/>
              </w:rPr>
              <w:t xml:space="preserve"> </w:t>
            </w:r>
            <w:r w:rsidR="00F30154" w:rsidRPr="004B74B8">
              <w:rPr>
                <w:rFonts w:ascii="Arial" w:eastAsia="Cambria" w:hAnsi="Arial" w:cs="Arial"/>
              </w:rPr>
              <w:t>P 80</w:t>
            </w:r>
            <w:r w:rsidR="008D2427" w:rsidRPr="004B74B8">
              <w:rPr>
                <w:rFonts w:ascii="Arial" w:eastAsia="Cambria" w:hAnsi="Arial" w:cs="Arial"/>
              </w:rPr>
              <w:t xml:space="preserve"> beats</w:t>
            </w:r>
            <w:r w:rsidR="00797397">
              <w:rPr>
                <w:rFonts w:ascii="Arial" w:eastAsia="Cambria" w:hAnsi="Arial" w:cs="Arial"/>
              </w:rPr>
              <w:t xml:space="preserve"> per </w:t>
            </w:r>
            <w:r w:rsidR="008D2427" w:rsidRPr="004B74B8">
              <w:rPr>
                <w:rFonts w:ascii="Arial" w:eastAsia="Cambria" w:hAnsi="Arial" w:cs="Arial"/>
              </w:rPr>
              <w:t>minute</w:t>
            </w:r>
            <w:r w:rsidR="00F30154" w:rsidRPr="004B74B8">
              <w:rPr>
                <w:rFonts w:ascii="Arial" w:eastAsia="Cambria" w:hAnsi="Arial" w:cs="Arial"/>
              </w:rPr>
              <w:t>, R 20</w:t>
            </w:r>
            <w:r w:rsidR="00797397">
              <w:rPr>
                <w:rFonts w:ascii="Arial" w:eastAsia="Cambria" w:hAnsi="Arial" w:cs="Arial"/>
              </w:rPr>
              <w:t xml:space="preserve"> breaths per minute</w:t>
            </w:r>
            <w:r w:rsidR="00F30154" w:rsidRPr="004B74B8">
              <w:rPr>
                <w:rFonts w:ascii="Arial" w:eastAsia="Cambria" w:hAnsi="Arial" w:cs="Arial"/>
              </w:rPr>
              <w:t>, FHR is reassuring with a 136 BPM baseline with moderate variability no decelerations and +accelerations (Category 1). She is ambulating in her room with a portable maternal-fetal monitor applied. She puts her call light on and ask to see a nurse stating, “how much longer is this going to be? I am getting really tired.”</w:t>
            </w:r>
          </w:p>
        </w:tc>
        <w:tc>
          <w:tcPr>
            <w:tcW w:w="1710" w:type="dxa"/>
          </w:tcPr>
          <w:p w14:paraId="5EF5ED95" w14:textId="2D80A178" w:rsidR="00F30154" w:rsidRDefault="00F30154" w:rsidP="00A445D6">
            <w:pPr>
              <w:contextualSpacing/>
              <w:rPr>
                <w:rFonts w:ascii="Arial" w:eastAsia="Cambria" w:hAnsi="Arial" w:cs="Arial"/>
              </w:rPr>
            </w:pPr>
            <w:r w:rsidRPr="004B74B8">
              <w:rPr>
                <w:rFonts w:ascii="Arial" w:eastAsia="Cambria" w:hAnsi="Arial" w:cs="Arial"/>
              </w:rPr>
              <w:t>Augmen</w:t>
            </w:r>
            <w:r w:rsidR="008D2427" w:rsidRPr="004B74B8">
              <w:rPr>
                <w:rFonts w:ascii="Arial" w:eastAsia="Cambria" w:hAnsi="Arial" w:cs="Arial"/>
              </w:rPr>
              <w:t>t</w:t>
            </w:r>
            <w:r w:rsidR="00797397">
              <w:rPr>
                <w:rFonts w:ascii="Arial" w:eastAsia="Cambria" w:hAnsi="Arial" w:cs="Arial"/>
              </w:rPr>
              <w:t>ing</w:t>
            </w:r>
            <w:r w:rsidRPr="004B74B8">
              <w:rPr>
                <w:rFonts w:ascii="Arial" w:eastAsia="Cambria" w:hAnsi="Arial" w:cs="Arial"/>
              </w:rPr>
              <w:t xml:space="preserve"> </w:t>
            </w:r>
            <w:r w:rsidR="0011037A">
              <w:rPr>
                <w:rFonts w:ascii="Arial" w:eastAsia="Cambria" w:hAnsi="Arial" w:cs="Arial"/>
              </w:rPr>
              <w:t>l</w:t>
            </w:r>
            <w:r w:rsidRPr="004B74B8">
              <w:rPr>
                <w:rFonts w:ascii="Arial" w:eastAsia="Cambria" w:hAnsi="Arial" w:cs="Arial"/>
              </w:rPr>
              <w:t>abor</w:t>
            </w:r>
          </w:p>
          <w:p w14:paraId="3ABF324A" w14:textId="77777777" w:rsidR="00797397" w:rsidRPr="004B74B8" w:rsidRDefault="00797397" w:rsidP="00A445D6">
            <w:pPr>
              <w:contextualSpacing/>
              <w:rPr>
                <w:rFonts w:ascii="Arial" w:eastAsia="Cambria" w:hAnsi="Arial" w:cs="Arial"/>
              </w:rPr>
            </w:pPr>
          </w:p>
          <w:p w14:paraId="1BA8598D" w14:textId="4A18055E" w:rsidR="00F30154" w:rsidRPr="004B74B8" w:rsidRDefault="00F30154" w:rsidP="00A445D6">
            <w:pPr>
              <w:contextualSpacing/>
              <w:rPr>
                <w:rFonts w:ascii="Arial" w:eastAsia="Cambria" w:hAnsi="Arial" w:cs="Arial"/>
              </w:rPr>
            </w:pPr>
            <w:r w:rsidRPr="004B74B8">
              <w:rPr>
                <w:rFonts w:ascii="Arial" w:eastAsia="Cambria" w:hAnsi="Arial" w:cs="Arial"/>
              </w:rPr>
              <w:t xml:space="preserve">Prepared </w:t>
            </w:r>
            <w:r w:rsidR="0011037A">
              <w:rPr>
                <w:rFonts w:ascii="Arial" w:eastAsia="Cambria" w:hAnsi="Arial" w:cs="Arial"/>
              </w:rPr>
              <w:t>c</w:t>
            </w:r>
            <w:r w:rsidRPr="004B74B8">
              <w:rPr>
                <w:rFonts w:ascii="Arial" w:eastAsia="Cambria" w:hAnsi="Arial" w:cs="Arial"/>
              </w:rPr>
              <w:t>hildbirth</w:t>
            </w:r>
          </w:p>
        </w:tc>
        <w:tc>
          <w:tcPr>
            <w:tcW w:w="1715" w:type="dxa"/>
          </w:tcPr>
          <w:p w14:paraId="13D52CF8" w14:textId="77777777" w:rsidR="00797397" w:rsidRDefault="00F30154" w:rsidP="00A445D6">
            <w:pPr>
              <w:rPr>
                <w:rFonts w:ascii="Arial" w:eastAsia="Cambria" w:hAnsi="Arial" w:cs="Arial"/>
              </w:rPr>
            </w:pPr>
            <w:r w:rsidRPr="004B74B8">
              <w:rPr>
                <w:rFonts w:ascii="Arial" w:eastAsia="Cambria" w:hAnsi="Arial" w:cs="Arial"/>
              </w:rPr>
              <w:t>Sexuality</w:t>
            </w:r>
          </w:p>
          <w:p w14:paraId="2A3D0F79" w14:textId="77777777" w:rsidR="00797397" w:rsidRDefault="001C2006" w:rsidP="00A445D6">
            <w:pPr>
              <w:rPr>
                <w:rFonts w:ascii="Arial" w:eastAsia="Cambria" w:hAnsi="Arial" w:cs="Arial"/>
              </w:rPr>
            </w:pPr>
            <w:r>
              <w:rPr>
                <w:rFonts w:ascii="Arial" w:eastAsia="Cambria" w:hAnsi="Arial" w:cs="Arial"/>
              </w:rPr>
              <w:br/>
            </w:r>
            <w:r w:rsidR="00F30154" w:rsidRPr="004B74B8">
              <w:rPr>
                <w:rFonts w:ascii="Arial" w:eastAsia="Cambria" w:hAnsi="Arial" w:cs="Arial"/>
              </w:rPr>
              <w:t xml:space="preserve">Patient </w:t>
            </w:r>
            <w:r>
              <w:rPr>
                <w:rFonts w:ascii="Arial" w:eastAsia="Cambria" w:hAnsi="Arial" w:cs="Arial"/>
              </w:rPr>
              <w:t>e</w:t>
            </w:r>
            <w:r w:rsidR="00F30154" w:rsidRPr="004B74B8">
              <w:rPr>
                <w:rFonts w:ascii="Arial" w:eastAsia="Cambria" w:hAnsi="Arial" w:cs="Arial"/>
              </w:rPr>
              <w:t>ducation</w:t>
            </w:r>
          </w:p>
          <w:p w14:paraId="7A767F06" w14:textId="77777777" w:rsidR="00797397" w:rsidRDefault="001C2006" w:rsidP="00A445D6">
            <w:pPr>
              <w:rPr>
                <w:rFonts w:ascii="Arial" w:eastAsia="Cambria" w:hAnsi="Arial" w:cs="Arial"/>
              </w:rPr>
            </w:pPr>
            <w:r>
              <w:rPr>
                <w:rFonts w:ascii="Arial" w:eastAsia="Cambria" w:hAnsi="Arial" w:cs="Arial"/>
              </w:rPr>
              <w:br/>
            </w:r>
            <w:r w:rsidR="00F30154" w:rsidRPr="004B74B8">
              <w:rPr>
                <w:rFonts w:ascii="Arial" w:eastAsia="Cambria" w:hAnsi="Arial" w:cs="Arial"/>
              </w:rPr>
              <w:t>Comfort</w:t>
            </w:r>
          </w:p>
          <w:p w14:paraId="62AB8B43" w14:textId="77777777" w:rsidR="00797397" w:rsidRDefault="001C2006" w:rsidP="00A445D6">
            <w:pPr>
              <w:rPr>
                <w:rFonts w:ascii="Arial" w:eastAsia="Cambria" w:hAnsi="Arial" w:cs="Arial"/>
              </w:rPr>
            </w:pPr>
            <w:r>
              <w:rPr>
                <w:rFonts w:ascii="Arial" w:eastAsia="Cambria" w:hAnsi="Arial" w:cs="Arial"/>
              </w:rPr>
              <w:br/>
            </w:r>
            <w:r w:rsidR="00F30154" w:rsidRPr="004B74B8">
              <w:rPr>
                <w:rFonts w:ascii="Arial" w:eastAsia="Cambria" w:hAnsi="Arial" w:cs="Arial"/>
              </w:rPr>
              <w:t xml:space="preserve">Family </w:t>
            </w:r>
            <w:r>
              <w:rPr>
                <w:rFonts w:ascii="Arial" w:eastAsia="Cambria" w:hAnsi="Arial" w:cs="Arial"/>
              </w:rPr>
              <w:t>d</w:t>
            </w:r>
            <w:r w:rsidR="00F30154" w:rsidRPr="004B74B8">
              <w:rPr>
                <w:rFonts w:ascii="Arial" w:eastAsia="Cambria" w:hAnsi="Arial" w:cs="Arial"/>
              </w:rPr>
              <w:t>ynamics</w:t>
            </w:r>
          </w:p>
          <w:p w14:paraId="63E49965" w14:textId="5CB4E2E2" w:rsidR="00F30154" w:rsidRPr="004B74B8" w:rsidRDefault="001C2006" w:rsidP="00A445D6">
            <w:pPr>
              <w:rPr>
                <w:rFonts w:ascii="Arial" w:eastAsia="Cambria" w:hAnsi="Arial" w:cs="Arial"/>
              </w:rPr>
            </w:pPr>
            <w:r>
              <w:rPr>
                <w:rFonts w:ascii="Arial" w:eastAsia="Cambria" w:hAnsi="Arial" w:cs="Arial"/>
              </w:rPr>
              <w:br/>
            </w:r>
            <w:r w:rsidR="00797397">
              <w:rPr>
                <w:rFonts w:ascii="Arial" w:eastAsia="Cambria" w:hAnsi="Arial" w:cs="Arial"/>
              </w:rPr>
              <w:t xml:space="preserve">Therapeutic relationships </w:t>
            </w:r>
          </w:p>
        </w:tc>
      </w:tr>
      <w:tr w:rsidR="00F2606C" w:rsidRPr="004B74B8" w14:paraId="6C8B8F67" w14:textId="77777777" w:rsidTr="003B08E3">
        <w:tc>
          <w:tcPr>
            <w:tcW w:w="2597" w:type="dxa"/>
          </w:tcPr>
          <w:p w14:paraId="77D9CC6B" w14:textId="77777777" w:rsidR="00F30154" w:rsidRPr="004B74B8" w:rsidRDefault="00F30154" w:rsidP="00A03C06">
            <w:pPr>
              <w:spacing w:after="200" w:line="276" w:lineRule="auto"/>
              <w:rPr>
                <w:rFonts w:ascii="Arial" w:eastAsia="Cambria" w:hAnsi="Arial" w:cs="Arial"/>
              </w:rPr>
            </w:pPr>
            <w:r w:rsidRPr="004B74B8">
              <w:rPr>
                <w:rFonts w:ascii="Arial" w:hAnsi="Arial" w:cs="Arial"/>
                <w:noProof/>
              </w:rPr>
              <w:drawing>
                <wp:inline distT="0" distB="0" distL="0" distR="0" wp14:anchorId="3BBEDFA6" wp14:editId="547B7674">
                  <wp:extent cx="1435947" cy="942340"/>
                  <wp:effectExtent l="0" t="0" r="12065" b="0"/>
                  <wp:docPr id="2074984621" name="Picture 2074984621" descr="P2433C46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984621" name="Picture 2074984621" descr="P2433C46T5#yIS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440940" cy="945616"/>
                          </a:xfrm>
                          <a:prstGeom prst="rect">
                            <a:avLst/>
                          </a:prstGeom>
                        </pic:spPr>
                      </pic:pic>
                    </a:graphicData>
                  </a:graphic>
                </wp:inline>
              </w:drawing>
            </w:r>
          </w:p>
        </w:tc>
        <w:tc>
          <w:tcPr>
            <w:tcW w:w="1718" w:type="dxa"/>
          </w:tcPr>
          <w:p w14:paraId="79841808" w14:textId="3FA450DE" w:rsidR="00F30154" w:rsidRPr="004B74B8" w:rsidRDefault="003E36B0" w:rsidP="003E36B0">
            <w:pPr>
              <w:spacing w:after="200" w:line="276" w:lineRule="auto"/>
              <w:rPr>
                <w:rFonts w:ascii="Arial" w:eastAsia="Cambria" w:hAnsi="Arial" w:cs="Arial"/>
              </w:rPr>
            </w:pPr>
            <w:r w:rsidRPr="004B74B8">
              <w:rPr>
                <w:rFonts w:ascii="Arial" w:eastAsia="Cambria" w:hAnsi="Arial" w:cs="Arial"/>
              </w:rPr>
              <w:t>Jenny Theriot</w:t>
            </w:r>
            <w:r w:rsidR="0011037A">
              <w:rPr>
                <w:rFonts w:ascii="Arial" w:eastAsia="Cambria" w:hAnsi="Arial" w:cs="Arial"/>
              </w:rPr>
              <w:br/>
            </w:r>
            <w:r w:rsidR="004966D4" w:rsidRPr="004B74B8">
              <w:rPr>
                <w:rFonts w:ascii="Arial" w:eastAsia="Cambria" w:hAnsi="Arial" w:cs="Arial"/>
              </w:rPr>
              <w:t>30</w:t>
            </w:r>
            <w:r w:rsidR="004966D4" w:rsidRPr="004B74B8">
              <w:rPr>
                <w:rFonts w:ascii="Arial" w:hAnsi="Arial" w:cs="Arial"/>
              </w:rPr>
              <w:t>-years-old</w:t>
            </w:r>
            <w:r w:rsidR="00F30154" w:rsidRPr="004B74B8">
              <w:rPr>
                <w:rFonts w:ascii="Arial" w:eastAsia="Cambria" w:hAnsi="Arial" w:cs="Arial"/>
              </w:rPr>
              <w:t xml:space="preserve">     Acuity</w:t>
            </w:r>
            <w:r w:rsidR="00833787">
              <w:rPr>
                <w:rFonts w:ascii="Arial" w:hAnsi="Arial" w:cs="Arial"/>
              </w:rPr>
              <w:t xml:space="preserve"> level</w:t>
            </w:r>
            <w:r w:rsidR="00F30154" w:rsidRPr="004B74B8">
              <w:rPr>
                <w:rFonts w:ascii="Arial" w:eastAsia="Cambria" w:hAnsi="Arial" w:cs="Arial"/>
              </w:rPr>
              <w:t xml:space="preserve"> 2</w:t>
            </w:r>
          </w:p>
        </w:tc>
        <w:tc>
          <w:tcPr>
            <w:tcW w:w="5220" w:type="dxa"/>
          </w:tcPr>
          <w:p w14:paraId="5B9AF227" w14:textId="7AAC0FBF" w:rsidR="00F30154" w:rsidRPr="004B74B8" w:rsidRDefault="00046F74" w:rsidP="008D2427">
            <w:pPr>
              <w:rPr>
                <w:rFonts w:ascii="Arial" w:eastAsia="Cambria" w:hAnsi="Arial" w:cs="Arial"/>
              </w:rPr>
            </w:pPr>
            <w:r w:rsidRPr="004B74B8">
              <w:rPr>
                <w:rFonts w:ascii="Arial" w:eastAsia="Cambria" w:hAnsi="Arial" w:cs="Arial"/>
              </w:rPr>
              <w:t xml:space="preserve">Mrs. Jenny Theriot is a 30-year-old </w:t>
            </w:r>
            <w:r w:rsidR="00F30154" w:rsidRPr="004B74B8">
              <w:rPr>
                <w:rFonts w:ascii="Arial" w:eastAsia="Cambria" w:hAnsi="Arial" w:cs="Arial"/>
              </w:rPr>
              <w:t>G1P0 at 31 weeks gestation</w:t>
            </w:r>
            <w:r w:rsidR="00797397">
              <w:rPr>
                <w:rFonts w:ascii="Arial" w:eastAsia="Cambria" w:hAnsi="Arial" w:cs="Arial"/>
              </w:rPr>
              <w:t xml:space="preserve"> client</w:t>
            </w:r>
            <w:r w:rsidR="00F30154" w:rsidRPr="004B74B8">
              <w:rPr>
                <w:rFonts w:ascii="Arial" w:eastAsia="Cambria" w:hAnsi="Arial" w:cs="Arial"/>
              </w:rPr>
              <w:t>. She has had an uncomplicated pregnancy until this morning when she woke up with clear fluid leaking from her vagina. She denies having contractions but says she isn’t really sure what she is feeling. She presents to the Obstetrics Triage Unit, looking distraught and crying, and says she doesn’t understand what is going on.</w:t>
            </w:r>
          </w:p>
        </w:tc>
        <w:tc>
          <w:tcPr>
            <w:tcW w:w="1710" w:type="dxa"/>
          </w:tcPr>
          <w:p w14:paraId="624896C3" w14:textId="5EB92FE5" w:rsidR="00F30154" w:rsidRPr="004B74B8" w:rsidRDefault="00F30154" w:rsidP="00A445D6">
            <w:pPr>
              <w:contextualSpacing/>
              <w:rPr>
                <w:rFonts w:ascii="Arial" w:eastAsia="Cambria" w:hAnsi="Arial" w:cs="Arial"/>
              </w:rPr>
            </w:pPr>
            <w:r w:rsidRPr="004B74B8">
              <w:rPr>
                <w:rFonts w:ascii="Arial" w:eastAsia="Cambria" w:hAnsi="Arial" w:cs="Arial"/>
              </w:rPr>
              <w:t xml:space="preserve">Premature </w:t>
            </w:r>
            <w:r w:rsidR="0011037A">
              <w:rPr>
                <w:rFonts w:ascii="Arial" w:eastAsia="Cambria" w:hAnsi="Arial" w:cs="Arial"/>
              </w:rPr>
              <w:t>r</w:t>
            </w:r>
            <w:r w:rsidRPr="004B74B8">
              <w:rPr>
                <w:rFonts w:ascii="Arial" w:eastAsia="Cambria" w:hAnsi="Arial" w:cs="Arial"/>
              </w:rPr>
              <w:t xml:space="preserve">upture of </w:t>
            </w:r>
            <w:r w:rsidR="0011037A">
              <w:rPr>
                <w:rFonts w:ascii="Arial" w:eastAsia="Cambria" w:hAnsi="Arial" w:cs="Arial"/>
              </w:rPr>
              <w:t>m</w:t>
            </w:r>
            <w:r w:rsidRPr="004B74B8">
              <w:rPr>
                <w:rFonts w:ascii="Arial" w:eastAsia="Cambria" w:hAnsi="Arial" w:cs="Arial"/>
              </w:rPr>
              <w:t>embranes</w:t>
            </w:r>
          </w:p>
        </w:tc>
        <w:tc>
          <w:tcPr>
            <w:tcW w:w="1715" w:type="dxa"/>
          </w:tcPr>
          <w:p w14:paraId="2F40A59A" w14:textId="77777777" w:rsidR="00797397" w:rsidRDefault="00F30154" w:rsidP="00A445D6">
            <w:pPr>
              <w:rPr>
                <w:rFonts w:ascii="Arial" w:eastAsia="Cambria" w:hAnsi="Arial" w:cs="Arial"/>
              </w:rPr>
            </w:pPr>
            <w:r w:rsidRPr="004B74B8">
              <w:rPr>
                <w:rFonts w:ascii="Arial" w:eastAsia="Cambria" w:hAnsi="Arial" w:cs="Arial"/>
              </w:rPr>
              <w:t>Sexuality</w:t>
            </w:r>
          </w:p>
          <w:p w14:paraId="399CC657" w14:textId="77777777" w:rsidR="00797397" w:rsidRDefault="0011037A" w:rsidP="00A445D6">
            <w:pPr>
              <w:rPr>
                <w:rFonts w:ascii="Arial" w:eastAsia="Cambria" w:hAnsi="Arial" w:cs="Arial"/>
              </w:rPr>
            </w:pPr>
            <w:r>
              <w:rPr>
                <w:rFonts w:ascii="Arial" w:eastAsia="Cambria" w:hAnsi="Arial" w:cs="Arial"/>
              </w:rPr>
              <w:br/>
            </w:r>
            <w:r w:rsidR="00F30154" w:rsidRPr="004B74B8">
              <w:rPr>
                <w:rFonts w:ascii="Arial" w:eastAsia="Cambria" w:hAnsi="Arial" w:cs="Arial"/>
              </w:rPr>
              <w:t xml:space="preserve">Stress and </w:t>
            </w:r>
            <w:r>
              <w:rPr>
                <w:rFonts w:ascii="Arial" w:eastAsia="Cambria" w:hAnsi="Arial" w:cs="Arial"/>
              </w:rPr>
              <w:t>c</w:t>
            </w:r>
            <w:r w:rsidR="00F30154" w:rsidRPr="004B74B8">
              <w:rPr>
                <w:rFonts w:ascii="Arial" w:eastAsia="Cambria" w:hAnsi="Arial" w:cs="Arial"/>
              </w:rPr>
              <w:t>oping</w:t>
            </w:r>
          </w:p>
          <w:p w14:paraId="7F68B4FD" w14:textId="77777777" w:rsidR="00797397" w:rsidRDefault="001C2006" w:rsidP="00A445D6">
            <w:pPr>
              <w:rPr>
                <w:rFonts w:ascii="Arial" w:eastAsia="Cambria" w:hAnsi="Arial" w:cs="Arial"/>
              </w:rPr>
            </w:pPr>
            <w:r>
              <w:rPr>
                <w:rFonts w:ascii="Arial" w:eastAsia="Cambria" w:hAnsi="Arial" w:cs="Arial"/>
              </w:rPr>
              <w:br/>
            </w:r>
            <w:r w:rsidR="00F30154" w:rsidRPr="004B74B8">
              <w:rPr>
                <w:rFonts w:ascii="Arial" w:eastAsia="Cambria" w:hAnsi="Arial" w:cs="Arial"/>
              </w:rPr>
              <w:t>Comfort</w:t>
            </w:r>
          </w:p>
          <w:p w14:paraId="75A5967F" w14:textId="4E71D0EB" w:rsidR="00F30154" w:rsidRPr="004B74B8" w:rsidRDefault="001C2006" w:rsidP="00A445D6">
            <w:pPr>
              <w:rPr>
                <w:rFonts w:ascii="Arial" w:eastAsia="Cambria" w:hAnsi="Arial" w:cs="Arial"/>
              </w:rPr>
            </w:pPr>
            <w:r>
              <w:rPr>
                <w:rFonts w:ascii="Arial" w:eastAsia="Cambria" w:hAnsi="Arial" w:cs="Arial"/>
              </w:rPr>
              <w:br/>
            </w:r>
            <w:r w:rsidR="00F30154" w:rsidRPr="004B74B8">
              <w:rPr>
                <w:rFonts w:ascii="Arial" w:eastAsia="Cambria" w:hAnsi="Arial" w:cs="Arial"/>
              </w:rPr>
              <w:t>Mobility</w:t>
            </w:r>
          </w:p>
        </w:tc>
      </w:tr>
      <w:tr w:rsidR="00F2606C" w:rsidRPr="004B74B8" w14:paraId="22A1045C" w14:textId="77777777" w:rsidTr="003B08E3">
        <w:tc>
          <w:tcPr>
            <w:tcW w:w="2597" w:type="dxa"/>
          </w:tcPr>
          <w:p w14:paraId="410959A1" w14:textId="77777777" w:rsidR="00F30154" w:rsidRPr="004B74B8" w:rsidRDefault="00F30154" w:rsidP="00A03C06">
            <w:pPr>
              <w:spacing w:after="200" w:line="276" w:lineRule="auto"/>
              <w:rPr>
                <w:rFonts w:ascii="Arial" w:eastAsia="Cambria" w:hAnsi="Arial" w:cs="Arial"/>
              </w:rPr>
            </w:pPr>
            <w:r w:rsidRPr="004B74B8">
              <w:rPr>
                <w:rFonts w:ascii="Arial" w:hAnsi="Arial" w:cs="Arial"/>
                <w:noProof/>
              </w:rPr>
              <w:drawing>
                <wp:inline distT="0" distB="0" distL="0" distR="0" wp14:anchorId="44171ACE" wp14:editId="14EA011E">
                  <wp:extent cx="1494004" cy="980440"/>
                  <wp:effectExtent l="0" t="0" r="5080" b="10160"/>
                  <wp:docPr id="1820948203" name="Picture 1820948203" descr="P2442C51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948203" name="Picture 1820948203" descr="P2442C51T5#yIS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503925" cy="986951"/>
                          </a:xfrm>
                          <a:prstGeom prst="rect">
                            <a:avLst/>
                          </a:prstGeom>
                        </pic:spPr>
                      </pic:pic>
                    </a:graphicData>
                  </a:graphic>
                </wp:inline>
              </w:drawing>
            </w:r>
          </w:p>
        </w:tc>
        <w:tc>
          <w:tcPr>
            <w:tcW w:w="1718" w:type="dxa"/>
          </w:tcPr>
          <w:p w14:paraId="1EC04F08" w14:textId="4BD73287" w:rsidR="00F30154" w:rsidRPr="004B74B8" w:rsidRDefault="003E36B0" w:rsidP="003E36B0">
            <w:pPr>
              <w:spacing w:after="200" w:line="276" w:lineRule="auto"/>
              <w:rPr>
                <w:rFonts w:ascii="Arial" w:eastAsia="Cambria" w:hAnsi="Arial" w:cs="Arial"/>
              </w:rPr>
            </w:pPr>
            <w:r w:rsidRPr="004B74B8">
              <w:rPr>
                <w:rFonts w:ascii="Arial" w:eastAsia="Cambria" w:hAnsi="Arial" w:cs="Arial"/>
              </w:rPr>
              <w:t>Maria Sanchez</w:t>
            </w:r>
            <w:r w:rsidR="00F30154" w:rsidRPr="004B74B8">
              <w:rPr>
                <w:rFonts w:ascii="Arial" w:eastAsia="Cambria" w:hAnsi="Arial" w:cs="Arial"/>
              </w:rPr>
              <w:t xml:space="preserve"> </w:t>
            </w:r>
            <w:r w:rsidR="0011037A">
              <w:rPr>
                <w:rFonts w:ascii="Arial" w:eastAsia="Cambria" w:hAnsi="Arial" w:cs="Arial"/>
              </w:rPr>
              <w:br/>
            </w:r>
            <w:r w:rsidR="00F30154" w:rsidRPr="004B74B8">
              <w:rPr>
                <w:rFonts w:ascii="Arial" w:eastAsia="Cambria" w:hAnsi="Arial" w:cs="Arial"/>
              </w:rPr>
              <w:t>20</w:t>
            </w:r>
            <w:r w:rsidR="004966D4" w:rsidRPr="004B74B8">
              <w:rPr>
                <w:rFonts w:ascii="Arial" w:hAnsi="Arial" w:cs="Arial"/>
              </w:rPr>
              <w:t>-years-old</w:t>
            </w:r>
            <w:r w:rsidRPr="004B74B8">
              <w:rPr>
                <w:rFonts w:ascii="Arial" w:eastAsia="Cambria" w:hAnsi="Arial" w:cs="Arial"/>
              </w:rPr>
              <w:t xml:space="preserve">    Acuity </w:t>
            </w:r>
            <w:r w:rsidR="00833787">
              <w:rPr>
                <w:rFonts w:ascii="Arial" w:hAnsi="Arial" w:cs="Arial"/>
              </w:rPr>
              <w:t>level</w:t>
            </w:r>
            <w:r w:rsidR="00833787" w:rsidRPr="004B74B8">
              <w:rPr>
                <w:rFonts w:ascii="Arial" w:eastAsia="Cambria" w:hAnsi="Arial" w:cs="Arial"/>
              </w:rPr>
              <w:t xml:space="preserve"> </w:t>
            </w:r>
            <w:r w:rsidR="00F30154" w:rsidRPr="004B74B8">
              <w:rPr>
                <w:rFonts w:ascii="Arial" w:eastAsia="Cambria" w:hAnsi="Arial" w:cs="Arial"/>
              </w:rPr>
              <w:t>1</w:t>
            </w:r>
          </w:p>
        </w:tc>
        <w:tc>
          <w:tcPr>
            <w:tcW w:w="5220" w:type="dxa"/>
          </w:tcPr>
          <w:p w14:paraId="52A49BB4" w14:textId="5BDBC77E" w:rsidR="00F30154" w:rsidRPr="004B74B8" w:rsidRDefault="00F30154" w:rsidP="0051626E">
            <w:pPr>
              <w:rPr>
                <w:rFonts w:ascii="Arial" w:eastAsia="Cambria" w:hAnsi="Arial" w:cs="Arial"/>
              </w:rPr>
            </w:pPr>
            <w:r w:rsidRPr="004B74B8">
              <w:rPr>
                <w:rFonts w:ascii="Arial" w:eastAsia="Cambria" w:hAnsi="Arial" w:cs="Arial"/>
              </w:rPr>
              <w:t>Maria Sanchez</w:t>
            </w:r>
            <w:r w:rsidR="00797397">
              <w:rPr>
                <w:rFonts w:ascii="Arial" w:eastAsia="Cambria" w:hAnsi="Arial" w:cs="Arial"/>
              </w:rPr>
              <w:t>,</w:t>
            </w:r>
            <w:r w:rsidRPr="004B74B8">
              <w:rPr>
                <w:rFonts w:ascii="Arial" w:eastAsia="Cambria" w:hAnsi="Arial" w:cs="Arial"/>
              </w:rPr>
              <w:t xml:space="preserve"> 20-year-old female, G1 T1 P0 A0 L1, 39 weeks gestation. Pregnancy uncomplicated. O+, Rubella immune, GBS negative. NKDA. 12-hour 1</w:t>
            </w:r>
            <w:r w:rsidRPr="004B74B8">
              <w:rPr>
                <w:rFonts w:ascii="Arial" w:eastAsia="Cambria" w:hAnsi="Arial" w:cs="Arial"/>
                <w:vertAlign w:val="superscript"/>
              </w:rPr>
              <w:t>st</w:t>
            </w:r>
            <w:r w:rsidRPr="004B74B8">
              <w:rPr>
                <w:rFonts w:ascii="Arial" w:eastAsia="Cambria" w:hAnsi="Arial" w:cs="Arial"/>
              </w:rPr>
              <w:t xml:space="preserve"> stage, 1hour 2</w:t>
            </w:r>
            <w:r w:rsidRPr="004B74B8">
              <w:rPr>
                <w:rFonts w:ascii="Arial" w:eastAsia="Cambria" w:hAnsi="Arial" w:cs="Arial"/>
                <w:vertAlign w:val="superscript"/>
              </w:rPr>
              <w:t>nd</w:t>
            </w:r>
            <w:r w:rsidRPr="004B74B8">
              <w:rPr>
                <w:rFonts w:ascii="Arial" w:eastAsia="Cambria" w:hAnsi="Arial" w:cs="Arial"/>
              </w:rPr>
              <w:t xml:space="preserve"> stage,</w:t>
            </w:r>
            <w:r w:rsidR="001845C6" w:rsidRPr="004B74B8">
              <w:rPr>
                <w:rFonts w:ascii="Arial" w:eastAsia="Cambria" w:hAnsi="Arial" w:cs="Arial"/>
              </w:rPr>
              <w:t>10</w:t>
            </w:r>
            <w:r w:rsidR="001845C6">
              <w:rPr>
                <w:rFonts w:ascii="Arial" w:eastAsia="Cambria" w:hAnsi="Arial" w:cs="Arial"/>
              </w:rPr>
              <w:t>-minute,</w:t>
            </w:r>
            <w:r w:rsidRPr="004B74B8">
              <w:rPr>
                <w:rFonts w:ascii="Arial" w:eastAsia="Cambria" w:hAnsi="Arial" w:cs="Arial"/>
              </w:rPr>
              <w:t xml:space="preserve"> 3</w:t>
            </w:r>
            <w:r w:rsidRPr="004B74B8">
              <w:rPr>
                <w:rFonts w:ascii="Arial" w:eastAsia="Cambria" w:hAnsi="Arial" w:cs="Arial"/>
                <w:vertAlign w:val="superscript"/>
              </w:rPr>
              <w:t>rd</w:t>
            </w:r>
            <w:r w:rsidRPr="004B74B8">
              <w:rPr>
                <w:rFonts w:ascii="Arial" w:eastAsia="Cambria" w:hAnsi="Arial" w:cs="Arial"/>
              </w:rPr>
              <w:t xml:space="preserve"> stage. Spontaneous vaginal delivery with 1</w:t>
            </w:r>
            <w:r w:rsidRPr="004B74B8">
              <w:rPr>
                <w:rFonts w:ascii="Arial" w:eastAsia="Cambria" w:hAnsi="Arial" w:cs="Arial"/>
                <w:vertAlign w:val="superscript"/>
              </w:rPr>
              <w:t>st</w:t>
            </w:r>
            <w:r w:rsidRPr="004B74B8">
              <w:rPr>
                <w:rFonts w:ascii="Arial" w:eastAsia="Cambria" w:hAnsi="Arial" w:cs="Arial"/>
              </w:rPr>
              <w:t xml:space="preserve"> degree perineal laceration one hour ago.  Vital signs stable; fundus firm, midline, at umbilicus; </w:t>
            </w:r>
            <w:r w:rsidR="00797397">
              <w:rPr>
                <w:rFonts w:ascii="Arial" w:eastAsia="Cambria" w:hAnsi="Arial" w:cs="Arial"/>
              </w:rPr>
              <w:t>l</w:t>
            </w:r>
            <w:r w:rsidRPr="004B74B8">
              <w:rPr>
                <w:rFonts w:ascii="Arial" w:eastAsia="Cambria" w:hAnsi="Arial" w:cs="Arial"/>
              </w:rPr>
              <w:t xml:space="preserve">ochia rubra moderate, no clots; </w:t>
            </w:r>
            <w:r w:rsidR="00797397">
              <w:rPr>
                <w:rFonts w:ascii="Arial" w:eastAsia="Cambria" w:hAnsi="Arial" w:cs="Arial"/>
              </w:rPr>
              <w:t>u</w:t>
            </w:r>
            <w:r w:rsidRPr="004B74B8">
              <w:rPr>
                <w:rFonts w:ascii="Arial" w:eastAsia="Cambria" w:hAnsi="Arial" w:cs="Arial"/>
              </w:rPr>
              <w:t>p to bathroom x1- 500 mL, no dysuria, instructed on peri-care</w:t>
            </w:r>
            <w:r w:rsidR="00797397">
              <w:rPr>
                <w:rFonts w:ascii="Arial" w:eastAsia="Cambria" w:hAnsi="Arial" w:cs="Arial"/>
              </w:rPr>
              <w:t>.</w:t>
            </w:r>
            <w:r w:rsidRPr="004B74B8">
              <w:rPr>
                <w:rFonts w:ascii="Arial" w:eastAsia="Cambria" w:hAnsi="Arial" w:cs="Arial"/>
              </w:rPr>
              <w:t xml:space="preserve"> Legs still a little “tingly” but able to bear weight with assist X2. Pain level 3/10- ice to perineum with relief.  Neonate male- Juan- 3500 g; Apgar 8 &amp; 9; T 36.8 degrees C; AP 156 beats/minute, regular; R 52 breaths/minute, irregular. Skin-to-skin with mother for first hour. Beginning to show hunger cues. Their plan is do both breast and bottle feeding; “las dos cosas.” Maria’s husband Raul </w:t>
            </w:r>
            <w:r w:rsidR="008D2427" w:rsidRPr="004B74B8">
              <w:rPr>
                <w:rFonts w:ascii="Arial" w:eastAsia="Cambria" w:hAnsi="Arial" w:cs="Arial"/>
              </w:rPr>
              <w:t>present</w:t>
            </w:r>
            <w:r w:rsidRPr="004B74B8">
              <w:rPr>
                <w:rFonts w:ascii="Arial" w:eastAsia="Cambria" w:hAnsi="Arial" w:cs="Arial"/>
              </w:rPr>
              <w:t xml:space="preserve">. Her mother, grandmother, and older sister were Maria’s support persons in labor. Maria and Raul are bilingual in English and Spanish. </w:t>
            </w:r>
          </w:p>
        </w:tc>
        <w:tc>
          <w:tcPr>
            <w:tcW w:w="1710" w:type="dxa"/>
          </w:tcPr>
          <w:p w14:paraId="0FF63244" w14:textId="4B00753A" w:rsidR="00F30154" w:rsidRDefault="00F30154" w:rsidP="00A445D6">
            <w:pPr>
              <w:contextualSpacing/>
              <w:rPr>
                <w:rFonts w:ascii="Arial" w:eastAsia="Cambria" w:hAnsi="Arial" w:cs="Arial"/>
              </w:rPr>
            </w:pPr>
            <w:r w:rsidRPr="004B74B8">
              <w:rPr>
                <w:rFonts w:ascii="Arial" w:eastAsia="Cambria" w:hAnsi="Arial" w:cs="Arial"/>
              </w:rPr>
              <w:t>Trouble</w:t>
            </w:r>
            <w:r w:rsidR="0011037A">
              <w:rPr>
                <w:rFonts w:ascii="Arial" w:eastAsia="Cambria" w:hAnsi="Arial" w:cs="Arial"/>
              </w:rPr>
              <w:br/>
              <w:t>b</w:t>
            </w:r>
            <w:r w:rsidRPr="004B74B8">
              <w:rPr>
                <w:rFonts w:ascii="Arial" w:eastAsia="Cambria" w:hAnsi="Arial" w:cs="Arial"/>
              </w:rPr>
              <w:t xml:space="preserve">reastfeeding </w:t>
            </w:r>
          </w:p>
          <w:p w14:paraId="57DCC1B7" w14:textId="77777777" w:rsidR="00797397" w:rsidRPr="004B74B8" w:rsidRDefault="00797397" w:rsidP="00A445D6">
            <w:pPr>
              <w:contextualSpacing/>
              <w:rPr>
                <w:rFonts w:ascii="Arial" w:eastAsia="Cambria" w:hAnsi="Arial" w:cs="Arial"/>
              </w:rPr>
            </w:pPr>
          </w:p>
          <w:p w14:paraId="72F3276D" w14:textId="6B9E138D" w:rsidR="00F30154" w:rsidRDefault="00F30154" w:rsidP="00A445D6">
            <w:pPr>
              <w:contextualSpacing/>
              <w:rPr>
                <w:rFonts w:ascii="Arial" w:eastAsia="Cambria" w:hAnsi="Arial" w:cs="Arial"/>
              </w:rPr>
            </w:pPr>
            <w:r w:rsidRPr="004B74B8">
              <w:rPr>
                <w:rFonts w:ascii="Arial" w:eastAsia="Cambria" w:hAnsi="Arial" w:cs="Arial"/>
              </w:rPr>
              <w:t xml:space="preserve">Family </w:t>
            </w:r>
            <w:r w:rsidR="0011037A">
              <w:rPr>
                <w:rFonts w:ascii="Arial" w:eastAsia="Cambria" w:hAnsi="Arial" w:cs="Arial"/>
              </w:rPr>
              <w:t>d</w:t>
            </w:r>
            <w:r w:rsidRPr="004B74B8">
              <w:rPr>
                <w:rFonts w:ascii="Arial" w:eastAsia="Cambria" w:hAnsi="Arial" w:cs="Arial"/>
              </w:rPr>
              <w:t>ynamics</w:t>
            </w:r>
          </w:p>
          <w:p w14:paraId="2A60EE20" w14:textId="77777777" w:rsidR="00797397" w:rsidRPr="004B74B8" w:rsidRDefault="00797397" w:rsidP="00A445D6">
            <w:pPr>
              <w:contextualSpacing/>
              <w:rPr>
                <w:rFonts w:ascii="Arial" w:eastAsia="Cambria" w:hAnsi="Arial" w:cs="Arial"/>
              </w:rPr>
            </w:pPr>
          </w:p>
          <w:p w14:paraId="753C80CC" w14:textId="191D9F03" w:rsidR="00F30154" w:rsidRPr="004B74B8" w:rsidRDefault="00F30154" w:rsidP="00A445D6">
            <w:pPr>
              <w:contextualSpacing/>
              <w:rPr>
                <w:rFonts w:ascii="Arial" w:eastAsia="Cambria" w:hAnsi="Arial" w:cs="Arial"/>
              </w:rPr>
            </w:pPr>
            <w:r w:rsidRPr="004B74B8">
              <w:rPr>
                <w:rFonts w:ascii="Arial" w:eastAsia="Cambria" w:hAnsi="Arial" w:cs="Arial"/>
              </w:rPr>
              <w:t xml:space="preserve">Cultural </w:t>
            </w:r>
            <w:r w:rsidR="0011037A">
              <w:rPr>
                <w:rFonts w:ascii="Arial" w:eastAsia="Cambria" w:hAnsi="Arial" w:cs="Arial"/>
              </w:rPr>
              <w:t>i</w:t>
            </w:r>
            <w:r w:rsidRPr="004B74B8">
              <w:rPr>
                <w:rFonts w:ascii="Arial" w:eastAsia="Cambria" w:hAnsi="Arial" w:cs="Arial"/>
              </w:rPr>
              <w:t xml:space="preserve">mplications for </w:t>
            </w:r>
            <w:r w:rsidR="0011037A">
              <w:rPr>
                <w:rFonts w:ascii="Arial" w:eastAsia="Cambria" w:hAnsi="Arial" w:cs="Arial"/>
              </w:rPr>
              <w:t>c</w:t>
            </w:r>
            <w:r w:rsidRPr="004B74B8">
              <w:rPr>
                <w:rFonts w:ascii="Arial" w:eastAsia="Cambria" w:hAnsi="Arial" w:cs="Arial"/>
              </w:rPr>
              <w:t>are</w:t>
            </w:r>
          </w:p>
        </w:tc>
        <w:tc>
          <w:tcPr>
            <w:tcW w:w="1715" w:type="dxa"/>
          </w:tcPr>
          <w:p w14:paraId="770473D4" w14:textId="77777777" w:rsidR="00797397" w:rsidRDefault="00F30154" w:rsidP="00A445D6">
            <w:pPr>
              <w:rPr>
                <w:rFonts w:ascii="Arial" w:eastAsia="Cambria" w:hAnsi="Arial" w:cs="Arial"/>
              </w:rPr>
            </w:pPr>
            <w:r w:rsidRPr="004B74B8">
              <w:rPr>
                <w:rFonts w:ascii="Arial" w:eastAsia="Cambria" w:hAnsi="Arial" w:cs="Arial"/>
              </w:rPr>
              <w:t>Sexuality</w:t>
            </w:r>
          </w:p>
          <w:p w14:paraId="2988C03F" w14:textId="77777777" w:rsidR="00797397" w:rsidRDefault="0011037A" w:rsidP="00A445D6">
            <w:pPr>
              <w:rPr>
                <w:rFonts w:ascii="Arial" w:eastAsia="Cambria" w:hAnsi="Arial" w:cs="Arial"/>
              </w:rPr>
            </w:pPr>
            <w:r>
              <w:rPr>
                <w:rFonts w:ascii="Arial" w:eastAsia="Cambria" w:hAnsi="Arial" w:cs="Arial"/>
              </w:rPr>
              <w:br/>
            </w:r>
            <w:r w:rsidR="00F30154" w:rsidRPr="004B74B8">
              <w:rPr>
                <w:rFonts w:ascii="Arial" w:eastAsia="Cambria" w:hAnsi="Arial" w:cs="Arial"/>
              </w:rPr>
              <w:t>Nutrition</w:t>
            </w:r>
          </w:p>
          <w:p w14:paraId="0F996A12" w14:textId="77777777" w:rsidR="00797397" w:rsidRDefault="0011037A" w:rsidP="00A445D6">
            <w:pPr>
              <w:rPr>
                <w:rFonts w:ascii="Arial" w:eastAsia="Cambria" w:hAnsi="Arial" w:cs="Arial"/>
              </w:rPr>
            </w:pPr>
            <w:r>
              <w:rPr>
                <w:rFonts w:ascii="Arial" w:eastAsia="Cambria" w:hAnsi="Arial" w:cs="Arial"/>
              </w:rPr>
              <w:br/>
            </w:r>
            <w:r w:rsidR="00F30154" w:rsidRPr="004B74B8">
              <w:rPr>
                <w:rFonts w:ascii="Arial" w:eastAsia="Cambria" w:hAnsi="Arial" w:cs="Arial"/>
              </w:rPr>
              <w:t xml:space="preserve">Family </w:t>
            </w:r>
            <w:r>
              <w:rPr>
                <w:rFonts w:ascii="Arial" w:eastAsia="Cambria" w:hAnsi="Arial" w:cs="Arial"/>
              </w:rPr>
              <w:t>d</w:t>
            </w:r>
            <w:r w:rsidR="00F30154" w:rsidRPr="004B74B8">
              <w:rPr>
                <w:rFonts w:ascii="Arial" w:eastAsia="Cambria" w:hAnsi="Arial" w:cs="Arial"/>
              </w:rPr>
              <w:t>ynamics</w:t>
            </w:r>
          </w:p>
          <w:p w14:paraId="53909B54" w14:textId="77777777" w:rsidR="00797397" w:rsidRDefault="0011037A" w:rsidP="00A445D6">
            <w:pPr>
              <w:rPr>
                <w:rFonts w:ascii="Arial" w:eastAsia="Cambria" w:hAnsi="Arial" w:cs="Arial"/>
              </w:rPr>
            </w:pPr>
            <w:r>
              <w:rPr>
                <w:rFonts w:ascii="Arial" w:eastAsia="Cambria" w:hAnsi="Arial" w:cs="Arial"/>
              </w:rPr>
              <w:br/>
            </w:r>
            <w:r w:rsidR="00F30154" w:rsidRPr="004B74B8">
              <w:rPr>
                <w:rFonts w:ascii="Arial" w:eastAsia="Cambria" w:hAnsi="Arial" w:cs="Arial"/>
              </w:rPr>
              <w:t>Culture</w:t>
            </w:r>
          </w:p>
          <w:p w14:paraId="3F3888FD" w14:textId="77777777" w:rsidR="00797397" w:rsidRDefault="0011037A" w:rsidP="00A445D6">
            <w:pPr>
              <w:rPr>
                <w:rFonts w:ascii="Arial" w:eastAsia="Cambria" w:hAnsi="Arial" w:cs="Arial"/>
              </w:rPr>
            </w:pPr>
            <w:r>
              <w:rPr>
                <w:rFonts w:ascii="Arial" w:eastAsia="Cambria" w:hAnsi="Arial" w:cs="Arial"/>
              </w:rPr>
              <w:br/>
            </w:r>
            <w:r w:rsidR="00F30154" w:rsidRPr="004B74B8">
              <w:rPr>
                <w:rFonts w:ascii="Arial" w:eastAsia="Cambria" w:hAnsi="Arial" w:cs="Arial"/>
              </w:rPr>
              <w:t xml:space="preserve">Stress and </w:t>
            </w:r>
            <w:r>
              <w:rPr>
                <w:rFonts w:ascii="Arial" w:eastAsia="Cambria" w:hAnsi="Arial" w:cs="Arial"/>
              </w:rPr>
              <w:t>c</w:t>
            </w:r>
            <w:r w:rsidR="00F30154" w:rsidRPr="004B74B8">
              <w:rPr>
                <w:rFonts w:ascii="Arial" w:eastAsia="Cambria" w:hAnsi="Arial" w:cs="Arial"/>
              </w:rPr>
              <w:t>oping</w:t>
            </w:r>
          </w:p>
          <w:p w14:paraId="5CEA468A" w14:textId="6DA3C7E5" w:rsidR="00F30154" w:rsidRPr="004B74B8" w:rsidRDefault="0011037A" w:rsidP="00A445D6">
            <w:pPr>
              <w:rPr>
                <w:rFonts w:ascii="Arial" w:eastAsia="Cambria" w:hAnsi="Arial" w:cs="Arial"/>
              </w:rPr>
            </w:pPr>
            <w:r>
              <w:rPr>
                <w:rFonts w:ascii="Arial" w:eastAsia="Cambria" w:hAnsi="Arial" w:cs="Arial"/>
              </w:rPr>
              <w:br/>
            </w:r>
            <w:r w:rsidR="00F30154" w:rsidRPr="004B74B8">
              <w:rPr>
                <w:rFonts w:ascii="Arial" w:eastAsia="Cambria" w:hAnsi="Arial" w:cs="Arial"/>
              </w:rPr>
              <w:t>Fluid balance</w:t>
            </w:r>
          </w:p>
        </w:tc>
      </w:tr>
      <w:tr w:rsidR="00F2606C" w:rsidRPr="004B74B8" w14:paraId="46F507FF" w14:textId="77777777" w:rsidTr="003B08E3">
        <w:trPr>
          <w:trHeight w:val="516"/>
        </w:trPr>
        <w:tc>
          <w:tcPr>
            <w:tcW w:w="2597" w:type="dxa"/>
          </w:tcPr>
          <w:p w14:paraId="16310A4D" w14:textId="77777777" w:rsidR="00F30154" w:rsidRPr="004B74B8" w:rsidRDefault="00F30154" w:rsidP="00A03C06">
            <w:pPr>
              <w:spacing w:after="200" w:line="276" w:lineRule="auto"/>
              <w:rPr>
                <w:rFonts w:ascii="Arial" w:eastAsia="Cambria" w:hAnsi="Arial" w:cs="Arial"/>
              </w:rPr>
            </w:pPr>
            <w:r w:rsidRPr="004B74B8">
              <w:rPr>
                <w:rFonts w:ascii="Arial" w:hAnsi="Arial" w:cs="Arial"/>
                <w:noProof/>
              </w:rPr>
              <w:drawing>
                <wp:inline distT="0" distB="0" distL="0" distR="0" wp14:anchorId="62B0B4E1" wp14:editId="05AFC00B">
                  <wp:extent cx="1511172" cy="1285240"/>
                  <wp:effectExtent l="0" t="0" r="0" b="10160"/>
                  <wp:docPr id="1805042455" name="Picture 1805042455" descr="P2457C56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042455" name="Picture 1805042455" descr="P2457C56T5#yIS1"/>
                          <pic:cNvPicPr/>
                        </pic:nvPicPr>
                        <pic:blipFill rotWithShape="1">
                          <a:blip r:embed="rId128" cstate="print">
                            <a:extLst>
                              <a:ext uri="{28A0092B-C50C-407E-A947-70E740481C1C}">
                                <a14:useLocalDpi xmlns:a14="http://schemas.microsoft.com/office/drawing/2010/main" val="0"/>
                              </a:ext>
                            </a:extLst>
                          </a:blip>
                          <a:srcRect l="21001"/>
                          <a:stretch/>
                        </pic:blipFill>
                        <pic:spPr bwMode="auto">
                          <a:xfrm>
                            <a:off x="0" y="0"/>
                            <a:ext cx="1531409" cy="1302451"/>
                          </a:xfrm>
                          <a:prstGeom prst="rect">
                            <a:avLst/>
                          </a:prstGeom>
                          <a:ln>
                            <a:noFill/>
                          </a:ln>
                          <a:extLst>
                            <a:ext uri="{53640926-AAD7-44D8-BBD7-CCE9431645EC}">
                              <a14:shadowObscured xmlns:a14="http://schemas.microsoft.com/office/drawing/2010/main"/>
                            </a:ext>
                          </a:extLst>
                        </pic:spPr>
                      </pic:pic>
                    </a:graphicData>
                  </a:graphic>
                </wp:inline>
              </w:drawing>
            </w:r>
          </w:p>
        </w:tc>
        <w:tc>
          <w:tcPr>
            <w:tcW w:w="1718" w:type="dxa"/>
          </w:tcPr>
          <w:p w14:paraId="7264ED62" w14:textId="48EF3D76" w:rsidR="00F30154" w:rsidRPr="004B74B8" w:rsidRDefault="003E36B0" w:rsidP="003E36B0">
            <w:pPr>
              <w:spacing w:after="200" w:line="276" w:lineRule="auto"/>
              <w:rPr>
                <w:rFonts w:ascii="Arial" w:eastAsia="Cambria" w:hAnsi="Arial" w:cs="Arial"/>
              </w:rPr>
            </w:pPr>
            <w:r w:rsidRPr="004B74B8">
              <w:rPr>
                <w:rFonts w:ascii="Arial" w:eastAsia="Cambria" w:hAnsi="Arial" w:cs="Arial"/>
              </w:rPr>
              <w:t>Susie Smith</w:t>
            </w:r>
            <w:r w:rsidR="00F30154" w:rsidRPr="004B74B8">
              <w:rPr>
                <w:rFonts w:ascii="Arial" w:eastAsia="Cambria" w:hAnsi="Arial" w:cs="Arial"/>
              </w:rPr>
              <w:t xml:space="preserve"> </w:t>
            </w:r>
            <w:r w:rsidR="004966D4" w:rsidRPr="004B74B8">
              <w:rPr>
                <w:rFonts w:ascii="Arial" w:eastAsia="Cambria" w:hAnsi="Arial" w:cs="Arial"/>
              </w:rPr>
              <w:br/>
            </w:r>
            <w:r w:rsidR="00F30154" w:rsidRPr="004B74B8">
              <w:rPr>
                <w:rFonts w:ascii="Arial" w:eastAsia="Cambria" w:hAnsi="Arial" w:cs="Arial"/>
              </w:rPr>
              <w:t>33</w:t>
            </w:r>
            <w:r w:rsidRPr="004B74B8">
              <w:rPr>
                <w:rFonts w:ascii="Arial" w:hAnsi="Arial" w:cs="Arial"/>
              </w:rPr>
              <w:t>-years-old</w:t>
            </w:r>
            <w:r w:rsidR="00F30154" w:rsidRPr="004B74B8">
              <w:rPr>
                <w:rFonts w:ascii="Arial" w:eastAsia="Cambria" w:hAnsi="Arial" w:cs="Arial"/>
              </w:rPr>
              <w:t xml:space="preserve"> </w:t>
            </w:r>
            <w:r w:rsidR="0011037A">
              <w:rPr>
                <w:rFonts w:ascii="Arial" w:eastAsia="Cambria" w:hAnsi="Arial" w:cs="Arial"/>
              </w:rPr>
              <w:br/>
            </w:r>
            <w:r w:rsidR="00F30154" w:rsidRPr="004B74B8">
              <w:rPr>
                <w:rFonts w:ascii="Arial" w:eastAsia="Cambria" w:hAnsi="Arial" w:cs="Arial"/>
              </w:rPr>
              <w:t xml:space="preserve">Acuity </w:t>
            </w:r>
            <w:r w:rsidR="0051454D">
              <w:rPr>
                <w:rFonts w:ascii="Arial" w:eastAsia="Cambria" w:hAnsi="Arial" w:cs="Arial"/>
              </w:rPr>
              <w:t>level 1</w:t>
            </w:r>
          </w:p>
        </w:tc>
        <w:tc>
          <w:tcPr>
            <w:tcW w:w="5220" w:type="dxa"/>
          </w:tcPr>
          <w:p w14:paraId="24F3B866" w14:textId="1EEA28BB" w:rsidR="00F30154" w:rsidRPr="004B74B8" w:rsidRDefault="00046F74" w:rsidP="0051626E">
            <w:pPr>
              <w:rPr>
                <w:rFonts w:ascii="Arial" w:eastAsia="Cambria" w:hAnsi="Arial" w:cs="Arial"/>
              </w:rPr>
            </w:pPr>
            <w:r w:rsidRPr="004B74B8">
              <w:rPr>
                <w:rFonts w:ascii="Arial" w:eastAsia="Cambria" w:hAnsi="Arial" w:cs="Arial"/>
              </w:rPr>
              <w:t xml:space="preserve">Ms. Susie Smith is a 33-year-old </w:t>
            </w:r>
            <w:r w:rsidR="00F30154" w:rsidRPr="004B74B8">
              <w:rPr>
                <w:rFonts w:ascii="Arial" w:eastAsia="Cambria" w:hAnsi="Arial" w:cs="Arial"/>
              </w:rPr>
              <w:t>G2P0 at 42 weeks</w:t>
            </w:r>
            <w:r w:rsidR="00DF5344" w:rsidRPr="004B74B8">
              <w:rPr>
                <w:rFonts w:ascii="Arial" w:eastAsia="Cambria" w:hAnsi="Arial" w:cs="Arial"/>
              </w:rPr>
              <w:t xml:space="preserve"> </w:t>
            </w:r>
            <w:r w:rsidR="00F30154" w:rsidRPr="004B74B8">
              <w:rPr>
                <w:rFonts w:ascii="Arial" w:eastAsia="Cambria" w:hAnsi="Arial" w:cs="Arial"/>
              </w:rPr>
              <w:t xml:space="preserve">gestation. She is single with a limited support system. She has just completed a </w:t>
            </w:r>
            <w:r w:rsidR="00797397">
              <w:rPr>
                <w:rFonts w:ascii="Arial" w:eastAsia="Cambria" w:hAnsi="Arial" w:cs="Arial"/>
              </w:rPr>
              <w:t>n</w:t>
            </w:r>
            <w:r w:rsidR="00F30154" w:rsidRPr="004B74B8">
              <w:rPr>
                <w:rFonts w:ascii="Arial" w:eastAsia="Cambria" w:hAnsi="Arial" w:cs="Arial"/>
              </w:rPr>
              <w:t>on-</w:t>
            </w:r>
            <w:r w:rsidR="00797397">
              <w:rPr>
                <w:rFonts w:ascii="Arial" w:eastAsia="Cambria" w:hAnsi="Arial" w:cs="Arial"/>
              </w:rPr>
              <w:t>s</w:t>
            </w:r>
            <w:r w:rsidR="00F30154" w:rsidRPr="004B74B8">
              <w:rPr>
                <w:rFonts w:ascii="Arial" w:eastAsia="Cambria" w:hAnsi="Arial" w:cs="Arial"/>
              </w:rPr>
              <w:t xml:space="preserve">tress </w:t>
            </w:r>
            <w:r w:rsidR="00797397">
              <w:rPr>
                <w:rFonts w:ascii="Arial" w:eastAsia="Cambria" w:hAnsi="Arial" w:cs="Arial"/>
              </w:rPr>
              <w:t>t</w:t>
            </w:r>
            <w:r w:rsidR="00F30154" w:rsidRPr="004B74B8">
              <w:rPr>
                <w:rFonts w:ascii="Arial" w:eastAsia="Cambria" w:hAnsi="Arial" w:cs="Arial"/>
              </w:rPr>
              <w:t xml:space="preserve">est (NST) which was interpreted as </w:t>
            </w:r>
            <w:r w:rsidR="00797397">
              <w:rPr>
                <w:rFonts w:ascii="Arial" w:eastAsia="Cambria" w:hAnsi="Arial" w:cs="Arial"/>
              </w:rPr>
              <w:t>n</w:t>
            </w:r>
            <w:r w:rsidR="00F30154" w:rsidRPr="004B74B8">
              <w:rPr>
                <w:rFonts w:ascii="Arial" w:eastAsia="Cambria" w:hAnsi="Arial" w:cs="Arial"/>
              </w:rPr>
              <w:t xml:space="preserve">on-Reactive. Her </w:t>
            </w:r>
            <w:r w:rsidR="00DF5344" w:rsidRPr="004B74B8">
              <w:rPr>
                <w:rFonts w:ascii="Arial" w:eastAsia="Cambria" w:hAnsi="Arial" w:cs="Arial"/>
              </w:rPr>
              <w:t>provider</w:t>
            </w:r>
            <w:r w:rsidR="00F30154" w:rsidRPr="004B74B8">
              <w:rPr>
                <w:rFonts w:ascii="Arial" w:eastAsia="Cambria" w:hAnsi="Arial" w:cs="Arial"/>
              </w:rPr>
              <w:t xml:space="preserve"> ordered </w:t>
            </w:r>
            <w:r w:rsidR="001845C6" w:rsidRPr="004B74B8">
              <w:rPr>
                <w:rFonts w:ascii="Arial" w:eastAsia="Cambria" w:hAnsi="Arial" w:cs="Arial"/>
              </w:rPr>
              <w:t>an</w:t>
            </w:r>
            <w:r w:rsidR="00F30154" w:rsidRPr="004B74B8">
              <w:rPr>
                <w:rFonts w:ascii="Arial" w:eastAsia="Cambria" w:hAnsi="Arial" w:cs="Arial"/>
              </w:rPr>
              <w:t xml:space="preserve"> </w:t>
            </w:r>
            <w:r w:rsidR="00797397">
              <w:rPr>
                <w:rFonts w:ascii="Arial" w:eastAsia="Cambria" w:hAnsi="Arial" w:cs="Arial"/>
              </w:rPr>
              <w:t>o</w:t>
            </w:r>
            <w:r w:rsidR="00F30154" w:rsidRPr="004B74B8">
              <w:rPr>
                <w:rFonts w:ascii="Arial" w:eastAsia="Cambria" w:hAnsi="Arial" w:cs="Arial"/>
              </w:rPr>
              <w:t>xytocin-</w:t>
            </w:r>
            <w:r w:rsidR="00797397">
              <w:rPr>
                <w:rFonts w:ascii="Arial" w:eastAsia="Cambria" w:hAnsi="Arial" w:cs="Arial"/>
              </w:rPr>
              <w:t>s</w:t>
            </w:r>
            <w:r w:rsidR="00F30154" w:rsidRPr="004B74B8">
              <w:rPr>
                <w:rFonts w:ascii="Arial" w:eastAsia="Cambria" w:hAnsi="Arial" w:cs="Arial"/>
              </w:rPr>
              <w:t xml:space="preserve">timulated </w:t>
            </w:r>
            <w:r w:rsidR="00797397">
              <w:rPr>
                <w:rFonts w:ascii="Arial" w:eastAsia="Cambria" w:hAnsi="Arial" w:cs="Arial"/>
              </w:rPr>
              <w:t>c</w:t>
            </w:r>
            <w:r w:rsidR="00F30154" w:rsidRPr="004B74B8">
              <w:rPr>
                <w:rFonts w:ascii="Arial" w:eastAsia="Cambria" w:hAnsi="Arial" w:cs="Arial"/>
              </w:rPr>
              <w:t xml:space="preserve">ontraction </w:t>
            </w:r>
            <w:r w:rsidR="00797397">
              <w:rPr>
                <w:rFonts w:ascii="Arial" w:eastAsia="Cambria" w:hAnsi="Arial" w:cs="Arial"/>
              </w:rPr>
              <w:t>s</w:t>
            </w:r>
            <w:r w:rsidR="00F30154" w:rsidRPr="004B74B8">
              <w:rPr>
                <w:rFonts w:ascii="Arial" w:eastAsia="Cambria" w:hAnsi="Arial" w:cs="Arial"/>
              </w:rPr>
              <w:t xml:space="preserve">tress </w:t>
            </w:r>
            <w:r w:rsidR="00797397">
              <w:rPr>
                <w:rFonts w:ascii="Arial" w:eastAsia="Cambria" w:hAnsi="Arial" w:cs="Arial"/>
              </w:rPr>
              <w:t>t</w:t>
            </w:r>
            <w:r w:rsidR="00F30154" w:rsidRPr="004B74B8">
              <w:rPr>
                <w:rFonts w:ascii="Arial" w:eastAsia="Cambria" w:hAnsi="Arial" w:cs="Arial"/>
              </w:rPr>
              <w:t xml:space="preserve">est. Fetal membranes are intact. </w:t>
            </w:r>
            <w:r w:rsidR="00797397">
              <w:rPr>
                <w:rFonts w:ascii="Arial" w:eastAsia="Cambria" w:hAnsi="Arial" w:cs="Arial"/>
              </w:rPr>
              <w:t>She h</w:t>
            </w:r>
            <w:r w:rsidR="00F30154" w:rsidRPr="004B74B8">
              <w:rPr>
                <w:rFonts w:ascii="Arial" w:eastAsia="Cambria" w:hAnsi="Arial" w:cs="Arial"/>
              </w:rPr>
              <w:t xml:space="preserve">as a history of hypertension and a previous pregnancy loss at 18 weeks’ gestation. She is crying and states “I can’t lose </w:t>
            </w:r>
            <w:r w:rsidR="00DF5344" w:rsidRPr="004B74B8">
              <w:rPr>
                <w:rFonts w:ascii="Arial" w:eastAsia="Cambria" w:hAnsi="Arial" w:cs="Arial"/>
              </w:rPr>
              <w:t>a</w:t>
            </w:r>
            <w:r w:rsidR="00F30154" w:rsidRPr="004B74B8">
              <w:rPr>
                <w:rFonts w:ascii="Arial" w:eastAsia="Cambria" w:hAnsi="Arial" w:cs="Arial"/>
              </w:rPr>
              <w:t>nother baby</w:t>
            </w:r>
            <w:r w:rsidR="00DF5344" w:rsidRPr="004B74B8">
              <w:rPr>
                <w:rFonts w:ascii="Arial" w:eastAsia="Cambria" w:hAnsi="Arial" w:cs="Arial"/>
              </w:rPr>
              <w:t>.”</w:t>
            </w:r>
            <w:r w:rsidR="00F30154" w:rsidRPr="004B74B8">
              <w:rPr>
                <w:rFonts w:ascii="Arial" w:eastAsia="Cambria" w:hAnsi="Arial" w:cs="Arial"/>
              </w:rPr>
              <w:t xml:space="preserve"> External tocodynamometer and fetal ultrasound transducer remain in place from the NST.</w:t>
            </w:r>
          </w:p>
        </w:tc>
        <w:tc>
          <w:tcPr>
            <w:tcW w:w="1710" w:type="dxa"/>
          </w:tcPr>
          <w:p w14:paraId="34F5D4D5" w14:textId="06E47B55" w:rsidR="00F30154" w:rsidRPr="004B74B8" w:rsidRDefault="00F30154" w:rsidP="00A445D6">
            <w:pPr>
              <w:contextualSpacing/>
              <w:rPr>
                <w:rFonts w:ascii="Arial" w:eastAsia="Cambria" w:hAnsi="Arial" w:cs="Arial"/>
              </w:rPr>
            </w:pPr>
            <w:r w:rsidRPr="004B74B8">
              <w:rPr>
                <w:rFonts w:ascii="Arial" w:eastAsia="Cambria" w:hAnsi="Arial" w:cs="Arial"/>
              </w:rPr>
              <w:t xml:space="preserve">Contraction </w:t>
            </w:r>
            <w:r w:rsidR="00797397">
              <w:rPr>
                <w:rFonts w:ascii="Arial" w:eastAsia="Cambria" w:hAnsi="Arial" w:cs="Arial"/>
              </w:rPr>
              <w:t>s</w:t>
            </w:r>
            <w:r w:rsidRPr="004B74B8">
              <w:rPr>
                <w:rFonts w:ascii="Arial" w:eastAsia="Cambria" w:hAnsi="Arial" w:cs="Arial"/>
              </w:rPr>
              <w:t xml:space="preserve">tress </w:t>
            </w:r>
            <w:r w:rsidR="0011037A">
              <w:rPr>
                <w:rFonts w:ascii="Arial" w:eastAsia="Cambria" w:hAnsi="Arial" w:cs="Arial"/>
              </w:rPr>
              <w:t>t</w:t>
            </w:r>
            <w:r w:rsidRPr="004B74B8">
              <w:rPr>
                <w:rFonts w:ascii="Arial" w:eastAsia="Cambria" w:hAnsi="Arial" w:cs="Arial"/>
              </w:rPr>
              <w:t xml:space="preserve">est </w:t>
            </w:r>
          </w:p>
          <w:p w14:paraId="55F2B68F" w14:textId="77EB9733" w:rsidR="00F30154" w:rsidRPr="004B74B8" w:rsidRDefault="00F30154" w:rsidP="00A445D6">
            <w:pPr>
              <w:contextualSpacing/>
              <w:rPr>
                <w:rFonts w:ascii="Arial" w:eastAsia="Cambria" w:hAnsi="Arial" w:cs="Arial"/>
              </w:rPr>
            </w:pPr>
          </w:p>
        </w:tc>
        <w:tc>
          <w:tcPr>
            <w:tcW w:w="1715" w:type="dxa"/>
          </w:tcPr>
          <w:p w14:paraId="147F9683" w14:textId="77777777" w:rsidR="00797397" w:rsidRDefault="00F30154" w:rsidP="00A445D6">
            <w:pPr>
              <w:rPr>
                <w:rFonts w:ascii="Arial" w:eastAsia="Cambria" w:hAnsi="Arial" w:cs="Arial"/>
              </w:rPr>
            </w:pPr>
            <w:r w:rsidRPr="004B74B8">
              <w:rPr>
                <w:rFonts w:ascii="Arial" w:eastAsia="Cambria" w:hAnsi="Arial" w:cs="Arial"/>
              </w:rPr>
              <w:t>Sexuality</w:t>
            </w:r>
          </w:p>
          <w:p w14:paraId="7987601E" w14:textId="77777777" w:rsidR="00797397" w:rsidRDefault="0011037A" w:rsidP="00A445D6">
            <w:pPr>
              <w:rPr>
                <w:rFonts w:ascii="Arial" w:eastAsia="Cambria" w:hAnsi="Arial" w:cs="Arial"/>
              </w:rPr>
            </w:pPr>
            <w:r>
              <w:rPr>
                <w:rFonts w:ascii="Arial" w:eastAsia="Cambria" w:hAnsi="Arial" w:cs="Arial"/>
              </w:rPr>
              <w:br/>
            </w:r>
            <w:r w:rsidR="00F30154" w:rsidRPr="004B74B8">
              <w:rPr>
                <w:rFonts w:ascii="Arial" w:eastAsia="Cambria" w:hAnsi="Arial" w:cs="Arial"/>
              </w:rPr>
              <w:t>Perfusion</w:t>
            </w:r>
          </w:p>
          <w:p w14:paraId="03795C57" w14:textId="77777777" w:rsidR="00797397" w:rsidRDefault="0011037A" w:rsidP="00A445D6">
            <w:pPr>
              <w:rPr>
                <w:rFonts w:ascii="Arial" w:eastAsia="Cambria" w:hAnsi="Arial" w:cs="Arial"/>
              </w:rPr>
            </w:pPr>
            <w:r>
              <w:rPr>
                <w:rFonts w:ascii="Arial" w:eastAsia="Cambria" w:hAnsi="Arial" w:cs="Arial"/>
              </w:rPr>
              <w:br/>
            </w:r>
            <w:r w:rsidR="00F30154" w:rsidRPr="004B74B8">
              <w:rPr>
                <w:rFonts w:ascii="Arial" w:eastAsia="Cambria" w:hAnsi="Arial" w:cs="Arial"/>
              </w:rPr>
              <w:t xml:space="preserve">Stress and </w:t>
            </w:r>
            <w:r>
              <w:rPr>
                <w:rFonts w:ascii="Arial" w:eastAsia="Cambria" w:hAnsi="Arial" w:cs="Arial"/>
              </w:rPr>
              <w:t>c</w:t>
            </w:r>
            <w:r w:rsidR="00F30154" w:rsidRPr="004B74B8">
              <w:rPr>
                <w:rFonts w:ascii="Arial" w:eastAsia="Cambria" w:hAnsi="Arial" w:cs="Arial"/>
              </w:rPr>
              <w:t>oping</w:t>
            </w:r>
          </w:p>
          <w:p w14:paraId="39F81B78" w14:textId="77777777" w:rsidR="00797397" w:rsidRDefault="0011037A" w:rsidP="00A445D6">
            <w:pPr>
              <w:rPr>
                <w:rFonts w:ascii="Arial" w:eastAsia="Cambria" w:hAnsi="Arial" w:cs="Arial"/>
              </w:rPr>
            </w:pPr>
            <w:r>
              <w:rPr>
                <w:rFonts w:ascii="Arial" w:eastAsia="Cambria" w:hAnsi="Arial" w:cs="Arial"/>
              </w:rPr>
              <w:br/>
            </w:r>
            <w:r w:rsidR="00F30154" w:rsidRPr="004B74B8">
              <w:rPr>
                <w:rFonts w:ascii="Arial" w:eastAsia="Cambria" w:hAnsi="Arial" w:cs="Arial"/>
              </w:rPr>
              <w:t xml:space="preserve">Patient </w:t>
            </w:r>
            <w:r>
              <w:rPr>
                <w:rFonts w:ascii="Arial" w:eastAsia="Cambria" w:hAnsi="Arial" w:cs="Arial"/>
              </w:rPr>
              <w:t>e</w:t>
            </w:r>
            <w:r w:rsidR="00F30154" w:rsidRPr="004B74B8">
              <w:rPr>
                <w:rFonts w:ascii="Arial" w:eastAsia="Cambria" w:hAnsi="Arial" w:cs="Arial"/>
              </w:rPr>
              <w:t>ducation</w:t>
            </w:r>
          </w:p>
          <w:p w14:paraId="4B7E4A4B" w14:textId="61D81706" w:rsidR="00F30154" w:rsidRPr="004B74B8" w:rsidRDefault="0011037A" w:rsidP="00A445D6">
            <w:pPr>
              <w:rPr>
                <w:rFonts w:ascii="Arial" w:eastAsia="Cambria" w:hAnsi="Arial" w:cs="Arial"/>
              </w:rPr>
            </w:pPr>
            <w:r>
              <w:rPr>
                <w:rFonts w:ascii="Arial" w:eastAsia="Cambria" w:hAnsi="Arial" w:cs="Arial"/>
              </w:rPr>
              <w:br/>
            </w:r>
            <w:r w:rsidR="00F30154" w:rsidRPr="004B74B8">
              <w:rPr>
                <w:rFonts w:ascii="Arial" w:eastAsia="Cambria" w:hAnsi="Arial" w:cs="Arial"/>
              </w:rPr>
              <w:t>Safety</w:t>
            </w:r>
          </w:p>
        </w:tc>
      </w:tr>
      <w:tr w:rsidR="00F2606C" w:rsidRPr="004B74B8" w14:paraId="65514707" w14:textId="77777777" w:rsidTr="003B08E3">
        <w:tc>
          <w:tcPr>
            <w:tcW w:w="2597" w:type="dxa"/>
          </w:tcPr>
          <w:p w14:paraId="414098EE" w14:textId="77777777" w:rsidR="00F30154" w:rsidRPr="004B74B8" w:rsidRDefault="00F30154" w:rsidP="00A03C06">
            <w:pPr>
              <w:spacing w:after="200" w:line="276" w:lineRule="auto"/>
              <w:rPr>
                <w:rFonts w:ascii="Arial" w:eastAsia="Cambria" w:hAnsi="Arial" w:cs="Arial"/>
              </w:rPr>
            </w:pPr>
            <w:r w:rsidRPr="004B74B8">
              <w:rPr>
                <w:rFonts w:ascii="Arial" w:hAnsi="Arial" w:cs="Arial"/>
                <w:noProof/>
              </w:rPr>
              <w:drawing>
                <wp:inline distT="0" distB="0" distL="0" distR="0" wp14:anchorId="240C6B3B" wp14:editId="2F1BE3CE">
                  <wp:extent cx="1461135" cy="1289710"/>
                  <wp:effectExtent l="0" t="0" r="12065" b="5715"/>
                  <wp:docPr id="1658805973" name="Picture 1658805973" descr="P2468C61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805973" name="Picture 1658805973" descr="P2468C61T5#yIS1"/>
                          <pic:cNvPicPr/>
                        </pic:nvPicPr>
                        <pic:blipFill rotWithShape="1">
                          <a:blip r:embed="rId129" cstate="print">
                            <a:extLst>
                              <a:ext uri="{28A0092B-C50C-407E-A947-70E740481C1C}">
                                <a14:useLocalDpi xmlns:a14="http://schemas.microsoft.com/office/drawing/2010/main" val="0"/>
                              </a:ext>
                            </a:extLst>
                          </a:blip>
                          <a:srcRect l="25653"/>
                          <a:stretch/>
                        </pic:blipFill>
                        <pic:spPr bwMode="auto">
                          <a:xfrm>
                            <a:off x="0" y="0"/>
                            <a:ext cx="1466835" cy="1294741"/>
                          </a:xfrm>
                          <a:prstGeom prst="rect">
                            <a:avLst/>
                          </a:prstGeom>
                          <a:ln>
                            <a:noFill/>
                          </a:ln>
                          <a:extLst>
                            <a:ext uri="{53640926-AAD7-44D8-BBD7-CCE9431645EC}">
                              <a14:shadowObscured xmlns:a14="http://schemas.microsoft.com/office/drawing/2010/main"/>
                            </a:ext>
                          </a:extLst>
                        </pic:spPr>
                      </pic:pic>
                    </a:graphicData>
                  </a:graphic>
                </wp:inline>
              </w:drawing>
            </w:r>
          </w:p>
        </w:tc>
        <w:tc>
          <w:tcPr>
            <w:tcW w:w="1718" w:type="dxa"/>
          </w:tcPr>
          <w:p w14:paraId="6637AD63" w14:textId="2E719E31" w:rsidR="00F30154" w:rsidRPr="004B74B8" w:rsidRDefault="00F30154" w:rsidP="004966D4">
            <w:pPr>
              <w:spacing w:after="200" w:line="276" w:lineRule="auto"/>
              <w:rPr>
                <w:rFonts w:ascii="Arial" w:eastAsia="Cambria" w:hAnsi="Arial" w:cs="Arial"/>
              </w:rPr>
            </w:pPr>
            <w:r w:rsidRPr="004B74B8">
              <w:rPr>
                <w:rFonts w:ascii="Arial" w:eastAsia="Cambria" w:hAnsi="Arial" w:cs="Arial"/>
              </w:rPr>
              <w:t xml:space="preserve">Sarah Lane </w:t>
            </w:r>
            <w:r w:rsidR="004966D4" w:rsidRPr="004B74B8">
              <w:rPr>
                <w:rFonts w:ascii="Arial" w:eastAsia="Cambria" w:hAnsi="Arial" w:cs="Arial"/>
              </w:rPr>
              <w:br/>
              <w:t>25</w:t>
            </w:r>
            <w:r w:rsidR="004966D4" w:rsidRPr="004B74B8">
              <w:rPr>
                <w:rFonts w:ascii="Arial" w:hAnsi="Arial" w:cs="Arial"/>
              </w:rPr>
              <w:t>-years-old</w:t>
            </w:r>
            <w:r w:rsidRPr="004B74B8">
              <w:rPr>
                <w:rFonts w:ascii="Arial" w:eastAsia="Cambria" w:hAnsi="Arial" w:cs="Arial"/>
              </w:rPr>
              <w:t xml:space="preserve"> </w:t>
            </w:r>
            <w:r w:rsidR="00DB49FF" w:rsidRPr="004B74B8">
              <w:rPr>
                <w:rFonts w:ascii="Arial" w:eastAsia="Cambria" w:hAnsi="Arial" w:cs="Arial"/>
              </w:rPr>
              <w:t xml:space="preserve">          </w:t>
            </w:r>
            <w:r w:rsidRPr="004B74B8">
              <w:rPr>
                <w:rFonts w:ascii="Arial" w:eastAsia="Cambria" w:hAnsi="Arial" w:cs="Arial"/>
              </w:rPr>
              <w:t xml:space="preserve">Acuity </w:t>
            </w:r>
            <w:r w:rsidR="00797397">
              <w:rPr>
                <w:rFonts w:ascii="Arial" w:eastAsia="Cambria" w:hAnsi="Arial" w:cs="Arial"/>
              </w:rPr>
              <w:t>l</w:t>
            </w:r>
            <w:r w:rsidRPr="004B74B8">
              <w:rPr>
                <w:rFonts w:ascii="Arial" w:eastAsia="Cambria" w:hAnsi="Arial" w:cs="Arial"/>
              </w:rPr>
              <w:t>evel</w:t>
            </w:r>
            <w:r w:rsidR="00797397">
              <w:rPr>
                <w:rFonts w:ascii="Arial" w:eastAsia="Cambria" w:hAnsi="Arial" w:cs="Arial"/>
              </w:rPr>
              <w:t xml:space="preserve"> </w:t>
            </w:r>
            <w:r w:rsidRPr="004B74B8">
              <w:rPr>
                <w:rFonts w:ascii="Arial" w:eastAsia="Cambria" w:hAnsi="Arial" w:cs="Arial"/>
              </w:rPr>
              <w:t>1</w:t>
            </w:r>
          </w:p>
        </w:tc>
        <w:tc>
          <w:tcPr>
            <w:tcW w:w="5220" w:type="dxa"/>
          </w:tcPr>
          <w:p w14:paraId="0103A162" w14:textId="6E19B0D0" w:rsidR="00F30154" w:rsidRPr="004B74B8" w:rsidRDefault="00F30154" w:rsidP="0051626E">
            <w:pPr>
              <w:rPr>
                <w:rFonts w:ascii="Arial" w:eastAsia="Cambria" w:hAnsi="Arial" w:cs="Arial"/>
              </w:rPr>
            </w:pPr>
            <w:r w:rsidRPr="004B74B8">
              <w:rPr>
                <w:rFonts w:ascii="Arial" w:eastAsia="Cambria" w:hAnsi="Arial" w:cs="Arial"/>
              </w:rPr>
              <w:t xml:space="preserve">Mrs. Sarah Lane is a </w:t>
            </w:r>
            <w:r w:rsidR="00046F74" w:rsidRPr="004B74B8">
              <w:rPr>
                <w:rFonts w:ascii="Arial" w:eastAsia="Cambria" w:hAnsi="Arial" w:cs="Arial"/>
              </w:rPr>
              <w:t>25-year-old</w:t>
            </w:r>
            <w:r w:rsidRPr="004B74B8">
              <w:rPr>
                <w:rFonts w:ascii="Arial" w:eastAsia="Cambria" w:hAnsi="Arial" w:cs="Arial"/>
              </w:rPr>
              <w:t xml:space="preserve"> G2P0 who is at 42 weeks gestation. Estimated fetal weight is 4000 Gm. She presents to the Maternal-Fetal Medicine Clinic today for a </w:t>
            </w:r>
            <w:r w:rsidR="00797397">
              <w:rPr>
                <w:rFonts w:ascii="Arial" w:eastAsia="Cambria" w:hAnsi="Arial" w:cs="Arial"/>
              </w:rPr>
              <w:t>n</w:t>
            </w:r>
            <w:r w:rsidRPr="004B74B8">
              <w:rPr>
                <w:rFonts w:ascii="Arial" w:eastAsia="Cambria" w:hAnsi="Arial" w:cs="Arial"/>
              </w:rPr>
              <w:t>on-</w:t>
            </w:r>
            <w:r w:rsidR="00797397">
              <w:rPr>
                <w:rFonts w:ascii="Arial" w:eastAsia="Cambria" w:hAnsi="Arial" w:cs="Arial"/>
              </w:rPr>
              <w:t>s</w:t>
            </w:r>
            <w:r w:rsidRPr="004B74B8">
              <w:rPr>
                <w:rFonts w:ascii="Arial" w:eastAsia="Cambria" w:hAnsi="Arial" w:cs="Arial"/>
              </w:rPr>
              <w:t xml:space="preserve">tress </w:t>
            </w:r>
            <w:r w:rsidR="00797397">
              <w:rPr>
                <w:rFonts w:ascii="Arial" w:eastAsia="Cambria" w:hAnsi="Arial" w:cs="Arial"/>
              </w:rPr>
              <w:t>t</w:t>
            </w:r>
            <w:r w:rsidRPr="004B74B8">
              <w:rPr>
                <w:rFonts w:ascii="Arial" w:eastAsia="Cambria" w:hAnsi="Arial" w:cs="Arial"/>
              </w:rPr>
              <w:t>est (NST). Her first pregnancy ended in a miscarriage at 10 weeks gestation. Her husband has accompanied her to every prenatal visit; they both appear anxious regarding the test and the health of their baby.</w:t>
            </w:r>
          </w:p>
        </w:tc>
        <w:tc>
          <w:tcPr>
            <w:tcW w:w="1710" w:type="dxa"/>
          </w:tcPr>
          <w:p w14:paraId="0352EE18" w14:textId="312FA5FF" w:rsidR="00F30154" w:rsidRPr="004B74B8" w:rsidRDefault="00F30154" w:rsidP="00A445D6">
            <w:pPr>
              <w:contextualSpacing/>
              <w:rPr>
                <w:rFonts w:ascii="Arial" w:eastAsia="Cambria" w:hAnsi="Arial" w:cs="Arial"/>
              </w:rPr>
            </w:pPr>
            <w:r w:rsidRPr="004B74B8">
              <w:rPr>
                <w:rFonts w:ascii="Arial" w:eastAsia="Cambria" w:hAnsi="Arial" w:cs="Arial"/>
              </w:rPr>
              <w:t>Non-</w:t>
            </w:r>
            <w:r w:rsidR="0011037A">
              <w:rPr>
                <w:rFonts w:ascii="Arial" w:eastAsia="Cambria" w:hAnsi="Arial" w:cs="Arial"/>
              </w:rPr>
              <w:t>s</w:t>
            </w:r>
            <w:r w:rsidRPr="004B74B8">
              <w:rPr>
                <w:rFonts w:ascii="Arial" w:eastAsia="Cambria" w:hAnsi="Arial" w:cs="Arial"/>
              </w:rPr>
              <w:t xml:space="preserve">tress </w:t>
            </w:r>
            <w:r w:rsidR="0011037A">
              <w:rPr>
                <w:rFonts w:ascii="Arial" w:eastAsia="Cambria" w:hAnsi="Arial" w:cs="Arial"/>
              </w:rPr>
              <w:t>t</w:t>
            </w:r>
            <w:r w:rsidRPr="004B74B8">
              <w:rPr>
                <w:rFonts w:ascii="Arial" w:eastAsia="Cambria" w:hAnsi="Arial" w:cs="Arial"/>
              </w:rPr>
              <w:t>est</w:t>
            </w:r>
          </w:p>
        </w:tc>
        <w:tc>
          <w:tcPr>
            <w:tcW w:w="1715" w:type="dxa"/>
          </w:tcPr>
          <w:p w14:paraId="3ECD6151" w14:textId="77777777" w:rsidR="00797397" w:rsidRDefault="00F30154" w:rsidP="00A445D6">
            <w:pPr>
              <w:rPr>
                <w:rFonts w:ascii="Arial" w:eastAsia="Cambria" w:hAnsi="Arial" w:cs="Arial"/>
              </w:rPr>
            </w:pPr>
            <w:r w:rsidRPr="004B74B8">
              <w:rPr>
                <w:rFonts w:ascii="Arial" w:eastAsia="Cambria" w:hAnsi="Arial" w:cs="Arial"/>
              </w:rPr>
              <w:t>Sexuality</w:t>
            </w:r>
          </w:p>
          <w:p w14:paraId="0FBB18B8" w14:textId="77777777" w:rsidR="00797397" w:rsidRDefault="0011037A" w:rsidP="00A445D6">
            <w:pPr>
              <w:rPr>
                <w:rFonts w:ascii="Arial" w:eastAsia="Cambria" w:hAnsi="Arial" w:cs="Arial"/>
              </w:rPr>
            </w:pPr>
            <w:r>
              <w:rPr>
                <w:rFonts w:ascii="Arial" w:eastAsia="Cambria" w:hAnsi="Arial" w:cs="Arial"/>
              </w:rPr>
              <w:br/>
            </w:r>
            <w:r w:rsidR="00F30154" w:rsidRPr="004B74B8">
              <w:rPr>
                <w:rFonts w:ascii="Arial" w:eastAsia="Cambria" w:hAnsi="Arial" w:cs="Arial"/>
              </w:rPr>
              <w:t xml:space="preserve">Patient </w:t>
            </w:r>
            <w:r>
              <w:rPr>
                <w:rFonts w:ascii="Arial" w:eastAsia="Cambria" w:hAnsi="Arial" w:cs="Arial"/>
              </w:rPr>
              <w:t>e</w:t>
            </w:r>
            <w:r w:rsidR="00F30154" w:rsidRPr="004B74B8">
              <w:rPr>
                <w:rFonts w:ascii="Arial" w:eastAsia="Cambria" w:hAnsi="Arial" w:cs="Arial"/>
              </w:rPr>
              <w:t>ducation</w:t>
            </w:r>
          </w:p>
          <w:p w14:paraId="0DBEA1C9" w14:textId="76ED7C01" w:rsidR="00F30154" w:rsidRPr="004B74B8" w:rsidRDefault="0011037A" w:rsidP="00A445D6">
            <w:pPr>
              <w:rPr>
                <w:rFonts w:ascii="Arial" w:eastAsia="Cambria" w:hAnsi="Arial" w:cs="Arial"/>
              </w:rPr>
            </w:pPr>
            <w:r>
              <w:rPr>
                <w:rFonts w:ascii="Arial" w:eastAsia="Cambria" w:hAnsi="Arial" w:cs="Arial"/>
              </w:rPr>
              <w:br/>
            </w:r>
            <w:r w:rsidR="00F30154" w:rsidRPr="004B74B8">
              <w:rPr>
                <w:rFonts w:ascii="Arial" w:eastAsia="Cambria" w:hAnsi="Arial" w:cs="Arial"/>
              </w:rPr>
              <w:t xml:space="preserve">Stress and </w:t>
            </w:r>
            <w:r>
              <w:rPr>
                <w:rFonts w:ascii="Arial" w:eastAsia="Cambria" w:hAnsi="Arial" w:cs="Arial"/>
              </w:rPr>
              <w:t>c</w:t>
            </w:r>
            <w:r w:rsidR="00F30154" w:rsidRPr="004B74B8">
              <w:rPr>
                <w:rFonts w:ascii="Arial" w:eastAsia="Cambria" w:hAnsi="Arial" w:cs="Arial"/>
              </w:rPr>
              <w:t>oping</w:t>
            </w:r>
            <w:r>
              <w:rPr>
                <w:rFonts w:ascii="Arial" w:eastAsia="Cambria" w:hAnsi="Arial" w:cs="Arial"/>
              </w:rPr>
              <w:br/>
            </w:r>
            <w:r>
              <w:rPr>
                <w:rFonts w:ascii="Arial" w:eastAsia="Cambria" w:hAnsi="Arial" w:cs="Arial"/>
              </w:rPr>
              <w:br/>
            </w:r>
            <w:r w:rsidR="00F30154" w:rsidRPr="004B74B8">
              <w:rPr>
                <w:rFonts w:ascii="Arial" w:eastAsia="Cambria" w:hAnsi="Arial" w:cs="Arial"/>
              </w:rPr>
              <w:t xml:space="preserve">Family </w:t>
            </w:r>
            <w:r>
              <w:rPr>
                <w:rFonts w:ascii="Arial" w:eastAsia="Cambria" w:hAnsi="Arial" w:cs="Arial"/>
              </w:rPr>
              <w:t>d</w:t>
            </w:r>
            <w:r w:rsidR="00F30154" w:rsidRPr="004B74B8">
              <w:rPr>
                <w:rFonts w:ascii="Arial" w:eastAsia="Cambria" w:hAnsi="Arial" w:cs="Arial"/>
              </w:rPr>
              <w:t>ynamics</w:t>
            </w:r>
          </w:p>
        </w:tc>
      </w:tr>
      <w:tr w:rsidR="00F2606C" w:rsidRPr="004B74B8" w14:paraId="6726CCDE" w14:textId="77777777" w:rsidTr="003B08E3">
        <w:tc>
          <w:tcPr>
            <w:tcW w:w="2597" w:type="dxa"/>
          </w:tcPr>
          <w:p w14:paraId="7A1EBB6B" w14:textId="77777777" w:rsidR="00F30154" w:rsidRPr="004B74B8" w:rsidRDefault="00F30154" w:rsidP="00A03C06">
            <w:pPr>
              <w:spacing w:after="200" w:line="276" w:lineRule="auto"/>
              <w:rPr>
                <w:rFonts w:ascii="Arial" w:eastAsia="Cambria" w:hAnsi="Arial" w:cs="Arial"/>
              </w:rPr>
            </w:pPr>
            <w:r w:rsidRPr="004B74B8">
              <w:rPr>
                <w:rFonts w:ascii="Arial" w:hAnsi="Arial" w:cs="Arial"/>
                <w:noProof/>
              </w:rPr>
              <w:drawing>
                <wp:inline distT="0" distB="0" distL="0" distR="0" wp14:anchorId="746008BE" wp14:editId="34A5616C">
                  <wp:extent cx="1461135" cy="1315022"/>
                  <wp:effectExtent l="0" t="0" r="0" b="6350"/>
                  <wp:docPr id="396362777" name="Picture 396362777" descr="P2476C66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362777" name="Picture 396362777" descr="P2476C66T5#yIS1"/>
                          <pic:cNvPicPr/>
                        </pic:nvPicPr>
                        <pic:blipFill rotWithShape="1">
                          <a:blip r:embed="rId130" cstate="print">
                            <a:extLst>
                              <a:ext uri="{28A0092B-C50C-407E-A947-70E740481C1C}">
                                <a14:useLocalDpi xmlns:a14="http://schemas.microsoft.com/office/drawing/2010/main" val="0"/>
                              </a:ext>
                            </a:extLst>
                          </a:blip>
                          <a:srcRect l="16667" r="10416"/>
                          <a:stretch/>
                        </pic:blipFill>
                        <pic:spPr bwMode="auto">
                          <a:xfrm>
                            <a:off x="0" y="0"/>
                            <a:ext cx="1480601" cy="1332542"/>
                          </a:xfrm>
                          <a:prstGeom prst="rect">
                            <a:avLst/>
                          </a:prstGeom>
                          <a:ln>
                            <a:noFill/>
                          </a:ln>
                          <a:extLst>
                            <a:ext uri="{53640926-AAD7-44D8-BBD7-CCE9431645EC}">
                              <a14:shadowObscured xmlns:a14="http://schemas.microsoft.com/office/drawing/2010/main"/>
                            </a:ext>
                          </a:extLst>
                        </pic:spPr>
                      </pic:pic>
                    </a:graphicData>
                  </a:graphic>
                </wp:inline>
              </w:drawing>
            </w:r>
          </w:p>
        </w:tc>
        <w:tc>
          <w:tcPr>
            <w:tcW w:w="1718" w:type="dxa"/>
          </w:tcPr>
          <w:p w14:paraId="0808FCF3" w14:textId="62AA9558" w:rsidR="00F30154" w:rsidRPr="004B74B8" w:rsidRDefault="003E36B0" w:rsidP="003E36B0">
            <w:pPr>
              <w:spacing w:after="200" w:line="276" w:lineRule="auto"/>
              <w:rPr>
                <w:rFonts w:ascii="Arial" w:eastAsia="Cambria" w:hAnsi="Arial" w:cs="Arial"/>
              </w:rPr>
            </w:pPr>
            <w:r w:rsidRPr="004B74B8">
              <w:rPr>
                <w:rFonts w:ascii="Arial" w:eastAsia="Cambria" w:hAnsi="Arial" w:cs="Arial"/>
              </w:rPr>
              <w:t>Cindy Mason</w:t>
            </w:r>
            <w:r w:rsidR="00F30154" w:rsidRPr="004B74B8">
              <w:rPr>
                <w:rFonts w:ascii="Arial" w:eastAsia="Cambria" w:hAnsi="Arial" w:cs="Arial"/>
              </w:rPr>
              <w:t xml:space="preserve"> </w:t>
            </w:r>
            <w:r w:rsidR="004966D4" w:rsidRPr="004B74B8">
              <w:rPr>
                <w:rFonts w:ascii="Arial" w:eastAsia="Cambria" w:hAnsi="Arial" w:cs="Arial"/>
              </w:rPr>
              <w:br/>
            </w:r>
            <w:r w:rsidR="00F30154" w:rsidRPr="004B74B8">
              <w:rPr>
                <w:rFonts w:ascii="Arial" w:eastAsia="Cambria" w:hAnsi="Arial" w:cs="Arial"/>
              </w:rPr>
              <w:t>28</w:t>
            </w:r>
            <w:r w:rsidR="004966D4" w:rsidRPr="004B74B8">
              <w:rPr>
                <w:rFonts w:ascii="Arial" w:hAnsi="Arial" w:cs="Arial"/>
              </w:rPr>
              <w:t>-years-old</w:t>
            </w:r>
            <w:r w:rsidR="00F30154" w:rsidRPr="004B74B8">
              <w:rPr>
                <w:rFonts w:ascii="Arial" w:eastAsia="Cambria" w:hAnsi="Arial" w:cs="Arial"/>
              </w:rPr>
              <w:t xml:space="preserve">        Acuity</w:t>
            </w:r>
            <w:r w:rsidR="0051454D">
              <w:rPr>
                <w:rFonts w:ascii="Arial" w:eastAsia="Cambria" w:hAnsi="Arial" w:cs="Arial"/>
              </w:rPr>
              <w:t xml:space="preserve"> level</w:t>
            </w:r>
            <w:r w:rsidR="00F30154" w:rsidRPr="004B74B8">
              <w:rPr>
                <w:rFonts w:ascii="Arial" w:eastAsia="Cambria" w:hAnsi="Arial" w:cs="Arial"/>
              </w:rPr>
              <w:t xml:space="preserve"> 2</w:t>
            </w:r>
          </w:p>
        </w:tc>
        <w:tc>
          <w:tcPr>
            <w:tcW w:w="5220" w:type="dxa"/>
          </w:tcPr>
          <w:p w14:paraId="5BDC9A2B" w14:textId="29C69336" w:rsidR="00F30154" w:rsidRPr="004B74B8" w:rsidRDefault="00046F74" w:rsidP="00046F74">
            <w:pPr>
              <w:spacing w:after="200"/>
              <w:rPr>
                <w:rFonts w:ascii="Arial" w:eastAsia="Cambria" w:hAnsi="Arial" w:cs="Arial"/>
              </w:rPr>
            </w:pPr>
            <w:r w:rsidRPr="004B74B8">
              <w:rPr>
                <w:rFonts w:ascii="Arial" w:eastAsia="Cambria" w:hAnsi="Arial" w:cs="Arial"/>
              </w:rPr>
              <w:t xml:space="preserve">Mrs. Cindy Mason is a 28-year-old </w:t>
            </w:r>
            <w:r w:rsidR="00F30154" w:rsidRPr="004B74B8">
              <w:rPr>
                <w:rFonts w:ascii="Arial" w:eastAsia="Cambria" w:hAnsi="Arial" w:cs="Arial"/>
              </w:rPr>
              <w:t>G2P1 at 40 weeks’ gestation. She present</w:t>
            </w:r>
            <w:r w:rsidR="0051626E" w:rsidRPr="004B74B8">
              <w:rPr>
                <w:rFonts w:ascii="Arial" w:eastAsia="Cambria" w:hAnsi="Arial" w:cs="Arial"/>
              </w:rPr>
              <w:t>s</w:t>
            </w:r>
            <w:r w:rsidR="00F30154" w:rsidRPr="004B74B8">
              <w:rPr>
                <w:rFonts w:ascii="Arial" w:eastAsia="Cambria" w:hAnsi="Arial" w:cs="Arial"/>
              </w:rPr>
              <w:t xml:space="preserve"> to OB Triage with complaint of early labor. Her prenatal history indicates an uncomplicated first pregnancy with a spontaneous vaginal delivery. Her current pregnancy has also been uncomplicated</w:t>
            </w:r>
            <w:r w:rsidR="0051626E" w:rsidRPr="004B74B8">
              <w:rPr>
                <w:rFonts w:ascii="Arial" w:eastAsia="Cambria" w:hAnsi="Arial" w:cs="Arial"/>
              </w:rPr>
              <w:t>,</w:t>
            </w:r>
            <w:r w:rsidR="00F30154" w:rsidRPr="004B74B8">
              <w:rPr>
                <w:rFonts w:ascii="Arial" w:eastAsia="Cambria" w:hAnsi="Arial" w:cs="Arial"/>
              </w:rPr>
              <w:t xml:space="preserve"> no risk factors identified.  She and her husband have attended </w:t>
            </w:r>
            <w:r w:rsidR="00797397">
              <w:rPr>
                <w:rFonts w:ascii="Arial" w:eastAsia="Cambria" w:hAnsi="Arial" w:cs="Arial"/>
              </w:rPr>
              <w:t>p</w:t>
            </w:r>
            <w:r w:rsidR="00F30154" w:rsidRPr="004B74B8">
              <w:rPr>
                <w:rFonts w:ascii="Arial" w:eastAsia="Cambria" w:hAnsi="Arial" w:cs="Arial"/>
              </w:rPr>
              <w:t xml:space="preserve">repared </w:t>
            </w:r>
            <w:r w:rsidR="00797397">
              <w:rPr>
                <w:rFonts w:ascii="Arial" w:eastAsia="Cambria" w:hAnsi="Arial" w:cs="Arial"/>
              </w:rPr>
              <w:t>c</w:t>
            </w:r>
            <w:r w:rsidR="00F30154" w:rsidRPr="004B74B8">
              <w:rPr>
                <w:rFonts w:ascii="Arial" w:eastAsia="Cambria" w:hAnsi="Arial" w:cs="Arial"/>
              </w:rPr>
              <w:t xml:space="preserve">hildbirth classes and their </w:t>
            </w:r>
            <w:r w:rsidR="00797397">
              <w:rPr>
                <w:rFonts w:ascii="Arial" w:eastAsia="Cambria" w:hAnsi="Arial" w:cs="Arial"/>
              </w:rPr>
              <w:t>b</w:t>
            </w:r>
            <w:r w:rsidR="00F30154" w:rsidRPr="004B74B8">
              <w:rPr>
                <w:rFonts w:ascii="Arial" w:eastAsia="Cambria" w:hAnsi="Arial" w:cs="Arial"/>
              </w:rPr>
              <w:t xml:space="preserve">irth </w:t>
            </w:r>
            <w:r w:rsidR="00797397">
              <w:rPr>
                <w:rFonts w:ascii="Arial" w:eastAsia="Cambria" w:hAnsi="Arial" w:cs="Arial"/>
              </w:rPr>
              <w:t>p</w:t>
            </w:r>
            <w:r w:rsidR="00F30154" w:rsidRPr="004B74B8">
              <w:rPr>
                <w:rFonts w:ascii="Arial" w:eastAsia="Cambria" w:hAnsi="Arial" w:cs="Arial"/>
              </w:rPr>
              <w:t xml:space="preserve">lan indicates a desire for an unmedicated labor and birth and breastfeeding. </w:t>
            </w:r>
            <w:r w:rsidR="0051626E" w:rsidRPr="004B74B8">
              <w:rPr>
                <w:rFonts w:ascii="Arial" w:eastAsia="Cambria" w:hAnsi="Arial" w:cs="Arial"/>
              </w:rPr>
              <w:t>H</w:t>
            </w:r>
            <w:r w:rsidR="00F30154" w:rsidRPr="004B74B8">
              <w:rPr>
                <w:rFonts w:ascii="Arial" w:eastAsia="Cambria" w:hAnsi="Arial" w:cs="Arial"/>
              </w:rPr>
              <w:t xml:space="preserve">er contractions are </w:t>
            </w:r>
            <w:r w:rsidR="00DB49FF" w:rsidRPr="004B74B8">
              <w:rPr>
                <w:rFonts w:ascii="Arial" w:eastAsia="Cambria" w:hAnsi="Arial" w:cs="Arial"/>
              </w:rPr>
              <w:t>e</w:t>
            </w:r>
            <w:r w:rsidR="00F30154" w:rsidRPr="004B74B8">
              <w:rPr>
                <w:rFonts w:ascii="Arial" w:eastAsia="Cambria" w:hAnsi="Arial" w:cs="Arial"/>
              </w:rPr>
              <w:t xml:space="preserve">very 4 minutes and lasting 60 seconds. She is using slow chest breathing and rates her pain at 4/10. She also reports leaking clear fluid from her vagina. She believes the leaking began about two hours ago. </w:t>
            </w:r>
          </w:p>
        </w:tc>
        <w:tc>
          <w:tcPr>
            <w:tcW w:w="1710" w:type="dxa"/>
          </w:tcPr>
          <w:p w14:paraId="39133DB0" w14:textId="420A590E" w:rsidR="00F30154" w:rsidRDefault="00F30154" w:rsidP="00A445D6">
            <w:pPr>
              <w:contextualSpacing/>
              <w:rPr>
                <w:rFonts w:ascii="Arial" w:eastAsia="Cambria" w:hAnsi="Arial" w:cs="Arial"/>
              </w:rPr>
            </w:pPr>
            <w:r w:rsidRPr="004B74B8">
              <w:rPr>
                <w:rFonts w:ascii="Arial" w:eastAsia="Cambria" w:hAnsi="Arial" w:cs="Arial"/>
              </w:rPr>
              <w:t xml:space="preserve">Normal </w:t>
            </w:r>
            <w:r w:rsidR="0011037A">
              <w:rPr>
                <w:rFonts w:ascii="Arial" w:eastAsia="Cambria" w:hAnsi="Arial" w:cs="Arial"/>
              </w:rPr>
              <w:t>l</w:t>
            </w:r>
            <w:r w:rsidRPr="004B74B8">
              <w:rPr>
                <w:rFonts w:ascii="Arial" w:eastAsia="Cambria" w:hAnsi="Arial" w:cs="Arial"/>
              </w:rPr>
              <w:t xml:space="preserve">abor and </w:t>
            </w:r>
            <w:r w:rsidR="0011037A">
              <w:rPr>
                <w:rFonts w:ascii="Arial" w:eastAsia="Cambria" w:hAnsi="Arial" w:cs="Arial"/>
              </w:rPr>
              <w:t>d</w:t>
            </w:r>
            <w:r w:rsidRPr="004B74B8">
              <w:rPr>
                <w:rFonts w:ascii="Arial" w:eastAsia="Cambria" w:hAnsi="Arial" w:cs="Arial"/>
              </w:rPr>
              <w:t>elivery</w:t>
            </w:r>
          </w:p>
          <w:p w14:paraId="22075125" w14:textId="77777777" w:rsidR="00797397" w:rsidRPr="004B74B8" w:rsidRDefault="00797397" w:rsidP="00A445D6">
            <w:pPr>
              <w:contextualSpacing/>
              <w:rPr>
                <w:rFonts w:ascii="Arial" w:eastAsia="Cambria" w:hAnsi="Arial" w:cs="Arial"/>
              </w:rPr>
            </w:pPr>
          </w:p>
          <w:p w14:paraId="1023BCE9" w14:textId="77777777" w:rsidR="00797397" w:rsidRDefault="00F30154" w:rsidP="00A445D6">
            <w:pPr>
              <w:contextualSpacing/>
              <w:rPr>
                <w:rFonts w:ascii="Arial" w:eastAsia="Cambria" w:hAnsi="Arial" w:cs="Arial"/>
              </w:rPr>
            </w:pPr>
            <w:r w:rsidRPr="004B74B8">
              <w:rPr>
                <w:rFonts w:ascii="Arial" w:eastAsia="Cambria" w:hAnsi="Arial" w:cs="Arial"/>
              </w:rPr>
              <w:t xml:space="preserve">Birth </w:t>
            </w:r>
            <w:r w:rsidR="0011037A">
              <w:rPr>
                <w:rFonts w:ascii="Arial" w:eastAsia="Cambria" w:hAnsi="Arial" w:cs="Arial"/>
              </w:rPr>
              <w:t>p</w:t>
            </w:r>
            <w:r w:rsidRPr="004B74B8">
              <w:rPr>
                <w:rFonts w:ascii="Arial" w:eastAsia="Cambria" w:hAnsi="Arial" w:cs="Arial"/>
              </w:rPr>
              <w:t>lan</w:t>
            </w:r>
            <w:r w:rsidR="00797397">
              <w:rPr>
                <w:rFonts w:ascii="Arial" w:eastAsia="Cambria" w:hAnsi="Arial" w:cs="Arial"/>
              </w:rPr>
              <w:t xml:space="preserve"> </w:t>
            </w:r>
          </w:p>
          <w:p w14:paraId="5FC34C63" w14:textId="77777777" w:rsidR="00797397" w:rsidRDefault="00797397" w:rsidP="00A445D6">
            <w:pPr>
              <w:contextualSpacing/>
              <w:rPr>
                <w:rFonts w:ascii="Arial" w:eastAsia="Cambria" w:hAnsi="Arial" w:cs="Arial"/>
              </w:rPr>
            </w:pPr>
          </w:p>
          <w:p w14:paraId="32324927" w14:textId="304985CD" w:rsidR="00F30154" w:rsidRDefault="00797397" w:rsidP="00A445D6">
            <w:pPr>
              <w:contextualSpacing/>
              <w:rPr>
                <w:rFonts w:ascii="Arial" w:eastAsia="Cambria" w:hAnsi="Arial" w:cs="Arial"/>
              </w:rPr>
            </w:pPr>
            <w:r>
              <w:rPr>
                <w:rFonts w:ascii="Arial" w:eastAsia="Cambria" w:hAnsi="Arial" w:cs="Arial"/>
              </w:rPr>
              <w:t>P</w:t>
            </w:r>
            <w:r w:rsidR="00F30154" w:rsidRPr="004B74B8">
              <w:rPr>
                <w:rFonts w:ascii="Arial" w:eastAsia="Cambria" w:hAnsi="Arial" w:cs="Arial"/>
              </w:rPr>
              <w:t xml:space="preserve">repared </w:t>
            </w:r>
            <w:r w:rsidR="0011037A">
              <w:rPr>
                <w:rFonts w:ascii="Arial" w:eastAsia="Cambria" w:hAnsi="Arial" w:cs="Arial"/>
              </w:rPr>
              <w:t>c</w:t>
            </w:r>
            <w:r w:rsidR="00F30154" w:rsidRPr="004B74B8">
              <w:rPr>
                <w:rFonts w:ascii="Arial" w:eastAsia="Cambria" w:hAnsi="Arial" w:cs="Arial"/>
              </w:rPr>
              <w:t>hildbirth</w:t>
            </w:r>
          </w:p>
          <w:p w14:paraId="0F9ED1A2" w14:textId="77777777" w:rsidR="00797397" w:rsidRPr="004B74B8" w:rsidRDefault="00797397" w:rsidP="00A445D6">
            <w:pPr>
              <w:contextualSpacing/>
              <w:rPr>
                <w:rFonts w:ascii="Arial" w:eastAsia="Cambria" w:hAnsi="Arial" w:cs="Arial"/>
              </w:rPr>
            </w:pPr>
          </w:p>
          <w:p w14:paraId="4E2D2A32" w14:textId="7B91B424" w:rsidR="00F30154" w:rsidRPr="004B74B8" w:rsidRDefault="00F30154" w:rsidP="00A445D6">
            <w:pPr>
              <w:contextualSpacing/>
              <w:rPr>
                <w:rFonts w:ascii="Arial" w:eastAsia="Cambria" w:hAnsi="Arial" w:cs="Arial"/>
              </w:rPr>
            </w:pPr>
            <w:r w:rsidRPr="004B74B8">
              <w:rPr>
                <w:rFonts w:ascii="Arial" w:eastAsia="Cambria" w:hAnsi="Arial" w:cs="Arial"/>
              </w:rPr>
              <w:t xml:space="preserve">Newborn </w:t>
            </w:r>
            <w:r w:rsidR="0011037A">
              <w:rPr>
                <w:rFonts w:ascii="Arial" w:eastAsia="Cambria" w:hAnsi="Arial" w:cs="Arial"/>
              </w:rPr>
              <w:t>a</w:t>
            </w:r>
            <w:r w:rsidRPr="004B74B8">
              <w:rPr>
                <w:rFonts w:ascii="Arial" w:eastAsia="Cambria" w:hAnsi="Arial" w:cs="Arial"/>
              </w:rPr>
              <w:t>ssessment</w:t>
            </w:r>
          </w:p>
        </w:tc>
        <w:tc>
          <w:tcPr>
            <w:tcW w:w="1715" w:type="dxa"/>
          </w:tcPr>
          <w:p w14:paraId="35B88F84" w14:textId="6152E8D5" w:rsidR="00F30154" w:rsidRDefault="00F30154" w:rsidP="00A445D6">
            <w:pPr>
              <w:rPr>
                <w:rFonts w:ascii="Arial" w:eastAsia="Cambria" w:hAnsi="Arial" w:cs="Arial"/>
              </w:rPr>
            </w:pPr>
            <w:r w:rsidRPr="004B74B8">
              <w:rPr>
                <w:rFonts w:ascii="Arial" w:eastAsia="Cambria" w:hAnsi="Arial" w:cs="Arial"/>
              </w:rPr>
              <w:t>Sexuality</w:t>
            </w:r>
          </w:p>
          <w:p w14:paraId="44BB3036" w14:textId="77777777" w:rsidR="0076529B" w:rsidRPr="004B74B8" w:rsidRDefault="0076529B" w:rsidP="00A445D6">
            <w:pPr>
              <w:rPr>
                <w:rFonts w:ascii="Arial" w:eastAsia="Cambria" w:hAnsi="Arial" w:cs="Arial"/>
              </w:rPr>
            </w:pPr>
          </w:p>
          <w:p w14:paraId="04667C25" w14:textId="5C35529E" w:rsidR="00F30154" w:rsidRDefault="00F30154" w:rsidP="00A445D6">
            <w:pPr>
              <w:rPr>
                <w:rFonts w:ascii="Arial" w:eastAsia="Cambria" w:hAnsi="Arial" w:cs="Arial"/>
              </w:rPr>
            </w:pPr>
            <w:r w:rsidRPr="004B74B8">
              <w:rPr>
                <w:rFonts w:ascii="Arial" w:eastAsia="Cambria" w:hAnsi="Arial" w:cs="Arial"/>
              </w:rPr>
              <w:t xml:space="preserve">Patient </w:t>
            </w:r>
            <w:r w:rsidR="00505ED2">
              <w:rPr>
                <w:rFonts w:ascii="Arial" w:eastAsia="Cambria" w:hAnsi="Arial" w:cs="Arial"/>
              </w:rPr>
              <w:t>e</w:t>
            </w:r>
            <w:r w:rsidRPr="004B74B8">
              <w:rPr>
                <w:rFonts w:ascii="Arial" w:eastAsia="Cambria" w:hAnsi="Arial" w:cs="Arial"/>
              </w:rPr>
              <w:t>ducation</w:t>
            </w:r>
          </w:p>
          <w:p w14:paraId="04AF70C9" w14:textId="77777777" w:rsidR="0076529B" w:rsidRPr="004B74B8" w:rsidRDefault="0076529B" w:rsidP="00A445D6">
            <w:pPr>
              <w:rPr>
                <w:rFonts w:ascii="Arial" w:eastAsia="Cambria" w:hAnsi="Arial" w:cs="Arial"/>
              </w:rPr>
            </w:pPr>
          </w:p>
          <w:p w14:paraId="6AB54BF7" w14:textId="59868C62" w:rsidR="00F30154" w:rsidRDefault="00F30154" w:rsidP="00A445D6">
            <w:pPr>
              <w:rPr>
                <w:rFonts w:ascii="Arial" w:eastAsia="Cambria" w:hAnsi="Arial" w:cs="Arial"/>
              </w:rPr>
            </w:pPr>
            <w:r w:rsidRPr="004B74B8">
              <w:rPr>
                <w:rFonts w:ascii="Arial" w:eastAsia="Cambria" w:hAnsi="Arial" w:cs="Arial"/>
              </w:rPr>
              <w:t>Safety</w:t>
            </w:r>
          </w:p>
          <w:p w14:paraId="19C482BD" w14:textId="77777777" w:rsidR="0076529B" w:rsidRPr="004B74B8" w:rsidRDefault="0076529B" w:rsidP="00A445D6">
            <w:pPr>
              <w:rPr>
                <w:rFonts w:ascii="Arial" w:eastAsia="Cambria" w:hAnsi="Arial" w:cs="Arial"/>
              </w:rPr>
            </w:pPr>
          </w:p>
          <w:p w14:paraId="4830293B" w14:textId="22D85F29" w:rsidR="00F30154" w:rsidRDefault="00F30154" w:rsidP="00A445D6">
            <w:pPr>
              <w:rPr>
                <w:rFonts w:ascii="Arial" w:eastAsia="Cambria" w:hAnsi="Arial" w:cs="Arial"/>
              </w:rPr>
            </w:pPr>
            <w:r w:rsidRPr="004B74B8">
              <w:rPr>
                <w:rFonts w:ascii="Arial" w:eastAsia="Cambria" w:hAnsi="Arial" w:cs="Arial"/>
              </w:rPr>
              <w:t>Comfort</w:t>
            </w:r>
          </w:p>
          <w:p w14:paraId="61C75AD8" w14:textId="77777777" w:rsidR="0076529B" w:rsidRPr="004B74B8" w:rsidRDefault="0076529B" w:rsidP="00A445D6">
            <w:pPr>
              <w:rPr>
                <w:rFonts w:ascii="Arial" w:eastAsia="Cambria" w:hAnsi="Arial" w:cs="Arial"/>
              </w:rPr>
            </w:pPr>
          </w:p>
          <w:p w14:paraId="4CC4883B" w14:textId="77777777" w:rsidR="00F30154" w:rsidRDefault="003D5504" w:rsidP="00A445D6">
            <w:pPr>
              <w:rPr>
                <w:rFonts w:ascii="Arial" w:eastAsia="Cambria" w:hAnsi="Arial" w:cs="Arial"/>
              </w:rPr>
            </w:pPr>
            <w:r w:rsidRPr="004B74B8">
              <w:rPr>
                <w:rFonts w:ascii="Arial" w:eastAsia="Cambria" w:hAnsi="Arial" w:cs="Arial"/>
              </w:rPr>
              <w:t>Thermo</w:t>
            </w:r>
            <w:r w:rsidR="0076529B">
              <w:rPr>
                <w:rFonts w:ascii="Arial" w:eastAsia="Cambria" w:hAnsi="Arial" w:cs="Arial"/>
              </w:rPr>
              <w:t xml:space="preserve">-  </w:t>
            </w:r>
            <w:r w:rsidRPr="004B74B8">
              <w:rPr>
                <w:rFonts w:ascii="Arial" w:eastAsia="Cambria" w:hAnsi="Arial" w:cs="Arial"/>
              </w:rPr>
              <w:t>regul</w:t>
            </w:r>
            <w:r w:rsidR="003B08E3">
              <w:rPr>
                <w:rFonts w:ascii="Arial" w:eastAsia="Cambria" w:hAnsi="Arial" w:cs="Arial"/>
              </w:rPr>
              <w:t>a</w:t>
            </w:r>
            <w:r w:rsidRPr="004B74B8">
              <w:rPr>
                <w:rFonts w:ascii="Arial" w:eastAsia="Cambria" w:hAnsi="Arial" w:cs="Arial"/>
              </w:rPr>
              <w:t>tion</w:t>
            </w:r>
          </w:p>
          <w:p w14:paraId="7ED33CAC" w14:textId="77777777" w:rsidR="0076529B" w:rsidRDefault="0076529B" w:rsidP="00A445D6">
            <w:pPr>
              <w:rPr>
                <w:rFonts w:ascii="Arial" w:eastAsia="Cambria" w:hAnsi="Arial" w:cs="Arial"/>
              </w:rPr>
            </w:pPr>
          </w:p>
          <w:p w14:paraId="001CAD08" w14:textId="5202890C" w:rsidR="0076529B" w:rsidRPr="004B74B8" w:rsidRDefault="0076529B" w:rsidP="00A445D6">
            <w:pPr>
              <w:rPr>
                <w:rFonts w:ascii="Arial" w:eastAsia="Cambria" w:hAnsi="Arial" w:cs="Arial"/>
              </w:rPr>
            </w:pPr>
            <w:r>
              <w:rPr>
                <w:rFonts w:ascii="Arial" w:eastAsia="Cambria" w:hAnsi="Arial" w:cs="Arial"/>
              </w:rPr>
              <w:t>Therapeutic relationships</w:t>
            </w:r>
          </w:p>
        </w:tc>
      </w:tr>
      <w:tr w:rsidR="00F2606C" w:rsidRPr="004B74B8" w14:paraId="31FA2731" w14:textId="77777777" w:rsidTr="003B08E3">
        <w:tc>
          <w:tcPr>
            <w:tcW w:w="2597" w:type="dxa"/>
          </w:tcPr>
          <w:p w14:paraId="568E4CFF" w14:textId="77777777" w:rsidR="00F30154" w:rsidRPr="004B74B8" w:rsidRDefault="00F30154" w:rsidP="00A03C06">
            <w:pPr>
              <w:spacing w:after="200" w:line="276" w:lineRule="auto"/>
              <w:rPr>
                <w:rFonts w:ascii="Arial" w:eastAsia="Cambria" w:hAnsi="Arial" w:cs="Arial"/>
              </w:rPr>
            </w:pPr>
            <w:r w:rsidRPr="004B74B8">
              <w:rPr>
                <w:rFonts w:ascii="Arial" w:hAnsi="Arial" w:cs="Arial"/>
                <w:noProof/>
              </w:rPr>
              <w:drawing>
                <wp:inline distT="0" distB="0" distL="0" distR="0" wp14:anchorId="5BFDDBC0" wp14:editId="6CB31DB9">
                  <wp:extent cx="1497734" cy="1323340"/>
                  <wp:effectExtent l="0" t="0" r="1270" b="0"/>
                  <wp:docPr id="182676343" name="Picture 182676343" descr="P2498C71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76343" name="Picture 182676343" descr="P2498C71T5#yIS1"/>
                          <pic:cNvPicPr/>
                        </pic:nvPicPr>
                        <pic:blipFill rotWithShape="1">
                          <a:blip r:embed="rId131" cstate="print">
                            <a:extLst>
                              <a:ext uri="{28A0092B-C50C-407E-A947-70E740481C1C}">
                                <a14:useLocalDpi xmlns:a14="http://schemas.microsoft.com/office/drawing/2010/main" val="0"/>
                              </a:ext>
                            </a:extLst>
                          </a:blip>
                          <a:srcRect l="10336" r="14211"/>
                          <a:stretch/>
                        </pic:blipFill>
                        <pic:spPr bwMode="auto">
                          <a:xfrm>
                            <a:off x="0" y="0"/>
                            <a:ext cx="1510391" cy="1334524"/>
                          </a:xfrm>
                          <a:prstGeom prst="rect">
                            <a:avLst/>
                          </a:prstGeom>
                          <a:ln>
                            <a:noFill/>
                          </a:ln>
                          <a:extLst>
                            <a:ext uri="{53640926-AAD7-44D8-BBD7-CCE9431645EC}">
                              <a14:shadowObscured xmlns:a14="http://schemas.microsoft.com/office/drawing/2010/main"/>
                            </a:ext>
                          </a:extLst>
                        </pic:spPr>
                      </pic:pic>
                    </a:graphicData>
                  </a:graphic>
                </wp:inline>
              </w:drawing>
            </w:r>
          </w:p>
        </w:tc>
        <w:tc>
          <w:tcPr>
            <w:tcW w:w="1718" w:type="dxa"/>
          </w:tcPr>
          <w:p w14:paraId="2C2CAD87" w14:textId="26671184" w:rsidR="00F30154" w:rsidRPr="004B74B8" w:rsidRDefault="003E36B0" w:rsidP="003E36B0">
            <w:pPr>
              <w:spacing w:after="200" w:line="276" w:lineRule="auto"/>
              <w:rPr>
                <w:rFonts w:ascii="Arial" w:eastAsia="Cambria" w:hAnsi="Arial" w:cs="Arial"/>
              </w:rPr>
            </w:pPr>
            <w:r w:rsidRPr="004B74B8">
              <w:rPr>
                <w:rFonts w:ascii="Arial" w:eastAsia="Cambria" w:hAnsi="Arial" w:cs="Arial"/>
              </w:rPr>
              <w:t>Renee Wilson</w:t>
            </w:r>
            <w:r w:rsidR="00F30154" w:rsidRPr="004B74B8">
              <w:rPr>
                <w:rFonts w:ascii="Arial" w:eastAsia="Cambria" w:hAnsi="Arial" w:cs="Arial"/>
              </w:rPr>
              <w:t xml:space="preserve">    </w:t>
            </w:r>
            <w:r w:rsidR="0011037A">
              <w:rPr>
                <w:rFonts w:ascii="Arial" w:eastAsia="Cambria" w:hAnsi="Arial" w:cs="Arial"/>
              </w:rPr>
              <w:br/>
            </w:r>
            <w:r w:rsidR="00F30154" w:rsidRPr="004B74B8">
              <w:rPr>
                <w:rFonts w:ascii="Arial" w:eastAsia="Cambria" w:hAnsi="Arial" w:cs="Arial"/>
              </w:rPr>
              <w:t>26</w:t>
            </w:r>
            <w:r w:rsidR="00805779" w:rsidRPr="004B74B8">
              <w:rPr>
                <w:rFonts w:ascii="Arial" w:eastAsia="Cambria" w:hAnsi="Arial" w:cs="Arial"/>
              </w:rPr>
              <w:t>-</w:t>
            </w:r>
            <w:r w:rsidR="00F30154" w:rsidRPr="004B74B8">
              <w:rPr>
                <w:rFonts w:ascii="Arial" w:eastAsia="Cambria" w:hAnsi="Arial" w:cs="Arial"/>
              </w:rPr>
              <w:t>year</w:t>
            </w:r>
            <w:r w:rsidR="00805779" w:rsidRPr="004B74B8">
              <w:rPr>
                <w:rFonts w:ascii="Arial" w:eastAsia="Cambria" w:hAnsi="Arial" w:cs="Arial"/>
              </w:rPr>
              <w:t>s-</w:t>
            </w:r>
            <w:r w:rsidRPr="004B74B8">
              <w:rPr>
                <w:rFonts w:ascii="Arial" w:eastAsia="Cambria" w:hAnsi="Arial" w:cs="Arial"/>
              </w:rPr>
              <w:t>old</w:t>
            </w:r>
            <w:r w:rsidR="00F30154" w:rsidRPr="004B74B8">
              <w:rPr>
                <w:rFonts w:ascii="Arial" w:eastAsia="Cambria" w:hAnsi="Arial" w:cs="Arial"/>
              </w:rPr>
              <w:t xml:space="preserve">         Acuity </w:t>
            </w:r>
            <w:r w:rsidR="0051454D">
              <w:rPr>
                <w:rFonts w:ascii="Arial" w:eastAsia="Cambria" w:hAnsi="Arial" w:cs="Arial"/>
              </w:rPr>
              <w:t xml:space="preserve">level </w:t>
            </w:r>
            <w:r w:rsidR="00F30154" w:rsidRPr="004B74B8">
              <w:rPr>
                <w:rFonts w:ascii="Arial" w:eastAsia="Cambria" w:hAnsi="Arial" w:cs="Arial"/>
              </w:rPr>
              <w:t>3</w:t>
            </w:r>
          </w:p>
        </w:tc>
        <w:tc>
          <w:tcPr>
            <w:tcW w:w="5220" w:type="dxa"/>
          </w:tcPr>
          <w:p w14:paraId="4909D42E" w14:textId="68F89681" w:rsidR="00F30154" w:rsidRPr="004B74B8" w:rsidRDefault="00F30154" w:rsidP="0051626E">
            <w:pPr>
              <w:rPr>
                <w:rFonts w:ascii="Arial" w:eastAsia="Cambria" w:hAnsi="Arial" w:cs="Arial"/>
              </w:rPr>
            </w:pPr>
            <w:r w:rsidRPr="004B74B8">
              <w:rPr>
                <w:rFonts w:ascii="Arial" w:eastAsia="Cambria" w:hAnsi="Arial" w:cs="Arial"/>
              </w:rPr>
              <w:t xml:space="preserve">Mrs. Renee Wilson is a </w:t>
            </w:r>
            <w:r w:rsidR="00046F74" w:rsidRPr="004B74B8">
              <w:rPr>
                <w:rFonts w:ascii="Arial" w:eastAsia="Cambria" w:hAnsi="Arial" w:cs="Arial"/>
              </w:rPr>
              <w:t>26-year-old</w:t>
            </w:r>
            <w:r w:rsidRPr="004B74B8">
              <w:rPr>
                <w:rFonts w:ascii="Arial" w:eastAsia="Cambria" w:hAnsi="Arial" w:cs="Arial"/>
              </w:rPr>
              <w:t xml:space="preserve"> G1P0 admitted four hours ago to the Birthing Center. She has had an uncomplicated pregnancy</w:t>
            </w:r>
            <w:r w:rsidR="00023560">
              <w:rPr>
                <w:rFonts w:ascii="Arial" w:eastAsia="Cambria" w:hAnsi="Arial" w:cs="Arial"/>
              </w:rPr>
              <w:t>,</w:t>
            </w:r>
            <w:r w:rsidRPr="004B74B8">
              <w:rPr>
                <w:rFonts w:ascii="Arial" w:eastAsia="Cambria" w:hAnsi="Arial" w:cs="Arial"/>
              </w:rPr>
              <w:t xml:space="preserve"> but her obstetrician has expressed the concern about needing a c-section because of the anticipation of a large baby. Her last ultrasound estimated fetal weight at 9 lbs. 6 oz. She and her husband have attended Lamaze </w:t>
            </w:r>
            <w:r w:rsidR="0076529B">
              <w:rPr>
                <w:rFonts w:ascii="Arial" w:eastAsia="Cambria" w:hAnsi="Arial" w:cs="Arial"/>
              </w:rPr>
              <w:t>p</w:t>
            </w:r>
            <w:r w:rsidRPr="004B74B8">
              <w:rPr>
                <w:rFonts w:ascii="Arial" w:eastAsia="Cambria" w:hAnsi="Arial" w:cs="Arial"/>
              </w:rPr>
              <w:t xml:space="preserve">repared </w:t>
            </w:r>
            <w:r w:rsidR="0076529B">
              <w:rPr>
                <w:rFonts w:ascii="Arial" w:eastAsia="Cambria" w:hAnsi="Arial" w:cs="Arial"/>
              </w:rPr>
              <w:t>c</w:t>
            </w:r>
            <w:r w:rsidRPr="004B74B8">
              <w:rPr>
                <w:rFonts w:ascii="Arial" w:eastAsia="Cambria" w:hAnsi="Arial" w:cs="Arial"/>
              </w:rPr>
              <w:t>hildbirth</w:t>
            </w:r>
            <w:r w:rsidR="0076529B">
              <w:rPr>
                <w:rFonts w:ascii="Arial" w:eastAsia="Cambria" w:hAnsi="Arial" w:cs="Arial"/>
              </w:rPr>
              <w:t xml:space="preserve"> c</w:t>
            </w:r>
            <w:r w:rsidRPr="004B74B8">
              <w:rPr>
                <w:rFonts w:ascii="Arial" w:eastAsia="Cambria" w:hAnsi="Arial" w:cs="Arial"/>
              </w:rPr>
              <w:t xml:space="preserve">lasses and their </w:t>
            </w:r>
            <w:r w:rsidR="0076529B">
              <w:rPr>
                <w:rFonts w:ascii="Arial" w:eastAsia="Cambria" w:hAnsi="Arial" w:cs="Arial"/>
              </w:rPr>
              <w:t>bi</w:t>
            </w:r>
            <w:r w:rsidRPr="004B74B8">
              <w:rPr>
                <w:rFonts w:ascii="Arial" w:eastAsia="Cambria" w:hAnsi="Arial" w:cs="Arial"/>
              </w:rPr>
              <w:t xml:space="preserve">rth </w:t>
            </w:r>
            <w:r w:rsidR="0076529B">
              <w:rPr>
                <w:rFonts w:ascii="Arial" w:eastAsia="Cambria" w:hAnsi="Arial" w:cs="Arial"/>
              </w:rPr>
              <w:t>p</w:t>
            </w:r>
            <w:r w:rsidRPr="004B74B8">
              <w:rPr>
                <w:rFonts w:ascii="Arial" w:eastAsia="Cambria" w:hAnsi="Arial" w:cs="Arial"/>
              </w:rPr>
              <w:t>lan includes the desire to have an unmedicated labor and vaginal birth. She also desires skin to skin contact with her baby at birth and breastfeeding. Admi</w:t>
            </w:r>
            <w:r w:rsidR="0076529B">
              <w:rPr>
                <w:rFonts w:ascii="Arial" w:eastAsia="Cambria" w:hAnsi="Arial" w:cs="Arial"/>
              </w:rPr>
              <w:t xml:space="preserve">ssion </w:t>
            </w:r>
            <w:r w:rsidRPr="004B74B8">
              <w:rPr>
                <w:rFonts w:ascii="Arial" w:eastAsia="Cambria" w:hAnsi="Arial" w:cs="Arial"/>
              </w:rPr>
              <w:t>assessment findings:  Sterile vaginal exam (SVE) - 4 cm, 80% effaced, and fetal vertex at a -2 station with intact membranes, slight bloody show. BP 110/70 mmHg, P 88 beats/minute, R 24 breaths/minute; T 98.8</w:t>
            </w:r>
            <w:r w:rsidRPr="004B74B8">
              <w:rPr>
                <w:rFonts w:ascii="Arial" w:eastAsia="Cambria" w:hAnsi="Arial" w:cs="Arial"/>
                <w:vertAlign w:val="superscript"/>
              </w:rPr>
              <w:t>o</w:t>
            </w:r>
            <w:r w:rsidRPr="004B74B8">
              <w:rPr>
                <w:rFonts w:ascii="Arial" w:eastAsia="Cambria" w:hAnsi="Arial" w:cs="Arial"/>
              </w:rPr>
              <w:t>F</w:t>
            </w:r>
            <w:r w:rsidR="0051626E" w:rsidRPr="004B74B8">
              <w:rPr>
                <w:rFonts w:ascii="Arial" w:eastAsia="Cambria" w:hAnsi="Arial" w:cs="Arial"/>
              </w:rPr>
              <w:t xml:space="preserve"> (37.1 C)</w:t>
            </w:r>
            <w:r w:rsidRPr="004B74B8">
              <w:rPr>
                <w:rFonts w:ascii="Arial" w:eastAsia="Cambria" w:hAnsi="Arial" w:cs="Arial"/>
              </w:rPr>
              <w:t xml:space="preserve">.  FHR 150 baseline with moderate variability + accelerations, absent decelerations (Category 1).  Contractions are occurring every 2 minutes, lasting 60 seconds with moderate intensity per palpation. Portable tocodynamometer and fetal ultrasound transducer are in place. She is using shallow chest breathing and conscious relaxation techniques and is ambulating in her room. She rates her pain at 5/10. She tells </w:t>
            </w:r>
            <w:r w:rsidR="00CF0C5B">
              <w:rPr>
                <w:rFonts w:ascii="Arial" w:eastAsia="Cambria" w:hAnsi="Arial" w:cs="Arial"/>
              </w:rPr>
              <w:t>the nurse</w:t>
            </w:r>
            <w:r w:rsidRPr="004B74B8">
              <w:rPr>
                <w:rFonts w:ascii="Arial" w:eastAsia="Cambria" w:hAnsi="Arial" w:cs="Arial"/>
              </w:rPr>
              <w:t xml:space="preserve"> that she will feel like a failure if she can’t deliver vaginally.</w:t>
            </w:r>
          </w:p>
        </w:tc>
        <w:tc>
          <w:tcPr>
            <w:tcW w:w="1710" w:type="dxa"/>
          </w:tcPr>
          <w:p w14:paraId="32FF0BFF" w14:textId="241BEBEE" w:rsidR="001842D5" w:rsidRPr="004B74B8" w:rsidRDefault="00F30154" w:rsidP="00A445D6">
            <w:pPr>
              <w:contextualSpacing/>
              <w:rPr>
                <w:rFonts w:ascii="Arial" w:eastAsia="Cambria" w:hAnsi="Arial" w:cs="Arial"/>
              </w:rPr>
            </w:pPr>
            <w:r w:rsidRPr="004B74B8">
              <w:rPr>
                <w:rFonts w:ascii="Arial" w:eastAsia="Cambria" w:hAnsi="Arial" w:cs="Arial"/>
              </w:rPr>
              <w:t xml:space="preserve">Labor and </w:t>
            </w:r>
            <w:r w:rsidR="001842D5" w:rsidRPr="004B74B8">
              <w:rPr>
                <w:rFonts w:ascii="Arial" w:eastAsia="Cambria" w:hAnsi="Arial" w:cs="Arial"/>
              </w:rPr>
              <w:t>d</w:t>
            </w:r>
            <w:r w:rsidRPr="004B74B8">
              <w:rPr>
                <w:rFonts w:ascii="Arial" w:eastAsia="Cambria" w:hAnsi="Arial" w:cs="Arial"/>
              </w:rPr>
              <w:t>elivery</w:t>
            </w:r>
          </w:p>
          <w:p w14:paraId="5E36D523" w14:textId="77777777" w:rsidR="001842D5" w:rsidRPr="004B74B8" w:rsidRDefault="001842D5" w:rsidP="00A445D6">
            <w:pPr>
              <w:contextualSpacing/>
              <w:rPr>
                <w:rFonts w:ascii="Arial" w:eastAsia="Cambria" w:hAnsi="Arial" w:cs="Arial"/>
              </w:rPr>
            </w:pPr>
          </w:p>
          <w:p w14:paraId="7CEFA0F9" w14:textId="77777777" w:rsidR="001842D5" w:rsidRPr="004B74B8" w:rsidRDefault="00F30154" w:rsidP="00A445D6">
            <w:pPr>
              <w:contextualSpacing/>
              <w:rPr>
                <w:rFonts w:ascii="Arial" w:eastAsia="Cambria" w:hAnsi="Arial" w:cs="Arial"/>
              </w:rPr>
            </w:pPr>
            <w:r w:rsidRPr="004B74B8">
              <w:rPr>
                <w:rFonts w:ascii="Arial" w:eastAsia="Cambria" w:hAnsi="Arial" w:cs="Arial"/>
              </w:rPr>
              <w:t xml:space="preserve">Failure to </w:t>
            </w:r>
            <w:r w:rsidR="001842D5" w:rsidRPr="004B74B8">
              <w:rPr>
                <w:rFonts w:ascii="Arial" w:eastAsia="Cambria" w:hAnsi="Arial" w:cs="Arial"/>
              </w:rPr>
              <w:t>p</w:t>
            </w:r>
            <w:r w:rsidRPr="004B74B8">
              <w:rPr>
                <w:rFonts w:ascii="Arial" w:eastAsia="Cambria" w:hAnsi="Arial" w:cs="Arial"/>
              </w:rPr>
              <w:t xml:space="preserve">rogress     </w:t>
            </w:r>
          </w:p>
          <w:p w14:paraId="38F0854C" w14:textId="77777777" w:rsidR="001842D5" w:rsidRPr="004B74B8" w:rsidRDefault="001842D5" w:rsidP="00A445D6">
            <w:pPr>
              <w:contextualSpacing/>
              <w:rPr>
                <w:rFonts w:ascii="Arial" w:eastAsia="Cambria" w:hAnsi="Arial" w:cs="Arial"/>
              </w:rPr>
            </w:pPr>
          </w:p>
          <w:p w14:paraId="191DD523" w14:textId="1DAAEA93" w:rsidR="00F30154" w:rsidRPr="004B74B8" w:rsidRDefault="00F30154" w:rsidP="00A445D6">
            <w:pPr>
              <w:contextualSpacing/>
              <w:rPr>
                <w:rFonts w:ascii="Arial" w:eastAsia="Cambria" w:hAnsi="Arial" w:cs="Arial"/>
              </w:rPr>
            </w:pPr>
            <w:r w:rsidRPr="004B74B8">
              <w:rPr>
                <w:rFonts w:ascii="Arial" w:eastAsia="Cambria" w:hAnsi="Arial" w:cs="Arial"/>
              </w:rPr>
              <w:t>C-Section</w:t>
            </w:r>
          </w:p>
          <w:p w14:paraId="0CC1B1F0" w14:textId="77777777" w:rsidR="001842D5" w:rsidRPr="004B74B8" w:rsidRDefault="001842D5" w:rsidP="00A445D6">
            <w:pPr>
              <w:contextualSpacing/>
              <w:rPr>
                <w:rFonts w:ascii="Arial" w:eastAsia="Cambria" w:hAnsi="Arial" w:cs="Arial"/>
              </w:rPr>
            </w:pPr>
          </w:p>
          <w:p w14:paraId="28864CD3" w14:textId="25856419" w:rsidR="00F30154" w:rsidRPr="004B74B8" w:rsidRDefault="00F30154" w:rsidP="00A445D6">
            <w:pPr>
              <w:contextualSpacing/>
              <w:rPr>
                <w:rFonts w:ascii="Arial" w:eastAsia="Cambria" w:hAnsi="Arial" w:cs="Arial"/>
              </w:rPr>
            </w:pPr>
            <w:r w:rsidRPr="004B74B8">
              <w:rPr>
                <w:rFonts w:ascii="Arial" w:eastAsia="Cambria" w:hAnsi="Arial" w:cs="Arial"/>
              </w:rPr>
              <w:t xml:space="preserve">Change in </w:t>
            </w:r>
            <w:r w:rsidR="001842D5" w:rsidRPr="004B74B8">
              <w:rPr>
                <w:rFonts w:ascii="Arial" w:eastAsia="Cambria" w:hAnsi="Arial" w:cs="Arial"/>
              </w:rPr>
              <w:t>b</w:t>
            </w:r>
            <w:r w:rsidRPr="004B74B8">
              <w:rPr>
                <w:rFonts w:ascii="Arial" w:eastAsia="Cambria" w:hAnsi="Arial" w:cs="Arial"/>
              </w:rPr>
              <w:t xml:space="preserve">irth </w:t>
            </w:r>
            <w:r w:rsidR="001842D5" w:rsidRPr="004B74B8">
              <w:rPr>
                <w:rFonts w:ascii="Arial" w:eastAsia="Cambria" w:hAnsi="Arial" w:cs="Arial"/>
              </w:rPr>
              <w:t>p</w:t>
            </w:r>
            <w:r w:rsidRPr="004B74B8">
              <w:rPr>
                <w:rFonts w:ascii="Arial" w:eastAsia="Cambria" w:hAnsi="Arial" w:cs="Arial"/>
              </w:rPr>
              <w:t>lan</w:t>
            </w:r>
          </w:p>
          <w:p w14:paraId="47F384E1" w14:textId="77777777" w:rsidR="001842D5" w:rsidRPr="004B74B8" w:rsidRDefault="001842D5" w:rsidP="00A445D6">
            <w:pPr>
              <w:contextualSpacing/>
              <w:rPr>
                <w:rFonts w:ascii="Arial" w:eastAsia="Cambria" w:hAnsi="Arial" w:cs="Arial"/>
              </w:rPr>
            </w:pPr>
          </w:p>
          <w:p w14:paraId="433DFB77" w14:textId="7DD3F88F" w:rsidR="00F30154" w:rsidRPr="004B74B8" w:rsidRDefault="00F30154" w:rsidP="00A445D6">
            <w:pPr>
              <w:contextualSpacing/>
              <w:rPr>
                <w:rFonts w:ascii="Arial" w:eastAsia="Cambria" w:hAnsi="Arial" w:cs="Arial"/>
              </w:rPr>
            </w:pPr>
            <w:r w:rsidRPr="004B74B8">
              <w:rPr>
                <w:rFonts w:ascii="Arial" w:eastAsia="Cambria" w:hAnsi="Arial" w:cs="Arial"/>
              </w:rPr>
              <w:t xml:space="preserve">Newborn </w:t>
            </w:r>
            <w:r w:rsidR="001842D5" w:rsidRPr="004B74B8">
              <w:rPr>
                <w:rFonts w:ascii="Arial" w:eastAsia="Cambria" w:hAnsi="Arial" w:cs="Arial"/>
              </w:rPr>
              <w:t>c</w:t>
            </w:r>
            <w:r w:rsidRPr="004B74B8">
              <w:rPr>
                <w:rFonts w:ascii="Arial" w:eastAsia="Cambria" w:hAnsi="Arial" w:cs="Arial"/>
              </w:rPr>
              <w:t>are</w:t>
            </w:r>
          </w:p>
        </w:tc>
        <w:tc>
          <w:tcPr>
            <w:tcW w:w="1715" w:type="dxa"/>
          </w:tcPr>
          <w:p w14:paraId="3BE4E2A4" w14:textId="34141D61" w:rsidR="00F30154" w:rsidRDefault="00F30154" w:rsidP="00A445D6">
            <w:pPr>
              <w:rPr>
                <w:rFonts w:ascii="Arial" w:eastAsia="Cambria" w:hAnsi="Arial" w:cs="Arial"/>
              </w:rPr>
            </w:pPr>
            <w:r w:rsidRPr="004B74B8">
              <w:rPr>
                <w:rFonts w:ascii="Arial" w:eastAsia="Cambria" w:hAnsi="Arial" w:cs="Arial"/>
              </w:rPr>
              <w:t>Sexuality</w:t>
            </w:r>
          </w:p>
          <w:p w14:paraId="02B7EC3B" w14:textId="77777777" w:rsidR="00001AAB" w:rsidRPr="004B74B8" w:rsidRDefault="00001AAB" w:rsidP="00A445D6">
            <w:pPr>
              <w:rPr>
                <w:rFonts w:ascii="Arial" w:eastAsia="Cambria" w:hAnsi="Arial" w:cs="Arial"/>
              </w:rPr>
            </w:pPr>
          </w:p>
          <w:p w14:paraId="56D78252" w14:textId="64EE4CAD" w:rsidR="00F30154" w:rsidRDefault="00F30154" w:rsidP="00A445D6">
            <w:pPr>
              <w:rPr>
                <w:rFonts w:ascii="Arial" w:eastAsia="Cambria" w:hAnsi="Arial" w:cs="Arial"/>
              </w:rPr>
            </w:pPr>
            <w:r w:rsidRPr="004B74B8">
              <w:rPr>
                <w:rFonts w:ascii="Arial" w:eastAsia="Cambria" w:hAnsi="Arial" w:cs="Arial"/>
              </w:rPr>
              <w:t xml:space="preserve">Patient </w:t>
            </w:r>
            <w:r w:rsidR="00505ED2">
              <w:rPr>
                <w:rFonts w:ascii="Arial" w:eastAsia="Cambria" w:hAnsi="Arial" w:cs="Arial"/>
              </w:rPr>
              <w:t>e</w:t>
            </w:r>
            <w:r w:rsidRPr="004B74B8">
              <w:rPr>
                <w:rFonts w:ascii="Arial" w:eastAsia="Cambria" w:hAnsi="Arial" w:cs="Arial"/>
              </w:rPr>
              <w:t>ducation</w:t>
            </w:r>
          </w:p>
          <w:p w14:paraId="2500805D" w14:textId="77777777" w:rsidR="00001AAB" w:rsidRPr="004B74B8" w:rsidRDefault="00001AAB" w:rsidP="00A445D6">
            <w:pPr>
              <w:rPr>
                <w:rFonts w:ascii="Arial" w:eastAsia="Cambria" w:hAnsi="Arial" w:cs="Arial"/>
              </w:rPr>
            </w:pPr>
          </w:p>
          <w:p w14:paraId="24AF6E57" w14:textId="1F492F67" w:rsidR="00F30154" w:rsidRDefault="00F30154" w:rsidP="00A445D6">
            <w:pPr>
              <w:rPr>
                <w:rFonts w:ascii="Arial" w:eastAsia="Cambria" w:hAnsi="Arial" w:cs="Arial"/>
              </w:rPr>
            </w:pPr>
            <w:r w:rsidRPr="004B74B8">
              <w:rPr>
                <w:rFonts w:ascii="Arial" w:eastAsia="Cambria" w:hAnsi="Arial" w:cs="Arial"/>
              </w:rPr>
              <w:t>Comfort</w:t>
            </w:r>
          </w:p>
          <w:p w14:paraId="55AC3E0F" w14:textId="77777777" w:rsidR="00001AAB" w:rsidRPr="004B74B8" w:rsidRDefault="00001AAB" w:rsidP="00A445D6">
            <w:pPr>
              <w:rPr>
                <w:rFonts w:ascii="Arial" w:eastAsia="Cambria" w:hAnsi="Arial" w:cs="Arial"/>
              </w:rPr>
            </w:pPr>
          </w:p>
          <w:p w14:paraId="7928BE51" w14:textId="4BD5B5C4" w:rsidR="00F30154" w:rsidRDefault="00F30154" w:rsidP="00A445D6">
            <w:pPr>
              <w:rPr>
                <w:rFonts w:ascii="Arial" w:eastAsia="Cambria" w:hAnsi="Arial" w:cs="Arial"/>
              </w:rPr>
            </w:pPr>
            <w:r w:rsidRPr="004B74B8">
              <w:rPr>
                <w:rFonts w:ascii="Arial" w:eastAsia="Cambria" w:hAnsi="Arial" w:cs="Arial"/>
              </w:rPr>
              <w:t>Safety</w:t>
            </w:r>
          </w:p>
          <w:p w14:paraId="60AB04C1" w14:textId="77777777" w:rsidR="00001AAB" w:rsidRPr="004B74B8" w:rsidRDefault="00001AAB" w:rsidP="00A445D6">
            <w:pPr>
              <w:rPr>
                <w:rFonts w:ascii="Arial" w:eastAsia="Cambria" w:hAnsi="Arial" w:cs="Arial"/>
              </w:rPr>
            </w:pPr>
          </w:p>
          <w:p w14:paraId="2B1A2AE7" w14:textId="1BE2572D" w:rsidR="00F30154" w:rsidRDefault="00F30154" w:rsidP="00A445D6">
            <w:pPr>
              <w:rPr>
                <w:rFonts w:ascii="Arial" w:eastAsia="Cambria" w:hAnsi="Arial" w:cs="Arial"/>
              </w:rPr>
            </w:pPr>
            <w:r w:rsidRPr="004B74B8">
              <w:rPr>
                <w:rFonts w:ascii="Arial" w:eastAsia="Cambria" w:hAnsi="Arial" w:cs="Arial"/>
              </w:rPr>
              <w:t>Protection</w:t>
            </w:r>
          </w:p>
          <w:p w14:paraId="553724E0" w14:textId="77777777" w:rsidR="00001AAB" w:rsidRPr="004B74B8" w:rsidRDefault="00001AAB" w:rsidP="00A445D6">
            <w:pPr>
              <w:rPr>
                <w:rFonts w:ascii="Arial" w:eastAsia="Cambria" w:hAnsi="Arial" w:cs="Arial"/>
              </w:rPr>
            </w:pPr>
          </w:p>
          <w:p w14:paraId="25ECB4F7" w14:textId="5285783C" w:rsidR="00F30154" w:rsidRPr="004B74B8" w:rsidRDefault="00F30154" w:rsidP="00A445D6">
            <w:pPr>
              <w:rPr>
                <w:rFonts w:ascii="Arial" w:eastAsia="Cambria" w:hAnsi="Arial" w:cs="Arial"/>
              </w:rPr>
            </w:pPr>
            <w:r w:rsidRPr="004B74B8">
              <w:rPr>
                <w:rFonts w:ascii="Arial" w:eastAsia="Cambria" w:hAnsi="Arial" w:cs="Arial"/>
              </w:rPr>
              <w:t xml:space="preserve">Stress and </w:t>
            </w:r>
            <w:r w:rsidR="00EE7944">
              <w:rPr>
                <w:rFonts w:ascii="Arial" w:eastAsia="Cambria" w:hAnsi="Arial" w:cs="Arial"/>
              </w:rPr>
              <w:t>c</w:t>
            </w:r>
            <w:r w:rsidRPr="004B74B8">
              <w:rPr>
                <w:rFonts w:ascii="Arial" w:eastAsia="Cambria" w:hAnsi="Arial" w:cs="Arial"/>
              </w:rPr>
              <w:t>oping</w:t>
            </w:r>
          </w:p>
          <w:p w14:paraId="04E7216E" w14:textId="1A625C7F" w:rsidR="00F30154" w:rsidRPr="004B74B8" w:rsidRDefault="00F30154" w:rsidP="00A445D6">
            <w:pPr>
              <w:rPr>
                <w:rFonts w:ascii="Arial" w:eastAsia="Cambria" w:hAnsi="Arial" w:cs="Arial"/>
              </w:rPr>
            </w:pPr>
            <w:r w:rsidRPr="004B74B8">
              <w:rPr>
                <w:rFonts w:ascii="Arial" w:eastAsia="Cambria" w:hAnsi="Arial" w:cs="Arial"/>
              </w:rPr>
              <w:t xml:space="preserve">Grief (change in </w:t>
            </w:r>
            <w:r w:rsidR="00505ED2">
              <w:rPr>
                <w:rFonts w:ascii="Arial" w:eastAsia="Cambria" w:hAnsi="Arial" w:cs="Arial"/>
              </w:rPr>
              <w:t>b</w:t>
            </w:r>
            <w:r w:rsidRPr="004B74B8">
              <w:rPr>
                <w:rFonts w:ascii="Arial" w:eastAsia="Cambria" w:hAnsi="Arial" w:cs="Arial"/>
              </w:rPr>
              <w:t xml:space="preserve">irth </w:t>
            </w:r>
            <w:r w:rsidR="00505ED2">
              <w:rPr>
                <w:rFonts w:ascii="Arial" w:eastAsia="Cambria" w:hAnsi="Arial" w:cs="Arial"/>
              </w:rPr>
              <w:t>p</w:t>
            </w:r>
            <w:r w:rsidRPr="004B74B8">
              <w:rPr>
                <w:rFonts w:ascii="Arial" w:eastAsia="Cambria" w:hAnsi="Arial" w:cs="Arial"/>
              </w:rPr>
              <w:t>lan)</w:t>
            </w:r>
          </w:p>
        </w:tc>
      </w:tr>
      <w:tr w:rsidR="00F30154" w:rsidRPr="004B74B8" w14:paraId="187B9337" w14:textId="77777777" w:rsidTr="00944812">
        <w:trPr>
          <w:trHeight w:val="4896"/>
        </w:trPr>
        <w:tc>
          <w:tcPr>
            <w:tcW w:w="2597" w:type="dxa"/>
          </w:tcPr>
          <w:p w14:paraId="64BE5F69" w14:textId="77777777" w:rsidR="00F30154" w:rsidRPr="004B74B8" w:rsidRDefault="00F30154" w:rsidP="00A03C06">
            <w:pPr>
              <w:spacing w:after="200" w:line="276" w:lineRule="auto"/>
              <w:rPr>
                <w:rFonts w:ascii="Arial" w:eastAsia="Cambria" w:hAnsi="Arial" w:cs="Arial"/>
              </w:rPr>
            </w:pPr>
            <w:r w:rsidRPr="004B74B8">
              <w:rPr>
                <w:rFonts w:ascii="Arial" w:hAnsi="Arial" w:cs="Arial"/>
                <w:noProof/>
              </w:rPr>
              <w:drawing>
                <wp:inline distT="0" distB="0" distL="0" distR="0" wp14:anchorId="33012FD4" wp14:editId="7EF690C6">
                  <wp:extent cx="1461135" cy="2153821"/>
                  <wp:effectExtent l="0" t="0" r="12065" b="5715"/>
                  <wp:docPr id="888976351" name="Picture 888976351" descr="P2523C76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976351" name="Picture 888976351" descr="P2523C76T5#yIS1"/>
                          <pic:cNvPicPr/>
                        </pic:nvPicPr>
                        <pic:blipFill>
                          <a:blip r:embed="rId132">
                            <a:extLst>
                              <a:ext uri="{28A0092B-C50C-407E-A947-70E740481C1C}">
                                <a14:useLocalDpi xmlns:a14="http://schemas.microsoft.com/office/drawing/2010/main" val="0"/>
                              </a:ext>
                            </a:extLst>
                          </a:blip>
                          <a:stretch>
                            <a:fillRect/>
                          </a:stretch>
                        </pic:blipFill>
                        <pic:spPr>
                          <a:xfrm>
                            <a:off x="0" y="0"/>
                            <a:ext cx="1466688" cy="2162007"/>
                          </a:xfrm>
                          <a:prstGeom prst="rect">
                            <a:avLst/>
                          </a:prstGeom>
                        </pic:spPr>
                      </pic:pic>
                    </a:graphicData>
                  </a:graphic>
                </wp:inline>
              </w:drawing>
            </w:r>
          </w:p>
        </w:tc>
        <w:tc>
          <w:tcPr>
            <w:tcW w:w="1718" w:type="dxa"/>
          </w:tcPr>
          <w:p w14:paraId="765F2C76" w14:textId="6F5969A5" w:rsidR="00F30154" w:rsidRPr="004B74B8" w:rsidRDefault="003E36B0" w:rsidP="003E36B0">
            <w:pPr>
              <w:spacing w:after="200" w:line="276" w:lineRule="auto"/>
              <w:rPr>
                <w:rFonts w:ascii="Arial" w:eastAsia="Cambria" w:hAnsi="Arial" w:cs="Arial"/>
              </w:rPr>
            </w:pPr>
            <w:r w:rsidRPr="004B74B8">
              <w:rPr>
                <w:rFonts w:ascii="Arial" w:eastAsia="Cambria" w:hAnsi="Arial" w:cs="Arial"/>
              </w:rPr>
              <w:t>Chiang (Jessica) Wu</w:t>
            </w:r>
            <w:r w:rsidR="00F30154" w:rsidRPr="004B74B8">
              <w:rPr>
                <w:rFonts w:ascii="Arial" w:eastAsia="Cambria" w:hAnsi="Arial" w:cs="Arial"/>
              </w:rPr>
              <w:t xml:space="preserve">                         35</w:t>
            </w:r>
            <w:r w:rsidR="00805779" w:rsidRPr="004B74B8">
              <w:rPr>
                <w:rFonts w:ascii="Arial" w:eastAsia="Cambria" w:hAnsi="Arial" w:cs="Arial"/>
              </w:rPr>
              <w:t>-</w:t>
            </w:r>
            <w:r w:rsidR="00F30154" w:rsidRPr="004B74B8">
              <w:rPr>
                <w:rFonts w:ascii="Arial" w:eastAsia="Cambria" w:hAnsi="Arial" w:cs="Arial"/>
              </w:rPr>
              <w:t>year</w:t>
            </w:r>
            <w:r w:rsidR="0011037A">
              <w:rPr>
                <w:rFonts w:ascii="Arial" w:eastAsia="Cambria" w:hAnsi="Arial" w:cs="Arial"/>
              </w:rPr>
              <w:t>s</w:t>
            </w:r>
            <w:r w:rsidR="00805779" w:rsidRPr="004B74B8">
              <w:rPr>
                <w:rFonts w:ascii="Arial" w:eastAsia="Cambria" w:hAnsi="Arial" w:cs="Arial"/>
              </w:rPr>
              <w:t>-</w:t>
            </w:r>
            <w:r w:rsidRPr="004B74B8">
              <w:rPr>
                <w:rFonts w:ascii="Arial" w:eastAsia="Cambria" w:hAnsi="Arial" w:cs="Arial"/>
              </w:rPr>
              <w:t>old</w:t>
            </w:r>
            <w:r w:rsidR="00F30154" w:rsidRPr="004B74B8">
              <w:rPr>
                <w:rFonts w:ascii="Arial" w:eastAsia="Cambria" w:hAnsi="Arial" w:cs="Arial"/>
              </w:rPr>
              <w:t xml:space="preserve">           Acuity </w:t>
            </w:r>
            <w:r w:rsidR="0076529B">
              <w:rPr>
                <w:rFonts w:ascii="Arial" w:eastAsia="Cambria" w:hAnsi="Arial" w:cs="Arial"/>
              </w:rPr>
              <w:t>l</w:t>
            </w:r>
            <w:r w:rsidR="00F30154" w:rsidRPr="004B74B8">
              <w:rPr>
                <w:rFonts w:ascii="Arial" w:eastAsia="Cambria" w:hAnsi="Arial" w:cs="Arial"/>
              </w:rPr>
              <w:t>evel 3</w:t>
            </w:r>
          </w:p>
        </w:tc>
        <w:tc>
          <w:tcPr>
            <w:tcW w:w="5220" w:type="dxa"/>
          </w:tcPr>
          <w:p w14:paraId="3C39AB98" w14:textId="1D6EDAB0" w:rsidR="00F30154" w:rsidRPr="004B74B8" w:rsidRDefault="00F30154" w:rsidP="0051626E">
            <w:pPr>
              <w:contextualSpacing/>
              <w:rPr>
                <w:rFonts w:ascii="Arial" w:eastAsia="Cambria" w:hAnsi="Arial" w:cs="Arial"/>
              </w:rPr>
            </w:pPr>
            <w:r w:rsidRPr="004B74B8">
              <w:rPr>
                <w:rFonts w:ascii="Arial" w:eastAsia="Cambria" w:hAnsi="Arial" w:cs="Arial"/>
              </w:rPr>
              <w:t xml:space="preserve">Chiang (Jessica) Wu, 35-year-old Asian female, G3 T2 P0 A0 L2, 35 weeks gestation. NKDA. Previous pregnancies uncomplicated but </w:t>
            </w:r>
            <w:r w:rsidR="0076529B">
              <w:rPr>
                <w:rFonts w:ascii="Arial" w:eastAsia="Cambria" w:hAnsi="Arial" w:cs="Arial"/>
              </w:rPr>
              <w:t xml:space="preserve">she had </w:t>
            </w:r>
            <w:r w:rsidRPr="004B74B8">
              <w:rPr>
                <w:rFonts w:ascii="Arial" w:eastAsia="Cambria" w:hAnsi="Arial" w:cs="Arial"/>
              </w:rPr>
              <w:t xml:space="preserve">Cesarean births </w:t>
            </w:r>
            <w:r w:rsidR="007B365B">
              <w:rPr>
                <w:rFonts w:ascii="Arial" w:eastAsia="Cambria" w:hAnsi="Arial" w:cs="Arial"/>
              </w:rPr>
              <w:t>and</w:t>
            </w:r>
            <w:r w:rsidRPr="004B74B8">
              <w:rPr>
                <w:rFonts w:ascii="Arial" w:eastAsia="Cambria" w:hAnsi="Arial" w:cs="Arial"/>
              </w:rPr>
              <w:t xml:space="preserve"> persistent breech position. Smoker x 20 years but states she “cut back to 3 cigarettes/day during her pregnancies.”  Reports that she started smoking during college. States started having moderate amount of bright red bleeding about 0800. Came to the hospital after dropping the older children at school (5 and 7 years old). She has called her husband and he is meeting her at hospital because he was already at work. It is now 0945. She is anxious about the bleeding. </w:t>
            </w:r>
            <w:r w:rsidR="00001AAB">
              <w:rPr>
                <w:rFonts w:ascii="Arial" w:eastAsia="Cambria" w:hAnsi="Arial" w:cs="Arial"/>
              </w:rPr>
              <w:t>Jessica s</w:t>
            </w:r>
            <w:r w:rsidRPr="004B74B8">
              <w:rPr>
                <w:rFonts w:ascii="Arial" w:eastAsia="Cambria" w:hAnsi="Arial" w:cs="Arial"/>
              </w:rPr>
              <w:t xml:space="preserve">tates she “never had anything like this with her other pregnancies!” Denies pain, contractions, or leaking of amniotic fluid. </w:t>
            </w:r>
          </w:p>
        </w:tc>
        <w:tc>
          <w:tcPr>
            <w:tcW w:w="1710" w:type="dxa"/>
          </w:tcPr>
          <w:p w14:paraId="32C8CCFC" w14:textId="32DA5F05" w:rsidR="00F30154" w:rsidRPr="004B74B8" w:rsidRDefault="00F30154" w:rsidP="00A445D6">
            <w:pPr>
              <w:contextualSpacing/>
              <w:rPr>
                <w:rFonts w:ascii="Arial" w:eastAsia="Cambria" w:hAnsi="Arial" w:cs="Arial"/>
              </w:rPr>
            </w:pPr>
            <w:r w:rsidRPr="004B74B8">
              <w:rPr>
                <w:rFonts w:ascii="Arial" w:eastAsia="Cambria" w:hAnsi="Arial" w:cs="Arial"/>
              </w:rPr>
              <w:t xml:space="preserve">Placenta </w:t>
            </w:r>
            <w:r w:rsidR="0011037A">
              <w:rPr>
                <w:rFonts w:ascii="Arial" w:eastAsia="Cambria" w:hAnsi="Arial" w:cs="Arial"/>
              </w:rPr>
              <w:t>p</w:t>
            </w:r>
            <w:r w:rsidRPr="004B74B8">
              <w:rPr>
                <w:rFonts w:ascii="Arial" w:eastAsia="Cambria" w:hAnsi="Arial" w:cs="Arial"/>
              </w:rPr>
              <w:t>revia</w:t>
            </w:r>
          </w:p>
        </w:tc>
        <w:tc>
          <w:tcPr>
            <w:tcW w:w="1715" w:type="dxa"/>
          </w:tcPr>
          <w:p w14:paraId="5C6CA827" w14:textId="040B69AF" w:rsidR="00F30154" w:rsidRDefault="00F30154" w:rsidP="00A445D6">
            <w:pPr>
              <w:rPr>
                <w:rFonts w:ascii="Arial" w:eastAsia="Cambria" w:hAnsi="Arial" w:cs="Arial"/>
              </w:rPr>
            </w:pPr>
            <w:r w:rsidRPr="004B74B8">
              <w:rPr>
                <w:rFonts w:ascii="Arial" w:eastAsia="Cambria" w:hAnsi="Arial" w:cs="Arial"/>
              </w:rPr>
              <w:t>Sexuality</w:t>
            </w:r>
          </w:p>
          <w:p w14:paraId="44E20E27" w14:textId="77777777" w:rsidR="0076529B" w:rsidRPr="004B74B8" w:rsidRDefault="0076529B" w:rsidP="00A445D6">
            <w:pPr>
              <w:rPr>
                <w:rFonts w:ascii="Arial" w:eastAsia="Cambria" w:hAnsi="Arial" w:cs="Arial"/>
              </w:rPr>
            </w:pPr>
          </w:p>
          <w:p w14:paraId="4F7BBA62" w14:textId="2F45D51F" w:rsidR="00F30154" w:rsidRDefault="00F30154" w:rsidP="00A445D6">
            <w:pPr>
              <w:rPr>
                <w:rFonts w:ascii="Arial" w:eastAsia="Cambria" w:hAnsi="Arial" w:cs="Arial"/>
              </w:rPr>
            </w:pPr>
            <w:r w:rsidRPr="004B74B8">
              <w:rPr>
                <w:rFonts w:ascii="Arial" w:eastAsia="Cambria" w:hAnsi="Arial" w:cs="Arial"/>
              </w:rPr>
              <w:t>Perfusion</w:t>
            </w:r>
          </w:p>
          <w:p w14:paraId="250DCFC5" w14:textId="77777777" w:rsidR="0076529B" w:rsidRPr="004B74B8" w:rsidRDefault="0076529B" w:rsidP="00A445D6">
            <w:pPr>
              <w:rPr>
                <w:rFonts w:ascii="Arial" w:eastAsia="Cambria" w:hAnsi="Arial" w:cs="Arial"/>
              </w:rPr>
            </w:pPr>
          </w:p>
          <w:p w14:paraId="58AA0FC0" w14:textId="1DE87350" w:rsidR="00F30154" w:rsidRDefault="00F30154" w:rsidP="00A445D6">
            <w:pPr>
              <w:rPr>
                <w:rFonts w:ascii="Arial" w:eastAsia="Cambria" w:hAnsi="Arial" w:cs="Arial"/>
              </w:rPr>
            </w:pPr>
            <w:r w:rsidRPr="004B74B8">
              <w:rPr>
                <w:rFonts w:ascii="Arial" w:eastAsia="Cambria" w:hAnsi="Arial" w:cs="Arial"/>
              </w:rPr>
              <w:t>Comfort</w:t>
            </w:r>
          </w:p>
          <w:p w14:paraId="799C871F" w14:textId="77777777" w:rsidR="0076529B" w:rsidRPr="004B74B8" w:rsidRDefault="0076529B" w:rsidP="00A445D6">
            <w:pPr>
              <w:rPr>
                <w:rFonts w:ascii="Arial" w:eastAsia="Cambria" w:hAnsi="Arial" w:cs="Arial"/>
              </w:rPr>
            </w:pPr>
          </w:p>
          <w:p w14:paraId="0F2B23E7" w14:textId="04F89FE9" w:rsidR="00F30154" w:rsidRDefault="00F30154" w:rsidP="00A445D6">
            <w:pPr>
              <w:rPr>
                <w:rFonts w:ascii="Arial" w:eastAsia="Cambria" w:hAnsi="Arial" w:cs="Arial"/>
              </w:rPr>
            </w:pPr>
            <w:r w:rsidRPr="004B74B8">
              <w:rPr>
                <w:rFonts w:ascii="Arial" w:eastAsia="Cambria" w:hAnsi="Arial" w:cs="Arial"/>
              </w:rPr>
              <w:t xml:space="preserve">Family </w:t>
            </w:r>
            <w:r w:rsidR="00505ED2">
              <w:rPr>
                <w:rFonts w:ascii="Arial" w:eastAsia="Cambria" w:hAnsi="Arial" w:cs="Arial"/>
              </w:rPr>
              <w:t>d</w:t>
            </w:r>
            <w:r w:rsidRPr="004B74B8">
              <w:rPr>
                <w:rFonts w:ascii="Arial" w:eastAsia="Cambria" w:hAnsi="Arial" w:cs="Arial"/>
              </w:rPr>
              <w:t>ynamics</w:t>
            </w:r>
          </w:p>
          <w:p w14:paraId="511B53A2" w14:textId="77777777" w:rsidR="0076529B" w:rsidRPr="004B74B8" w:rsidRDefault="0076529B" w:rsidP="00A445D6">
            <w:pPr>
              <w:rPr>
                <w:rFonts w:ascii="Arial" w:eastAsia="Cambria" w:hAnsi="Arial" w:cs="Arial"/>
              </w:rPr>
            </w:pPr>
          </w:p>
          <w:p w14:paraId="050CFEA8" w14:textId="20644B37" w:rsidR="00F30154" w:rsidRDefault="00F30154" w:rsidP="00A445D6">
            <w:pPr>
              <w:rPr>
                <w:rFonts w:ascii="Arial" w:eastAsia="Cambria" w:hAnsi="Arial" w:cs="Arial"/>
              </w:rPr>
            </w:pPr>
            <w:r w:rsidRPr="004B74B8">
              <w:rPr>
                <w:rFonts w:ascii="Arial" w:eastAsia="Cambria" w:hAnsi="Arial" w:cs="Arial"/>
              </w:rPr>
              <w:t xml:space="preserve">Health </w:t>
            </w:r>
            <w:r w:rsidR="00505ED2">
              <w:rPr>
                <w:rFonts w:ascii="Arial" w:eastAsia="Cambria" w:hAnsi="Arial" w:cs="Arial"/>
              </w:rPr>
              <w:t>p</w:t>
            </w:r>
            <w:r w:rsidRPr="004B74B8">
              <w:rPr>
                <w:rFonts w:ascii="Arial" w:eastAsia="Cambria" w:hAnsi="Arial" w:cs="Arial"/>
              </w:rPr>
              <w:t>romotion</w:t>
            </w:r>
          </w:p>
          <w:p w14:paraId="42A63CE5" w14:textId="77777777" w:rsidR="0076529B" w:rsidRPr="004B74B8" w:rsidRDefault="0076529B" w:rsidP="00A445D6">
            <w:pPr>
              <w:rPr>
                <w:rFonts w:ascii="Arial" w:eastAsia="Cambria" w:hAnsi="Arial" w:cs="Arial"/>
              </w:rPr>
            </w:pPr>
          </w:p>
          <w:p w14:paraId="5E922D2D" w14:textId="7E7AF4B4" w:rsidR="00F30154" w:rsidRDefault="00F30154" w:rsidP="00A445D6">
            <w:pPr>
              <w:rPr>
                <w:rFonts w:ascii="Arial" w:eastAsia="Cambria" w:hAnsi="Arial" w:cs="Arial"/>
              </w:rPr>
            </w:pPr>
            <w:r w:rsidRPr="004B74B8">
              <w:rPr>
                <w:rFonts w:ascii="Arial" w:eastAsia="Cambria" w:hAnsi="Arial" w:cs="Arial"/>
              </w:rPr>
              <w:t>Perfusion</w:t>
            </w:r>
          </w:p>
          <w:p w14:paraId="4E0AA396" w14:textId="77777777" w:rsidR="0076529B" w:rsidRPr="004B74B8" w:rsidRDefault="0076529B" w:rsidP="00A445D6">
            <w:pPr>
              <w:rPr>
                <w:rFonts w:ascii="Arial" w:eastAsia="Cambria" w:hAnsi="Arial" w:cs="Arial"/>
              </w:rPr>
            </w:pPr>
          </w:p>
          <w:p w14:paraId="28DBEF64" w14:textId="3505E823" w:rsidR="00F30154" w:rsidRPr="004B74B8" w:rsidRDefault="00F30154" w:rsidP="00A445D6">
            <w:pPr>
              <w:rPr>
                <w:rFonts w:ascii="Arial" w:eastAsia="Cambria" w:hAnsi="Arial" w:cs="Arial"/>
              </w:rPr>
            </w:pPr>
            <w:r w:rsidRPr="004B74B8">
              <w:rPr>
                <w:rFonts w:ascii="Arial" w:eastAsia="Cambria" w:hAnsi="Arial" w:cs="Arial"/>
              </w:rPr>
              <w:t xml:space="preserve">Stress and </w:t>
            </w:r>
            <w:r w:rsidR="00505ED2">
              <w:rPr>
                <w:rFonts w:ascii="Arial" w:eastAsia="Cambria" w:hAnsi="Arial" w:cs="Arial"/>
              </w:rPr>
              <w:t>c</w:t>
            </w:r>
            <w:r w:rsidRPr="004B74B8">
              <w:rPr>
                <w:rFonts w:ascii="Arial" w:eastAsia="Cambria" w:hAnsi="Arial" w:cs="Arial"/>
              </w:rPr>
              <w:t>oping</w:t>
            </w:r>
          </w:p>
        </w:tc>
      </w:tr>
      <w:tr w:rsidR="00D942BF" w:rsidRPr="004B74B8" w14:paraId="66DED4B4" w14:textId="77777777" w:rsidTr="003B08E3">
        <w:trPr>
          <w:trHeight w:val="885"/>
        </w:trPr>
        <w:tc>
          <w:tcPr>
            <w:tcW w:w="2597" w:type="dxa"/>
          </w:tcPr>
          <w:p w14:paraId="591BE7B6" w14:textId="3813AC89" w:rsidR="00D942BF" w:rsidRPr="004B74B8" w:rsidRDefault="00DF5344" w:rsidP="00A03C06">
            <w:pPr>
              <w:spacing w:after="200" w:line="276" w:lineRule="auto"/>
              <w:rPr>
                <w:rFonts w:ascii="Arial" w:hAnsi="Arial" w:cs="Arial"/>
                <w:noProof/>
              </w:rPr>
            </w:pPr>
            <w:r w:rsidRPr="004B74B8">
              <w:rPr>
                <w:rFonts w:ascii="Arial" w:hAnsi="Arial" w:cs="Arial"/>
                <w:noProof/>
              </w:rPr>
              <w:drawing>
                <wp:inline distT="0" distB="0" distL="0" distR="0" wp14:anchorId="1809297E" wp14:editId="12D95EB9">
                  <wp:extent cx="1503045" cy="2105025"/>
                  <wp:effectExtent l="0" t="0" r="1905" b="9525"/>
                  <wp:docPr id="1033695243" name="Picture 1033695243" descr="P2541C81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43" name="Picture 1033695243" descr="P2541C81T5#yIS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503045" cy="2105025"/>
                          </a:xfrm>
                          <a:prstGeom prst="rect">
                            <a:avLst/>
                          </a:prstGeom>
                          <a:noFill/>
                          <a:ln>
                            <a:noFill/>
                          </a:ln>
                        </pic:spPr>
                      </pic:pic>
                    </a:graphicData>
                  </a:graphic>
                </wp:inline>
              </w:drawing>
            </w:r>
          </w:p>
        </w:tc>
        <w:tc>
          <w:tcPr>
            <w:tcW w:w="1718" w:type="dxa"/>
          </w:tcPr>
          <w:p w14:paraId="1E951DD7" w14:textId="1016D9D5" w:rsidR="00D942BF" w:rsidRPr="004B74B8" w:rsidRDefault="00D942BF" w:rsidP="00D942BF">
            <w:pPr>
              <w:spacing w:after="200" w:line="276" w:lineRule="auto"/>
              <w:rPr>
                <w:rFonts w:ascii="Arial" w:eastAsia="Cambria" w:hAnsi="Arial" w:cs="Arial"/>
              </w:rPr>
            </w:pPr>
            <w:r w:rsidRPr="004B74B8">
              <w:rPr>
                <w:rFonts w:ascii="Arial" w:eastAsia="Cambria" w:hAnsi="Arial" w:cs="Arial"/>
              </w:rPr>
              <w:t xml:space="preserve">Miranda Johnson </w:t>
            </w:r>
            <w:r w:rsidR="00F7012E">
              <w:rPr>
                <w:rFonts w:ascii="Arial" w:eastAsia="Cambria" w:hAnsi="Arial" w:cs="Arial"/>
              </w:rPr>
              <w:br/>
            </w:r>
            <w:r w:rsidRPr="004B74B8">
              <w:rPr>
                <w:rFonts w:ascii="Arial" w:eastAsia="Cambria" w:hAnsi="Arial" w:cs="Arial"/>
              </w:rPr>
              <w:t>32</w:t>
            </w:r>
            <w:r w:rsidR="00BD388C">
              <w:rPr>
                <w:rFonts w:ascii="Arial" w:eastAsia="Cambria" w:hAnsi="Arial" w:cs="Arial"/>
              </w:rPr>
              <w:t>-</w:t>
            </w:r>
            <w:r w:rsidRPr="004B74B8">
              <w:rPr>
                <w:rFonts w:ascii="Arial" w:eastAsia="Cambria" w:hAnsi="Arial" w:cs="Arial"/>
              </w:rPr>
              <w:t>years</w:t>
            </w:r>
            <w:r w:rsidR="00BD388C">
              <w:rPr>
                <w:rFonts w:ascii="Arial" w:eastAsia="Cambria" w:hAnsi="Arial" w:cs="Arial"/>
              </w:rPr>
              <w:t>-</w:t>
            </w:r>
            <w:r w:rsidRPr="004B74B8">
              <w:rPr>
                <w:rFonts w:ascii="Arial" w:eastAsia="Cambria" w:hAnsi="Arial" w:cs="Arial"/>
              </w:rPr>
              <w:t>old</w:t>
            </w:r>
            <w:r w:rsidRPr="004B74B8">
              <w:rPr>
                <w:rFonts w:ascii="Arial" w:eastAsia="Cambria" w:hAnsi="Arial" w:cs="Arial"/>
              </w:rPr>
              <w:br/>
              <w:t xml:space="preserve">Acuity </w:t>
            </w:r>
            <w:r w:rsidR="00BD388C">
              <w:rPr>
                <w:rFonts w:ascii="Arial" w:eastAsia="Cambria" w:hAnsi="Arial" w:cs="Arial"/>
              </w:rPr>
              <w:t xml:space="preserve">level </w:t>
            </w:r>
            <w:r w:rsidRPr="004B74B8">
              <w:rPr>
                <w:rFonts w:ascii="Arial" w:eastAsia="Cambria" w:hAnsi="Arial" w:cs="Arial"/>
              </w:rPr>
              <w:t>3</w:t>
            </w:r>
          </w:p>
        </w:tc>
        <w:tc>
          <w:tcPr>
            <w:tcW w:w="5220" w:type="dxa"/>
          </w:tcPr>
          <w:p w14:paraId="59A68A16" w14:textId="6B3C9469" w:rsidR="00D942BF" w:rsidRPr="004B74B8" w:rsidRDefault="00D942BF" w:rsidP="00A03C06">
            <w:pPr>
              <w:spacing w:after="200"/>
              <w:rPr>
                <w:rFonts w:ascii="Arial" w:eastAsia="Cambria" w:hAnsi="Arial" w:cs="Arial"/>
              </w:rPr>
            </w:pPr>
            <w:r w:rsidRPr="004B74B8">
              <w:rPr>
                <w:rFonts w:ascii="Arial" w:hAnsi="Arial" w:cs="Arial"/>
              </w:rPr>
              <w:t>Miranda Johnson is a 32</w:t>
            </w:r>
            <w:r w:rsidR="00543C7B">
              <w:rPr>
                <w:rFonts w:ascii="Arial" w:hAnsi="Arial" w:cs="Arial"/>
              </w:rPr>
              <w:t>-year-old</w:t>
            </w:r>
            <w:r w:rsidRPr="004B74B8">
              <w:rPr>
                <w:rFonts w:ascii="Arial" w:hAnsi="Arial" w:cs="Arial"/>
              </w:rPr>
              <w:t xml:space="preserve"> G3P2 at 39 weeks’ gestation. It has been 10 years since her last pregnancy. She was admitted to Labor &amp; Delivery late last night in active labor. Upon admission, sterile vaginal exam was 2 cm dilated, 80% effaced and -1 station (2/80/-1). She had small amount of bloody discharge, but membranes were intact. Contractions were every 3-4 mins, lasting 50-80 secs., with reassuring fetal heart rate</w:t>
            </w:r>
            <w:r w:rsidR="0076529B">
              <w:rPr>
                <w:rFonts w:ascii="Arial" w:hAnsi="Arial" w:cs="Arial"/>
              </w:rPr>
              <w:t xml:space="preserve">. </w:t>
            </w:r>
            <w:r w:rsidRPr="004B74B8">
              <w:rPr>
                <w:rFonts w:ascii="Arial" w:hAnsi="Arial" w:cs="Arial"/>
              </w:rPr>
              <w:t>She rated her pain as 3 on 0-10 pain scale and stated most of the pain was in her back and vaginal area. Ms. Johnson weighs 250 pounds, is allergic to penicillin, and has mild scoliosis. She admits that she does not tolerate pain well and wants an epidural like she had with her previous pregnancies. Her significant other is in the room on the couch playing games on his IPAD and frequently texting on his phone. At 0630, her water broke (SROM-spontaneous rupture of membranes) and fluid was clear. SVE is 4 cm dilated, 90% effaced, and 0 station (4/90/0) with contractions every 2-3 mins, lasting 40-70 secs, with reassuring FHR. Pain level is 7-8 out of 10, and she is becoming increasing irritable, short tempered, and requesting an epidural. An IV with 1000 m</w:t>
            </w:r>
            <w:r w:rsidR="007B365B">
              <w:rPr>
                <w:rFonts w:ascii="Arial" w:hAnsi="Arial" w:cs="Arial"/>
              </w:rPr>
              <w:t>L</w:t>
            </w:r>
            <w:r w:rsidRPr="004B74B8">
              <w:rPr>
                <w:rFonts w:ascii="Arial" w:hAnsi="Arial" w:cs="Arial"/>
              </w:rPr>
              <w:t xml:space="preserve"> of Lactated Ringers infusing at 125</w:t>
            </w:r>
            <w:r w:rsidR="00A03342">
              <w:rPr>
                <w:rFonts w:ascii="Arial" w:hAnsi="Arial" w:cs="Arial"/>
              </w:rPr>
              <w:t xml:space="preserve"> </w:t>
            </w:r>
            <w:r w:rsidRPr="004B74B8">
              <w:rPr>
                <w:rFonts w:ascii="Arial" w:hAnsi="Arial" w:cs="Arial"/>
              </w:rPr>
              <w:t>m</w:t>
            </w:r>
            <w:r w:rsidR="007B365B">
              <w:rPr>
                <w:rFonts w:ascii="Arial" w:hAnsi="Arial" w:cs="Arial"/>
              </w:rPr>
              <w:t>L</w:t>
            </w:r>
            <w:r w:rsidRPr="004B74B8">
              <w:rPr>
                <w:rFonts w:ascii="Arial" w:hAnsi="Arial" w:cs="Arial"/>
              </w:rPr>
              <w:t>/hr per order.  There are signed orders for an epidural PRN (as needed).</w:t>
            </w:r>
          </w:p>
        </w:tc>
        <w:tc>
          <w:tcPr>
            <w:tcW w:w="1710" w:type="dxa"/>
          </w:tcPr>
          <w:p w14:paraId="6B0FF58B" w14:textId="77777777" w:rsidR="00D942BF" w:rsidRPr="004B74B8" w:rsidRDefault="00D942BF" w:rsidP="00A445D6">
            <w:pPr>
              <w:contextualSpacing/>
              <w:rPr>
                <w:rFonts w:ascii="Arial" w:eastAsia="Cambria" w:hAnsi="Arial" w:cs="Arial"/>
              </w:rPr>
            </w:pPr>
            <w:r w:rsidRPr="004B74B8">
              <w:rPr>
                <w:rFonts w:ascii="Arial" w:eastAsia="Cambria" w:hAnsi="Arial" w:cs="Arial"/>
              </w:rPr>
              <w:t>Epidural catheter</w:t>
            </w:r>
          </w:p>
          <w:p w14:paraId="650C44AF" w14:textId="77777777" w:rsidR="00D942BF" w:rsidRPr="004B74B8" w:rsidRDefault="00D942BF" w:rsidP="00A445D6">
            <w:pPr>
              <w:contextualSpacing/>
              <w:rPr>
                <w:rFonts w:ascii="Arial" w:eastAsia="Cambria" w:hAnsi="Arial" w:cs="Arial"/>
              </w:rPr>
            </w:pPr>
          </w:p>
        </w:tc>
        <w:tc>
          <w:tcPr>
            <w:tcW w:w="1715" w:type="dxa"/>
          </w:tcPr>
          <w:p w14:paraId="44338C62" w14:textId="7BDA96A1" w:rsidR="00D942BF" w:rsidRDefault="00D942BF" w:rsidP="00A445D6">
            <w:pPr>
              <w:rPr>
                <w:rFonts w:ascii="Arial" w:eastAsia="Cambria" w:hAnsi="Arial" w:cs="Arial"/>
              </w:rPr>
            </w:pPr>
            <w:r w:rsidRPr="004B74B8">
              <w:rPr>
                <w:rFonts w:ascii="Arial" w:eastAsia="Cambria" w:hAnsi="Arial" w:cs="Arial"/>
              </w:rPr>
              <w:t>Safety</w:t>
            </w:r>
          </w:p>
          <w:p w14:paraId="0BD1934E" w14:textId="77777777" w:rsidR="0076529B" w:rsidRPr="004B74B8" w:rsidRDefault="0076529B" w:rsidP="00A445D6">
            <w:pPr>
              <w:rPr>
                <w:rFonts w:ascii="Arial" w:eastAsia="Cambria" w:hAnsi="Arial" w:cs="Arial"/>
              </w:rPr>
            </w:pPr>
          </w:p>
          <w:p w14:paraId="089D6931" w14:textId="020CD1B6" w:rsidR="00D942BF" w:rsidRDefault="00D942BF" w:rsidP="00A445D6">
            <w:pPr>
              <w:rPr>
                <w:rFonts w:ascii="Arial" w:eastAsia="Cambria" w:hAnsi="Arial" w:cs="Arial"/>
              </w:rPr>
            </w:pPr>
            <w:r w:rsidRPr="004B74B8">
              <w:rPr>
                <w:rFonts w:ascii="Arial" w:eastAsia="Cambria" w:hAnsi="Arial" w:cs="Arial"/>
              </w:rPr>
              <w:t>Sexuality</w:t>
            </w:r>
          </w:p>
          <w:p w14:paraId="40D5D356" w14:textId="77777777" w:rsidR="0076529B" w:rsidRPr="004B74B8" w:rsidRDefault="0076529B" w:rsidP="00A445D6">
            <w:pPr>
              <w:rPr>
                <w:rFonts w:ascii="Arial" w:eastAsia="Cambria" w:hAnsi="Arial" w:cs="Arial"/>
              </w:rPr>
            </w:pPr>
          </w:p>
          <w:p w14:paraId="19D92B42" w14:textId="66196821" w:rsidR="00D942BF" w:rsidRDefault="00D942BF" w:rsidP="00A445D6">
            <w:pPr>
              <w:rPr>
                <w:rFonts w:ascii="Arial" w:eastAsia="Cambria" w:hAnsi="Arial" w:cs="Arial"/>
              </w:rPr>
            </w:pPr>
            <w:r w:rsidRPr="004B74B8">
              <w:rPr>
                <w:rFonts w:ascii="Arial" w:eastAsia="Cambria" w:hAnsi="Arial" w:cs="Arial"/>
              </w:rPr>
              <w:t>Reproduction</w:t>
            </w:r>
          </w:p>
          <w:p w14:paraId="77BC9B51" w14:textId="77777777" w:rsidR="0076529B" w:rsidRPr="004B74B8" w:rsidRDefault="0076529B" w:rsidP="00A445D6">
            <w:pPr>
              <w:rPr>
                <w:rFonts w:ascii="Arial" w:eastAsia="Cambria" w:hAnsi="Arial" w:cs="Arial"/>
              </w:rPr>
            </w:pPr>
          </w:p>
          <w:p w14:paraId="3B5D4E21" w14:textId="199F70C2" w:rsidR="00D942BF" w:rsidRDefault="00D942BF" w:rsidP="00A445D6">
            <w:pPr>
              <w:rPr>
                <w:rFonts w:ascii="Arial" w:eastAsia="Cambria" w:hAnsi="Arial" w:cs="Arial"/>
              </w:rPr>
            </w:pPr>
            <w:r w:rsidRPr="004B74B8">
              <w:rPr>
                <w:rFonts w:ascii="Arial" w:eastAsia="Cambria" w:hAnsi="Arial" w:cs="Arial"/>
              </w:rPr>
              <w:t>Comfort</w:t>
            </w:r>
          </w:p>
          <w:p w14:paraId="14B57F8C" w14:textId="77777777" w:rsidR="0076529B" w:rsidRPr="004B74B8" w:rsidRDefault="0076529B" w:rsidP="00A445D6">
            <w:pPr>
              <w:rPr>
                <w:rFonts w:ascii="Arial" w:eastAsia="Cambria" w:hAnsi="Arial" w:cs="Arial"/>
              </w:rPr>
            </w:pPr>
          </w:p>
          <w:p w14:paraId="78A43F74" w14:textId="77777777" w:rsidR="00D942BF" w:rsidRDefault="00D942BF" w:rsidP="00A445D6">
            <w:pPr>
              <w:rPr>
                <w:rFonts w:ascii="Arial" w:eastAsia="Cambria" w:hAnsi="Arial" w:cs="Arial"/>
              </w:rPr>
            </w:pPr>
            <w:r w:rsidRPr="004B74B8">
              <w:rPr>
                <w:rFonts w:ascii="Arial" w:eastAsia="Cambria" w:hAnsi="Arial" w:cs="Arial"/>
              </w:rPr>
              <w:t xml:space="preserve">Stress and </w:t>
            </w:r>
            <w:r w:rsidR="00505ED2">
              <w:rPr>
                <w:rFonts w:ascii="Arial" w:eastAsia="Cambria" w:hAnsi="Arial" w:cs="Arial"/>
              </w:rPr>
              <w:t>c</w:t>
            </w:r>
            <w:r w:rsidRPr="004B74B8">
              <w:rPr>
                <w:rFonts w:ascii="Arial" w:eastAsia="Cambria" w:hAnsi="Arial" w:cs="Arial"/>
              </w:rPr>
              <w:t>oping</w:t>
            </w:r>
          </w:p>
          <w:p w14:paraId="73DA7621" w14:textId="77777777" w:rsidR="0076529B" w:rsidRDefault="0076529B" w:rsidP="00A445D6">
            <w:pPr>
              <w:rPr>
                <w:rFonts w:ascii="Arial" w:eastAsia="Cambria" w:hAnsi="Arial" w:cs="Arial"/>
              </w:rPr>
            </w:pPr>
          </w:p>
          <w:p w14:paraId="2AEF591A" w14:textId="77777777" w:rsidR="0076529B" w:rsidRDefault="0076529B" w:rsidP="00A445D6">
            <w:pPr>
              <w:rPr>
                <w:rFonts w:ascii="Arial" w:eastAsia="Cambria" w:hAnsi="Arial" w:cs="Arial"/>
              </w:rPr>
            </w:pPr>
            <w:r>
              <w:rPr>
                <w:rFonts w:ascii="Arial" w:eastAsia="Cambria" w:hAnsi="Arial" w:cs="Arial"/>
              </w:rPr>
              <w:t>Advocacy</w:t>
            </w:r>
          </w:p>
          <w:p w14:paraId="3D994CA8" w14:textId="77777777" w:rsidR="0076529B" w:rsidRDefault="0076529B" w:rsidP="00A445D6">
            <w:pPr>
              <w:rPr>
                <w:rFonts w:ascii="Arial" w:eastAsia="Cambria" w:hAnsi="Arial" w:cs="Arial"/>
              </w:rPr>
            </w:pPr>
          </w:p>
          <w:p w14:paraId="22B3CD7C" w14:textId="4C1414FB" w:rsidR="0076529B" w:rsidRPr="004B74B8" w:rsidRDefault="0076529B" w:rsidP="00A445D6">
            <w:pPr>
              <w:rPr>
                <w:rFonts w:ascii="Arial" w:eastAsia="Cambria" w:hAnsi="Arial" w:cs="Arial"/>
              </w:rPr>
            </w:pPr>
            <w:r>
              <w:rPr>
                <w:rFonts w:ascii="Arial" w:eastAsia="Cambria" w:hAnsi="Arial" w:cs="Arial"/>
              </w:rPr>
              <w:t xml:space="preserve">Professional practice </w:t>
            </w:r>
          </w:p>
        </w:tc>
      </w:tr>
    </w:tbl>
    <w:p w14:paraId="7809F207" w14:textId="1A52F326" w:rsidR="009A4A95" w:rsidRDefault="6F064104" w:rsidP="00A7006E">
      <w:pPr>
        <w:pStyle w:val="Heading1"/>
        <w:rPr>
          <w:rFonts w:ascii="Arial" w:hAnsi="Arial" w:cs="Arial"/>
          <w:color w:val="56595F" w:themeColor="accent1"/>
          <w:sz w:val="20"/>
          <w:szCs w:val="20"/>
        </w:rPr>
      </w:pPr>
      <w:bookmarkStart w:id="41" w:name="_Toc46729183"/>
      <w:bookmarkStart w:id="42" w:name="_Toc52263154"/>
      <w:bookmarkStart w:id="43" w:name="_Toc52263811"/>
      <w:bookmarkStart w:id="44" w:name="_Toc52263873"/>
      <w:bookmarkStart w:id="45" w:name="_Toc52263986"/>
      <w:bookmarkStart w:id="46" w:name="_Toc52264802"/>
      <w:bookmarkStart w:id="47" w:name="MentalHealth"/>
      <w:r w:rsidRPr="00953E1C">
        <w:rPr>
          <w:rStyle w:val="Heading1Char"/>
          <w:rFonts w:ascii="Arial" w:hAnsi="Arial" w:cs="Arial"/>
          <w:b/>
          <w:bCs/>
        </w:rPr>
        <w:t>Community Health</w:t>
      </w:r>
      <w:bookmarkEnd w:id="41"/>
      <w:bookmarkEnd w:id="42"/>
      <w:bookmarkEnd w:id="43"/>
      <w:bookmarkEnd w:id="44"/>
      <w:bookmarkEnd w:id="45"/>
      <w:r w:rsidR="00A7006E">
        <w:rPr>
          <w:rStyle w:val="Heading1Char"/>
          <w:rFonts w:ascii="Arial" w:hAnsi="Arial" w:cs="Arial"/>
          <w:b/>
          <w:bCs/>
        </w:rPr>
        <w:br/>
      </w:r>
      <w:r w:rsidR="00A7006E">
        <w:rPr>
          <w:rFonts w:ascii="Arial" w:hAnsi="Arial" w:cs="Arial"/>
          <w:color w:val="56595F" w:themeColor="accent1"/>
          <w:sz w:val="20"/>
          <w:szCs w:val="20"/>
        </w:rPr>
        <w:t xml:space="preserve"> </w:t>
      </w:r>
      <w:r w:rsidR="00A7006E" w:rsidRPr="00A7006E">
        <w:rPr>
          <w:rFonts w:ascii="Arial" w:hAnsi="Arial" w:cs="Arial"/>
          <w:color w:val="56595F" w:themeColor="accent1"/>
          <w:sz w:val="20"/>
          <w:szCs w:val="20"/>
        </w:rPr>
        <w:t>(</w:t>
      </w:r>
      <w:r w:rsidR="009E58CD">
        <w:rPr>
          <w:rFonts w:ascii="Arial" w:hAnsi="Arial" w:cs="Arial"/>
          <w:color w:val="56595F" w:themeColor="accent1"/>
          <w:sz w:val="20"/>
          <w:szCs w:val="20"/>
        </w:rPr>
        <w:t>2</w:t>
      </w:r>
      <w:r w:rsidR="00023560">
        <w:rPr>
          <w:rFonts w:ascii="Arial" w:hAnsi="Arial" w:cs="Arial"/>
          <w:color w:val="56595F" w:themeColor="accent1"/>
          <w:sz w:val="20"/>
          <w:szCs w:val="20"/>
        </w:rPr>
        <w:t>3</w:t>
      </w:r>
      <w:r w:rsidR="00A7006E" w:rsidRPr="00A7006E">
        <w:rPr>
          <w:rFonts w:ascii="Arial" w:hAnsi="Arial" w:cs="Arial"/>
          <w:color w:val="56595F" w:themeColor="accent1"/>
          <w:sz w:val="20"/>
          <w:szCs w:val="20"/>
        </w:rPr>
        <w:t xml:space="preserve"> Clients)</w:t>
      </w:r>
      <w:bookmarkEnd w:id="46"/>
    </w:p>
    <w:p w14:paraId="34755213" w14:textId="77777777" w:rsidR="00A7006E" w:rsidRPr="00A7006E" w:rsidRDefault="00A7006E" w:rsidP="00A7006E">
      <w:pPr>
        <w:rPr>
          <w:rFonts w:eastAsia="Calibri"/>
        </w:rPr>
      </w:pPr>
    </w:p>
    <w:p w14:paraId="0D937748" w14:textId="63DB7A57" w:rsidR="009A4A95" w:rsidRDefault="74BADBA9" w:rsidP="6F064104">
      <w:pPr>
        <w:rPr>
          <w:rFonts w:ascii="Arial" w:eastAsia="Calibri" w:hAnsi="Arial" w:cs="Arial"/>
        </w:rPr>
      </w:pPr>
      <w:r w:rsidRPr="004B74B8">
        <w:rPr>
          <w:rFonts w:ascii="Arial" w:eastAsia="Calibri" w:hAnsi="Arial" w:cs="Arial"/>
        </w:rPr>
        <w:t xml:space="preserve">There are currently </w:t>
      </w:r>
      <w:r w:rsidR="009E58CD">
        <w:rPr>
          <w:rFonts w:ascii="Arial" w:eastAsia="Calibri" w:hAnsi="Arial" w:cs="Arial"/>
        </w:rPr>
        <w:t>2</w:t>
      </w:r>
      <w:r w:rsidR="00023560">
        <w:rPr>
          <w:rFonts w:ascii="Arial" w:eastAsia="Calibri" w:hAnsi="Arial" w:cs="Arial"/>
        </w:rPr>
        <w:t>3</w:t>
      </w:r>
      <w:r w:rsidRPr="004B74B8">
        <w:rPr>
          <w:rFonts w:ascii="Arial" w:eastAsia="Calibri" w:hAnsi="Arial" w:cs="Arial"/>
        </w:rPr>
        <w:t xml:space="preserve"> Community </w:t>
      </w:r>
      <w:r w:rsidR="009136BF">
        <w:rPr>
          <w:rFonts w:ascii="Arial" w:eastAsia="Calibri" w:hAnsi="Arial" w:cs="Arial"/>
        </w:rPr>
        <w:t>client</w:t>
      </w:r>
      <w:r w:rsidRPr="004B74B8">
        <w:rPr>
          <w:rFonts w:ascii="Arial" w:eastAsia="Calibri" w:hAnsi="Arial" w:cs="Arial"/>
        </w:rPr>
        <w:t>s with a variety of community health needs. Several of the community health clients are from the Medical-Surgical</w:t>
      </w:r>
      <w:r w:rsidR="0069086C" w:rsidRPr="004B74B8">
        <w:rPr>
          <w:rFonts w:ascii="Arial" w:eastAsia="Calibri" w:hAnsi="Arial" w:cs="Arial"/>
        </w:rPr>
        <w:t xml:space="preserve">, Maternal Newborn, </w:t>
      </w:r>
      <w:r w:rsidRPr="004B74B8">
        <w:rPr>
          <w:rFonts w:ascii="Arial" w:eastAsia="Calibri" w:hAnsi="Arial" w:cs="Arial"/>
        </w:rPr>
        <w:t xml:space="preserve">and Mental Health Platforms. Others are new clients to the student learners.  Five of the scenarios represent pediatric clients in the community setting. Learners listen to a verbal report of the client’s background to determine community needs.  Community needs are rated as normal or increased based on 10 standard </w:t>
      </w:r>
      <w:r w:rsidR="00DD1675">
        <w:rPr>
          <w:rFonts w:ascii="Arial" w:eastAsia="Calibri" w:hAnsi="Arial" w:cs="Arial"/>
        </w:rPr>
        <w:t>Community Domains</w:t>
      </w:r>
      <w:r w:rsidRPr="004B74B8">
        <w:rPr>
          <w:rFonts w:ascii="Arial" w:eastAsia="Calibri" w:hAnsi="Arial" w:cs="Arial"/>
        </w:rPr>
        <w:t xml:space="preserve">; these are included following these scenarios.  Each </w:t>
      </w:r>
      <w:r w:rsidR="009136BF">
        <w:rPr>
          <w:rFonts w:ascii="Arial" w:eastAsia="Calibri" w:hAnsi="Arial" w:cs="Arial"/>
        </w:rPr>
        <w:t>client</w:t>
      </w:r>
      <w:r w:rsidRPr="004B74B8">
        <w:rPr>
          <w:rFonts w:ascii="Arial" w:eastAsia="Calibri" w:hAnsi="Arial" w:cs="Arial"/>
        </w:rPr>
        <w:t xml:space="preserve"> presents with 4-5 scenarios in which the actions must be selected as correct or incorrect. Acuities of each client scenarios range from 1 (low) to 3 (high).</w:t>
      </w:r>
    </w:p>
    <w:p w14:paraId="6BF2B0DD" w14:textId="77777777" w:rsidR="003917F5" w:rsidRPr="004B74B8" w:rsidRDefault="003917F5" w:rsidP="6F064104">
      <w:pPr>
        <w:rPr>
          <w:rFonts w:ascii="Arial" w:eastAsia="Calibri" w:hAnsi="Arial" w:cs="Arial"/>
        </w:rPr>
      </w:pPr>
    </w:p>
    <w:tbl>
      <w:tblPr>
        <w:tblStyle w:val="TableGrid"/>
        <w:tblW w:w="12960" w:type="dxa"/>
        <w:tblLayout w:type="fixed"/>
        <w:tblLook w:val="04A0" w:firstRow="1" w:lastRow="0" w:firstColumn="1" w:lastColumn="0" w:noHBand="0" w:noVBand="1"/>
      </w:tblPr>
      <w:tblGrid>
        <w:gridCol w:w="2592"/>
        <w:gridCol w:w="1710"/>
        <w:gridCol w:w="4783"/>
        <w:gridCol w:w="1800"/>
        <w:gridCol w:w="2075"/>
      </w:tblGrid>
      <w:tr w:rsidR="6F064104" w:rsidRPr="004B74B8" w14:paraId="56FFAA96" w14:textId="77777777" w:rsidTr="0069086C">
        <w:tc>
          <w:tcPr>
            <w:tcW w:w="2592" w:type="dxa"/>
            <w:shd w:val="clear" w:color="auto" w:fill="7030A0"/>
          </w:tcPr>
          <w:p w14:paraId="62106046" w14:textId="49435086" w:rsidR="6F064104" w:rsidRPr="004B74B8" w:rsidRDefault="74BADBA9" w:rsidP="6F064104">
            <w:pPr>
              <w:rPr>
                <w:rFonts w:ascii="Arial" w:eastAsia="Calibri" w:hAnsi="Arial" w:cs="Arial"/>
                <w:color w:val="FFFFFF" w:themeColor="background1"/>
              </w:rPr>
            </w:pPr>
            <w:r w:rsidRPr="004B74B8">
              <w:rPr>
                <w:rFonts w:ascii="Arial" w:eastAsia="Calibri" w:hAnsi="Arial" w:cs="Arial"/>
                <w:b/>
                <w:bCs/>
                <w:color w:val="FFFFFF" w:themeColor="background1"/>
              </w:rPr>
              <w:t>Picture</w:t>
            </w:r>
          </w:p>
          <w:p w14:paraId="5AA68DAF" w14:textId="1FFC25F4" w:rsidR="6F064104" w:rsidRPr="004B74B8" w:rsidRDefault="6F064104" w:rsidP="6F064104">
            <w:pPr>
              <w:rPr>
                <w:rFonts w:ascii="Arial" w:hAnsi="Arial" w:cs="Arial"/>
              </w:rPr>
            </w:pPr>
          </w:p>
        </w:tc>
        <w:tc>
          <w:tcPr>
            <w:tcW w:w="1710" w:type="dxa"/>
            <w:shd w:val="clear" w:color="auto" w:fill="7030A0"/>
          </w:tcPr>
          <w:p w14:paraId="72F3BC64" w14:textId="7D2FBBFC" w:rsidR="6F064104" w:rsidRPr="004B74B8" w:rsidRDefault="74BADBA9" w:rsidP="6F064104">
            <w:pPr>
              <w:rPr>
                <w:rFonts w:ascii="Arial" w:eastAsia="Calibri" w:hAnsi="Arial" w:cs="Arial"/>
                <w:color w:val="FFFFFF" w:themeColor="background1"/>
              </w:rPr>
            </w:pPr>
            <w:r w:rsidRPr="004B74B8">
              <w:rPr>
                <w:rFonts w:ascii="Arial" w:eastAsia="Calibri" w:hAnsi="Arial" w:cs="Arial"/>
                <w:b/>
                <w:bCs/>
                <w:color w:val="FFFFFF" w:themeColor="background1"/>
              </w:rPr>
              <w:t xml:space="preserve">Name, </w:t>
            </w:r>
          </w:p>
          <w:p w14:paraId="1970D9A5" w14:textId="29995184" w:rsidR="6F064104" w:rsidRPr="004B74B8" w:rsidRDefault="74BADBA9" w:rsidP="6F064104">
            <w:pPr>
              <w:rPr>
                <w:rFonts w:ascii="Arial" w:eastAsia="Calibri" w:hAnsi="Arial" w:cs="Arial"/>
                <w:color w:val="FFFFFF" w:themeColor="background1"/>
              </w:rPr>
            </w:pPr>
            <w:r w:rsidRPr="004B74B8">
              <w:rPr>
                <w:rFonts w:ascii="Arial" w:eastAsia="Calibri" w:hAnsi="Arial" w:cs="Arial"/>
                <w:b/>
                <w:bCs/>
                <w:color w:val="FFFFFF" w:themeColor="background1"/>
              </w:rPr>
              <w:t>Age,</w:t>
            </w:r>
          </w:p>
          <w:p w14:paraId="5AA65E95" w14:textId="23C5BB6A" w:rsidR="6F064104" w:rsidRPr="004B74B8" w:rsidRDefault="74BADBA9" w:rsidP="6F064104">
            <w:pPr>
              <w:rPr>
                <w:rFonts w:ascii="Arial" w:eastAsia="Calibri" w:hAnsi="Arial" w:cs="Arial"/>
                <w:color w:val="FFFFFF" w:themeColor="background1"/>
              </w:rPr>
            </w:pPr>
            <w:r w:rsidRPr="004B74B8">
              <w:rPr>
                <w:rFonts w:ascii="Arial" w:eastAsia="Calibri" w:hAnsi="Arial" w:cs="Arial"/>
                <w:b/>
                <w:bCs/>
                <w:color w:val="FFFFFF" w:themeColor="background1"/>
              </w:rPr>
              <w:t>Acuity</w:t>
            </w:r>
          </w:p>
          <w:p w14:paraId="4754AF07" w14:textId="6BE34805" w:rsidR="6F064104" w:rsidRPr="004B74B8" w:rsidRDefault="6F064104" w:rsidP="6F064104">
            <w:pPr>
              <w:rPr>
                <w:rFonts w:ascii="Arial" w:eastAsia="Calibri" w:hAnsi="Arial" w:cs="Arial"/>
              </w:rPr>
            </w:pPr>
          </w:p>
        </w:tc>
        <w:tc>
          <w:tcPr>
            <w:tcW w:w="4783" w:type="dxa"/>
            <w:shd w:val="clear" w:color="auto" w:fill="7030A0"/>
          </w:tcPr>
          <w:p w14:paraId="49579C4D" w14:textId="087DB3F1" w:rsidR="6F064104" w:rsidRPr="004B74B8" w:rsidRDefault="74BADBA9" w:rsidP="6F064104">
            <w:pPr>
              <w:rPr>
                <w:rFonts w:ascii="Arial" w:eastAsia="Calibri" w:hAnsi="Arial" w:cs="Arial"/>
                <w:color w:val="FFFFFF" w:themeColor="background1"/>
              </w:rPr>
            </w:pPr>
            <w:r w:rsidRPr="004B74B8">
              <w:rPr>
                <w:rFonts w:ascii="Arial" w:eastAsia="Calibri" w:hAnsi="Arial" w:cs="Arial"/>
                <w:b/>
                <w:bCs/>
                <w:color w:val="FFFFFF" w:themeColor="background1"/>
              </w:rPr>
              <w:t>Client Background</w:t>
            </w:r>
          </w:p>
          <w:p w14:paraId="67FE5DCB" w14:textId="3D30799A" w:rsidR="6F064104" w:rsidRPr="004B74B8" w:rsidRDefault="6F064104" w:rsidP="6F064104">
            <w:pPr>
              <w:rPr>
                <w:rFonts w:ascii="Arial" w:eastAsia="Calibri" w:hAnsi="Arial" w:cs="Arial"/>
              </w:rPr>
            </w:pPr>
          </w:p>
        </w:tc>
        <w:tc>
          <w:tcPr>
            <w:tcW w:w="1800" w:type="dxa"/>
            <w:shd w:val="clear" w:color="auto" w:fill="7030A0"/>
          </w:tcPr>
          <w:p w14:paraId="2B0C02EA" w14:textId="30D3F9E2" w:rsidR="6F064104" w:rsidRPr="004B74B8" w:rsidRDefault="74BADBA9" w:rsidP="00A445D6">
            <w:pPr>
              <w:rPr>
                <w:rFonts w:ascii="Arial" w:eastAsia="Calibri" w:hAnsi="Arial" w:cs="Arial"/>
                <w:color w:val="FFFFFF" w:themeColor="background1"/>
              </w:rPr>
            </w:pPr>
            <w:r w:rsidRPr="004B74B8">
              <w:rPr>
                <w:rFonts w:ascii="Arial" w:eastAsia="Calibri" w:hAnsi="Arial" w:cs="Arial"/>
                <w:b/>
                <w:bCs/>
                <w:color w:val="FFFFFF" w:themeColor="background1"/>
              </w:rPr>
              <w:t>Notes</w:t>
            </w:r>
          </w:p>
          <w:p w14:paraId="0DF5E2B2" w14:textId="58C1CBD5" w:rsidR="6F064104" w:rsidRPr="004B74B8" w:rsidRDefault="6F064104" w:rsidP="00A445D6">
            <w:pPr>
              <w:rPr>
                <w:rFonts w:ascii="Arial" w:eastAsia="Calibri" w:hAnsi="Arial" w:cs="Arial"/>
              </w:rPr>
            </w:pPr>
          </w:p>
        </w:tc>
        <w:tc>
          <w:tcPr>
            <w:tcW w:w="2075" w:type="dxa"/>
            <w:shd w:val="clear" w:color="auto" w:fill="7030A0"/>
          </w:tcPr>
          <w:p w14:paraId="728577DB" w14:textId="1CB22C14" w:rsidR="6F064104" w:rsidRPr="004B74B8" w:rsidRDefault="74BADBA9" w:rsidP="00A445D6">
            <w:pPr>
              <w:rPr>
                <w:rFonts w:ascii="Arial" w:eastAsia="Calibri" w:hAnsi="Arial" w:cs="Arial"/>
                <w:color w:val="FFFFFF" w:themeColor="background1"/>
              </w:rPr>
            </w:pPr>
            <w:r w:rsidRPr="004B74B8">
              <w:rPr>
                <w:rFonts w:ascii="Arial" w:eastAsia="Calibri" w:hAnsi="Arial" w:cs="Arial"/>
                <w:b/>
                <w:bCs/>
                <w:color w:val="FFFFFF" w:themeColor="background1"/>
              </w:rPr>
              <w:t>Concepts</w:t>
            </w:r>
          </w:p>
          <w:p w14:paraId="39EA8D1F" w14:textId="5609722C" w:rsidR="6F064104" w:rsidRPr="004B74B8" w:rsidRDefault="6F064104" w:rsidP="00A445D6">
            <w:pPr>
              <w:rPr>
                <w:rFonts w:ascii="Arial" w:eastAsia="Calibri" w:hAnsi="Arial" w:cs="Arial"/>
              </w:rPr>
            </w:pPr>
          </w:p>
        </w:tc>
      </w:tr>
      <w:tr w:rsidR="0069086C" w:rsidRPr="004B74B8" w14:paraId="0C244F65" w14:textId="77777777" w:rsidTr="0069086C">
        <w:tc>
          <w:tcPr>
            <w:tcW w:w="2592" w:type="dxa"/>
            <w:shd w:val="clear" w:color="auto" w:fill="FFFFFF" w:themeFill="background1"/>
          </w:tcPr>
          <w:p w14:paraId="09D742BA" w14:textId="314248F2" w:rsidR="0069086C" w:rsidRPr="004B74B8" w:rsidRDefault="0069086C" w:rsidP="0069086C">
            <w:pPr>
              <w:rPr>
                <w:rFonts w:ascii="Arial" w:hAnsi="Arial" w:cs="Arial"/>
              </w:rPr>
            </w:pPr>
            <w:r w:rsidRPr="004B74B8">
              <w:rPr>
                <w:rFonts w:ascii="Arial" w:hAnsi="Arial" w:cs="Arial"/>
                <w:noProof/>
              </w:rPr>
              <w:drawing>
                <wp:inline distT="0" distB="0" distL="0" distR="0" wp14:anchorId="31EEFF06" wp14:editId="4D8EC6E1">
                  <wp:extent cx="1514475" cy="1000125"/>
                  <wp:effectExtent l="0" t="0" r="0" b="0"/>
                  <wp:docPr id="214988026" name="Picture 1311813014" descr="P2577C6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988026" name="Picture 1311813014" descr="P2577C6T6#yIS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514475" cy="1000125"/>
                          </a:xfrm>
                          <a:prstGeom prst="rect">
                            <a:avLst/>
                          </a:prstGeom>
                        </pic:spPr>
                      </pic:pic>
                    </a:graphicData>
                  </a:graphic>
                </wp:inline>
              </w:drawing>
            </w:r>
          </w:p>
        </w:tc>
        <w:tc>
          <w:tcPr>
            <w:tcW w:w="1710" w:type="dxa"/>
            <w:shd w:val="clear" w:color="auto" w:fill="FFFFFF" w:themeFill="background1"/>
          </w:tcPr>
          <w:p w14:paraId="54DC1993" w14:textId="7EECE79F" w:rsidR="0069086C" w:rsidRPr="004B74B8" w:rsidRDefault="0069086C" w:rsidP="0069086C">
            <w:pPr>
              <w:rPr>
                <w:rFonts w:ascii="Arial" w:eastAsia="Calibri" w:hAnsi="Arial" w:cs="Arial"/>
              </w:rPr>
            </w:pPr>
            <w:r w:rsidRPr="004B74B8">
              <w:rPr>
                <w:rFonts w:ascii="Arial" w:eastAsia="Calibri" w:hAnsi="Arial" w:cs="Arial"/>
              </w:rPr>
              <w:t xml:space="preserve">Carlos Mancia </w:t>
            </w:r>
          </w:p>
          <w:p w14:paraId="2899E598" w14:textId="0211BE03" w:rsidR="0069086C" w:rsidRPr="004B74B8" w:rsidRDefault="0069086C" w:rsidP="0069086C">
            <w:pPr>
              <w:rPr>
                <w:rFonts w:ascii="Arial" w:eastAsia="Calibri" w:hAnsi="Arial" w:cs="Arial"/>
              </w:rPr>
            </w:pPr>
            <w:r w:rsidRPr="004B74B8">
              <w:rPr>
                <w:rFonts w:ascii="Arial" w:eastAsia="Calibri" w:hAnsi="Arial" w:cs="Arial"/>
              </w:rPr>
              <w:t>48</w:t>
            </w:r>
            <w:r w:rsidR="00BD388C">
              <w:rPr>
                <w:rFonts w:ascii="Arial" w:eastAsia="Calibri" w:hAnsi="Arial" w:cs="Arial"/>
              </w:rPr>
              <w:t>-</w:t>
            </w:r>
            <w:r w:rsidRPr="004B74B8">
              <w:rPr>
                <w:rFonts w:ascii="Arial" w:eastAsia="Calibri" w:hAnsi="Arial" w:cs="Arial"/>
              </w:rPr>
              <w:t>years</w:t>
            </w:r>
            <w:r w:rsidR="00BD388C">
              <w:rPr>
                <w:rFonts w:ascii="Arial" w:eastAsia="Calibri" w:hAnsi="Arial" w:cs="Arial"/>
              </w:rPr>
              <w:t>-</w:t>
            </w:r>
            <w:r w:rsidRPr="004B74B8">
              <w:rPr>
                <w:rFonts w:ascii="Arial" w:eastAsia="Calibri" w:hAnsi="Arial" w:cs="Arial"/>
              </w:rPr>
              <w:t>old</w:t>
            </w:r>
          </w:p>
          <w:p w14:paraId="32375162" w14:textId="1A69E600" w:rsidR="0069086C" w:rsidRPr="004B74B8" w:rsidRDefault="0069086C" w:rsidP="0069086C">
            <w:pPr>
              <w:rPr>
                <w:rFonts w:ascii="Arial" w:eastAsia="Calibri" w:hAnsi="Arial" w:cs="Arial"/>
              </w:rPr>
            </w:pPr>
            <w:r w:rsidRPr="004B74B8">
              <w:rPr>
                <w:rFonts w:ascii="Arial" w:eastAsia="Calibri" w:hAnsi="Arial" w:cs="Arial"/>
              </w:rPr>
              <w:t>Acuity</w:t>
            </w:r>
            <w:r w:rsidR="00833787">
              <w:rPr>
                <w:rFonts w:ascii="Arial" w:hAnsi="Arial" w:cs="Arial"/>
              </w:rPr>
              <w:t xml:space="preserve"> level</w:t>
            </w:r>
            <w:r w:rsidRPr="004B74B8">
              <w:rPr>
                <w:rFonts w:ascii="Arial" w:eastAsia="Calibri" w:hAnsi="Arial" w:cs="Arial"/>
              </w:rPr>
              <w:t xml:space="preserve"> 3</w:t>
            </w:r>
          </w:p>
          <w:p w14:paraId="0C2492D4" w14:textId="501084B5" w:rsidR="0069086C" w:rsidRPr="004B74B8" w:rsidRDefault="0069086C" w:rsidP="0069086C">
            <w:pPr>
              <w:rPr>
                <w:rFonts w:ascii="Arial" w:eastAsia="Calibri" w:hAnsi="Arial" w:cs="Arial"/>
                <w:b/>
                <w:bCs/>
                <w:color w:val="FFFFFF" w:themeColor="background1"/>
              </w:rPr>
            </w:pPr>
          </w:p>
        </w:tc>
        <w:tc>
          <w:tcPr>
            <w:tcW w:w="4783" w:type="dxa"/>
            <w:shd w:val="clear" w:color="auto" w:fill="FFFFFF" w:themeFill="background1"/>
          </w:tcPr>
          <w:p w14:paraId="379B3B9B" w14:textId="5CF43253" w:rsidR="0069086C" w:rsidRPr="004B74B8" w:rsidRDefault="0069086C" w:rsidP="0069086C">
            <w:pPr>
              <w:widowControl w:val="0"/>
              <w:pBdr>
                <w:top w:val="nil"/>
                <w:left w:val="nil"/>
                <w:bottom w:val="nil"/>
                <w:right w:val="nil"/>
                <w:between w:val="nil"/>
              </w:pBdr>
              <w:rPr>
                <w:rFonts w:ascii="Arial" w:hAnsi="Arial" w:cs="Arial"/>
              </w:rPr>
            </w:pPr>
            <w:r w:rsidRPr="004B74B8">
              <w:rPr>
                <w:rFonts w:ascii="Arial" w:hAnsi="Arial" w:cs="Arial"/>
              </w:rPr>
              <w:t xml:space="preserve">Carlos Mancia is a 48-year-old male, Spanish speaking migrant worker recently hospitalized for active tuberculosis. Carlos presented with symptoms of blood-tinged mucous and a productive cough. His wife, Maria exhibited symptoms of active tuberculosis, </w:t>
            </w:r>
            <w:r w:rsidR="00DD1675">
              <w:rPr>
                <w:rFonts w:ascii="Arial" w:hAnsi="Arial" w:cs="Arial"/>
              </w:rPr>
              <w:t xml:space="preserve">with </w:t>
            </w:r>
            <w:r w:rsidRPr="004B74B8">
              <w:rPr>
                <w:rFonts w:ascii="Arial" w:hAnsi="Arial" w:cs="Arial"/>
              </w:rPr>
              <w:t xml:space="preserve">a productive cough and night sweats. Carlos initially resisted referral for treatment from the public health department because he was fearful of being discovered as an undocumented migrant worker. The community health nurse met with Carlos and his wife and the nurse shared that tuberculosis is a reportable illness and must be reported to the public health department using Centers of Disease Control Guidelines. Carlos met with the public health department and home health visits were scheduled for </w:t>
            </w:r>
            <w:r w:rsidR="00953E1C" w:rsidRPr="004B74B8">
              <w:rPr>
                <w:rFonts w:ascii="Arial" w:hAnsi="Arial" w:cs="Arial"/>
              </w:rPr>
              <w:t>directly observed</w:t>
            </w:r>
            <w:r w:rsidRPr="004B74B8">
              <w:rPr>
                <w:rFonts w:ascii="Arial" w:hAnsi="Arial" w:cs="Arial"/>
              </w:rPr>
              <w:t xml:space="preserve"> therapy (DOT) for medication administration. The community health nurse tells Carlos and Maria about the option for video observation of medications. Carlos and Maria are educated about their medications which must be given together at the same time each day.</w:t>
            </w:r>
          </w:p>
          <w:p w14:paraId="4E398D7B" w14:textId="0AE6633A" w:rsidR="0069086C" w:rsidRPr="004B74B8" w:rsidRDefault="0069086C" w:rsidP="008E0BE8">
            <w:pPr>
              <w:rPr>
                <w:rFonts w:ascii="Arial" w:eastAsia="Calibri" w:hAnsi="Arial" w:cs="Arial"/>
                <w:b/>
                <w:bCs/>
                <w:color w:val="FFFFFF" w:themeColor="background1"/>
              </w:rPr>
            </w:pPr>
            <w:r w:rsidRPr="004B74B8">
              <w:rPr>
                <w:rFonts w:ascii="Arial" w:hAnsi="Arial" w:cs="Arial"/>
              </w:rPr>
              <w:t>Medications:  NKDA</w:t>
            </w:r>
            <w:r w:rsidR="008E0BE8">
              <w:rPr>
                <w:rFonts w:ascii="Arial" w:hAnsi="Arial" w:cs="Arial"/>
              </w:rPr>
              <w:t xml:space="preserve">. </w:t>
            </w:r>
            <w:r w:rsidRPr="004B74B8">
              <w:rPr>
                <w:rFonts w:ascii="Arial" w:hAnsi="Arial" w:cs="Arial"/>
              </w:rPr>
              <w:t>Isoniazid (INH) 300 mg daily orally for 30 days</w:t>
            </w:r>
            <w:r w:rsidR="008E0BE8">
              <w:rPr>
                <w:rFonts w:ascii="Arial" w:hAnsi="Arial" w:cs="Arial"/>
              </w:rPr>
              <w:t xml:space="preserve">. </w:t>
            </w:r>
            <w:r w:rsidRPr="004B74B8">
              <w:rPr>
                <w:rFonts w:ascii="Arial" w:hAnsi="Arial" w:cs="Arial"/>
              </w:rPr>
              <w:t>Rifampin (RIF) 600 mg daily orally for 30 days</w:t>
            </w:r>
            <w:r w:rsidR="008E0BE8">
              <w:rPr>
                <w:rFonts w:ascii="Arial" w:hAnsi="Arial" w:cs="Arial"/>
              </w:rPr>
              <w:t xml:space="preserve">. </w:t>
            </w:r>
            <w:r w:rsidRPr="004B74B8">
              <w:rPr>
                <w:rFonts w:ascii="Arial" w:hAnsi="Arial" w:cs="Arial"/>
              </w:rPr>
              <w:t>Pyrazinamide (PZA) 2000 mg four times daily orally (max 2 gm/day) by mouth for 30 days</w:t>
            </w:r>
            <w:r w:rsidR="008E0BE8">
              <w:rPr>
                <w:rFonts w:ascii="Arial" w:hAnsi="Arial" w:cs="Arial"/>
              </w:rPr>
              <w:t xml:space="preserve">. </w:t>
            </w:r>
            <w:r w:rsidRPr="004B74B8">
              <w:rPr>
                <w:rFonts w:ascii="Arial" w:hAnsi="Arial" w:cs="Arial"/>
              </w:rPr>
              <w:t>Ethambutol (EMB) 1600 mg daily orally for 30 days</w:t>
            </w:r>
            <w:r w:rsidR="008E0BE8">
              <w:rPr>
                <w:rFonts w:ascii="Arial" w:hAnsi="Arial" w:cs="Arial"/>
              </w:rPr>
              <w:t xml:space="preserve">. </w:t>
            </w:r>
            <w:r w:rsidRPr="004B74B8">
              <w:rPr>
                <w:rFonts w:ascii="Arial" w:hAnsi="Arial" w:cs="Arial"/>
              </w:rPr>
              <w:t>Pyridoxine 50 mg daily orally for 30 days</w:t>
            </w:r>
            <w:r w:rsidR="008E0BE8">
              <w:rPr>
                <w:rFonts w:ascii="Arial" w:hAnsi="Arial" w:cs="Arial"/>
              </w:rPr>
              <w:t xml:space="preserve">. </w:t>
            </w:r>
            <w:r w:rsidRPr="004B74B8">
              <w:rPr>
                <w:rFonts w:ascii="Arial" w:hAnsi="Arial" w:cs="Arial"/>
              </w:rPr>
              <w:t xml:space="preserve">Social history:  Carlos does not speak English. He lives in a three-bedroom, multigenerational home with his wife, her mother, and Carlos and Maria’s three children, ages 22, 19 and 17, and 3-year-old granddaughter. Carlos’s electronic health record states that he is “a form of Catholic” and that he is “devoted to his religious practices.” </w:t>
            </w:r>
            <w:r w:rsidR="008E0BE8">
              <w:rPr>
                <w:rFonts w:ascii="Arial" w:hAnsi="Arial" w:cs="Arial"/>
              </w:rPr>
              <w:t xml:space="preserve"> </w:t>
            </w:r>
            <w:r w:rsidRPr="004B74B8">
              <w:rPr>
                <w:rFonts w:ascii="Arial" w:hAnsi="Arial" w:cs="Arial"/>
              </w:rPr>
              <w:t>Carlos works for a roofing company and works long hours. Maria and their two oldest daughters, Teresa (22-year-old) and Maria Elena (19-year-old)</w:t>
            </w:r>
            <w:r w:rsidR="00C3669E">
              <w:rPr>
                <w:rFonts w:ascii="Arial" w:hAnsi="Arial" w:cs="Arial"/>
              </w:rPr>
              <w:t>,</w:t>
            </w:r>
            <w:r w:rsidRPr="004B74B8">
              <w:rPr>
                <w:rFonts w:ascii="Arial" w:hAnsi="Arial" w:cs="Arial"/>
              </w:rPr>
              <w:t xml:space="preserve"> clean houses. Their 17-year-old son, Alejandro is a senior in high school and plays competitive soccer. Maria’s mother, Margarita, maintains the home and prepares most of the meals. Margarita plays bunko at the senior center twice a week. Teresa’s daughter, Josephine, goes to a day care center three days a week. </w:t>
            </w:r>
          </w:p>
        </w:tc>
        <w:tc>
          <w:tcPr>
            <w:tcW w:w="1800" w:type="dxa"/>
            <w:shd w:val="clear" w:color="auto" w:fill="FFFFFF" w:themeFill="background1"/>
          </w:tcPr>
          <w:p w14:paraId="3F252260" w14:textId="2AC36DCA" w:rsidR="0069086C" w:rsidRDefault="0069086C" w:rsidP="00A445D6">
            <w:pPr>
              <w:rPr>
                <w:rFonts w:ascii="Arial" w:eastAsia="Calibri" w:hAnsi="Arial" w:cs="Arial"/>
              </w:rPr>
            </w:pPr>
            <w:r w:rsidRPr="004B74B8">
              <w:rPr>
                <w:rFonts w:ascii="Arial" w:eastAsia="Calibri" w:hAnsi="Arial" w:cs="Arial"/>
              </w:rPr>
              <w:t>Tuberculosis</w:t>
            </w:r>
          </w:p>
          <w:p w14:paraId="2657A44B" w14:textId="77777777" w:rsidR="00DD1675" w:rsidRPr="004B74B8" w:rsidRDefault="00DD1675" w:rsidP="00A445D6">
            <w:pPr>
              <w:rPr>
                <w:rFonts w:ascii="Arial" w:eastAsia="Calibri" w:hAnsi="Arial" w:cs="Arial"/>
              </w:rPr>
            </w:pPr>
          </w:p>
          <w:p w14:paraId="66C81163" w14:textId="0B4696C8" w:rsidR="0069086C" w:rsidRDefault="00BD388C" w:rsidP="00A445D6">
            <w:pPr>
              <w:rPr>
                <w:rFonts w:ascii="Arial" w:eastAsia="Calibri" w:hAnsi="Arial" w:cs="Arial"/>
              </w:rPr>
            </w:pPr>
            <w:r>
              <w:rPr>
                <w:rFonts w:ascii="Arial" w:eastAsia="Calibri" w:hAnsi="Arial" w:cs="Arial"/>
              </w:rPr>
              <w:t>Migrant health</w:t>
            </w:r>
          </w:p>
          <w:p w14:paraId="2E133FB6" w14:textId="77777777" w:rsidR="00DD1675" w:rsidRPr="004B74B8" w:rsidRDefault="00DD1675" w:rsidP="00A445D6">
            <w:pPr>
              <w:rPr>
                <w:rFonts w:ascii="Arial" w:eastAsia="Calibri" w:hAnsi="Arial" w:cs="Arial"/>
              </w:rPr>
            </w:pPr>
          </w:p>
          <w:p w14:paraId="44A83CF8" w14:textId="1499E23A" w:rsidR="0069086C" w:rsidRPr="004B74B8" w:rsidRDefault="00C3669E" w:rsidP="00A445D6">
            <w:pPr>
              <w:rPr>
                <w:rFonts w:ascii="Arial" w:eastAsia="Calibri" w:hAnsi="Arial" w:cs="Arial"/>
              </w:rPr>
            </w:pPr>
            <w:r>
              <w:rPr>
                <w:rFonts w:ascii="Arial" w:eastAsia="Calibri" w:hAnsi="Arial" w:cs="Arial"/>
              </w:rPr>
              <w:t>R</w:t>
            </w:r>
            <w:r w:rsidR="0069086C" w:rsidRPr="004B74B8">
              <w:rPr>
                <w:rFonts w:ascii="Arial" w:eastAsia="Calibri" w:hAnsi="Arial" w:cs="Arial"/>
              </w:rPr>
              <w:t>eligion and</w:t>
            </w:r>
          </w:p>
          <w:p w14:paraId="3A2535F2" w14:textId="6E1FACB9" w:rsidR="0069086C" w:rsidRDefault="00DD1675" w:rsidP="00A445D6">
            <w:pPr>
              <w:rPr>
                <w:rFonts w:ascii="Arial" w:eastAsia="Calibri" w:hAnsi="Arial" w:cs="Arial"/>
              </w:rPr>
            </w:pPr>
            <w:r>
              <w:rPr>
                <w:rFonts w:ascii="Arial" w:eastAsia="Calibri" w:hAnsi="Arial" w:cs="Arial"/>
              </w:rPr>
              <w:t>S</w:t>
            </w:r>
            <w:r w:rsidR="0069086C" w:rsidRPr="004B74B8">
              <w:rPr>
                <w:rFonts w:ascii="Arial" w:eastAsia="Calibri" w:hAnsi="Arial" w:cs="Arial"/>
              </w:rPr>
              <w:t>pirituality</w:t>
            </w:r>
          </w:p>
          <w:p w14:paraId="5190DC14" w14:textId="77777777" w:rsidR="00DD1675" w:rsidRPr="004B74B8" w:rsidRDefault="00DD1675" w:rsidP="00A445D6">
            <w:pPr>
              <w:rPr>
                <w:rFonts w:ascii="Arial" w:eastAsia="Calibri" w:hAnsi="Arial" w:cs="Arial"/>
              </w:rPr>
            </w:pPr>
          </w:p>
          <w:p w14:paraId="30EFF233" w14:textId="002B69CB" w:rsidR="00DD1675" w:rsidRDefault="0069086C" w:rsidP="00A445D6">
            <w:pPr>
              <w:rPr>
                <w:rFonts w:ascii="Arial" w:eastAsia="Calibri" w:hAnsi="Arial" w:cs="Arial"/>
              </w:rPr>
            </w:pPr>
            <w:r w:rsidRPr="004B74B8">
              <w:rPr>
                <w:rFonts w:ascii="Arial" w:eastAsia="Calibri" w:hAnsi="Arial" w:cs="Arial"/>
              </w:rPr>
              <w:t xml:space="preserve">Contact </w:t>
            </w:r>
          </w:p>
          <w:p w14:paraId="531FACFA" w14:textId="670CEF48" w:rsidR="0069086C" w:rsidRDefault="00DD1675" w:rsidP="00A445D6">
            <w:pPr>
              <w:rPr>
                <w:rFonts w:ascii="Arial" w:eastAsia="Calibri" w:hAnsi="Arial" w:cs="Arial"/>
              </w:rPr>
            </w:pPr>
            <w:r>
              <w:rPr>
                <w:rFonts w:ascii="Arial" w:eastAsia="Calibri" w:hAnsi="Arial" w:cs="Arial"/>
              </w:rPr>
              <w:t>T</w:t>
            </w:r>
            <w:r w:rsidR="0069086C" w:rsidRPr="004B74B8">
              <w:rPr>
                <w:rFonts w:ascii="Arial" w:eastAsia="Calibri" w:hAnsi="Arial" w:cs="Arial"/>
              </w:rPr>
              <w:t>racing</w:t>
            </w:r>
          </w:p>
          <w:p w14:paraId="487AFE68" w14:textId="77777777" w:rsidR="00DD1675" w:rsidRPr="004B74B8" w:rsidRDefault="00DD1675" w:rsidP="00A445D6">
            <w:pPr>
              <w:rPr>
                <w:rFonts w:ascii="Arial" w:eastAsia="Calibri" w:hAnsi="Arial" w:cs="Arial"/>
              </w:rPr>
            </w:pPr>
          </w:p>
          <w:p w14:paraId="28BA8FA3" w14:textId="00809E0B" w:rsidR="0069086C" w:rsidRPr="004B74B8" w:rsidRDefault="0069086C" w:rsidP="00A445D6">
            <w:pPr>
              <w:rPr>
                <w:rFonts w:ascii="Arial" w:eastAsia="Calibri" w:hAnsi="Arial" w:cs="Arial"/>
              </w:rPr>
            </w:pPr>
            <w:r w:rsidRPr="004B74B8">
              <w:rPr>
                <w:rFonts w:ascii="Arial" w:eastAsia="Calibri" w:hAnsi="Arial" w:cs="Arial"/>
              </w:rPr>
              <w:t>Interpretation</w:t>
            </w:r>
          </w:p>
          <w:p w14:paraId="5A3FD28C" w14:textId="739C0320" w:rsidR="0069086C" w:rsidRPr="004B74B8" w:rsidRDefault="0069086C" w:rsidP="00A445D6">
            <w:pPr>
              <w:rPr>
                <w:rFonts w:ascii="Arial" w:eastAsia="Calibri" w:hAnsi="Arial" w:cs="Arial"/>
                <w:b/>
                <w:bCs/>
                <w:color w:val="FFFFFF" w:themeColor="background1"/>
              </w:rPr>
            </w:pPr>
          </w:p>
        </w:tc>
        <w:tc>
          <w:tcPr>
            <w:tcW w:w="2075" w:type="dxa"/>
            <w:shd w:val="clear" w:color="auto" w:fill="FFFFFF" w:themeFill="background1"/>
          </w:tcPr>
          <w:p w14:paraId="1C453AFC" w14:textId="5841E3C1" w:rsidR="0069086C" w:rsidRDefault="0069086C" w:rsidP="00A445D6">
            <w:pPr>
              <w:rPr>
                <w:rFonts w:ascii="Arial" w:eastAsia="Calibri" w:hAnsi="Arial" w:cs="Arial"/>
              </w:rPr>
            </w:pPr>
            <w:r w:rsidRPr="004B74B8">
              <w:rPr>
                <w:rFonts w:ascii="Arial" w:eastAsia="Calibri" w:hAnsi="Arial" w:cs="Arial"/>
              </w:rPr>
              <w:t>Oxygenation</w:t>
            </w:r>
          </w:p>
          <w:p w14:paraId="72CB3695" w14:textId="78F9D94D" w:rsidR="00DD1675" w:rsidRDefault="00DD1675" w:rsidP="00A445D6">
            <w:pPr>
              <w:rPr>
                <w:rFonts w:ascii="Arial" w:eastAsia="Calibri" w:hAnsi="Arial" w:cs="Arial"/>
              </w:rPr>
            </w:pPr>
          </w:p>
          <w:p w14:paraId="241263D3" w14:textId="09F37A77" w:rsidR="00DD1675" w:rsidRDefault="00DD1675" w:rsidP="00A445D6">
            <w:pPr>
              <w:rPr>
                <w:rFonts w:ascii="Arial" w:eastAsia="Calibri" w:hAnsi="Arial" w:cs="Arial"/>
              </w:rPr>
            </w:pPr>
            <w:r>
              <w:rPr>
                <w:rFonts w:ascii="Arial" w:eastAsia="Calibri" w:hAnsi="Arial" w:cs="Arial"/>
              </w:rPr>
              <w:t>Respiration</w:t>
            </w:r>
          </w:p>
          <w:p w14:paraId="3FF41400" w14:textId="77777777" w:rsidR="00DD1675" w:rsidRPr="004B74B8" w:rsidRDefault="00DD1675" w:rsidP="00A445D6">
            <w:pPr>
              <w:rPr>
                <w:rFonts w:ascii="Arial" w:eastAsia="Calibri" w:hAnsi="Arial" w:cs="Arial"/>
              </w:rPr>
            </w:pPr>
          </w:p>
          <w:p w14:paraId="5C0143EA" w14:textId="11B025A2" w:rsidR="0069086C" w:rsidRDefault="0069086C" w:rsidP="00A445D6">
            <w:pPr>
              <w:rPr>
                <w:rFonts w:ascii="Arial" w:eastAsia="Calibri" w:hAnsi="Arial" w:cs="Arial"/>
              </w:rPr>
            </w:pPr>
            <w:r w:rsidRPr="004B74B8">
              <w:rPr>
                <w:rFonts w:ascii="Arial" w:eastAsia="Calibri" w:hAnsi="Arial" w:cs="Arial"/>
              </w:rPr>
              <w:t>Family dynamics</w:t>
            </w:r>
          </w:p>
          <w:p w14:paraId="2DA08554" w14:textId="77777777" w:rsidR="00DD1675" w:rsidRPr="004B74B8" w:rsidRDefault="00DD1675" w:rsidP="00A445D6">
            <w:pPr>
              <w:rPr>
                <w:rFonts w:ascii="Arial" w:eastAsia="Calibri" w:hAnsi="Arial" w:cs="Arial"/>
              </w:rPr>
            </w:pPr>
          </w:p>
          <w:p w14:paraId="75E20A14" w14:textId="0227BA51" w:rsidR="0069086C" w:rsidRDefault="0069086C" w:rsidP="00A445D6">
            <w:pPr>
              <w:rPr>
                <w:rFonts w:ascii="Arial" w:eastAsia="Calibri" w:hAnsi="Arial" w:cs="Arial"/>
              </w:rPr>
            </w:pPr>
            <w:r w:rsidRPr="004B74B8">
              <w:rPr>
                <w:rFonts w:ascii="Arial" w:eastAsia="Calibri" w:hAnsi="Arial" w:cs="Arial"/>
              </w:rPr>
              <w:t xml:space="preserve">Stress and </w:t>
            </w:r>
            <w:r w:rsidR="00873056">
              <w:rPr>
                <w:rFonts w:ascii="Arial" w:eastAsia="Calibri" w:hAnsi="Arial" w:cs="Arial"/>
              </w:rPr>
              <w:t>c</w:t>
            </w:r>
            <w:r w:rsidRPr="004B74B8">
              <w:rPr>
                <w:rFonts w:ascii="Arial" w:eastAsia="Calibri" w:hAnsi="Arial" w:cs="Arial"/>
              </w:rPr>
              <w:t>oping</w:t>
            </w:r>
          </w:p>
          <w:p w14:paraId="49235DE3" w14:textId="77777777" w:rsidR="00DD1675" w:rsidRPr="004B74B8" w:rsidRDefault="00DD1675" w:rsidP="00A445D6">
            <w:pPr>
              <w:rPr>
                <w:rFonts w:ascii="Arial" w:eastAsia="Calibri" w:hAnsi="Arial" w:cs="Arial"/>
              </w:rPr>
            </w:pPr>
          </w:p>
          <w:p w14:paraId="11320FBF" w14:textId="6CD5AA9A" w:rsidR="0069086C" w:rsidRDefault="0069086C" w:rsidP="00A445D6">
            <w:pPr>
              <w:rPr>
                <w:rFonts w:ascii="Arial" w:eastAsia="Calibri" w:hAnsi="Arial" w:cs="Arial"/>
              </w:rPr>
            </w:pPr>
            <w:r w:rsidRPr="004B74B8">
              <w:rPr>
                <w:rFonts w:ascii="Arial" w:eastAsia="Calibri" w:hAnsi="Arial" w:cs="Arial"/>
              </w:rPr>
              <w:t>Culture</w:t>
            </w:r>
          </w:p>
          <w:p w14:paraId="5BFEBE52" w14:textId="77777777" w:rsidR="00DD1675" w:rsidRPr="004B74B8" w:rsidRDefault="00DD1675" w:rsidP="00A445D6">
            <w:pPr>
              <w:rPr>
                <w:rFonts w:ascii="Arial" w:eastAsia="Calibri" w:hAnsi="Arial" w:cs="Arial"/>
              </w:rPr>
            </w:pPr>
          </w:p>
          <w:p w14:paraId="73933912" w14:textId="56D82AAD" w:rsidR="0069086C" w:rsidRDefault="0069086C" w:rsidP="00A445D6">
            <w:pPr>
              <w:rPr>
                <w:rFonts w:ascii="Arial" w:eastAsia="Calibri" w:hAnsi="Arial" w:cs="Arial"/>
              </w:rPr>
            </w:pPr>
            <w:r w:rsidRPr="004B74B8">
              <w:rPr>
                <w:rFonts w:ascii="Arial" w:eastAsia="Calibri" w:hAnsi="Arial" w:cs="Arial"/>
              </w:rPr>
              <w:t>Spirituality</w:t>
            </w:r>
          </w:p>
          <w:p w14:paraId="3DEA155A" w14:textId="77777777" w:rsidR="00DD1675" w:rsidRPr="004B74B8" w:rsidRDefault="00DD1675" w:rsidP="00A445D6">
            <w:pPr>
              <w:rPr>
                <w:rFonts w:ascii="Arial" w:eastAsia="Calibri" w:hAnsi="Arial" w:cs="Arial"/>
              </w:rPr>
            </w:pPr>
          </w:p>
          <w:p w14:paraId="2DE869F0" w14:textId="46D3EE7A" w:rsidR="0069086C" w:rsidRDefault="0069086C" w:rsidP="00A445D6">
            <w:pPr>
              <w:rPr>
                <w:rFonts w:ascii="Arial" w:eastAsia="Calibri" w:hAnsi="Arial" w:cs="Arial"/>
              </w:rPr>
            </w:pPr>
            <w:r w:rsidRPr="004B74B8">
              <w:rPr>
                <w:rFonts w:ascii="Arial" w:eastAsia="Calibri" w:hAnsi="Arial" w:cs="Arial"/>
              </w:rPr>
              <w:t>Client Education</w:t>
            </w:r>
          </w:p>
          <w:p w14:paraId="4B7096F6" w14:textId="395C30A3" w:rsidR="00C62641" w:rsidRDefault="00C62641" w:rsidP="00A445D6">
            <w:pPr>
              <w:rPr>
                <w:rFonts w:ascii="Arial" w:eastAsia="Calibri" w:hAnsi="Arial" w:cs="Arial"/>
              </w:rPr>
            </w:pPr>
          </w:p>
          <w:p w14:paraId="67463928" w14:textId="77777777" w:rsidR="00C62641" w:rsidRDefault="00C62641" w:rsidP="00C62641">
            <w:pPr>
              <w:rPr>
                <w:rFonts w:ascii="Arial" w:eastAsia="Calibri" w:hAnsi="Arial" w:cs="Arial"/>
              </w:rPr>
            </w:pPr>
            <w:r>
              <w:rPr>
                <w:rFonts w:ascii="Arial" w:eastAsia="Calibri" w:hAnsi="Arial" w:cs="Arial"/>
              </w:rPr>
              <w:t>Role of the nurse</w:t>
            </w:r>
          </w:p>
          <w:p w14:paraId="20C2ABD1" w14:textId="77777777" w:rsidR="00C62641" w:rsidRPr="004B74B8" w:rsidRDefault="00C62641" w:rsidP="00A445D6">
            <w:pPr>
              <w:rPr>
                <w:rFonts w:ascii="Arial" w:eastAsia="Calibri" w:hAnsi="Arial" w:cs="Arial"/>
              </w:rPr>
            </w:pPr>
          </w:p>
          <w:p w14:paraId="67F438FD" w14:textId="5E5E036A" w:rsidR="0069086C" w:rsidRPr="004B74B8" w:rsidRDefault="0069086C" w:rsidP="00A445D6">
            <w:pPr>
              <w:rPr>
                <w:rFonts w:ascii="Arial" w:eastAsia="Calibri" w:hAnsi="Arial" w:cs="Arial"/>
                <w:b/>
                <w:bCs/>
                <w:color w:val="FFFFFF" w:themeColor="background1"/>
              </w:rPr>
            </w:pPr>
          </w:p>
        </w:tc>
      </w:tr>
      <w:tr w:rsidR="6F064104" w:rsidRPr="004B74B8" w14:paraId="4C3E8AFB" w14:textId="77777777" w:rsidTr="0069086C">
        <w:tc>
          <w:tcPr>
            <w:tcW w:w="2592" w:type="dxa"/>
            <w:shd w:val="clear" w:color="auto" w:fill="FFFFFF" w:themeFill="background1"/>
          </w:tcPr>
          <w:p w14:paraId="13E643B4" w14:textId="7A2B875F" w:rsidR="6F064104" w:rsidRPr="004B74B8" w:rsidRDefault="6F064104" w:rsidP="6F064104">
            <w:pPr>
              <w:rPr>
                <w:rFonts w:ascii="Arial" w:hAnsi="Arial" w:cs="Arial"/>
              </w:rPr>
            </w:pPr>
            <w:r w:rsidRPr="004B74B8">
              <w:rPr>
                <w:rFonts w:ascii="Arial" w:hAnsi="Arial" w:cs="Arial"/>
                <w:noProof/>
              </w:rPr>
              <w:drawing>
                <wp:inline distT="0" distB="0" distL="0" distR="0" wp14:anchorId="7C5BC1C8" wp14:editId="332AED72">
                  <wp:extent cx="1514475" cy="1028700"/>
                  <wp:effectExtent l="0" t="0" r="0" b="0"/>
                  <wp:docPr id="2082796765" name="Picture 2024271384" descr="P2614C11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796765" name="Picture 2024271384" descr="P2614C11T6#yIS1"/>
                          <pic:cNvPicPr/>
                        </pic:nvPicPr>
                        <pic:blipFill>
                          <a:blip r:embed="rId60">
                            <a:extLst>
                              <a:ext uri="{28A0092B-C50C-407E-A947-70E740481C1C}">
                                <a14:useLocalDpi xmlns:a14="http://schemas.microsoft.com/office/drawing/2010/main" val="0"/>
                              </a:ext>
                            </a:extLst>
                          </a:blip>
                          <a:stretch>
                            <a:fillRect/>
                          </a:stretch>
                        </pic:blipFill>
                        <pic:spPr>
                          <a:xfrm>
                            <a:off x="0" y="0"/>
                            <a:ext cx="1514475" cy="1028700"/>
                          </a:xfrm>
                          <a:prstGeom prst="rect">
                            <a:avLst/>
                          </a:prstGeom>
                        </pic:spPr>
                      </pic:pic>
                    </a:graphicData>
                  </a:graphic>
                </wp:inline>
              </w:drawing>
            </w:r>
          </w:p>
        </w:tc>
        <w:tc>
          <w:tcPr>
            <w:tcW w:w="1710" w:type="dxa"/>
            <w:shd w:val="clear" w:color="auto" w:fill="FFFFFF" w:themeFill="background1"/>
          </w:tcPr>
          <w:p w14:paraId="7FA5CBC6" w14:textId="625C85ED" w:rsidR="6F064104" w:rsidRPr="004B74B8" w:rsidRDefault="74BADBA9" w:rsidP="6F064104">
            <w:pPr>
              <w:rPr>
                <w:rFonts w:ascii="Arial" w:eastAsia="Calibri" w:hAnsi="Arial" w:cs="Arial"/>
              </w:rPr>
            </w:pPr>
            <w:r w:rsidRPr="004B74B8">
              <w:rPr>
                <w:rFonts w:ascii="Arial" w:eastAsia="Calibri" w:hAnsi="Arial" w:cs="Arial"/>
              </w:rPr>
              <w:t xml:space="preserve">Ann Rails </w:t>
            </w:r>
          </w:p>
          <w:p w14:paraId="7D6DA05F" w14:textId="216B13DA" w:rsidR="6F064104" w:rsidRPr="004B74B8" w:rsidRDefault="74BADBA9" w:rsidP="6F064104">
            <w:pPr>
              <w:rPr>
                <w:rFonts w:ascii="Arial" w:eastAsia="Calibri" w:hAnsi="Arial" w:cs="Arial"/>
              </w:rPr>
            </w:pPr>
            <w:r w:rsidRPr="004B74B8">
              <w:rPr>
                <w:rFonts w:ascii="Arial" w:eastAsia="Calibri" w:hAnsi="Arial" w:cs="Arial"/>
              </w:rPr>
              <w:t>38</w:t>
            </w:r>
            <w:r w:rsidR="00C3669E">
              <w:rPr>
                <w:rFonts w:ascii="Arial" w:eastAsia="Calibri" w:hAnsi="Arial" w:cs="Arial"/>
              </w:rPr>
              <w:t>-</w:t>
            </w:r>
            <w:r w:rsidRPr="004B74B8">
              <w:rPr>
                <w:rFonts w:ascii="Arial" w:eastAsia="Calibri" w:hAnsi="Arial" w:cs="Arial"/>
              </w:rPr>
              <w:t>years</w:t>
            </w:r>
            <w:r w:rsidR="00C3669E">
              <w:rPr>
                <w:rFonts w:ascii="Arial" w:eastAsia="Calibri" w:hAnsi="Arial" w:cs="Arial"/>
              </w:rPr>
              <w:t>-</w:t>
            </w:r>
            <w:r w:rsidRPr="004B74B8">
              <w:rPr>
                <w:rFonts w:ascii="Arial" w:eastAsia="Calibri" w:hAnsi="Arial" w:cs="Arial"/>
              </w:rPr>
              <w:t>old Acuity</w:t>
            </w:r>
            <w:r w:rsidR="00833787">
              <w:rPr>
                <w:rFonts w:ascii="Arial" w:hAnsi="Arial" w:cs="Arial"/>
              </w:rPr>
              <w:t xml:space="preserve"> level</w:t>
            </w:r>
            <w:r w:rsidRPr="004B74B8">
              <w:rPr>
                <w:rFonts w:ascii="Arial" w:eastAsia="Calibri" w:hAnsi="Arial" w:cs="Arial"/>
              </w:rPr>
              <w:t xml:space="preserve"> 2</w:t>
            </w:r>
          </w:p>
          <w:p w14:paraId="4916DABB" w14:textId="7B7C7425" w:rsidR="6F064104" w:rsidRPr="004B74B8" w:rsidRDefault="6F064104" w:rsidP="6F064104">
            <w:pPr>
              <w:rPr>
                <w:rFonts w:ascii="Arial" w:eastAsia="Calibri" w:hAnsi="Arial" w:cs="Arial"/>
                <w:b/>
                <w:bCs/>
                <w:color w:val="FFFFFF" w:themeColor="background1"/>
              </w:rPr>
            </w:pPr>
          </w:p>
        </w:tc>
        <w:tc>
          <w:tcPr>
            <w:tcW w:w="4783" w:type="dxa"/>
            <w:shd w:val="clear" w:color="auto" w:fill="FFFFFF" w:themeFill="background1"/>
          </w:tcPr>
          <w:p w14:paraId="1B12F2CE" w14:textId="0F9C8DB8" w:rsidR="6F064104" w:rsidRPr="004B74B8" w:rsidRDefault="74BADBA9" w:rsidP="008E0BE8">
            <w:pPr>
              <w:rPr>
                <w:rFonts w:ascii="Arial" w:eastAsia="Calibri" w:hAnsi="Arial" w:cs="Arial"/>
              </w:rPr>
            </w:pPr>
            <w:r w:rsidRPr="004B74B8">
              <w:rPr>
                <w:rFonts w:ascii="Arial" w:eastAsia="Calibri" w:hAnsi="Arial" w:cs="Arial"/>
              </w:rPr>
              <w:t>The nurse provides community health consultation to a domestic violence shelter.  Ann Rails is a 38</w:t>
            </w:r>
            <w:r w:rsidR="00543C7B">
              <w:rPr>
                <w:rFonts w:ascii="Arial" w:eastAsia="Calibri" w:hAnsi="Arial" w:cs="Arial"/>
              </w:rPr>
              <w:t>-</w:t>
            </w:r>
            <w:r w:rsidRPr="004B74B8">
              <w:rPr>
                <w:rFonts w:ascii="Arial" w:eastAsia="Calibri" w:hAnsi="Arial" w:cs="Arial"/>
              </w:rPr>
              <w:t>year</w:t>
            </w:r>
            <w:r w:rsidR="00543C7B">
              <w:rPr>
                <w:rFonts w:ascii="Arial" w:eastAsia="Calibri" w:hAnsi="Arial" w:cs="Arial"/>
              </w:rPr>
              <w:t>-</w:t>
            </w:r>
            <w:r w:rsidRPr="004B74B8">
              <w:rPr>
                <w:rFonts w:ascii="Arial" w:eastAsia="Calibri" w:hAnsi="Arial" w:cs="Arial"/>
              </w:rPr>
              <w:t>old female recently hospitalized for evaluation of back pain and leg pain, numbness in her legs bilaterally, left leg weakness and an unsteady gait. Ann was discharged to a women’s domestic violence shelter after she disclosed to her nurse that she was afraid to go home to an abusive husband. Ann’s discharge plan, in addition to safety, protection, and supportive services from the women domestic violence shelter</w:t>
            </w:r>
            <w:r w:rsidR="00C3669E">
              <w:rPr>
                <w:rFonts w:ascii="Arial" w:eastAsia="Calibri" w:hAnsi="Arial" w:cs="Arial"/>
              </w:rPr>
              <w:t>,</w:t>
            </w:r>
            <w:r w:rsidRPr="004B74B8">
              <w:rPr>
                <w:rFonts w:ascii="Arial" w:eastAsia="Calibri" w:hAnsi="Arial" w:cs="Arial"/>
              </w:rPr>
              <w:t xml:space="preserve"> included pain management and restoration of a normal gait. Most recent vital signs:  BP 124/82 mmHg, Temp 98.2 F (36.8 C), P 84 beats per minute, RR 22 breaths per minute, SaO</w:t>
            </w:r>
            <w:r w:rsidRPr="004B74B8">
              <w:rPr>
                <w:rFonts w:ascii="Arial" w:eastAsia="Calibri" w:hAnsi="Arial" w:cs="Arial"/>
                <w:vertAlign w:val="subscript"/>
              </w:rPr>
              <w:t>2</w:t>
            </w:r>
            <w:r w:rsidRPr="004B74B8">
              <w:rPr>
                <w:rFonts w:ascii="Arial" w:eastAsia="Calibri" w:hAnsi="Arial" w:cs="Arial"/>
              </w:rPr>
              <w:t xml:space="preserve"> 96%.</w:t>
            </w:r>
            <w:r w:rsidR="008E0BE8">
              <w:rPr>
                <w:rFonts w:ascii="Arial" w:eastAsia="Calibri" w:hAnsi="Arial" w:cs="Arial"/>
              </w:rPr>
              <w:t xml:space="preserve"> </w:t>
            </w:r>
            <w:r w:rsidRPr="004B74B8">
              <w:rPr>
                <w:rFonts w:ascii="Arial" w:eastAsia="Calibri" w:hAnsi="Arial" w:cs="Arial"/>
              </w:rPr>
              <w:t xml:space="preserve">Medical history: Other than Ann’s recent hospitalization, her past medical history is otherwise non-significant. </w:t>
            </w:r>
            <w:r w:rsidR="008E0BE8">
              <w:rPr>
                <w:rFonts w:ascii="Arial" w:eastAsia="Calibri" w:hAnsi="Arial" w:cs="Arial"/>
              </w:rPr>
              <w:t xml:space="preserve"> </w:t>
            </w:r>
            <w:r w:rsidRPr="004B74B8">
              <w:rPr>
                <w:rFonts w:ascii="Arial" w:eastAsia="Calibri" w:hAnsi="Arial" w:cs="Arial"/>
              </w:rPr>
              <w:t>Medications: No known allergies (NKA). Hydrocodone 5 mg po as needed for pain Acetaminophen 325 mg one –two tabs every four hours po as needed for pain, Gabapentin 300 mg three times daily po for nerve pain. Surgical history: Negative.</w:t>
            </w:r>
            <w:r w:rsidR="008E0BE8">
              <w:rPr>
                <w:rFonts w:ascii="Arial" w:eastAsia="Calibri" w:hAnsi="Arial" w:cs="Arial"/>
              </w:rPr>
              <w:t xml:space="preserve"> </w:t>
            </w:r>
            <w:r w:rsidRPr="004B74B8">
              <w:rPr>
                <w:rFonts w:ascii="Arial" w:eastAsia="Calibri" w:hAnsi="Arial" w:cs="Arial"/>
              </w:rPr>
              <w:t>Social history: Prior to her hospitalization, Ann lived with her husband and their 2 dogs. Ann did not work outside of the home.</w:t>
            </w:r>
          </w:p>
        </w:tc>
        <w:tc>
          <w:tcPr>
            <w:tcW w:w="1800" w:type="dxa"/>
            <w:shd w:val="clear" w:color="auto" w:fill="FFFFFF" w:themeFill="background1"/>
          </w:tcPr>
          <w:p w14:paraId="720A4B41" w14:textId="1C35772B" w:rsidR="6F064104" w:rsidRPr="004B74B8" w:rsidRDefault="74BADBA9" w:rsidP="00A445D6">
            <w:pPr>
              <w:rPr>
                <w:rFonts w:ascii="Arial" w:eastAsia="Calibri" w:hAnsi="Arial" w:cs="Arial"/>
              </w:rPr>
            </w:pPr>
            <w:r w:rsidRPr="004B74B8">
              <w:rPr>
                <w:rFonts w:ascii="Arial" w:eastAsia="Calibri" w:hAnsi="Arial" w:cs="Arial"/>
              </w:rPr>
              <w:t xml:space="preserve">Domestic </w:t>
            </w:r>
            <w:r w:rsidR="00C3669E">
              <w:rPr>
                <w:rFonts w:ascii="Arial" w:eastAsia="Calibri" w:hAnsi="Arial" w:cs="Arial"/>
              </w:rPr>
              <w:t>v</w:t>
            </w:r>
            <w:r w:rsidRPr="004B74B8">
              <w:rPr>
                <w:rFonts w:ascii="Arial" w:eastAsia="Calibri" w:hAnsi="Arial" w:cs="Arial"/>
              </w:rPr>
              <w:t>iolence</w:t>
            </w:r>
          </w:p>
          <w:p w14:paraId="0EEFB95C" w14:textId="2C781A01" w:rsidR="6F064104" w:rsidRDefault="00741B10" w:rsidP="00A445D6">
            <w:pPr>
              <w:rPr>
                <w:rFonts w:ascii="Arial" w:eastAsia="Calibri" w:hAnsi="Arial" w:cs="Arial"/>
              </w:rPr>
            </w:pPr>
            <w:r>
              <w:rPr>
                <w:rFonts w:ascii="Arial" w:eastAsia="Calibri" w:hAnsi="Arial" w:cs="Arial"/>
              </w:rPr>
              <w:t>s</w:t>
            </w:r>
            <w:r w:rsidR="74BADBA9" w:rsidRPr="004B74B8">
              <w:rPr>
                <w:rFonts w:ascii="Arial" w:eastAsia="Calibri" w:hAnsi="Arial" w:cs="Arial"/>
              </w:rPr>
              <w:t>helter</w:t>
            </w:r>
          </w:p>
          <w:p w14:paraId="6F22F1F3" w14:textId="77777777" w:rsidR="00C3669E" w:rsidRPr="004B74B8" w:rsidRDefault="00C3669E" w:rsidP="00A445D6">
            <w:pPr>
              <w:rPr>
                <w:rFonts w:ascii="Arial" w:eastAsia="Calibri" w:hAnsi="Arial" w:cs="Arial"/>
              </w:rPr>
            </w:pPr>
          </w:p>
          <w:p w14:paraId="45EDC546" w14:textId="0011D5E0" w:rsidR="6F064104" w:rsidRDefault="00156739" w:rsidP="00A445D6">
            <w:pPr>
              <w:rPr>
                <w:rFonts w:ascii="Arial" w:eastAsia="Calibri" w:hAnsi="Arial" w:cs="Arial"/>
              </w:rPr>
            </w:pPr>
            <w:r>
              <w:rPr>
                <w:rFonts w:ascii="Arial" w:eastAsia="Calibri" w:hAnsi="Arial" w:cs="Arial"/>
              </w:rPr>
              <w:t>Therapeutic relationships</w:t>
            </w:r>
          </w:p>
          <w:p w14:paraId="474692D2" w14:textId="77777777" w:rsidR="00C3669E" w:rsidRPr="004B74B8" w:rsidRDefault="00C3669E" w:rsidP="00A445D6">
            <w:pPr>
              <w:rPr>
                <w:rFonts w:ascii="Arial" w:eastAsia="Calibri" w:hAnsi="Arial" w:cs="Arial"/>
              </w:rPr>
            </w:pPr>
          </w:p>
          <w:p w14:paraId="487DD385" w14:textId="797B4EB7" w:rsidR="6F064104" w:rsidRDefault="74BADBA9" w:rsidP="00A445D6">
            <w:pPr>
              <w:rPr>
                <w:rFonts w:ascii="Arial" w:eastAsia="Calibri" w:hAnsi="Arial" w:cs="Arial"/>
              </w:rPr>
            </w:pPr>
            <w:r w:rsidRPr="004B74B8">
              <w:rPr>
                <w:rFonts w:ascii="Arial" w:eastAsia="Calibri" w:hAnsi="Arial" w:cs="Arial"/>
              </w:rPr>
              <w:t>Counseling</w:t>
            </w:r>
          </w:p>
          <w:p w14:paraId="0A87B473" w14:textId="77777777" w:rsidR="00C3669E" w:rsidRPr="004B74B8" w:rsidRDefault="00C3669E" w:rsidP="00A445D6">
            <w:pPr>
              <w:rPr>
                <w:rFonts w:ascii="Arial" w:eastAsia="Calibri" w:hAnsi="Arial" w:cs="Arial"/>
              </w:rPr>
            </w:pPr>
          </w:p>
          <w:p w14:paraId="45798C32" w14:textId="2878E3EC" w:rsidR="6F064104" w:rsidRPr="004B74B8" w:rsidRDefault="74BADBA9" w:rsidP="00A445D6">
            <w:pPr>
              <w:rPr>
                <w:rFonts w:ascii="Arial" w:eastAsia="Calibri" w:hAnsi="Arial" w:cs="Arial"/>
              </w:rPr>
            </w:pPr>
            <w:r w:rsidRPr="004B74B8">
              <w:rPr>
                <w:rFonts w:ascii="Arial" w:eastAsia="Calibri" w:hAnsi="Arial" w:cs="Arial"/>
              </w:rPr>
              <w:t xml:space="preserve">Pain </w:t>
            </w:r>
            <w:r w:rsidR="00C3669E">
              <w:rPr>
                <w:rFonts w:ascii="Arial" w:eastAsia="Calibri" w:hAnsi="Arial" w:cs="Arial"/>
              </w:rPr>
              <w:t>m</w:t>
            </w:r>
            <w:r w:rsidRPr="004B74B8">
              <w:rPr>
                <w:rFonts w:ascii="Arial" w:eastAsia="Calibri" w:hAnsi="Arial" w:cs="Arial"/>
              </w:rPr>
              <w:t>anagement</w:t>
            </w:r>
          </w:p>
          <w:p w14:paraId="5EEC67E8" w14:textId="7119D360" w:rsidR="6F064104" w:rsidRPr="004B74B8" w:rsidRDefault="6F064104" w:rsidP="00A445D6">
            <w:pPr>
              <w:rPr>
                <w:rFonts w:ascii="Arial" w:eastAsia="Calibri" w:hAnsi="Arial" w:cs="Arial"/>
                <w:b/>
                <w:bCs/>
                <w:color w:val="FFFFFF" w:themeColor="background1"/>
              </w:rPr>
            </w:pPr>
          </w:p>
        </w:tc>
        <w:tc>
          <w:tcPr>
            <w:tcW w:w="2075" w:type="dxa"/>
            <w:shd w:val="clear" w:color="auto" w:fill="FFFFFF" w:themeFill="background1"/>
          </w:tcPr>
          <w:p w14:paraId="487B2F10" w14:textId="40CCA462" w:rsidR="6F064104" w:rsidRDefault="74BADBA9" w:rsidP="00A445D6">
            <w:pPr>
              <w:rPr>
                <w:rFonts w:ascii="Arial" w:eastAsia="Calibri" w:hAnsi="Arial" w:cs="Arial"/>
              </w:rPr>
            </w:pPr>
            <w:r w:rsidRPr="004B74B8">
              <w:rPr>
                <w:rFonts w:ascii="Arial" w:eastAsia="Calibri" w:hAnsi="Arial" w:cs="Arial"/>
              </w:rPr>
              <w:t>Violence</w:t>
            </w:r>
          </w:p>
          <w:p w14:paraId="05CB20AB" w14:textId="77777777" w:rsidR="00C3669E" w:rsidRPr="004B74B8" w:rsidRDefault="00C3669E" w:rsidP="00A445D6">
            <w:pPr>
              <w:rPr>
                <w:rFonts w:ascii="Arial" w:eastAsia="Calibri" w:hAnsi="Arial" w:cs="Arial"/>
              </w:rPr>
            </w:pPr>
          </w:p>
          <w:p w14:paraId="63D1EDC5" w14:textId="092DE0E6" w:rsidR="6F064104" w:rsidRPr="004B74B8" w:rsidRDefault="74BADBA9" w:rsidP="00A445D6">
            <w:pPr>
              <w:rPr>
                <w:rFonts w:ascii="Arial" w:eastAsia="Calibri" w:hAnsi="Arial" w:cs="Arial"/>
              </w:rPr>
            </w:pPr>
            <w:r w:rsidRPr="004B74B8">
              <w:rPr>
                <w:rFonts w:ascii="Arial" w:eastAsia="Calibri" w:hAnsi="Arial" w:cs="Arial"/>
              </w:rPr>
              <w:t xml:space="preserve">Family </w:t>
            </w:r>
            <w:r w:rsidR="00C3669E">
              <w:rPr>
                <w:rFonts w:ascii="Arial" w:eastAsia="Calibri" w:hAnsi="Arial" w:cs="Arial"/>
              </w:rPr>
              <w:t>d</w:t>
            </w:r>
            <w:r w:rsidRPr="004B74B8">
              <w:rPr>
                <w:rFonts w:ascii="Arial" w:eastAsia="Calibri" w:hAnsi="Arial" w:cs="Arial"/>
              </w:rPr>
              <w:t>ynamics</w:t>
            </w:r>
          </w:p>
          <w:p w14:paraId="550B9D1D" w14:textId="77777777" w:rsidR="00944812" w:rsidRDefault="00944812" w:rsidP="00A445D6">
            <w:pPr>
              <w:rPr>
                <w:rFonts w:ascii="Arial" w:eastAsia="Calibri" w:hAnsi="Arial" w:cs="Arial"/>
              </w:rPr>
            </w:pPr>
          </w:p>
          <w:p w14:paraId="3502A7AE" w14:textId="56607CAD" w:rsidR="6F064104" w:rsidRDefault="74BADBA9" w:rsidP="00A445D6">
            <w:pPr>
              <w:rPr>
                <w:rFonts w:ascii="Arial" w:eastAsia="Calibri" w:hAnsi="Arial" w:cs="Arial"/>
              </w:rPr>
            </w:pPr>
            <w:r w:rsidRPr="004B74B8">
              <w:rPr>
                <w:rFonts w:ascii="Arial" w:eastAsia="Calibri" w:hAnsi="Arial" w:cs="Arial"/>
              </w:rPr>
              <w:t xml:space="preserve">Stress and </w:t>
            </w:r>
            <w:r w:rsidR="00741B10">
              <w:rPr>
                <w:rFonts w:ascii="Arial" w:eastAsia="Calibri" w:hAnsi="Arial" w:cs="Arial"/>
              </w:rPr>
              <w:t>c</w:t>
            </w:r>
            <w:r w:rsidRPr="004B74B8">
              <w:rPr>
                <w:rFonts w:ascii="Arial" w:eastAsia="Calibri" w:hAnsi="Arial" w:cs="Arial"/>
              </w:rPr>
              <w:t>oping</w:t>
            </w:r>
          </w:p>
          <w:p w14:paraId="2FA3FBD2" w14:textId="77777777" w:rsidR="00C3669E" w:rsidRPr="004B74B8" w:rsidRDefault="00C3669E" w:rsidP="00A445D6">
            <w:pPr>
              <w:rPr>
                <w:rFonts w:ascii="Arial" w:eastAsia="Calibri" w:hAnsi="Arial" w:cs="Arial"/>
              </w:rPr>
            </w:pPr>
          </w:p>
          <w:p w14:paraId="6E645281" w14:textId="41006F98" w:rsidR="6F064104" w:rsidRDefault="74BADBA9" w:rsidP="00A445D6">
            <w:pPr>
              <w:rPr>
                <w:rFonts w:ascii="Arial" w:eastAsia="Calibri" w:hAnsi="Arial" w:cs="Arial"/>
              </w:rPr>
            </w:pPr>
            <w:r w:rsidRPr="004B74B8">
              <w:rPr>
                <w:rFonts w:ascii="Arial" w:eastAsia="Calibri" w:hAnsi="Arial" w:cs="Arial"/>
              </w:rPr>
              <w:t>Mobility</w:t>
            </w:r>
          </w:p>
          <w:p w14:paraId="48C5FEEC" w14:textId="77777777" w:rsidR="00C3669E" w:rsidRPr="004B74B8" w:rsidRDefault="00C3669E" w:rsidP="00A445D6">
            <w:pPr>
              <w:rPr>
                <w:rFonts w:ascii="Arial" w:eastAsia="Calibri" w:hAnsi="Arial" w:cs="Arial"/>
              </w:rPr>
            </w:pPr>
          </w:p>
          <w:p w14:paraId="6494DF04" w14:textId="6ED1825E" w:rsidR="6F064104" w:rsidRDefault="74BADBA9" w:rsidP="00A445D6">
            <w:pPr>
              <w:rPr>
                <w:rFonts w:ascii="Arial" w:eastAsia="Calibri" w:hAnsi="Arial" w:cs="Arial"/>
              </w:rPr>
            </w:pPr>
            <w:r w:rsidRPr="004B74B8">
              <w:rPr>
                <w:rFonts w:ascii="Arial" w:eastAsia="Calibri" w:hAnsi="Arial" w:cs="Arial"/>
              </w:rPr>
              <w:t>Pain</w:t>
            </w:r>
          </w:p>
          <w:p w14:paraId="768339CB" w14:textId="77777777" w:rsidR="00C3669E" w:rsidRPr="004B74B8" w:rsidRDefault="00C3669E" w:rsidP="00A445D6">
            <w:pPr>
              <w:rPr>
                <w:rFonts w:ascii="Arial" w:eastAsia="Calibri" w:hAnsi="Arial" w:cs="Arial"/>
              </w:rPr>
            </w:pPr>
          </w:p>
          <w:p w14:paraId="37AFB172" w14:textId="77777777" w:rsidR="00C62641" w:rsidRDefault="74BADBA9" w:rsidP="00C62641">
            <w:pPr>
              <w:rPr>
                <w:rFonts w:ascii="Arial" w:eastAsia="Calibri" w:hAnsi="Arial" w:cs="Arial"/>
              </w:rPr>
            </w:pPr>
            <w:r w:rsidRPr="004B74B8">
              <w:rPr>
                <w:rFonts w:ascii="Arial" w:eastAsia="Calibri" w:hAnsi="Arial" w:cs="Arial"/>
              </w:rPr>
              <w:t>Trauma</w:t>
            </w:r>
            <w:r w:rsidR="00C62641">
              <w:rPr>
                <w:rFonts w:ascii="Arial" w:eastAsia="Calibri" w:hAnsi="Arial" w:cs="Arial"/>
              </w:rPr>
              <w:t xml:space="preserve"> </w:t>
            </w:r>
          </w:p>
          <w:p w14:paraId="62630E8E" w14:textId="77777777" w:rsidR="00C62641" w:rsidRDefault="00C62641" w:rsidP="00C62641">
            <w:pPr>
              <w:rPr>
                <w:rFonts w:ascii="Arial" w:eastAsia="Calibri" w:hAnsi="Arial" w:cs="Arial"/>
              </w:rPr>
            </w:pPr>
          </w:p>
          <w:p w14:paraId="0C0B9145" w14:textId="6A373116" w:rsidR="00C62641" w:rsidRDefault="00C62641" w:rsidP="00C62641">
            <w:pPr>
              <w:rPr>
                <w:rFonts w:ascii="Arial" w:eastAsia="Calibri" w:hAnsi="Arial" w:cs="Arial"/>
              </w:rPr>
            </w:pPr>
            <w:r>
              <w:rPr>
                <w:rFonts w:ascii="Arial" w:eastAsia="Calibri" w:hAnsi="Arial" w:cs="Arial"/>
              </w:rPr>
              <w:t>Role of the nurse</w:t>
            </w:r>
          </w:p>
          <w:p w14:paraId="3B92054F" w14:textId="32D0C076" w:rsidR="6F064104" w:rsidRPr="004B74B8" w:rsidRDefault="6F064104" w:rsidP="00A445D6">
            <w:pPr>
              <w:rPr>
                <w:rFonts w:ascii="Arial" w:eastAsia="Calibri" w:hAnsi="Arial" w:cs="Arial"/>
              </w:rPr>
            </w:pPr>
          </w:p>
          <w:p w14:paraId="41ABBAA8" w14:textId="269A09F3" w:rsidR="6F064104" w:rsidRPr="004B74B8" w:rsidRDefault="6F064104" w:rsidP="00A445D6">
            <w:pPr>
              <w:rPr>
                <w:rFonts w:ascii="Arial" w:eastAsia="Calibri" w:hAnsi="Arial" w:cs="Arial"/>
                <w:b/>
                <w:bCs/>
                <w:color w:val="FFFFFF" w:themeColor="background1"/>
              </w:rPr>
            </w:pPr>
          </w:p>
        </w:tc>
      </w:tr>
      <w:tr w:rsidR="6F064104" w:rsidRPr="004B74B8" w14:paraId="507D43C6" w14:textId="77777777" w:rsidTr="0069086C">
        <w:tc>
          <w:tcPr>
            <w:tcW w:w="2592" w:type="dxa"/>
            <w:shd w:val="clear" w:color="auto" w:fill="FFFFFF" w:themeFill="background1"/>
          </w:tcPr>
          <w:p w14:paraId="13F1BD95" w14:textId="440F133B" w:rsidR="6F064104" w:rsidRPr="004B74B8" w:rsidRDefault="6F064104" w:rsidP="6F064104">
            <w:pPr>
              <w:rPr>
                <w:rFonts w:ascii="Arial" w:hAnsi="Arial" w:cs="Arial"/>
              </w:rPr>
            </w:pPr>
            <w:r w:rsidRPr="004B74B8">
              <w:rPr>
                <w:rFonts w:ascii="Arial" w:hAnsi="Arial" w:cs="Arial"/>
                <w:noProof/>
              </w:rPr>
              <w:drawing>
                <wp:inline distT="0" distB="0" distL="0" distR="0" wp14:anchorId="67FCD5B9" wp14:editId="0426005D">
                  <wp:extent cx="1428750" cy="1362075"/>
                  <wp:effectExtent l="0" t="0" r="0" b="0"/>
                  <wp:docPr id="588375140" name="Picture 1578620628" descr="P2644C16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375140" name="Picture 1578620628" descr="P2644C16T6#yIS1"/>
                          <pic:cNvPicPr/>
                        </pic:nvPicPr>
                        <pic:blipFill>
                          <a:blip r:embed="rId135">
                            <a:extLst>
                              <a:ext uri="{28A0092B-C50C-407E-A947-70E740481C1C}">
                                <a14:useLocalDpi xmlns:a14="http://schemas.microsoft.com/office/drawing/2010/main" val="0"/>
                              </a:ext>
                            </a:extLst>
                          </a:blip>
                          <a:stretch>
                            <a:fillRect/>
                          </a:stretch>
                        </pic:blipFill>
                        <pic:spPr>
                          <a:xfrm>
                            <a:off x="0" y="0"/>
                            <a:ext cx="1428750" cy="1362075"/>
                          </a:xfrm>
                          <a:prstGeom prst="rect">
                            <a:avLst/>
                          </a:prstGeom>
                        </pic:spPr>
                      </pic:pic>
                    </a:graphicData>
                  </a:graphic>
                </wp:inline>
              </w:drawing>
            </w:r>
          </w:p>
        </w:tc>
        <w:tc>
          <w:tcPr>
            <w:tcW w:w="1710" w:type="dxa"/>
            <w:shd w:val="clear" w:color="auto" w:fill="FFFFFF" w:themeFill="background1"/>
          </w:tcPr>
          <w:p w14:paraId="703FE5E3" w14:textId="1BDBB519" w:rsidR="6F064104" w:rsidRPr="004B74B8" w:rsidRDefault="74BADBA9" w:rsidP="6F064104">
            <w:pPr>
              <w:rPr>
                <w:rFonts w:ascii="Arial" w:eastAsia="Calibri" w:hAnsi="Arial" w:cs="Arial"/>
              </w:rPr>
            </w:pPr>
            <w:r w:rsidRPr="004B74B8">
              <w:rPr>
                <w:rFonts w:ascii="Arial" w:eastAsia="Calibri" w:hAnsi="Arial" w:cs="Arial"/>
              </w:rPr>
              <w:t>Janeya Stone</w:t>
            </w:r>
          </w:p>
          <w:p w14:paraId="3CBC893E" w14:textId="40FE90E9" w:rsidR="6F064104" w:rsidRPr="004B74B8" w:rsidRDefault="74BADBA9" w:rsidP="6F064104">
            <w:pPr>
              <w:rPr>
                <w:rFonts w:ascii="Arial" w:eastAsia="Calibri" w:hAnsi="Arial" w:cs="Arial"/>
              </w:rPr>
            </w:pPr>
            <w:r w:rsidRPr="004B74B8">
              <w:rPr>
                <w:rFonts w:ascii="Arial" w:eastAsia="Calibri" w:hAnsi="Arial" w:cs="Arial"/>
              </w:rPr>
              <w:t>5</w:t>
            </w:r>
            <w:r w:rsidR="00C3669E">
              <w:rPr>
                <w:rFonts w:ascii="Arial" w:eastAsia="Calibri" w:hAnsi="Arial" w:cs="Arial"/>
              </w:rPr>
              <w:t>-</w:t>
            </w:r>
            <w:r w:rsidRPr="004B74B8">
              <w:rPr>
                <w:rFonts w:ascii="Arial" w:eastAsia="Calibri" w:hAnsi="Arial" w:cs="Arial"/>
              </w:rPr>
              <w:t>years</w:t>
            </w:r>
            <w:r w:rsidR="00C3669E">
              <w:rPr>
                <w:rFonts w:ascii="Arial" w:eastAsia="Calibri" w:hAnsi="Arial" w:cs="Arial"/>
              </w:rPr>
              <w:t>-</w:t>
            </w:r>
            <w:r w:rsidRPr="004B74B8">
              <w:rPr>
                <w:rFonts w:ascii="Arial" w:eastAsia="Calibri" w:hAnsi="Arial" w:cs="Arial"/>
              </w:rPr>
              <w:t xml:space="preserve">old Acuity </w:t>
            </w:r>
            <w:r w:rsidR="00833787">
              <w:rPr>
                <w:rFonts w:ascii="Arial" w:hAnsi="Arial" w:cs="Arial"/>
              </w:rPr>
              <w:t>level</w:t>
            </w:r>
            <w:r w:rsidR="00833787" w:rsidRPr="004B74B8">
              <w:rPr>
                <w:rFonts w:ascii="Arial" w:eastAsia="Calibri" w:hAnsi="Arial" w:cs="Arial"/>
              </w:rPr>
              <w:t xml:space="preserve"> </w:t>
            </w:r>
            <w:r w:rsidRPr="004B74B8">
              <w:rPr>
                <w:rFonts w:ascii="Arial" w:eastAsia="Calibri" w:hAnsi="Arial" w:cs="Arial"/>
              </w:rPr>
              <w:t>1</w:t>
            </w:r>
          </w:p>
          <w:p w14:paraId="2B10FD75" w14:textId="065A6D0B" w:rsidR="6F064104" w:rsidRPr="004B74B8" w:rsidRDefault="6F064104" w:rsidP="6F064104">
            <w:pPr>
              <w:rPr>
                <w:rFonts w:ascii="Arial" w:eastAsia="Calibri" w:hAnsi="Arial" w:cs="Arial"/>
                <w:b/>
                <w:bCs/>
                <w:color w:val="FFFFFF" w:themeColor="background1"/>
              </w:rPr>
            </w:pPr>
          </w:p>
        </w:tc>
        <w:tc>
          <w:tcPr>
            <w:tcW w:w="4783" w:type="dxa"/>
            <w:shd w:val="clear" w:color="auto" w:fill="FFFFFF" w:themeFill="background1"/>
          </w:tcPr>
          <w:p w14:paraId="56539F19" w14:textId="4453EA6E" w:rsidR="6F064104" w:rsidRPr="004B74B8" w:rsidRDefault="74BADBA9" w:rsidP="00C13944">
            <w:pPr>
              <w:rPr>
                <w:rFonts w:ascii="Arial" w:eastAsia="Calibri" w:hAnsi="Arial" w:cs="Arial"/>
                <w:b/>
                <w:bCs/>
                <w:color w:val="FFFFFF" w:themeColor="background1"/>
              </w:rPr>
            </w:pPr>
            <w:r w:rsidRPr="004B74B8">
              <w:rPr>
                <w:rFonts w:ascii="Arial" w:eastAsia="Calibri" w:hAnsi="Arial" w:cs="Arial"/>
              </w:rPr>
              <w:t>Janeya Stone is a 5-year-old entering kindergarten in the fall. Janeya’s fathers meet with her school nurse to plan her care. Janeya’s history includes hydrocephalus diagnosed at 9-months of age.  Janeya had a ventriculoperitoneal shunt inserted with a positive outcome. At 2 years and again at 3 years of age, Janeya developed shunt infections that were successfully treated with intravenous antibiotics. At 4 years of age, Janeya presented to the pediatrician’s office with signs of increased intracranial pressure and was referred to the neurosurgeon</w:t>
            </w:r>
            <w:r w:rsidR="00C13944" w:rsidRPr="004B74B8">
              <w:rPr>
                <w:rFonts w:ascii="Arial" w:eastAsia="Calibri" w:hAnsi="Arial" w:cs="Arial"/>
              </w:rPr>
              <w:t>.</w:t>
            </w:r>
            <w:r w:rsidRPr="004B74B8">
              <w:rPr>
                <w:rFonts w:ascii="Arial" w:eastAsia="Calibri" w:hAnsi="Arial" w:cs="Arial"/>
              </w:rPr>
              <w:t xml:space="preserve"> An MRI reveal</w:t>
            </w:r>
            <w:r w:rsidR="00C3669E">
              <w:rPr>
                <w:rFonts w:ascii="Arial" w:eastAsia="Calibri" w:hAnsi="Arial" w:cs="Arial"/>
              </w:rPr>
              <w:t>ed</w:t>
            </w:r>
            <w:r w:rsidRPr="004B74B8">
              <w:rPr>
                <w:rFonts w:ascii="Arial" w:eastAsia="Calibri" w:hAnsi="Arial" w:cs="Arial"/>
              </w:rPr>
              <w:t xml:space="preserve"> an obstructed shunt and a shunt revision resolved the neurological symptoms. Six months ago, a similar event occurred and Janeya’s shunt was found to be kinked which was relieved with the neurosurgeon pumping the proximal reservoir and a subsequent shunt survey indicated that the shunt was patent and functioning. Her fathers were instructed to monitor for signs of shunt infection and malfunctioning.  Her medical history is unremarkable except for frequent urinary tract infections. Janeya’s fathers are worried because Janeya has been more tired than usual, appears pale, and doesn’t appear to be playing as actively as usual. Janeya’s fathers say that their daughter is a very “picky” eater and that she doesn’t eat any meat, little dairy products, and prefers carbohydrates. They have had a lot of family stress lately with some family discord about their relationship, their planned marriage soon, and raising a young daughter. Their extended family has strong religious beliefs against same-sex marriage. They live in an urban area and the fathers share that they have limited access to primary care and other resources. At today’s visit, Janeya is alert and friendly. The men share her health history and Janeya appears eager for school to begin and to meet new friends.</w:t>
            </w:r>
          </w:p>
        </w:tc>
        <w:tc>
          <w:tcPr>
            <w:tcW w:w="1800" w:type="dxa"/>
            <w:shd w:val="clear" w:color="auto" w:fill="FFFFFF" w:themeFill="background1"/>
          </w:tcPr>
          <w:p w14:paraId="713B4F43" w14:textId="08DEEE68" w:rsidR="6F064104" w:rsidRDefault="74BADBA9" w:rsidP="00A445D6">
            <w:pPr>
              <w:rPr>
                <w:rFonts w:ascii="Arial" w:eastAsia="Calibri" w:hAnsi="Arial" w:cs="Arial"/>
              </w:rPr>
            </w:pPr>
            <w:r w:rsidRPr="004B74B8">
              <w:rPr>
                <w:rFonts w:ascii="Arial" w:eastAsia="Calibri" w:hAnsi="Arial" w:cs="Arial"/>
              </w:rPr>
              <w:t xml:space="preserve">School </w:t>
            </w:r>
            <w:r w:rsidR="00C3669E">
              <w:rPr>
                <w:rFonts w:ascii="Arial" w:eastAsia="Calibri" w:hAnsi="Arial" w:cs="Arial"/>
              </w:rPr>
              <w:t>n</w:t>
            </w:r>
            <w:r w:rsidRPr="004B74B8">
              <w:rPr>
                <w:rFonts w:ascii="Arial" w:eastAsia="Calibri" w:hAnsi="Arial" w:cs="Arial"/>
              </w:rPr>
              <w:t>ursing</w:t>
            </w:r>
          </w:p>
          <w:p w14:paraId="6B6CC46D" w14:textId="77777777" w:rsidR="00C3669E" w:rsidRPr="004B74B8" w:rsidRDefault="00C3669E" w:rsidP="00A445D6">
            <w:pPr>
              <w:rPr>
                <w:rFonts w:ascii="Arial" w:eastAsia="Calibri" w:hAnsi="Arial" w:cs="Arial"/>
              </w:rPr>
            </w:pPr>
          </w:p>
          <w:p w14:paraId="2CA2FC3A" w14:textId="05F077F0" w:rsidR="00C3669E" w:rsidRDefault="74BADBA9" w:rsidP="00A445D6">
            <w:pPr>
              <w:rPr>
                <w:rFonts w:ascii="Arial" w:eastAsia="Calibri" w:hAnsi="Arial" w:cs="Arial"/>
              </w:rPr>
            </w:pPr>
            <w:r w:rsidRPr="004B74B8">
              <w:rPr>
                <w:rFonts w:ascii="Arial" w:eastAsia="Calibri" w:hAnsi="Arial" w:cs="Arial"/>
              </w:rPr>
              <w:t>Hydro</w:t>
            </w:r>
            <w:r w:rsidR="00C3669E">
              <w:rPr>
                <w:rFonts w:ascii="Arial" w:eastAsia="Calibri" w:hAnsi="Arial" w:cs="Arial"/>
              </w:rPr>
              <w:t>-</w:t>
            </w:r>
          </w:p>
          <w:p w14:paraId="48B9417E" w14:textId="0F7F5613" w:rsidR="6F064104" w:rsidRDefault="00C3669E" w:rsidP="00A445D6">
            <w:pPr>
              <w:rPr>
                <w:rFonts w:ascii="Arial" w:eastAsia="Calibri" w:hAnsi="Arial" w:cs="Arial"/>
              </w:rPr>
            </w:pPr>
            <w:r>
              <w:rPr>
                <w:rFonts w:ascii="Arial" w:eastAsia="Calibri" w:hAnsi="Arial" w:cs="Arial"/>
              </w:rPr>
              <w:t>c</w:t>
            </w:r>
            <w:r w:rsidR="74BADBA9" w:rsidRPr="004B74B8">
              <w:rPr>
                <w:rFonts w:ascii="Arial" w:eastAsia="Calibri" w:hAnsi="Arial" w:cs="Arial"/>
              </w:rPr>
              <w:t>ephalus</w:t>
            </w:r>
          </w:p>
          <w:p w14:paraId="2D59F7B8" w14:textId="77777777" w:rsidR="00C3669E" w:rsidRPr="004B74B8" w:rsidRDefault="00C3669E" w:rsidP="00A445D6">
            <w:pPr>
              <w:rPr>
                <w:rFonts w:ascii="Arial" w:eastAsia="Calibri" w:hAnsi="Arial" w:cs="Arial"/>
              </w:rPr>
            </w:pPr>
          </w:p>
          <w:p w14:paraId="4F9CE1FB" w14:textId="5D237FAB" w:rsidR="6F064104" w:rsidRDefault="74BADBA9" w:rsidP="00A445D6">
            <w:pPr>
              <w:rPr>
                <w:rFonts w:ascii="Arial" w:eastAsia="Calibri" w:hAnsi="Arial" w:cs="Arial"/>
              </w:rPr>
            </w:pPr>
            <w:r w:rsidRPr="004B74B8">
              <w:rPr>
                <w:rFonts w:ascii="Arial" w:eastAsia="Calibri" w:hAnsi="Arial" w:cs="Arial"/>
              </w:rPr>
              <w:t xml:space="preserve">VP </w:t>
            </w:r>
            <w:r w:rsidR="00C3669E">
              <w:rPr>
                <w:rFonts w:ascii="Arial" w:eastAsia="Calibri" w:hAnsi="Arial" w:cs="Arial"/>
              </w:rPr>
              <w:t>s</w:t>
            </w:r>
            <w:r w:rsidRPr="004B74B8">
              <w:rPr>
                <w:rFonts w:ascii="Arial" w:eastAsia="Calibri" w:hAnsi="Arial" w:cs="Arial"/>
              </w:rPr>
              <w:t>hunt</w:t>
            </w:r>
          </w:p>
          <w:p w14:paraId="35E5B384" w14:textId="77777777" w:rsidR="00C3669E" w:rsidRPr="004B74B8" w:rsidRDefault="00C3669E" w:rsidP="00A445D6">
            <w:pPr>
              <w:rPr>
                <w:rFonts w:ascii="Arial" w:eastAsia="Calibri" w:hAnsi="Arial" w:cs="Arial"/>
              </w:rPr>
            </w:pPr>
          </w:p>
          <w:p w14:paraId="36DDA5E1" w14:textId="50CADDE0" w:rsidR="6F064104" w:rsidRPr="004B74B8" w:rsidRDefault="74BADBA9" w:rsidP="00A445D6">
            <w:pPr>
              <w:rPr>
                <w:rFonts w:ascii="Arial" w:eastAsia="Calibri" w:hAnsi="Arial" w:cs="Arial"/>
              </w:rPr>
            </w:pPr>
            <w:r w:rsidRPr="004B74B8">
              <w:rPr>
                <w:rFonts w:ascii="Arial" w:eastAsia="Calibri" w:hAnsi="Arial" w:cs="Arial"/>
              </w:rPr>
              <w:t>Increased</w:t>
            </w:r>
          </w:p>
          <w:p w14:paraId="20FA5FEC" w14:textId="3E52E91D" w:rsidR="6F064104" w:rsidRPr="004B74B8" w:rsidRDefault="00C3669E" w:rsidP="00A445D6">
            <w:pPr>
              <w:rPr>
                <w:rFonts w:ascii="Arial" w:eastAsia="Calibri" w:hAnsi="Arial" w:cs="Arial"/>
              </w:rPr>
            </w:pPr>
            <w:r>
              <w:rPr>
                <w:rFonts w:ascii="Arial" w:eastAsia="Calibri" w:hAnsi="Arial" w:cs="Arial"/>
              </w:rPr>
              <w:t>i</w:t>
            </w:r>
            <w:r w:rsidR="74BADBA9" w:rsidRPr="004B74B8">
              <w:rPr>
                <w:rFonts w:ascii="Arial" w:eastAsia="Calibri" w:hAnsi="Arial" w:cs="Arial"/>
              </w:rPr>
              <w:t>ntracranial</w:t>
            </w:r>
          </w:p>
          <w:p w14:paraId="26B04786" w14:textId="27A39796" w:rsidR="6F064104" w:rsidRDefault="00C3669E" w:rsidP="00A445D6">
            <w:pPr>
              <w:rPr>
                <w:rFonts w:ascii="Arial" w:eastAsia="Calibri" w:hAnsi="Arial" w:cs="Arial"/>
              </w:rPr>
            </w:pPr>
            <w:r>
              <w:rPr>
                <w:rFonts w:ascii="Arial" w:eastAsia="Calibri" w:hAnsi="Arial" w:cs="Arial"/>
              </w:rPr>
              <w:t>p</w:t>
            </w:r>
            <w:r w:rsidR="74BADBA9" w:rsidRPr="004B74B8">
              <w:rPr>
                <w:rFonts w:ascii="Arial" w:eastAsia="Calibri" w:hAnsi="Arial" w:cs="Arial"/>
              </w:rPr>
              <w:t>ressure</w:t>
            </w:r>
          </w:p>
          <w:p w14:paraId="49FB2AD6" w14:textId="77777777" w:rsidR="00C3669E" w:rsidRPr="004B74B8" w:rsidRDefault="00C3669E" w:rsidP="00A445D6">
            <w:pPr>
              <w:rPr>
                <w:rFonts w:ascii="Arial" w:eastAsia="Calibri" w:hAnsi="Arial" w:cs="Arial"/>
              </w:rPr>
            </w:pPr>
          </w:p>
          <w:p w14:paraId="6F34F4C6" w14:textId="624DC9B9" w:rsidR="6F064104" w:rsidRPr="004B74B8" w:rsidRDefault="74BADBA9" w:rsidP="00A445D6">
            <w:pPr>
              <w:rPr>
                <w:rFonts w:ascii="Arial" w:eastAsia="Calibri" w:hAnsi="Arial" w:cs="Arial"/>
              </w:rPr>
            </w:pPr>
            <w:r w:rsidRPr="004B74B8">
              <w:rPr>
                <w:rFonts w:ascii="Arial" w:eastAsia="Calibri" w:hAnsi="Arial" w:cs="Arial"/>
              </w:rPr>
              <w:t>Iron deficiency</w:t>
            </w:r>
          </w:p>
          <w:p w14:paraId="6239DEC9" w14:textId="15DEABF5" w:rsidR="6F064104" w:rsidRDefault="00C3669E" w:rsidP="00A445D6">
            <w:pPr>
              <w:rPr>
                <w:rFonts w:ascii="Arial" w:eastAsia="Calibri" w:hAnsi="Arial" w:cs="Arial"/>
              </w:rPr>
            </w:pPr>
            <w:r>
              <w:rPr>
                <w:rFonts w:ascii="Arial" w:eastAsia="Calibri" w:hAnsi="Arial" w:cs="Arial"/>
              </w:rPr>
              <w:t>a</w:t>
            </w:r>
            <w:r w:rsidR="74BADBA9" w:rsidRPr="004B74B8">
              <w:rPr>
                <w:rFonts w:ascii="Arial" w:eastAsia="Calibri" w:hAnsi="Arial" w:cs="Arial"/>
              </w:rPr>
              <w:t>nemia</w:t>
            </w:r>
          </w:p>
          <w:p w14:paraId="7EE8A62B" w14:textId="77777777" w:rsidR="00C3669E" w:rsidRPr="004B74B8" w:rsidRDefault="00C3669E" w:rsidP="00A445D6">
            <w:pPr>
              <w:rPr>
                <w:rFonts w:ascii="Arial" w:eastAsia="Calibri" w:hAnsi="Arial" w:cs="Arial"/>
              </w:rPr>
            </w:pPr>
          </w:p>
          <w:p w14:paraId="02AD2664" w14:textId="1C8C60F9" w:rsidR="6F064104" w:rsidRPr="004B74B8" w:rsidRDefault="74BADBA9" w:rsidP="00A445D6">
            <w:pPr>
              <w:rPr>
                <w:rFonts w:ascii="Arial" w:eastAsia="Calibri" w:hAnsi="Arial" w:cs="Arial"/>
              </w:rPr>
            </w:pPr>
            <w:r w:rsidRPr="004B74B8">
              <w:rPr>
                <w:rFonts w:ascii="Arial" w:eastAsia="Calibri" w:hAnsi="Arial" w:cs="Arial"/>
              </w:rPr>
              <w:t xml:space="preserve">Urinary </w:t>
            </w:r>
            <w:r w:rsidR="00C3669E">
              <w:rPr>
                <w:rFonts w:ascii="Arial" w:eastAsia="Calibri" w:hAnsi="Arial" w:cs="Arial"/>
              </w:rPr>
              <w:t>t</w:t>
            </w:r>
            <w:r w:rsidRPr="004B74B8">
              <w:rPr>
                <w:rFonts w:ascii="Arial" w:eastAsia="Calibri" w:hAnsi="Arial" w:cs="Arial"/>
              </w:rPr>
              <w:t>ract</w:t>
            </w:r>
          </w:p>
          <w:p w14:paraId="043987A4" w14:textId="190CD528" w:rsidR="6F064104" w:rsidRDefault="00C3669E" w:rsidP="00A445D6">
            <w:pPr>
              <w:rPr>
                <w:rFonts w:ascii="Arial" w:eastAsia="Calibri" w:hAnsi="Arial" w:cs="Arial"/>
              </w:rPr>
            </w:pPr>
            <w:r>
              <w:rPr>
                <w:rFonts w:ascii="Arial" w:eastAsia="Calibri" w:hAnsi="Arial" w:cs="Arial"/>
              </w:rPr>
              <w:t>i</w:t>
            </w:r>
            <w:r w:rsidR="74BADBA9" w:rsidRPr="004B74B8">
              <w:rPr>
                <w:rFonts w:ascii="Arial" w:eastAsia="Calibri" w:hAnsi="Arial" w:cs="Arial"/>
              </w:rPr>
              <w:t>nfection</w:t>
            </w:r>
          </w:p>
          <w:p w14:paraId="792B5CF3" w14:textId="77777777" w:rsidR="00C3669E" w:rsidRPr="004B74B8" w:rsidRDefault="00C3669E" w:rsidP="00A445D6">
            <w:pPr>
              <w:rPr>
                <w:rFonts w:ascii="Arial" w:eastAsia="Calibri" w:hAnsi="Arial" w:cs="Arial"/>
              </w:rPr>
            </w:pPr>
          </w:p>
          <w:p w14:paraId="797F2D16" w14:textId="6E822696" w:rsidR="6F064104" w:rsidRPr="004B74B8" w:rsidRDefault="74BADBA9" w:rsidP="00A445D6">
            <w:pPr>
              <w:rPr>
                <w:rFonts w:ascii="Arial" w:eastAsia="Calibri" w:hAnsi="Arial" w:cs="Arial"/>
              </w:rPr>
            </w:pPr>
            <w:r w:rsidRPr="004B74B8">
              <w:rPr>
                <w:rFonts w:ascii="Arial" w:eastAsia="Calibri" w:hAnsi="Arial" w:cs="Arial"/>
              </w:rPr>
              <w:t>Health care access</w:t>
            </w:r>
          </w:p>
          <w:p w14:paraId="60F2D2D2" w14:textId="77777777" w:rsidR="6F064104" w:rsidRDefault="6F064104" w:rsidP="00A445D6">
            <w:pPr>
              <w:rPr>
                <w:rFonts w:ascii="Arial" w:eastAsia="Calibri" w:hAnsi="Arial" w:cs="Arial"/>
                <w:b/>
                <w:bCs/>
                <w:color w:val="FFFFFF" w:themeColor="background1"/>
              </w:rPr>
            </w:pPr>
          </w:p>
          <w:p w14:paraId="7D2EA4B6" w14:textId="33648DA9" w:rsidR="009E58CD" w:rsidRPr="009E58CD" w:rsidRDefault="009E58CD" w:rsidP="00A445D6">
            <w:pPr>
              <w:rPr>
                <w:rFonts w:ascii="Arial" w:eastAsia="Calibri" w:hAnsi="Arial" w:cs="Arial"/>
                <w:color w:val="FFFFFF" w:themeColor="background1"/>
              </w:rPr>
            </w:pPr>
            <w:r w:rsidRPr="009E58CD">
              <w:rPr>
                <w:rFonts w:ascii="Arial" w:eastAsia="Calibri" w:hAnsi="Arial" w:cs="Arial"/>
              </w:rPr>
              <w:t>School</w:t>
            </w:r>
            <w:r>
              <w:rPr>
                <w:rFonts w:ascii="Arial" w:eastAsia="Calibri" w:hAnsi="Arial" w:cs="Arial"/>
              </w:rPr>
              <w:t>-</w:t>
            </w:r>
            <w:r w:rsidRPr="009E58CD">
              <w:rPr>
                <w:rFonts w:ascii="Arial" w:eastAsia="Calibri" w:hAnsi="Arial" w:cs="Arial"/>
              </w:rPr>
              <w:t>age child</w:t>
            </w:r>
          </w:p>
        </w:tc>
        <w:tc>
          <w:tcPr>
            <w:tcW w:w="2075" w:type="dxa"/>
            <w:shd w:val="clear" w:color="auto" w:fill="FFFFFF" w:themeFill="background1"/>
          </w:tcPr>
          <w:p w14:paraId="16CDCDD8" w14:textId="40232BA7" w:rsidR="6F064104" w:rsidRPr="004B74B8" w:rsidRDefault="74BADBA9" w:rsidP="00A445D6">
            <w:pPr>
              <w:rPr>
                <w:rFonts w:ascii="Arial" w:eastAsia="Calibri" w:hAnsi="Arial" w:cs="Arial"/>
              </w:rPr>
            </w:pPr>
            <w:r w:rsidRPr="004B74B8">
              <w:rPr>
                <w:rFonts w:ascii="Arial" w:eastAsia="Calibri" w:hAnsi="Arial" w:cs="Arial"/>
              </w:rPr>
              <w:t xml:space="preserve">Intracranial </w:t>
            </w:r>
          </w:p>
          <w:p w14:paraId="09D92F83" w14:textId="7B018173" w:rsidR="6F064104" w:rsidRDefault="00C3669E" w:rsidP="00A445D6">
            <w:pPr>
              <w:rPr>
                <w:rFonts w:ascii="Arial" w:eastAsia="Calibri" w:hAnsi="Arial" w:cs="Arial"/>
              </w:rPr>
            </w:pPr>
            <w:r>
              <w:rPr>
                <w:rFonts w:ascii="Arial" w:eastAsia="Calibri" w:hAnsi="Arial" w:cs="Arial"/>
              </w:rPr>
              <w:t>r</w:t>
            </w:r>
            <w:r w:rsidR="74BADBA9" w:rsidRPr="004B74B8">
              <w:rPr>
                <w:rFonts w:ascii="Arial" w:eastAsia="Calibri" w:hAnsi="Arial" w:cs="Arial"/>
              </w:rPr>
              <w:t>egulation</w:t>
            </w:r>
          </w:p>
          <w:p w14:paraId="6EBA6502" w14:textId="77777777" w:rsidR="00C3669E" w:rsidRPr="004B74B8" w:rsidRDefault="00C3669E" w:rsidP="00A445D6">
            <w:pPr>
              <w:rPr>
                <w:rFonts w:ascii="Arial" w:eastAsia="Calibri" w:hAnsi="Arial" w:cs="Arial"/>
              </w:rPr>
            </w:pPr>
          </w:p>
          <w:p w14:paraId="59836DD7" w14:textId="03D01D08" w:rsidR="6F064104" w:rsidRDefault="74BADBA9" w:rsidP="00A445D6">
            <w:pPr>
              <w:rPr>
                <w:rFonts w:ascii="Arial" w:eastAsia="Calibri" w:hAnsi="Arial" w:cs="Arial"/>
              </w:rPr>
            </w:pPr>
            <w:r w:rsidRPr="004B74B8">
              <w:rPr>
                <w:rFonts w:ascii="Arial" w:eastAsia="Calibri" w:hAnsi="Arial" w:cs="Arial"/>
              </w:rPr>
              <w:t>Nutrition</w:t>
            </w:r>
          </w:p>
          <w:p w14:paraId="61F65FF2" w14:textId="77777777" w:rsidR="00C3669E" w:rsidRPr="004B74B8" w:rsidRDefault="00C3669E" w:rsidP="00A445D6">
            <w:pPr>
              <w:rPr>
                <w:rFonts w:ascii="Arial" w:eastAsia="Calibri" w:hAnsi="Arial" w:cs="Arial"/>
              </w:rPr>
            </w:pPr>
          </w:p>
          <w:p w14:paraId="1D3D83CF" w14:textId="0DFBDEF7" w:rsidR="6F064104" w:rsidRDefault="00C3669E" w:rsidP="00A445D6">
            <w:pPr>
              <w:rPr>
                <w:rFonts w:ascii="Arial" w:eastAsia="Calibri" w:hAnsi="Arial" w:cs="Arial"/>
              </w:rPr>
            </w:pPr>
            <w:r>
              <w:rPr>
                <w:rFonts w:ascii="Arial" w:eastAsia="Calibri" w:hAnsi="Arial" w:cs="Arial"/>
              </w:rPr>
              <w:t>Growth and d</w:t>
            </w:r>
            <w:r w:rsidR="74BADBA9" w:rsidRPr="004B74B8">
              <w:rPr>
                <w:rFonts w:ascii="Arial" w:eastAsia="Calibri" w:hAnsi="Arial" w:cs="Arial"/>
              </w:rPr>
              <w:t>evelopment</w:t>
            </w:r>
          </w:p>
          <w:p w14:paraId="78022557" w14:textId="77777777" w:rsidR="00C3669E" w:rsidRPr="004B74B8" w:rsidRDefault="00C3669E" w:rsidP="00A445D6">
            <w:pPr>
              <w:rPr>
                <w:rFonts w:ascii="Arial" w:eastAsia="Calibri" w:hAnsi="Arial" w:cs="Arial"/>
              </w:rPr>
            </w:pPr>
          </w:p>
          <w:p w14:paraId="1B82FDCA" w14:textId="055F6EC0" w:rsidR="6F064104" w:rsidRDefault="74BADBA9" w:rsidP="00A445D6">
            <w:pPr>
              <w:rPr>
                <w:rFonts w:ascii="Arial" w:eastAsia="Calibri" w:hAnsi="Arial" w:cs="Arial"/>
              </w:rPr>
            </w:pPr>
            <w:r w:rsidRPr="004B74B8">
              <w:rPr>
                <w:rFonts w:ascii="Arial" w:eastAsia="Calibri" w:hAnsi="Arial" w:cs="Arial"/>
              </w:rPr>
              <w:t>Family Dynamics</w:t>
            </w:r>
          </w:p>
          <w:p w14:paraId="39285DD8" w14:textId="77777777" w:rsidR="00C3669E" w:rsidRPr="004B74B8" w:rsidRDefault="00C3669E" w:rsidP="00A445D6">
            <w:pPr>
              <w:rPr>
                <w:rFonts w:ascii="Arial" w:eastAsia="Calibri" w:hAnsi="Arial" w:cs="Arial"/>
              </w:rPr>
            </w:pPr>
          </w:p>
          <w:p w14:paraId="11F78FB1" w14:textId="0D323734" w:rsidR="6F064104" w:rsidRDefault="74BADBA9" w:rsidP="00A445D6">
            <w:pPr>
              <w:rPr>
                <w:rFonts w:ascii="Arial" w:eastAsia="Calibri" w:hAnsi="Arial" w:cs="Arial"/>
              </w:rPr>
            </w:pPr>
            <w:r w:rsidRPr="004B74B8">
              <w:rPr>
                <w:rFonts w:ascii="Arial" w:eastAsia="Calibri" w:hAnsi="Arial" w:cs="Arial"/>
              </w:rPr>
              <w:t xml:space="preserve">Stress and </w:t>
            </w:r>
            <w:r w:rsidR="00741B10">
              <w:rPr>
                <w:rFonts w:ascii="Arial" w:eastAsia="Calibri" w:hAnsi="Arial" w:cs="Arial"/>
              </w:rPr>
              <w:t>c</w:t>
            </w:r>
            <w:r w:rsidRPr="004B74B8">
              <w:rPr>
                <w:rFonts w:ascii="Arial" w:eastAsia="Calibri" w:hAnsi="Arial" w:cs="Arial"/>
              </w:rPr>
              <w:t>oping</w:t>
            </w:r>
          </w:p>
          <w:p w14:paraId="5A7C82A8" w14:textId="75AD4CC8" w:rsidR="00C62641" w:rsidRDefault="00C62641" w:rsidP="00A445D6">
            <w:pPr>
              <w:rPr>
                <w:rFonts w:ascii="Arial" w:eastAsia="Calibri" w:hAnsi="Arial" w:cs="Arial"/>
              </w:rPr>
            </w:pPr>
          </w:p>
          <w:p w14:paraId="62DDE3A7" w14:textId="77777777" w:rsidR="00C62641" w:rsidRDefault="00C62641" w:rsidP="00C62641">
            <w:pPr>
              <w:rPr>
                <w:rFonts w:ascii="Arial" w:eastAsia="Calibri" w:hAnsi="Arial" w:cs="Arial"/>
              </w:rPr>
            </w:pPr>
            <w:r>
              <w:rPr>
                <w:rFonts w:ascii="Arial" w:eastAsia="Calibri" w:hAnsi="Arial" w:cs="Arial"/>
              </w:rPr>
              <w:t>Role of the nurse</w:t>
            </w:r>
          </w:p>
          <w:p w14:paraId="14678820" w14:textId="77777777" w:rsidR="00C62641" w:rsidRPr="004B74B8" w:rsidRDefault="00C62641" w:rsidP="00A445D6">
            <w:pPr>
              <w:rPr>
                <w:rFonts w:ascii="Arial" w:eastAsia="Calibri" w:hAnsi="Arial" w:cs="Arial"/>
              </w:rPr>
            </w:pPr>
          </w:p>
          <w:p w14:paraId="4732470E" w14:textId="7AFB667F" w:rsidR="6F064104" w:rsidRPr="004B74B8" w:rsidRDefault="6F064104" w:rsidP="00A445D6">
            <w:pPr>
              <w:rPr>
                <w:rFonts w:ascii="Arial" w:eastAsia="Calibri" w:hAnsi="Arial" w:cs="Arial"/>
                <w:b/>
                <w:bCs/>
                <w:color w:val="FFFFFF" w:themeColor="background1"/>
              </w:rPr>
            </w:pPr>
          </w:p>
        </w:tc>
      </w:tr>
      <w:tr w:rsidR="6F064104" w:rsidRPr="004B74B8" w14:paraId="703EED72" w14:textId="77777777" w:rsidTr="0069086C">
        <w:tc>
          <w:tcPr>
            <w:tcW w:w="2592" w:type="dxa"/>
            <w:shd w:val="clear" w:color="auto" w:fill="FFFFFF" w:themeFill="background1"/>
          </w:tcPr>
          <w:p w14:paraId="0C378AC8" w14:textId="2797937E" w:rsidR="6F064104" w:rsidRPr="004B74B8" w:rsidRDefault="6F064104" w:rsidP="6F064104">
            <w:pPr>
              <w:rPr>
                <w:rFonts w:ascii="Arial" w:hAnsi="Arial" w:cs="Arial"/>
              </w:rPr>
            </w:pPr>
            <w:r w:rsidRPr="004B74B8">
              <w:rPr>
                <w:rFonts w:ascii="Arial" w:hAnsi="Arial" w:cs="Arial"/>
                <w:noProof/>
              </w:rPr>
              <w:drawing>
                <wp:inline distT="0" distB="0" distL="0" distR="0" wp14:anchorId="54FC3D85" wp14:editId="28F8E563">
                  <wp:extent cx="1514475" cy="1314450"/>
                  <wp:effectExtent l="0" t="0" r="0" b="0"/>
                  <wp:docPr id="1450401665" name="Picture 1731929804" descr="P2684C21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401665" name="Picture 1731929804" descr="P2684C21T6#yIS1"/>
                          <pic:cNvPicPr/>
                        </pic:nvPicPr>
                        <pic:blipFill>
                          <a:blip r:embed="rId136">
                            <a:extLst>
                              <a:ext uri="{28A0092B-C50C-407E-A947-70E740481C1C}">
                                <a14:useLocalDpi xmlns:a14="http://schemas.microsoft.com/office/drawing/2010/main" val="0"/>
                              </a:ext>
                            </a:extLst>
                          </a:blip>
                          <a:stretch>
                            <a:fillRect/>
                          </a:stretch>
                        </pic:blipFill>
                        <pic:spPr>
                          <a:xfrm>
                            <a:off x="0" y="0"/>
                            <a:ext cx="1514475" cy="1314450"/>
                          </a:xfrm>
                          <a:prstGeom prst="rect">
                            <a:avLst/>
                          </a:prstGeom>
                        </pic:spPr>
                      </pic:pic>
                    </a:graphicData>
                  </a:graphic>
                </wp:inline>
              </w:drawing>
            </w:r>
          </w:p>
        </w:tc>
        <w:tc>
          <w:tcPr>
            <w:tcW w:w="1710" w:type="dxa"/>
            <w:shd w:val="clear" w:color="auto" w:fill="FFFFFF" w:themeFill="background1"/>
          </w:tcPr>
          <w:p w14:paraId="4EB009E7" w14:textId="71774639" w:rsidR="6F064104" w:rsidRPr="004B74B8" w:rsidRDefault="74BADBA9" w:rsidP="6F064104">
            <w:pPr>
              <w:rPr>
                <w:rFonts w:ascii="Arial" w:eastAsia="Calibri" w:hAnsi="Arial" w:cs="Arial"/>
              </w:rPr>
            </w:pPr>
            <w:r w:rsidRPr="004B74B8">
              <w:rPr>
                <w:rFonts w:ascii="Arial" w:eastAsia="Calibri" w:hAnsi="Arial" w:cs="Arial"/>
              </w:rPr>
              <w:t>Genevieve Osaka</w:t>
            </w:r>
            <w:r w:rsidR="0051454D">
              <w:rPr>
                <w:rFonts w:ascii="Arial" w:eastAsia="Calibri" w:hAnsi="Arial" w:cs="Arial"/>
              </w:rPr>
              <w:t xml:space="preserve">            </w:t>
            </w:r>
            <w:r w:rsidRPr="004B74B8">
              <w:rPr>
                <w:rFonts w:ascii="Arial" w:eastAsia="Calibri" w:hAnsi="Arial" w:cs="Arial"/>
              </w:rPr>
              <w:t xml:space="preserve"> 14</w:t>
            </w:r>
            <w:r w:rsidR="0051454D">
              <w:rPr>
                <w:rFonts w:ascii="Arial" w:eastAsia="Calibri" w:hAnsi="Arial" w:cs="Arial"/>
              </w:rPr>
              <w:t>-</w:t>
            </w:r>
            <w:r w:rsidRPr="004B74B8">
              <w:rPr>
                <w:rFonts w:ascii="Arial" w:eastAsia="Calibri" w:hAnsi="Arial" w:cs="Arial"/>
              </w:rPr>
              <w:t>months</w:t>
            </w:r>
            <w:r w:rsidR="0051454D">
              <w:rPr>
                <w:rFonts w:ascii="Arial" w:eastAsia="Calibri" w:hAnsi="Arial" w:cs="Arial"/>
              </w:rPr>
              <w:t>-</w:t>
            </w:r>
            <w:r w:rsidRPr="004B74B8">
              <w:rPr>
                <w:rFonts w:ascii="Arial" w:eastAsia="Calibri" w:hAnsi="Arial" w:cs="Arial"/>
              </w:rPr>
              <w:t xml:space="preserve"> old </w:t>
            </w:r>
            <w:r w:rsidR="0051454D">
              <w:rPr>
                <w:rFonts w:ascii="Arial" w:eastAsia="Calibri" w:hAnsi="Arial" w:cs="Arial"/>
              </w:rPr>
              <w:t xml:space="preserve">               </w:t>
            </w:r>
            <w:r w:rsidRPr="004B74B8">
              <w:rPr>
                <w:rFonts w:ascii="Arial" w:eastAsia="Calibri" w:hAnsi="Arial" w:cs="Arial"/>
              </w:rPr>
              <w:t xml:space="preserve">Acuity </w:t>
            </w:r>
            <w:r w:rsidR="0051454D">
              <w:rPr>
                <w:rFonts w:ascii="Arial" w:eastAsia="Calibri" w:hAnsi="Arial" w:cs="Arial"/>
              </w:rPr>
              <w:t xml:space="preserve">level </w:t>
            </w:r>
            <w:r w:rsidRPr="004B74B8">
              <w:rPr>
                <w:rFonts w:ascii="Arial" w:eastAsia="Calibri" w:hAnsi="Arial" w:cs="Arial"/>
              </w:rPr>
              <w:t>3</w:t>
            </w:r>
          </w:p>
          <w:p w14:paraId="16C8DED5" w14:textId="1C0B0D5D" w:rsidR="6F064104" w:rsidRPr="004B74B8" w:rsidRDefault="6F064104" w:rsidP="6F064104">
            <w:pPr>
              <w:rPr>
                <w:rFonts w:ascii="Arial" w:eastAsia="Calibri" w:hAnsi="Arial" w:cs="Arial"/>
                <w:b/>
                <w:bCs/>
                <w:color w:val="FFFFFF" w:themeColor="background1"/>
              </w:rPr>
            </w:pPr>
          </w:p>
        </w:tc>
        <w:tc>
          <w:tcPr>
            <w:tcW w:w="4783" w:type="dxa"/>
            <w:shd w:val="clear" w:color="auto" w:fill="FFFFFF" w:themeFill="background1"/>
          </w:tcPr>
          <w:p w14:paraId="7D170FF1" w14:textId="79BD8EBE" w:rsidR="6F064104" w:rsidRPr="004B74B8" w:rsidRDefault="74BADBA9" w:rsidP="6F064104">
            <w:pPr>
              <w:rPr>
                <w:rFonts w:ascii="Arial" w:eastAsia="Calibri" w:hAnsi="Arial" w:cs="Arial"/>
              </w:rPr>
            </w:pPr>
            <w:r w:rsidRPr="004B74B8">
              <w:rPr>
                <w:rFonts w:ascii="Arial" w:eastAsia="Calibri" w:hAnsi="Arial" w:cs="Arial"/>
              </w:rPr>
              <w:t xml:space="preserve">Genevieve (Genny) Osaka is a 14-month-old infant. When she was 4-months old she was in a motor vehicle accident while unrestrained leading to a C-4 spinal fracture and spinal cord injury. Genny lives with her mother who is a single parent and is an expert in her care. Genny has been relatively healthy since the accident. Genny has a tracheostomy and is on mechanical ventilation. She has a jejunostomy tube for feedings and medications, is on an intermittent urinary catheterization program, and receives suppositories to ensure regular bowel movements. Genny makes eye contact. She is delayed in her speech and has no movement or sensation below the level of her injury.  Genny’s mother is eager to return to work since the accident and has found a childcare facility that provides care to children requiring </w:t>
            </w:r>
            <w:r w:rsidR="00085F2E" w:rsidRPr="004B74B8">
              <w:rPr>
                <w:rFonts w:ascii="Arial" w:eastAsia="Calibri" w:hAnsi="Arial" w:cs="Arial"/>
              </w:rPr>
              <w:t>highly</w:t>
            </w:r>
            <w:r w:rsidR="00085F2E">
              <w:rPr>
                <w:rFonts w:ascii="Arial" w:eastAsia="Calibri" w:hAnsi="Arial" w:cs="Arial"/>
              </w:rPr>
              <w:t xml:space="preserve"> skilled</w:t>
            </w:r>
            <w:r w:rsidRPr="004B74B8">
              <w:rPr>
                <w:rFonts w:ascii="Arial" w:eastAsia="Calibri" w:hAnsi="Arial" w:cs="Arial"/>
              </w:rPr>
              <w:t xml:space="preserve"> care.  Genny’s mother plans to look for a job once Genny is settled into the new childcare. The mother and community health nurse provide training about Genny’s individual care to the staff at the childcare center. Genny is prone to orthostatic intolerance and temperature instability. Genny receives multivitamins and lansoprazole. Genny has increased weight in the last few months so Genny is to have a nutrition consult to adjust caloric intake of her enteral feedings. Genny has an oral feeding aversion and refuses to take oral foods or fluids. Genny’s mother expresses concern over the cost of the childcare center in addition to all of the other healthcare expenses. Genny’s mother should make an adequate salary when she finds a job as a computer software designer, but she is concerned about insurance capitation and is interested in learning about public supports and resources.</w:t>
            </w:r>
          </w:p>
        </w:tc>
        <w:tc>
          <w:tcPr>
            <w:tcW w:w="1800" w:type="dxa"/>
            <w:shd w:val="clear" w:color="auto" w:fill="FFFFFF" w:themeFill="background1"/>
          </w:tcPr>
          <w:p w14:paraId="326B02ED" w14:textId="77777777" w:rsidR="00C3669E" w:rsidRDefault="74BADBA9" w:rsidP="00A445D6">
            <w:pPr>
              <w:rPr>
                <w:rFonts w:ascii="Arial" w:eastAsia="Calibri" w:hAnsi="Arial" w:cs="Arial"/>
              </w:rPr>
            </w:pPr>
            <w:r w:rsidRPr="004B74B8">
              <w:rPr>
                <w:rFonts w:ascii="Arial" w:eastAsia="Calibri" w:hAnsi="Arial" w:cs="Arial"/>
              </w:rPr>
              <w:t xml:space="preserve">Skilled </w:t>
            </w:r>
          </w:p>
          <w:p w14:paraId="0445BAD5" w14:textId="39915797" w:rsidR="6F064104" w:rsidRDefault="0051454D" w:rsidP="00A445D6">
            <w:pPr>
              <w:rPr>
                <w:rFonts w:ascii="Arial" w:eastAsia="Calibri" w:hAnsi="Arial" w:cs="Arial"/>
              </w:rPr>
            </w:pPr>
            <w:r>
              <w:rPr>
                <w:rFonts w:ascii="Arial" w:eastAsia="Calibri" w:hAnsi="Arial" w:cs="Arial"/>
              </w:rPr>
              <w:t>c</w:t>
            </w:r>
            <w:r w:rsidR="74BADBA9" w:rsidRPr="004B74B8">
              <w:rPr>
                <w:rFonts w:ascii="Arial" w:eastAsia="Calibri" w:hAnsi="Arial" w:cs="Arial"/>
              </w:rPr>
              <w:t>hild</w:t>
            </w:r>
            <w:r>
              <w:rPr>
                <w:rFonts w:ascii="Arial" w:eastAsia="Calibri" w:hAnsi="Arial" w:cs="Arial"/>
              </w:rPr>
              <w:t>c</w:t>
            </w:r>
            <w:r w:rsidR="74BADBA9" w:rsidRPr="004B74B8">
              <w:rPr>
                <w:rFonts w:ascii="Arial" w:eastAsia="Calibri" w:hAnsi="Arial" w:cs="Arial"/>
              </w:rPr>
              <w:t>are</w:t>
            </w:r>
            <w:r>
              <w:rPr>
                <w:rFonts w:ascii="Arial" w:eastAsia="Calibri" w:hAnsi="Arial" w:cs="Arial"/>
              </w:rPr>
              <w:t xml:space="preserve"> c</w:t>
            </w:r>
            <w:r w:rsidR="74BADBA9" w:rsidRPr="004B74B8">
              <w:rPr>
                <w:rFonts w:ascii="Arial" w:eastAsia="Calibri" w:hAnsi="Arial" w:cs="Arial"/>
              </w:rPr>
              <w:t>enter</w:t>
            </w:r>
          </w:p>
          <w:p w14:paraId="38FD65FD" w14:textId="77777777" w:rsidR="00C3669E" w:rsidRPr="004B74B8" w:rsidRDefault="00C3669E" w:rsidP="00A445D6">
            <w:pPr>
              <w:rPr>
                <w:rFonts w:ascii="Arial" w:eastAsia="Calibri" w:hAnsi="Arial" w:cs="Arial"/>
              </w:rPr>
            </w:pPr>
          </w:p>
          <w:p w14:paraId="008DF088" w14:textId="17DA140D" w:rsidR="6F064104" w:rsidRDefault="74BADBA9" w:rsidP="00A445D6">
            <w:pPr>
              <w:rPr>
                <w:rFonts w:ascii="Arial" w:eastAsia="Calibri" w:hAnsi="Arial" w:cs="Arial"/>
              </w:rPr>
            </w:pPr>
            <w:r w:rsidRPr="004B74B8">
              <w:rPr>
                <w:rFonts w:ascii="Arial" w:eastAsia="Calibri" w:hAnsi="Arial" w:cs="Arial"/>
              </w:rPr>
              <w:t xml:space="preserve">Spinal </w:t>
            </w:r>
            <w:r w:rsidR="0051454D">
              <w:rPr>
                <w:rFonts w:ascii="Arial" w:eastAsia="Calibri" w:hAnsi="Arial" w:cs="Arial"/>
              </w:rPr>
              <w:t>c</w:t>
            </w:r>
            <w:r w:rsidRPr="004B74B8">
              <w:rPr>
                <w:rFonts w:ascii="Arial" w:eastAsia="Calibri" w:hAnsi="Arial" w:cs="Arial"/>
              </w:rPr>
              <w:t xml:space="preserve">ord </w:t>
            </w:r>
            <w:r w:rsidR="0051454D">
              <w:rPr>
                <w:rFonts w:ascii="Arial" w:eastAsia="Calibri" w:hAnsi="Arial" w:cs="Arial"/>
              </w:rPr>
              <w:t>i</w:t>
            </w:r>
            <w:r w:rsidRPr="004B74B8">
              <w:rPr>
                <w:rFonts w:ascii="Arial" w:eastAsia="Calibri" w:hAnsi="Arial" w:cs="Arial"/>
              </w:rPr>
              <w:t>njury</w:t>
            </w:r>
          </w:p>
          <w:p w14:paraId="243FE22F" w14:textId="77777777" w:rsidR="00C3669E" w:rsidRPr="004B74B8" w:rsidRDefault="00C3669E" w:rsidP="00A445D6">
            <w:pPr>
              <w:rPr>
                <w:rFonts w:ascii="Arial" w:eastAsia="Calibri" w:hAnsi="Arial" w:cs="Arial"/>
              </w:rPr>
            </w:pPr>
          </w:p>
          <w:p w14:paraId="76B7BC4D" w14:textId="04CCE938" w:rsidR="6F064104" w:rsidRPr="004B74B8" w:rsidRDefault="74BADBA9" w:rsidP="00A445D6">
            <w:pPr>
              <w:rPr>
                <w:rFonts w:ascii="Arial" w:eastAsia="Calibri" w:hAnsi="Arial" w:cs="Arial"/>
              </w:rPr>
            </w:pPr>
            <w:r w:rsidRPr="004B74B8">
              <w:rPr>
                <w:rFonts w:ascii="Arial" w:eastAsia="Calibri" w:hAnsi="Arial" w:cs="Arial"/>
              </w:rPr>
              <w:t>Development</w:t>
            </w:r>
          </w:p>
          <w:p w14:paraId="7D503E28" w14:textId="032D06B4" w:rsidR="6F064104" w:rsidRDefault="00C3669E" w:rsidP="00A445D6">
            <w:pPr>
              <w:rPr>
                <w:rFonts w:ascii="Arial" w:eastAsia="Calibri" w:hAnsi="Arial" w:cs="Arial"/>
              </w:rPr>
            </w:pPr>
            <w:r>
              <w:rPr>
                <w:rFonts w:ascii="Arial" w:eastAsia="Calibri" w:hAnsi="Arial" w:cs="Arial"/>
              </w:rPr>
              <w:t>d</w:t>
            </w:r>
            <w:r w:rsidR="74BADBA9" w:rsidRPr="004B74B8">
              <w:rPr>
                <w:rFonts w:ascii="Arial" w:eastAsia="Calibri" w:hAnsi="Arial" w:cs="Arial"/>
              </w:rPr>
              <w:t>elay</w:t>
            </w:r>
          </w:p>
          <w:p w14:paraId="1F89D39E" w14:textId="77777777" w:rsidR="00C3669E" w:rsidRPr="004B74B8" w:rsidRDefault="00C3669E" w:rsidP="00A445D6">
            <w:pPr>
              <w:rPr>
                <w:rFonts w:ascii="Arial" w:eastAsia="Calibri" w:hAnsi="Arial" w:cs="Arial"/>
              </w:rPr>
            </w:pPr>
          </w:p>
          <w:p w14:paraId="6AEBFD13" w14:textId="339B597F" w:rsidR="6F064104" w:rsidRDefault="74BADBA9" w:rsidP="00A445D6">
            <w:pPr>
              <w:rPr>
                <w:rFonts w:ascii="Arial" w:eastAsia="Calibri" w:hAnsi="Arial" w:cs="Arial"/>
              </w:rPr>
            </w:pPr>
            <w:r w:rsidRPr="004B74B8">
              <w:rPr>
                <w:rFonts w:ascii="Arial" w:eastAsia="Calibri" w:hAnsi="Arial" w:cs="Arial"/>
              </w:rPr>
              <w:t xml:space="preserve">Financial </w:t>
            </w:r>
            <w:r w:rsidR="0051454D">
              <w:rPr>
                <w:rFonts w:ascii="Arial" w:eastAsia="Calibri" w:hAnsi="Arial" w:cs="Arial"/>
              </w:rPr>
              <w:t>s</w:t>
            </w:r>
            <w:r w:rsidRPr="004B74B8">
              <w:rPr>
                <w:rFonts w:ascii="Arial" w:eastAsia="Calibri" w:hAnsi="Arial" w:cs="Arial"/>
              </w:rPr>
              <w:t>tress</w:t>
            </w:r>
          </w:p>
          <w:p w14:paraId="69C53374" w14:textId="4D53CC92" w:rsidR="009E58CD" w:rsidRDefault="009E58CD" w:rsidP="00A445D6">
            <w:pPr>
              <w:rPr>
                <w:rFonts w:ascii="Arial" w:eastAsia="Calibri" w:hAnsi="Arial" w:cs="Arial"/>
              </w:rPr>
            </w:pPr>
          </w:p>
          <w:p w14:paraId="22DBD84E" w14:textId="1F9464D5" w:rsidR="009E58CD" w:rsidRPr="004B74B8" w:rsidRDefault="009E58CD" w:rsidP="00A445D6">
            <w:pPr>
              <w:rPr>
                <w:rFonts w:ascii="Arial" w:eastAsia="Calibri" w:hAnsi="Arial" w:cs="Arial"/>
              </w:rPr>
            </w:pPr>
            <w:r>
              <w:rPr>
                <w:rFonts w:ascii="Arial" w:eastAsia="Calibri" w:hAnsi="Arial" w:cs="Arial"/>
              </w:rPr>
              <w:t>Infant/toddler</w:t>
            </w:r>
          </w:p>
          <w:p w14:paraId="3AA5096C" w14:textId="4EE81681" w:rsidR="6F064104" w:rsidRPr="004B74B8" w:rsidRDefault="6F064104" w:rsidP="00A445D6">
            <w:pPr>
              <w:rPr>
                <w:rFonts w:ascii="Arial" w:eastAsia="Calibri" w:hAnsi="Arial" w:cs="Arial"/>
                <w:b/>
                <w:bCs/>
                <w:color w:val="FFFFFF" w:themeColor="background1"/>
              </w:rPr>
            </w:pPr>
          </w:p>
        </w:tc>
        <w:tc>
          <w:tcPr>
            <w:tcW w:w="2075" w:type="dxa"/>
            <w:shd w:val="clear" w:color="auto" w:fill="FFFFFF" w:themeFill="background1"/>
          </w:tcPr>
          <w:p w14:paraId="51EF217B" w14:textId="289FD03F" w:rsidR="6F064104" w:rsidRPr="004B74B8" w:rsidRDefault="74BADBA9" w:rsidP="00A445D6">
            <w:pPr>
              <w:rPr>
                <w:rFonts w:ascii="Arial" w:eastAsia="Calibri" w:hAnsi="Arial" w:cs="Arial"/>
              </w:rPr>
            </w:pPr>
            <w:r w:rsidRPr="004B74B8">
              <w:rPr>
                <w:rFonts w:ascii="Arial" w:eastAsia="Calibri" w:hAnsi="Arial" w:cs="Arial"/>
              </w:rPr>
              <w:t xml:space="preserve">Intracranial </w:t>
            </w:r>
          </w:p>
          <w:p w14:paraId="09235860" w14:textId="056C724B" w:rsidR="6F064104" w:rsidRDefault="00C3669E" w:rsidP="00A445D6">
            <w:pPr>
              <w:rPr>
                <w:rFonts w:ascii="Arial" w:eastAsia="Calibri" w:hAnsi="Arial" w:cs="Arial"/>
              </w:rPr>
            </w:pPr>
            <w:r>
              <w:rPr>
                <w:rFonts w:ascii="Arial" w:eastAsia="Calibri" w:hAnsi="Arial" w:cs="Arial"/>
              </w:rPr>
              <w:t>r</w:t>
            </w:r>
            <w:r w:rsidR="74BADBA9" w:rsidRPr="004B74B8">
              <w:rPr>
                <w:rFonts w:ascii="Arial" w:eastAsia="Calibri" w:hAnsi="Arial" w:cs="Arial"/>
              </w:rPr>
              <w:t>egulation</w:t>
            </w:r>
          </w:p>
          <w:p w14:paraId="11BF0A23" w14:textId="77777777" w:rsidR="00C3669E" w:rsidRPr="004B74B8" w:rsidRDefault="00C3669E" w:rsidP="00A445D6">
            <w:pPr>
              <w:rPr>
                <w:rFonts w:ascii="Arial" w:eastAsia="Calibri" w:hAnsi="Arial" w:cs="Arial"/>
              </w:rPr>
            </w:pPr>
          </w:p>
          <w:p w14:paraId="4387FDF6" w14:textId="2C69636B" w:rsidR="6F064104" w:rsidRDefault="74BADBA9" w:rsidP="00A445D6">
            <w:pPr>
              <w:rPr>
                <w:rFonts w:ascii="Arial" w:eastAsia="Calibri" w:hAnsi="Arial" w:cs="Arial"/>
              </w:rPr>
            </w:pPr>
            <w:r w:rsidRPr="004B74B8">
              <w:rPr>
                <w:rFonts w:ascii="Arial" w:eastAsia="Calibri" w:hAnsi="Arial" w:cs="Arial"/>
              </w:rPr>
              <w:t>Mobility</w:t>
            </w:r>
          </w:p>
          <w:p w14:paraId="6217C4DE" w14:textId="77777777" w:rsidR="00C3669E" w:rsidRPr="004B74B8" w:rsidRDefault="00C3669E" w:rsidP="00A445D6">
            <w:pPr>
              <w:rPr>
                <w:rFonts w:ascii="Arial" w:eastAsia="Calibri" w:hAnsi="Arial" w:cs="Arial"/>
              </w:rPr>
            </w:pPr>
          </w:p>
          <w:p w14:paraId="43CC13EB" w14:textId="44E874C4" w:rsidR="6F064104" w:rsidRDefault="74BADBA9" w:rsidP="00A445D6">
            <w:pPr>
              <w:rPr>
                <w:rFonts w:ascii="Arial" w:eastAsia="Calibri" w:hAnsi="Arial" w:cs="Arial"/>
              </w:rPr>
            </w:pPr>
            <w:r w:rsidRPr="004B74B8">
              <w:rPr>
                <w:rFonts w:ascii="Arial" w:eastAsia="Calibri" w:hAnsi="Arial" w:cs="Arial"/>
              </w:rPr>
              <w:t>Oxygenation</w:t>
            </w:r>
          </w:p>
          <w:p w14:paraId="24D46BF4" w14:textId="77777777" w:rsidR="00C3669E" w:rsidRPr="004B74B8" w:rsidRDefault="00C3669E" w:rsidP="00A445D6">
            <w:pPr>
              <w:rPr>
                <w:rFonts w:ascii="Arial" w:eastAsia="Calibri" w:hAnsi="Arial" w:cs="Arial"/>
              </w:rPr>
            </w:pPr>
          </w:p>
          <w:p w14:paraId="6931FA5B" w14:textId="043E46F0" w:rsidR="6F064104" w:rsidRDefault="74BADBA9" w:rsidP="00A445D6">
            <w:pPr>
              <w:rPr>
                <w:rFonts w:ascii="Arial" w:eastAsia="Calibri" w:hAnsi="Arial" w:cs="Arial"/>
              </w:rPr>
            </w:pPr>
            <w:r w:rsidRPr="004B74B8">
              <w:rPr>
                <w:rFonts w:ascii="Arial" w:eastAsia="Calibri" w:hAnsi="Arial" w:cs="Arial"/>
              </w:rPr>
              <w:t>Nutrition</w:t>
            </w:r>
          </w:p>
          <w:p w14:paraId="643409C0" w14:textId="3B66FD2B" w:rsidR="00C3669E" w:rsidRDefault="00C3669E" w:rsidP="00A445D6">
            <w:pPr>
              <w:rPr>
                <w:rFonts w:ascii="Arial" w:eastAsia="Calibri" w:hAnsi="Arial" w:cs="Arial"/>
              </w:rPr>
            </w:pPr>
          </w:p>
          <w:p w14:paraId="790B1C1B" w14:textId="540685A0" w:rsidR="00C3669E" w:rsidRPr="004B74B8" w:rsidRDefault="00C3669E" w:rsidP="00A445D6">
            <w:pPr>
              <w:rPr>
                <w:rFonts w:ascii="Arial" w:eastAsia="Calibri" w:hAnsi="Arial" w:cs="Arial"/>
              </w:rPr>
            </w:pPr>
            <w:r>
              <w:rPr>
                <w:rFonts w:ascii="Arial" w:eastAsia="Calibri" w:hAnsi="Arial" w:cs="Arial"/>
              </w:rPr>
              <w:t xml:space="preserve">Growth and </w:t>
            </w:r>
          </w:p>
          <w:p w14:paraId="1F99652F" w14:textId="2C8D691F" w:rsidR="6F064104" w:rsidRDefault="00C62641" w:rsidP="00A445D6">
            <w:pPr>
              <w:rPr>
                <w:rFonts w:ascii="Arial" w:eastAsia="Calibri" w:hAnsi="Arial" w:cs="Arial"/>
              </w:rPr>
            </w:pPr>
            <w:r>
              <w:rPr>
                <w:rFonts w:ascii="Arial" w:eastAsia="Calibri" w:hAnsi="Arial" w:cs="Arial"/>
              </w:rPr>
              <w:t>d</w:t>
            </w:r>
            <w:r w:rsidR="74BADBA9" w:rsidRPr="004B74B8">
              <w:rPr>
                <w:rFonts w:ascii="Arial" w:eastAsia="Calibri" w:hAnsi="Arial" w:cs="Arial"/>
              </w:rPr>
              <w:t>evelopment</w:t>
            </w:r>
          </w:p>
          <w:p w14:paraId="74146444" w14:textId="3C5603FC" w:rsidR="00C62641" w:rsidRDefault="00C62641" w:rsidP="00A445D6">
            <w:pPr>
              <w:rPr>
                <w:rFonts w:ascii="Arial" w:eastAsia="Calibri" w:hAnsi="Arial" w:cs="Arial"/>
              </w:rPr>
            </w:pPr>
          </w:p>
          <w:p w14:paraId="194A7125" w14:textId="77777777" w:rsidR="00C62641" w:rsidRDefault="00C62641" w:rsidP="00C62641">
            <w:pPr>
              <w:rPr>
                <w:rFonts w:ascii="Arial" w:eastAsia="Calibri" w:hAnsi="Arial" w:cs="Arial"/>
              </w:rPr>
            </w:pPr>
            <w:r>
              <w:rPr>
                <w:rFonts w:ascii="Arial" w:eastAsia="Calibri" w:hAnsi="Arial" w:cs="Arial"/>
              </w:rPr>
              <w:t>Role of the nurse</w:t>
            </w:r>
          </w:p>
          <w:p w14:paraId="4AE39EA8" w14:textId="77777777" w:rsidR="00C62641" w:rsidRPr="004B74B8" w:rsidRDefault="00C62641" w:rsidP="00A445D6">
            <w:pPr>
              <w:rPr>
                <w:rFonts w:ascii="Arial" w:eastAsia="Calibri" w:hAnsi="Arial" w:cs="Arial"/>
              </w:rPr>
            </w:pPr>
          </w:p>
          <w:p w14:paraId="145460E2" w14:textId="392040EE" w:rsidR="6F064104" w:rsidRPr="004B74B8" w:rsidRDefault="6F064104" w:rsidP="00A445D6">
            <w:pPr>
              <w:rPr>
                <w:rFonts w:ascii="Arial" w:eastAsia="Calibri" w:hAnsi="Arial" w:cs="Arial"/>
                <w:b/>
                <w:bCs/>
                <w:color w:val="FFFFFF" w:themeColor="background1"/>
              </w:rPr>
            </w:pPr>
          </w:p>
        </w:tc>
      </w:tr>
      <w:tr w:rsidR="6F064104" w:rsidRPr="004B74B8" w14:paraId="186CEF21" w14:textId="77777777" w:rsidTr="0069086C">
        <w:tc>
          <w:tcPr>
            <w:tcW w:w="2592" w:type="dxa"/>
            <w:shd w:val="clear" w:color="auto" w:fill="FFFFFF" w:themeFill="background1"/>
          </w:tcPr>
          <w:p w14:paraId="799D9A05" w14:textId="479DF950" w:rsidR="6F064104" w:rsidRPr="004B74B8" w:rsidRDefault="6F064104" w:rsidP="6F064104">
            <w:pPr>
              <w:rPr>
                <w:rFonts w:ascii="Arial" w:hAnsi="Arial" w:cs="Arial"/>
              </w:rPr>
            </w:pPr>
            <w:r w:rsidRPr="004B74B8">
              <w:rPr>
                <w:rFonts w:ascii="Arial" w:hAnsi="Arial" w:cs="Arial"/>
                <w:noProof/>
              </w:rPr>
              <w:drawing>
                <wp:inline distT="0" distB="0" distL="0" distR="0" wp14:anchorId="3751D8FE" wp14:editId="053CE9FB">
                  <wp:extent cx="1028700" cy="1514475"/>
                  <wp:effectExtent l="0" t="0" r="0" b="0"/>
                  <wp:docPr id="1429203667" name="Picture 1775951218" descr="P2716C26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203667" name="Picture 1775951218" descr="P2716C26T6#yIS1"/>
                          <pic:cNvPicPr/>
                        </pic:nvPicPr>
                        <pic:blipFill>
                          <a:blip r:embed="rId137">
                            <a:extLst>
                              <a:ext uri="{28A0092B-C50C-407E-A947-70E740481C1C}">
                                <a14:useLocalDpi xmlns:a14="http://schemas.microsoft.com/office/drawing/2010/main" val="0"/>
                              </a:ext>
                            </a:extLst>
                          </a:blip>
                          <a:stretch>
                            <a:fillRect/>
                          </a:stretch>
                        </pic:blipFill>
                        <pic:spPr>
                          <a:xfrm>
                            <a:off x="0" y="0"/>
                            <a:ext cx="1028700" cy="1514475"/>
                          </a:xfrm>
                          <a:prstGeom prst="rect">
                            <a:avLst/>
                          </a:prstGeom>
                        </pic:spPr>
                      </pic:pic>
                    </a:graphicData>
                  </a:graphic>
                </wp:inline>
              </w:drawing>
            </w:r>
          </w:p>
        </w:tc>
        <w:tc>
          <w:tcPr>
            <w:tcW w:w="1710" w:type="dxa"/>
            <w:shd w:val="clear" w:color="auto" w:fill="FFFFFF" w:themeFill="background1"/>
          </w:tcPr>
          <w:p w14:paraId="09E8227F" w14:textId="77777777" w:rsidR="003917F5" w:rsidRDefault="74BADBA9" w:rsidP="6F064104">
            <w:pPr>
              <w:rPr>
                <w:rFonts w:ascii="Arial" w:eastAsia="Calibri" w:hAnsi="Arial" w:cs="Arial"/>
              </w:rPr>
            </w:pPr>
            <w:r w:rsidRPr="004B74B8">
              <w:rPr>
                <w:rFonts w:ascii="Arial" w:eastAsia="Calibri" w:hAnsi="Arial" w:cs="Arial"/>
              </w:rPr>
              <w:t>Edward Martin</w:t>
            </w:r>
            <w:r w:rsidR="003917F5">
              <w:rPr>
                <w:rFonts w:ascii="Arial" w:eastAsia="Calibri" w:hAnsi="Arial" w:cs="Arial"/>
              </w:rPr>
              <w:t xml:space="preserve"> </w:t>
            </w:r>
          </w:p>
          <w:p w14:paraId="6993AF98" w14:textId="248E0275" w:rsidR="6F064104" w:rsidRPr="004B74B8" w:rsidRDefault="74BADBA9" w:rsidP="6F064104">
            <w:pPr>
              <w:rPr>
                <w:rFonts w:ascii="Arial" w:eastAsia="Calibri" w:hAnsi="Arial" w:cs="Arial"/>
              </w:rPr>
            </w:pPr>
            <w:r w:rsidRPr="004B74B8">
              <w:rPr>
                <w:rFonts w:ascii="Arial" w:eastAsia="Calibri" w:hAnsi="Arial" w:cs="Arial"/>
              </w:rPr>
              <w:t>44</w:t>
            </w:r>
            <w:r w:rsidR="003917F5">
              <w:rPr>
                <w:rFonts w:ascii="Arial" w:eastAsia="Calibri" w:hAnsi="Arial" w:cs="Arial"/>
              </w:rPr>
              <w:t>-</w:t>
            </w:r>
            <w:r w:rsidRPr="004B74B8">
              <w:rPr>
                <w:rFonts w:ascii="Arial" w:eastAsia="Calibri" w:hAnsi="Arial" w:cs="Arial"/>
              </w:rPr>
              <w:t>years</w:t>
            </w:r>
            <w:r w:rsidR="003917F5">
              <w:rPr>
                <w:rFonts w:ascii="Arial" w:eastAsia="Calibri" w:hAnsi="Arial" w:cs="Arial"/>
              </w:rPr>
              <w:t>-</w:t>
            </w:r>
            <w:r w:rsidRPr="004B74B8">
              <w:rPr>
                <w:rFonts w:ascii="Arial" w:eastAsia="Calibri" w:hAnsi="Arial" w:cs="Arial"/>
              </w:rPr>
              <w:t xml:space="preserve">old Acuity </w:t>
            </w:r>
            <w:r w:rsidR="00C3669E">
              <w:rPr>
                <w:rFonts w:ascii="Arial" w:eastAsia="Calibri" w:hAnsi="Arial" w:cs="Arial"/>
              </w:rPr>
              <w:t>l</w:t>
            </w:r>
            <w:r w:rsidRPr="004B74B8">
              <w:rPr>
                <w:rFonts w:ascii="Arial" w:eastAsia="Calibri" w:hAnsi="Arial" w:cs="Arial"/>
              </w:rPr>
              <w:t xml:space="preserve">evel </w:t>
            </w:r>
            <w:r w:rsidR="003917F5">
              <w:rPr>
                <w:rFonts w:ascii="Arial" w:eastAsia="Calibri" w:hAnsi="Arial" w:cs="Arial"/>
              </w:rPr>
              <w:t>1</w:t>
            </w:r>
          </w:p>
          <w:p w14:paraId="4CA8D2C4" w14:textId="1B416F96" w:rsidR="6F064104" w:rsidRPr="004B74B8" w:rsidRDefault="6F064104" w:rsidP="6F064104">
            <w:pPr>
              <w:rPr>
                <w:rFonts w:ascii="Arial" w:eastAsia="Calibri" w:hAnsi="Arial" w:cs="Arial"/>
                <w:b/>
                <w:bCs/>
                <w:color w:val="FFFFFF" w:themeColor="background1"/>
              </w:rPr>
            </w:pPr>
          </w:p>
        </w:tc>
        <w:tc>
          <w:tcPr>
            <w:tcW w:w="4783" w:type="dxa"/>
            <w:shd w:val="clear" w:color="auto" w:fill="FFFFFF" w:themeFill="background1"/>
          </w:tcPr>
          <w:p w14:paraId="71D229D9" w14:textId="435FDF3B" w:rsidR="6F064104" w:rsidRPr="004B74B8" w:rsidRDefault="74BADBA9" w:rsidP="6F064104">
            <w:pPr>
              <w:rPr>
                <w:rFonts w:ascii="Arial" w:eastAsia="Calibri" w:hAnsi="Arial" w:cs="Arial"/>
              </w:rPr>
            </w:pPr>
            <w:r w:rsidRPr="004B74B8">
              <w:rPr>
                <w:rFonts w:ascii="Arial" w:eastAsia="Calibri" w:hAnsi="Arial" w:cs="Arial"/>
              </w:rPr>
              <w:t xml:space="preserve">Edward Martin is a 44-year-old male recently discharged from an outpatient partial hospitalization for paranoid schizophrenia. He was experiencing delusions and causing a public disturbance. Edward was diagnosed with paranoid schizophrenia at age 28 and had one suicide attempt via overdose at age 32. Edward has had episodic hospitalizations for hallucinations and delusions resulting from non-adherence to his medication regimen. Edward’s comorbidities include generalized anxiety disorder and hypertension. Medications: NKDA.  </w:t>
            </w:r>
            <w:r w:rsidR="00C13944" w:rsidRPr="004B74B8">
              <w:rPr>
                <w:rFonts w:ascii="Arial" w:eastAsia="Calibri" w:hAnsi="Arial" w:cs="Arial"/>
              </w:rPr>
              <w:t>Risperidone (</w:t>
            </w:r>
            <w:r w:rsidRPr="004B74B8">
              <w:rPr>
                <w:rFonts w:ascii="Arial" w:eastAsia="Calibri" w:hAnsi="Arial" w:cs="Arial"/>
              </w:rPr>
              <w:t>Risperda</w:t>
            </w:r>
            <w:r w:rsidR="00C13944" w:rsidRPr="004B74B8">
              <w:rPr>
                <w:rFonts w:ascii="Arial" w:eastAsia="Calibri" w:hAnsi="Arial" w:cs="Arial"/>
              </w:rPr>
              <w:t>l</w:t>
            </w:r>
            <w:r w:rsidRPr="004B74B8">
              <w:rPr>
                <w:rFonts w:ascii="Arial" w:eastAsia="Calibri" w:hAnsi="Arial" w:cs="Arial"/>
              </w:rPr>
              <w:t>) 3 mg one tablet twice daily by mouth</w:t>
            </w:r>
            <w:r w:rsidR="008E0BE8">
              <w:rPr>
                <w:rFonts w:ascii="Arial" w:eastAsia="Calibri" w:hAnsi="Arial" w:cs="Arial"/>
              </w:rPr>
              <w:t xml:space="preserve">. </w:t>
            </w:r>
            <w:r w:rsidR="00C13944" w:rsidRPr="004B74B8">
              <w:rPr>
                <w:rFonts w:ascii="Arial" w:eastAsia="Calibri" w:hAnsi="Arial" w:cs="Arial"/>
              </w:rPr>
              <w:t>Alprazolam (</w:t>
            </w:r>
            <w:r w:rsidRPr="004B74B8">
              <w:rPr>
                <w:rFonts w:ascii="Arial" w:eastAsia="Calibri" w:hAnsi="Arial" w:cs="Arial"/>
              </w:rPr>
              <w:t xml:space="preserve">Xanax) 0.5 mg one tablet daily by mouth. </w:t>
            </w:r>
          </w:p>
          <w:p w14:paraId="413D074E" w14:textId="56166900" w:rsidR="6F064104" w:rsidRPr="004B74B8" w:rsidRDefault="74BADBA9" w:rsidP="008E0BE8">
            <w:pPr>
              <w:rPr>
                <w:rFonts w:ascii="Arial" w:hAnsi="Arial" w:cs="Arial"/>
              </w:rPr>
            </w:pPr>
            <w:r w:rsidRPr="004B74B8">
              <w:rPr>
                <w:rFonts w:ascii="Arial" w:eastAsia="Calibri" w:hAnsi="Arial" w:cs="Arial"/>
              </w:rPr>
              <w:t>Melatonin one tablet daily one hour before bed</w:t>
            </w:r>
            <w:r w:rsidR="008E0BE8">
              <w:rPr>
                <w:rFonts w:ascii="Arial" w:eastAsia="Calibri" w:hAnsi="Arial" w:cs="Arial"/>
              </w:rPr>
              <w:t xml:space="preserve">. </w:t>
            </w:r>
            <w:r w:rsidRPr="004B74B8">
              <w:rPr>
                <w:rFonts w:ascii="Arial" w:eastAsia="Calibri" w:hAnsi="Arial" w:cs="Arial"/>
              </w:rPr>
              <w:t>Lisinopril 10 mg one tablet daily by mouth</w:t>
            </w:r>
            <w:r w:rsidR="008E0BE8">
              <w:rPr>
                <w:rFonts w:ascii="Arial" w:eastAsia="Calibri" w:hAnsi="Arial" w:cs="Arial"/>
              </w:rPr>
              <w:t xml:space="preserve">. </w:t>
            </w:r>
            <w:r w:rsidRPr="004B74B8">
              <w:rPr>
                <w:rFonts w:ascii="Arial" w:eastAsia="Calibri" w:hAnsi="Arial" w:cs="Arial"/>
              </w:rPr>
              <w:t>Surgical history: Appendectomy age 10</w:t>
            </w:r>
            <w:r w:rsidR="008E0BE8">
              <w:rPr>
                <w:rFonts w:ascii="Arial" w:eastAsia="Calibri" w:hAnsi="Arial" w:cs="Arial"/>
              </w:rPr>
              <w:t xml:space="preserve">. </w:t>
            </w:r>
            <w:r w:rsidRPr="004B74B8">
              <w:rPr>
                <w:rFonts w:ascii="Arial" w:eastAsia="Calibri" w:hAnsi="Arial" w:cs="Arial"/>
              </w:rPr>
              <w:t>Social history: Edward lives alone and receives medication-monitoring services. He has worked at the meat packing plant for seven years. He received short-term disability during his outpatient partial hospitalization and is returning to work this week.</w:t>
            </w:r>
          </w:p>
        </w:tc>
        <w:tc>
          <w:tcPr>
            <w:tcW w:w="1800" w:type="dxa"/>
            <w:shd w:val="clear" w:color="auto" w:fill="FFFFFF" w:themeFill="background1"/>
          </w:tcPr>
          <w:p w14:paraId="25B5E3C3" w14:textId="34CCB66C" w:rsidR="6F064104" w:rsidRPr="004B74B8" w:rsidRDefault="74BADBA9" w:rsidP="00A445D6">
            <w:pPr>
              <w:rPr>
                <w:rFonts w:ascii="Arial" w:eastAsia="Calibri" w:hAnsi="Arial" w:cs="Arial"/>
              </w:rPr>
            </w:pPr>
            <w:r w:rsidRPr="004B74B8">
              <w:rPr>
                <w:rFonts w:ascii="Arial" w:eastAsia="Calibri" w:hAnsi="Arial" w:cs="Arial"/>
              </w:rPr>
              <w:t>Occupational</w:t>
            </w:r>
          </w:p>
          <w:p w14:paraId="48307AD3" w14:textId="775F6D78" w:rsidR="6F064104" w:rsidRDefault="00C3669E" w:rsidP="00A445D6">
            <w:pPr>
              <w:rPr>
                <w:rFonts w:ascii="Arial" w:eastAsia="Calibri" w:hAnsi="Arial" w:cs="Arial"/>
              </w:rPr>
            </w:pPr>
            <w:r>
              <w:rPr>
                <w:rFonts w:ascii="Arial" w:eastAsia="Calibri" w:hAnsi="Arial" w:cs="Arial"/>
              </w:rPr>
              <w:t>h</w:t>
            </w:r>
            <w:r w:rsidR="74BADBA9" w:rsidRPr="004B74B8">
              <w:rPr>
                <w:rFonts w:ascii="Arial" w:eastAsia="Calibri" w:hAnsi="Arial" w:cs="Arial"/>
              </w:rPr>
              <w:t>ealth</w:t>
            </w:r>
          </w:p>
          <w:p w14:paraId="7CD4F9BD" w14:textId="77777777" w:rsidR="00C3669E" w:rsidRPr="004B74B8" w:rsidRDefault="00C3669E" w:rsidP="00A445D6">
            <w:pPr>
              <w:rPr>
                <w:rFonts w:ascii="Arial" w:eastAsia="Calibri" w:hAnsi="Arial" w:cs="Arial"/>
              </w:rPr>
            </w:pPr>
          </w:p>
          <w:p w14:paraId="429A29CD" w14:textId="22F77FBE" w:rsidR="6F064104" w:rsidRDefault="74BADBA9" w:rsidP="00A445D6">
            <w:pPr>
              <w:rPr>
                <w:rFonts w:ascii="Arial" w:eastAsia="Calibri" w:hAnsi="Arial" w:cs="Arial"/>
              </w:rPr>
            </w:pPr>
            <w:r w:rsidRPr="004B74B8">
              <w:rPr>
                <w:rFonts w:ascii="Arial" w:eastAsia="Calibri" w:hAnsi="Arial" w:cs="Arial"/>
              </w:rPr>
              <w:t>Schizophrenia</w:t>
            </w:r>
          </w:p>
          <w:p w14:paraId="0BEC6C46" w14:textId="77777777" w:rsidR="00C3669E" w:rsidRPr="004B74B8" w:rsidRDefault="00C3669E" w:rsidP="00A445D6">
            <w:pPr>
              <w:rPr>
                <w:rFonts w:ascii="Arial" w:eastAsia="Calibri" w:hAnsi="Arial" w:cs="Arial"/>
              </w:rPr>
            </w:pPr>
          </w:p>
          <w:p w14:paraId="3F7E2C55" w14:textId="08028184" w:rsidR="6F064104" w:rsidRDefault="74BADBA9" w:rsidP="00A445D6">
            <w:pPr>
              <w:rPr>
                <w:rFonts w:ascii="Arial" w:eastAsia="Calibri" w:hAnsi="Arial" w:cs="Arial"/>
              </w:rPr>
            </w:pPr>
            <w:r w:rsidRPr="004B74B8">
              <w:rPr>
                <w:rFonts w:ascii="Arial" w:eastAsia="Calibri" w:hAnsi="Arial" w:cs="Arial"/>
              </w:rPr>
              <w:t xml:space="preserve">Case </w:t>
            </w:r>
            <w:r w:rsidR="00873056">
              <w:rPr>
                <w:rFonts w:ascii="Arial" w:eastAsia="Calibri" w:hAnsi="Arial" w:cs="Arial"/>
              </w:rPr>
              <w:t>m</w:t>
            </w:r>
            <w:r w:rsidRPr="004B74B8">
              <w:rPr>
                <w:rFonts w:ascii="Arial" w:eastAsia="Calibri" w:hAnsi="Arial" w:cs="Arial"/>
              </w:rPr>
              <w:t>anagement</w:t>
            </w:r>
          </w:p>
          <w:p w14:paraId="632F4E63" w14:textId="77777777" w:rsidR="00C3669E" w:rsidRPr="004B74B8" w:rsidRDefault="00C3669E" w:rsidP="00A445D6">
            <w:pPr>
              <w:rPr>
                <w:rFonts w:ascii="Arial" w:eastAsia="Calibri" w:hAnsi="Arial" w:cs="Arial"/>
              </w:rPr>
            </w:pPr>
          </w:p>
          <w:p w14:paraId="083F7500" w14:textId="6AFBDADA" w:rsidR="6F064104" w:rsidRPr="004B74B8" w:rsidRDefault="00873056" w:rsidP="00A445D6">
            <w:pPr>
              <w:rPr>
                <w:rFonts w:ascii="Arial" w:eastAsia="Calibri" w:hAnsi="Arial" w:cs="Arial"/>
              </w:rPr>
            </w:pPr>
            <w:r>
              <w:rPr>
                <w:rFonts w:ascii="Arial" w:eastAsia="Calibri" w:hAnsi="Arial" w:cs="Arial"/>
              </w:rPr>
              <w:t>M</w:t>
            </w:r>
            <w:r w:rsidR="74BADBA9" w:rsidRPr="004B74B8">
              <w:rPr>
                <w:rFonts w:ascii="Arial" w:eastAsia="Calibri" w:hAnsi="Arial" w:cs="Arial"/>
              </w:rPr>
              <w:t>edication</w:t>
            </w:r>
          </w:p>
          <w:p w14:paraId="0B1E5615" w14:textId="7F957649" w:rsidR="6F064104" w:rsidRDefault="00C3669E" w:rsidP="00A445D6">
            <w:pPr>
              <w:rPr>
                <w:rFonts w:ascii="Arial" w:eastAsia="Calibri" w:hAnsi="Arial" w:cs="Arial"/>
              </w:rPr>
            </w:pPr>
            <w:r>
              <w:rPr>
                <w:rFonts w:ascii="Arial" w:eastAsia="Calibri" w:hAnsi="Arial" w:cs="Arial"/>
              </w:rPr>
              <w:t>a</w:t>
            </w:r>
            <w:r w:rsidR="74BADBA9" w:rsidRPr="004B74B8">
              <w:rPr>
                <w:rFonts w:ascii="Arial" w:eastAsia="Calibri" w:hAnsi="Arial" w:cs="Arial"/>
              </w:rPr>
              <w:t>dherence</w:t>
            </w:r>
          </w:p>
          <w:p w14:paraId="1180C3E5" w14:textId="77777777" w:rsidR="00C3669E" w:rsidRPr="004B74B8" w:rsidRDefault="00C3669E" w:rsidP="00A445D6">
            <w:pPr>
              <w:rPr>
                <w:rFonts w:ascii="Arial" w:eastAsia="Calibri" w:hAnsi="Arial" w:cs="Arial"/>
              </w:rPr>
            </w:pPr>
          </w:p>
          <w:p w14:paraId="67728632" w14:textId="046F4D73" w:rsidR="6F064104" w:rsidRPr="004B74B8" w:rsidRDefault="74BADBA9" w:rsidP="00A445D6">
            <w:pPr>
              <w:rPr>
                <w:rFonts w:ascii="Arial" w:eastAsia="Calibri" w:hAnsi="Arial" w:cs="Arial"/>
              </w:rPr>
            </w:pPr>
            <w:r w:rsidRPr="004B74B8">
              <w:rPr>
                <w:rFonts w:ascii="Arial" w:eastAsia="Calibri" w:hAnsi="Arial" w:cs="Arial"/>
              </w:rPr>
              <w:t>Medication</w:t>
            </w:r>
          </w:p>
          <w:p w14:paraId="5C1BC405" w14:textId="0800DF2C" w:rsidR="6F064104" w:rsidRPr="004B74B8" w:rsidRDefault="00873056" w:rsidP="00A445D6">
            <w:pPr>
              <w:rPr>
                <w:rFonts w:ascii="Arial" w:eastAsia="Calibri" w:hAnsi="Arial" w:cs="Arial"/>
              </w:rPr>
            </w:pPr>
            <w:r>
              <w:rPr>
                <w:rFonts w:ascii="Arial" w:eastAsia="Calibri" w:hAnsi="Arial" w:cs="Arial"/>
              </w:rPr>
              <w:t>m</w:t>
            </w:r>
            <w:r w:rsidR="74BADBA9" w:rsidRPr="004B74B8">
              <w:rPr>
                <w:rFonts w:ascii="Arial" w:eastAsia="Calibri" w:hAnsi="Arial" w:cs="Arial"/>
              </w:rPr>
              <w:t>onitoring</w:t>
            </w:r>
          </w:p>
          <w:p w14:paraId="0C7AF0E4" w14:textId="0E14C2C2" w:rsidR="6F064104" w:rsidRDefault="74BADBA9" w:rsidP="00A445D6">
            <w:pPr>
              <w:rPr>
                <w:rFonts w:ascii="Arial" w:eastAsia="Calibri" w:hAnsi="Arial" w:cs="Arial"/>
              </w:rPr>
            </w:pPr>
            <w:r w:rsidRPr="004B74B8">
              <w:rPr>
                <w:rFonts w:ascii="Arial" w:eastAsia="Calibri" w:hAnsi="Arial" w:cs="Arial"/>
              </w:rPr>
              <w:t>program</w:t>
            </w:r>
          </w:p>
          <w:p w14:paraId="4D803C94" w14:textId="4BA0EB22" w:rsidR="00C3669E" w:rsidRDefault="00C3669E" w:rsidP="00A445D6">
            <w:pPr>
              <w:rPr>
                <w:rFonts w:ascii="Arial" w:eastAsia="Calibri" w:hAnsi="Arial" w:cs="Arial"/>
              </w:rPr>
            </w:pPr>
          </w:p>
          <w:p w14:paraId="77694A5E" w14:textId="622C8CFE" w:rsidR="00C3669E" w:rsidRDefault="00C3669E" w:rsidP="00A445D6">
            <w:pPr>
              <w:rPr>
                <w:rFonts w:ascii="Arial" w:eastAsia="Calibri" w:hAnsi="Arial" w:cs="Arial"/>
              </w:rPr>
            </w:pPr>
            <w:r>
              <w:rPr>
                <w:rFonts w:ascii="Arial" w:eastAsia="Calibri" w:hAnsi="Arial" w:cs="Arial"/>
              </w:rPr>
              <w:t>Anxiety</w:t>
            </w:r>
          </w:p>
          <w:p w14:paraId="6229E6A1" w14:textId="7C81A014" w:rsidR="00C3669E" w:rsidRDefault="00C3669E" w:rsidP="00A445D6">
            <w:pPr>
              <w:rPr>
                <w:rFonts w:ascii="Arial" w:eastAsia="Calibri" w:hAnsi="Arial" w:cs="Arial"/>
              </w:rPr>
            </w:pPr>
          </w:p>
          <w:p w14:paraId="13E70732" w14:textId="4FB8EFE7" w:rsidR="00C3669E" w:rsidRPr="004B74B8" w:rsidRDefault="00C3669E" w:rsidP="00A445D6">
            <w:pPr>
              <w:rPr>
                <w:rFonts w:ascii="Arial" w:eastAsia="Calibri" w:hAnsi="Arial" w:cs="Arial"/>
              </w:rPr>
            </w:pPr>
            <w:r>
              <w:rPr>
                <w:rFonts w:ascii="Arial" w:eastAsia="Calibri" w:hAnsi="Arial" w:cs="Arial"/>
              </w:rPr>
              <w:t>Hypertension</w:t>
            </w:r>
          </w:p>
          <w:p w14:paraId="1F8BC1E4" w14:textId="2C6C0418" w:rsidR="6F064104" w:rsidRPr="004B74B8" w:rsidRDefault="6F064104" w:rsidP="00A445D6">
            <w:pPr>
              <w:rPr>
                <w:rFonts w:ascii="Arial" w:eastAsia="Calibri" w:hAnsi="Arial" w:cs="Arial"/>
                <w:b/>
                <w:bCs/>
                <w:color w:val="FFFFFF" w:themeColor="background1"/>
              </w:rPr>
            </w:pPr>
          </w:p>
        </w:tc>
        <w:tc>
          <w:tcPr>
            <w:tcW w:w="2075" w:type="dxa"/>
            <w:shd w:val="clear" w:color="auto" w:fill="FFFFFF" w:themeFill="background1"/>
          </w:tcPr>
          <w:p w14:paraId="01491CFB" w14:textId="23E7DCBC" w:rsidR="6F064104" w:rsidRDefault="74BADBA9" w:rsidP="00A445D6">
            <w:pPr>
              <w:rPr>
                <w:rFonts w:ascii="Arial" w:eastAsia="Calibri" w:hAnsi="Arial" w:cs="Arial"/>
              </w:rPr>
            </w:pPr>
            <w:r w:rsidRPr="004B74B8">
              <w:rPr>
                <w:rFonts w:ascii="Arial" w:eastAsia="Calibri" w:hAnsi="Arial" w:cs="Arial"/>
              </w:rPr>
              <w:t xml:space="preserve">Stress and </w:t>
            </w:r>
            <w:r w:rsidR="0051454D">
              <w:rPr>
                <w:rFonts w:ascii="Arial" w:eastAsia="Calibri" w:hAnsi="Arial" w:cs="Arial"/>
              </w:rPr>
              <w:t>c</w:t>
            </w:r>
            <w:r w:rsidRPr="004B74B8">
              <w:rPr>
                <w:rFonts w:ascii="Arial" w:eastAsia="Calibri" w:hAnsi="Arial" w:cs="Arial"/>
              </w:rPr>
              <w:t>oping</w:t>
            </w:r>
          </w:p>
          <w:p w14:paraId="110BE8D9" w14:textId="77777777" w:rsidR="00C3669E" w:rsidRPr="004B74B8" w:rsidRDefault="00C3669E" w:rsidP="00A445D6">
            <w:pPr>
              <w:rPr>
                <w:rFonts w:ascii="Arial" w:eastAsia="Calibri" w:hAnsi="Arial" w:cs="Arial"/>
              </w:rPr>
            </w:pPr>
          </w:p>
          <w:p w14:paraId="4339FE70" w14:textId="10F08A6D" w:rsidR="6F064104" w:rsidRDefault="74BADBA9" w:rsidP="00A445D6">
            <w:pPr>
              <w:rPr>
                <w:rFonts w:ascii="Arial" w:eastAsia="Calibri" w:hAnsi="Arial" w:cs="Arial"/>
              </w:rPr>
            </w:pPr>
            <w:r w:rsidRPr="004B74B8">
              <w:rPr>
                <w:rFonts w:ascii="Arial" w:eastAsia="Calibri" w:hAnsi="Arial" w:cs="Arial"/>
              </w:rPr>
              <w:t>Emotion</w:t>
            </w:r>
          </w:p>
          <w:p w14:paraId="76FB36E9" w14:textId="77777777" w:rsidR="00C3669E" w:rsidRPr="004B74B8" w:rsidRDefault="00C3669E" w:rsidP="00A445D6">
            <w:pPr>
              <w:rPr>
                <w:rFonts w:ascii="Arial" w:eastAsia="Calibri" w:hAnsi="Arial" w:cs="Arial"/>
              </w:rPr>
            </w:pPr>
          </w:p>
          <w:p w14:paraId="15A1CD11" w14:textId="1E767525" w:rsidR="6F064104" w:rsidRDefault="74BADBA9" w:rsidP="00A445D6">
            <w:pPr>
              <w:rPr>
                <w:rFonts w:ascii="Arial" w:eastAsia="Calibri" w:hAnsi="Arial" w:cs="Arial"/>
              </w:rPr>
            </w:pPr>
            <w:r w:rsidRPr="004B74B8">
              <w:rPr>
                <w:rFonts w:ascii="Arial" w:eastAsia="Calibri" w:hAnsi="Arial" w:cs="Arial"/>
              </w:rPr>
              <w:t>Adaptation</w:t>
            </w:r>
          </w:p>
          <w:p w14:paraId="4178C084" w14:textId="507E6B02" w:rsidR="00C3669E" w:rsidRDefault="00C3669E" w:rsidP="00A445D6">
            <w:pPr>
              <w:rPr>
                <w:rFonts w:ascii="Arial" w:eastAsia="Calibri" w:hAnsi="Arial" w:cs="Arial"/>
              </w:rPr>
            </w:pPr>
          </w:p>
          <w:p w14:paraId="1CDC0A83" w14:textId="4806A2D4" w:rsidR="00C3669E" w:rsidRDefault="00C3669E" w:rsidP="00A445D6">
            <w:pPr>
              <w:rPr>
                <w:rFonts w:ascii="Arial" w:eastAsia="Calibri" w:hAnsi="Arial" w:cs="Arial"/>
              </w:rPr>
            </w:pPr>
            <w:r>
              <w:rPr>
                <w:rFonts w:ascii="Arial" w:eastAsia="Calibri" w:hAnsi="Arial" w:cs="Arial"/>
              </w:rPr>
              <w:t>Cognition</w:t>
            </w:r>
          </w:p>
          <w:p w14:paraId="41A16D51" w14:textId="68EB8F25" w:rsidR="00C62641" w:rsidRDefault="00C62641" w:rsidP="00A445D6">
            <w:pPr>
              <w:rPr>
                <w:rFonts w:ascii="Arial" w:eastAsia="Calibri" w:hAnsi="Arial" w:cs="Arial"/>
              </w:rPr>
            </w:pPr>
          </w:p>
          <w:p w14:paraId="295870A7" w14:textId="77777777" w:rsidR="00C62641" w:rsidRDefault="00C62641" w:rsidP="00C62641">
            <w:pPr>
              <w:rPr>
                <w:rFonts w:ascii="Arial" w:eastAsia="Calibri" w:hAnsi="Arial" w:cs="Arial"/>
              </w:rPr>
            </w:pPr>
            <w:r>
              <w:rPr>
                <w:rFonts w:ascii="Arial" w:eastAsia="Calibri" w:hAnsi="Arial" w:cs="Arial"/>
              </w:rPr>
              <w:t>Role of the nurse</w:t>
            </w:r>
          </w:p>
          <w:p w14:paraId="2FDF6CAA" w14:textId="77777777" w:rsidR="00C62641" w:rsidRPr="004B74B8" w:rsidRDefault="00C62641" w:rsidP="00A445D6">
            <w:pPr>
              <w:rPr>
                <w:rFonts w:ascii="Arial" w:eastAsia="Calibri" w:hAnsi="Arial" w:cs="Arial"/>
              </w:rPr>
            </w:pPr>
          </w:p>
          <w:p w14:paraId="3BF2DF04" w14:textId="5A6D3743" w:rsidR="6F064104" w:rsidRPr="004B74B8" w:rsidRDefault="6F064104" w:rsidP="00A445D6">
            <w:pPr>
              <w:rPr>
                <w:rFonts w:ascii="Arial" w:eastAsia="Calibri" w:hAnsi="Arial" w:cs="Arial"/>
                <w:b/>
                <w:bCs/>
                <w:color w:val="FFFFFF" w:themeColor="background1"/>
              </w:rPr>
            </w:pPr>
          </w:p>
        </w:tc>
      </w:tr>
      <w:tr w:rsidR="6F064104" w:rsidRPr="004B74B8" w14:paraId="034017B2" w14:textId="77777777" w:rsidTr="0069086C">
        <w:tc>
          <w:tcPr>
            <w:tcW w:w="2592" w:type="dxa"/>
            <w:shd w:val="clear" w:color="auto" w:fill="FFFFFF" w:themeFill="background1"/>
          </w:tcPr>
          <w:p w14:paraId="39996FC6" w14:textId="54A8C662" w:rsidR="6F064104" w:rsidRPr="004B74B8" w:rsidRDefault="6F064104" w:rsidP="6F064104">
            <w:pPr>
              <w:rPr>
                <w:rFonts w:ascii="Arial" w:hAnsi="Arial" w:cs="Arial"/>
              </w:rPr>
            </w:pPr>
            <w:r w:rsidRPr="004B74B8">
              <w:rPr>
                <w:rFonts w:ascii="Arial" w:hAnsi="Arial" w:cs="Arial"/>
                <w:noProof/>
              </w:rPr>
              <w:drawing>
                <wp:inline distT="0" distB="0" distL="0" distR="0" wp14:anchorId="52092EBC" wp14:editId="1EFC5317">
                  <wp:extent cx="1457325" cy="866775"/>
                  <wp:effectExtent l="0" t="0" r="0" b="0"/>
                  <wp:docPr id="1449443947" name="Picture 705284787" descr="P2752C31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443947" name="Picture 705284787" descr="P2752C31T6#yIS1"/>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457325" cy="866775"/>
                          </a:xfrm>
                          <a:prstGeom prst="rect">
                            <a:avLst/>
                          </a:prstGeom>
                        </pic:spPr>
                      </pic:pic>
                    </a:graphicData>
                  </a:graphic>
                </wp:inline>
              </w:drawing>
            </w:r>
          </w:p>
        </w:tc>
        <w:tc>
          <w:tcPr>
            <w:tcW w:w="1710" w:type="dxa"/>
            <w:shd w:val="clear" w:color="auto" w:fill="FFFFFF" w:themeFill="background1"/>
          </w:tcPr>
          <w:p w14:paraId="5832341F" w14:textId="3706DEE4" w:rsidR="6F064104" w:rsidRPr="004B74B8" w:rsidRDefault="74BADBA9" w:rsidP="6F064104">
            <w:pPr>
              <w:rPr>
                <w:rFonts w:ascii="Arial" w:eastAsia="Calibri" w:hAnsi="Arial" w:cs="Arial"/>
              </w:rPr>
            </w:pPr>
            <w:r w:rsidRPr="004B74B8">
              <w:rPr>
                <w:rFonts w:ascii="Arial" w:eastAsia="Calibri" w:hAnsi="Arial" w:cs="Arial"/>
              </w:rPr>
              <w:t>Dominic Antelli</w:t>
            </w:r>
            <w:r w:rsidR="00833787">
              <w:rPr>
                <w:rFonts w:ascii="Arial" w:eastAsia="Calibri" w:hAnsi="Arial" w:cs="Arial"/>
              </w:rPr>
              <w:t xml:space="preserve"> </w:t>
            </w:r>
            <w:r w:rsidR="00833787">
              <w:rPr>
                <w:rFonts w:ascii="Arial" w:eastAsia="Calibri" w:hAnsi="Arial" w:cs="Arial"/>
              </w:rPr>
              <w:br/>
            </w:r>
            <w:r w:rsidRPr="004B74B8">
              <w:rPr>
                <w:rFonts w:ascii="Arial" w:eastAsia="Calibri" w:hAnsi="Arial" w:cs="Arial"/>
              </w:rPr>
              <w:t>9</w:t>
            </w:r>
            <w:r w:rsidR="00833787">
              <w:rPr>
                <w:rFonts w:ascii="Arial" w:eastAsia="Calibri" w:hAnsi="Arial" w:cs="Arial"/>
              </w:rPr>
              <w:t>-</w:t>
            </w:r>
            <w:r w:rsidRPr="004B74B8">
              <w:rPr>
                <w:rFonts w:ascii="Arial" w:eastAsia="Calibri" w:hAnsi="Arial" w:cs="Arial"/>
              </w:rPr>
              <w:t>years</w:t>
            </w:r>
            <w:r w:rsidR="00833787">
              <w:rPr>
                <w:rFonts w:ascii="Arial" w:eastAsia="Calibri" w:hAnsi="Arial" w:cs="Arial"/>
              </w:rPr>
              <w:t>-</w:t>
            </w:r>
            <w:r w:rsidRPr="004B74B8">
              <w:rPr>
                <w:rFonts w:ascii="Arial" w:eastAsia="Calibri" w:hAnsi="Arial" w:cs="Arial"/>
              </w:rPr>
              <w:t>old Acuity</w:t>
            </w:r>
            <w:r w:rsidR="00833787">
              <w:rPr>
                <w:rFonts w:ascii="Arial" w:eastAsia="Calibri" w:hAnsi="Arial" w:cs="Arial"/>
              </w:rPr>
              <w:t xml:space="preserve"> </w:t>
            </w:r>
            <w:r w:rsidR="00833787">
              <w:rPr>
                <w:rFonts w:ascii="Arial" w:hAnsi="Arial" w:cs="Arial"/>
              </w:rPr>
              <w:t>level</w:t>
            </w:r>
            <w:r w:rsidRPr="004B74B8">
              <w:rPr>
                <w:rFonts w:ascii="Arial" w:eastAsia="Calibri" w:hAnsi="Arial" w:cs="Arial"/>
              </w:rPr>
              <w:t xml:space="preserve"> 2</w:t>
            </w:r>
          </w:p>
          <w:p w14:paraId="6A3CD1CE" w14:textId="13F8DD3B" w:rsidR="6F064104" w:rsidRPr="004B74B8" w:rsidRDefault="6F064104" w:rsidP="6F064104">
            <w:pPr>
              <w:rPr>
                <w:rFonts w:ascii="Arial" w:eastAsia="Calibri" w:hAnsi="Arial" w:cs="Arial"/>
                <w:b/>
                <w:bCs/>
                <w:color w:val="FFFFFF" w:themeColor="background1"/>
              </w:rPr>
            </w:pPr>
          </w:p>
        </w:tc>
        <w:tc>
          <w:tcPr>
            <w:tcW w:w="4783" w:type="dxa"/>
            <w:shd w:val="clear" w:color="auto" w:fill="FFFFFF" w:themeFill="background1"/>
          </w:tcPr>
          <w:p w14:paraId="111860CC" w14:textId="788FF1B6" w:rsidR="6F064104" w:rsidRPr="004B74B8" w:rsidRDefault="74BADBA9" w:rsidP="6F064104">
            <w:pPr>
              <w:rPr>
                <w:rFonts w:ascii="Arial" w:eastAsia="Calibri" w:hAnsi="Arial" w:cs="Arial"/>
              </w:rPr>
            </w:pPr>
            <w:r w:rsidRPr="004B74B8">
              <w:rPr>
                <w:rFonts w:ascii="Arial" w:eastAsia="Calibri" w:hAnsi="Arial" w:cs="Arial"/>
              </w:rPr>
              <w:t>Dominic Antelli is a 9-year-old boy who is on the autism spectrum. Dominic attends a school specifically for children with autism. Dominic is in foster care and this is his fourth placement in a foster family.  During his most recent medical examination it was noted that Dominic is pale and lethargic.  One of the children at Dominic’s previous foster care home was being treated for lead poisoning by the local health department.</w:t>
            </w:r>
            <w:r w:rsidR="000069CC">
              <w:rPr>
                <w:rFonts w:ascii="Arial" w:eastAsia="Calibri" w:hAnsi="Arial" w:cs="Arial"/>
              </w:rPr>
              <w:t xml:space="preserve"> </w:t>
            </w:r>
            <w:r w:rsidRPr="004B74B8">
              <w:rPr>
                <w:rFonts w:ascii="Arial" w:eastAsia="Calibri" w:hAnsi="Arial" w:cs="Arial"/>
              </w:rPr>
              <w:t>The previous foster family shared that Dominic would often eat non-edible substances and was noted to eat paint chips and other things that he would find on the floor in their old home.  Dominic likes only a few foods and often will not eat when requested; at other times Dominic eats his favorite foods in large amounts. Although Dominic was potty-trained by the age of 5, he has recently started to experience periods of enuresis. Dominic is sometimes self-injurious. He has above grade level intelligence. The new foster family has lots of questions about autism, enuresis, and available resources for children with autism. The community health nurse provides teaching to the new foster family.</w:t>
            </w:r>
          </w:p>
        </w:tc>
        <w:tc>
          <w:tcPr>
            <w:tcW w:w="1800" w:type="dxa"/>
            <w:shd w:val="clear" w:color="auto" w:fill="FFFFFF" w:themeFill="background1"/>
          </w:tcPr>
          <w:p w14:paraId="5F7BF85A" w14:textId="04D85CF8" w:rsidR="6F064104" w:rsidRDefault="74BADBA9" w:rsidP="00A445D6">
            <w:pPr>
              <w:rPr>
                <w:rFonts w:ascii="Arial" w:eastAsia="Calibri" w:hAnsi="Arial" w:cs="Arial"/>
              </w:rPr>
            </w:pPr>
            <w:r w:rsidRPr="004B74B8">
              <w:rPr>
                <w:rFonts w:ascii="Arial" w:eastAsia="Calibri" w:hAnsi="Arial" w:cs="Arial"/>
              </w:rPr>
              <w:t>Autism</w:t>
            </w:r>
          </w:p>
          <w:p w14:paraId="7B7346B8" w14:textId="77777777" w:rsidR="00C3669E" w:rsidRPr="004B74B8" w:rsidRDefault="00C3669E" w:rsidP="00A445D6">
            <w:pPr>
              <w:rPr>
                <w:rFonts w:ascii="Arial" w:eastAsia="Calibri" w:hAnsi="Arial" w:cs="Arial"/>
              </w:rPr>
            </w:pPr>
          </w:p>
          <w:p w14:paraId="44D5B8AC" w14:textId="106CFCA1" w:rsidR="6F064104" w:rsidRDefault="74BADBA9" w:rsidP="00A445D6">
            <w:pPr>
              <w:rPr>
                <w:rFonts w:ascii="Arial" w:eastAsia="Calibri" w:hAnsi="Arial" w:cs="Arial"/>
              </w:rPr>
            </w:pPr>
            <w:r w:rsidRPr="004B74B8">
              <w:rPr>
                <w:rFonts w:ascii="Arial" w:eastAsia="Calibri" w:hAnsi="Arial" w:cs="Arial"/>
              </w:rPr>
              <w:t xml:space="preserve">Foster </w:t>
            </w:r>
            <w:r w:rsidR="00873056">
              <w:rPr>
                <w:rFonts w:ascii="Arial" w:eastAsia="Calibri" w:hAnsi="Arial" w:cs="Arial"/>
              </w:rPr>
              <w:t>c</w:t>
            </w:r>
            <w:r w:rsidRPr="004B74B8">
              <w:rPr>
                <w:rFonts w:ascii="Arial" w:eastAsia="Calibri" w:hAnsi="Arial" w:cs="Arial"/>
              </w:rPr>
              <w:t>are</w:t>
            </w:r>
          </w:p>
          <w:p w14:paraId="402462A9" w14:textId="77777777" w:rsidR="00C3669E" w:rsidRPr="004B74B8" w:rsidRDefault="00C3669E" w:rsidP="00A445D6">
            <w:pPr>
              <w:rPr>
                <w:rFonts w:ascii="Arial" w:eastAsia="Calibri" w:hAnsi="Arial" w:cs="Arial"/>
              </w:rPr>
            </w:pPr>
          </w:p>
          <w:p w14:paraId="3FF65873" w14:textId="4EE9D3BF" w:rsidR="6F064104" w:rsidRDefault="74BADBA9" w:rsidP="00A445D6">
            <w:pPr>
              <w:rPr>
                <w:rFonts w:ascii="Arial" w:eastAsia="Calibri" w:hAnsi="Arial" w:cs="Arial"/>
              </w:rPr>
            </w:pPr>
            <w:r w:rsidRPr="004B74B8">
              <w:rPr>
                <w:rFonts w:ascii="Arial" w:eastAsia="Calibri" w:hAnsi="Arial" w:cs="Arial"/>
              </w:rPr>
              <w:t xml:space="preserve">Lead </w:t>
            </w:r>
            <w:r w:rsidR="0051454D">
              <w:rPr>
                <w:rFonts w:ascii="Arial" w:eastAsia="Calibri" w:hAnsi="Arial" w:cs="Arial"/>
              </w:rPr>
              <w:t>p</w:t>
            </w:r>
            <w:r w:rsidRPr="004B74B8">
              <w:rPr>
                <w:rFonts w:ascii="Arial" w:eastAsia="Calibri" w:hAnsi="Arial" w:cs="Arial"/>
              </w:rPr>
              <w:t>oisoning</w:t>
            </w:r>
          </w:p>
          <w:p w14:paraId="7B6D24DE" w14:textId="77777777" w:rsidR="00C3669E" w:rsidRPr="004B74B8" w:rsidRDefault="00C3669E" w:rsidP="00A445D6">
            <w:pPr>
              <w:rPr>
                <w:rFonts w:ascii="Arial" w:eastAsia="Calibri" w:hAnsi="Arial" w:cs="Arial"/>
              </w:rPr>
            </w:pPr>
          </w:p>
          <w:p w14:paraId="31E25384" w14:textId="252C5ABA" w:rsidR="6F064104" w:rsidRDefault="74BADBA9" w:rsidP="00A445D6">
            <w:pPr>
              <w:rPr>
                <w:rFonts w:ascii="Arial" w:eastAsia="Calibri" w:hAnsi="Arial" w:cs="Arial"/>
              </w:rPr>
            </w:pPr>
            <w:r w:rsidRPr="004B74B8">
              <w:rPr>
                <w:rFonts w:ascii="Arial" w:eastAsia="Calibri" w:hAnsi="Arial" w:cs="Arial"/>
              </w:rPr>
              <w:t>Enuresis</w:t>
            </w:r>
          </w:p>
          <w:p w14:paraId="31A151A3" w14:textId="77777777" w:rsidR="00C3669E" w:rsidRPr="004B74B8" w:rsidRDefault="00C3669E" w:rsidP="00A445D6">
            <w:pPr>
              <w:rPr>
                <w:rFonts w:ascii="Arial" w:eastAsia="Calibri" w:hAnsi="Arial" w:cs="Arial"/>
              </w:rPr>
            </w:pPr>
          </w:p>
          <w:p w14:paraId="12772F56" w14:textId="6B126A83" w:rsidR="6F064104" w:rsidRPr="004B74B8" w:rsidRDefault="74BADBA9" w:rsidP="00A445D6">
            <w:pPr>
              <w:rPr>
                <w:rFonts w:ascii="Arial" w:eastAsia="Calibri" w:hAnsi="Arial" w:cs="Arial"/>
              </w:rPr>
            </w:pPr>
            <w:r w:rsidRPr="004B74B8">
              <w:rPr>
                <w:rFonts w:ascii="Arial" w:eastAsia="Calibri" w:hAnsi="Arial" w:cs="Arial"/>
              </w:rPr>
              <w:t>Development</w:t>
            </w:r>
          </w:p>
          <w:p w14:paraId="70C75137" w14:textId="31DB399A" w:rsidR="6F064104" w:rsidRDefault="009E58CD" w:rsidP="00A445D6">
            <w:pPr>
              <w:rPr>
                <w:rFonts w:ascii="Arial" w:eastAsia="Calibri" w:hAnsi="Arial" w:cs="Arial"/>
              </w:rPr>
            </w:pPr>
            <w:r>
              <w:rPr>
                <w:rFonts w:ascii="Arial" w:eastAsia="Calibri" w:hAnsi="Arial" w:cs="Arial"/>
              </w:rPr>
              <w:t>d</w:t>
            </w:r>
            <w:r w:rsidR="74BADBA9" w:rsidRPr="004B74B8">
              <w:rPr>
                <w:rFonts w:ascii="Arial" w:eastAsia="Calibri" w:hAnsi="Arial" w:cs="Arial"/>
              </w:rPr>
              <w:t>elay</w:t>
            </w:r>
          </w:p>
          <w:p w14:paraId="13A2B9E4" w14:textId="09CAADFC" w:rsidR="009E58CD" w:rsidRDefault="009E58CD" w:rsidP="00A445D6">
            <w:pPr>
              <w:rPr>
                <w:rFonts w:ascii="Arial" w:eastAsia="Calibri" w:hAnsi="Arial" w:cs="Arial"/>
              </w:rPr>
            </w:pPr>
          </w:p>
          <w:p w14:paraId="3F815F9C" w14:textId="35C6D0A3" w:rsidR="009E58CD" w:rsidRPr="004B74B8" w:rsidRDefault="009E58CD" w:rsidP="00A445D6">
            <w:pPr>
              <w:rPr>
                <w:rFonts w:ascii="Arial" w:eastAsia="Calibri" w:hAnsi="Arial" w:cs="Arial"/>
              </w:rPr>
            </w:pPr>
            <w:r>
              <w:rPr>
                <w:rFonts w:ascii="Arial" w:eastAsia="Calibri" w:hAnsi="Arial" w:cs="Arial"/>
              </w:rPr>
              <w:t>School-age child</w:t>
            </w:r>
          </w:p>
          <w:p w14:paraId="466EDB23" w14:textId="455548E3" w:rsidR="6F064104" w:rsidRPr="004B74B8" w:rsidRDefault="6F064104" w:rsidP="00A445D6">
            <w:pPr>
              <w:rPr>
                <w:rFonts w:ascii="Arial" w:eastAsia="Calibri" w:hAnsi="Arial" w:cs="Arial"/>
                <w:b/>
                <w:bCs/>
                <w:color w:val="FFFFFF" w:themeColor="background1"/>
              </w:rPr>
            </w:pPr>
          </w:p>
        </w:tc>
        <w:tc>
          <w:tcPr>
            <w:tcW w:w="2075" w:type="dxa"/>
            <w:shd w:val="clear" w:color="auto" w:fill="FFFFFF" w:themeFill="background1"/>
          </w:tcPr>
          <w:p w14:paraId="78964A46" w14:textId="7051A632" w:rsidR="6F064104" w:rsidRDefault="00C3669E" w:rsidP="00A445D6">
            <w:pPr>
              <w:rPr>
                <w:rFonts w:ascii="Arial" w:eastAsia="Calibri" w:hAnsi="Arial" w:cs="Arial"/>
              </w:rPr>
            </w:pPr>
            <w:r>
              <w:rPr>
                <w:rFonts w:ascii="Arial" w:eastAsia="Calibri" w:hAnsi="Arial" w:cs="Arial"/>
              </w:rPr>
              <w:t>Growth and d</w:t>
            </w:r>
            <w:r w:rsidR="74BADBA9" w:rsidRPr="004B74B8">
              <w:rPr>
                <w:rFonts w:ascii="Arial" w:eastAsia="Calibri" w:hAnsi="Arial" w:cs="Arial"/>
              </w:rPr>
              <w:t>evelopment</w:t>
            </w:r>
          </w:p>
          <w:p w14:paraId="0761C421" w14:textId="77777777" w:rsidR="00C3669E" w:rsidRPr="004B74B8" w:rsidRDefault="00C3669E" w:rsidP="00A445D6">
            <w:pPr>
              <w:rPr>
                <w:rFonts w:ascii="Arial" w:eastAsia="Calibri" w:hAnsi="Arial" w:cs="Arial"/>
              </w:rPr>
            </w:pPr>
          </w:p>
          <w:p w14:paraId="638E3862" w14:textId="4CADD21F" w:rsidR="6F064104" w:rsidRDefault="74BADBA9" w:rsidP="00A445D6">
            <w:pPr>
              <w:rPr>
                <w:rFonts w:ascii="Arial" w:eastAsia="Calibri" w:hAnsi="Arial" w:cs="Arial"/>
              </w:rPr>
            </w:pPr>
            <w:r w:rsidRPr="004B74B8">
              <w:rPr>
                <w:rFonts w:ascii="Arial" w:eastAsia="Calibri" w:hAnsi="Arial" w:cs="Arial"/>
              </w:rPr>
              <w:t xml:space="preserve">Family </w:t>
            </w:r>
            <w:r w:rsidR="0051454D">
              <w:rPr>
                <w:rFonts w:ascii="Arial" w:eastAsia="Calibri" w:hAnsi="Arial" w:cs="Arial"/>
              </w:rPr>
              <w:t>d</w:t>
            </w:r>
            <w:r w:rsidRPr="004B74B8">
              <w:rPr>
                <w:rFonts w:ascii="Arial" w:eastAsia="Calibri" w:hAnsi="Arial" w:cs="Arial"/>
              </w:rPr>
              <w:t>ynamics</w:t>
            </w:r>
          </w:p>
          <w:p w14:paraId="4362C894" w14:textId="77777777" w:rsidR="00C3669E" w:rsidRPr="004B74B8" w:rsidRDefault="00C3669E" w:rsidP="00A445D6">
            <w:pPr>
              <w:rPr>
                <w:rFonts w:ascii="Arial" w:eastAsia="Calibri" w:hAnsi="Arial" w:cs="Arial"/>
              </w:rPr>
            </w:pPr>
          </w:p>
          <w:p w14:paraId="0D03E53E" w14:textId="3FB59D06" w:rsidR="6F064104" w:rsidRDefault="74BADBA9" w:rsidP="00A445D6">
            <w:pPr>
              <w:rPr>
                <w:rFonts w:ascii="Arial" w:eastAsia="Calibri" w:hAnsi="Arial" w:cs="Arial"/>
              </w:rPr>
            </w:pPr>
            <w:r w:rsidRPr="004B74B8">
              <w:rPr>
                <w:rFonts w:ascii="Arial" w:eastAsia="Calibri" w:hAnsi="Arial" w:cs="Arial"/>
              </w:rPr>
              <w:t>Nutrition</w:t>
            </w:r>
          </w:p>
          <w:p w14:paraId="3555BF0E" w14:textId="77777777" w:rsidR="00C3669E" w:rsidRPr="004B74B8" w:rsidRDefault="00C3669E" w:rsidP="00A445D6">
            <w:pPr>
              <w:rPr>
                <w:rFonts w:ascii="Arial" w:eastAsia="Calibri" w:hAnsi="Arial" w:cs="Arial"/>
              </w:rPr>
            </w:pPr>
          </w:p>
          <w:p w14:paraId="23A60449" w14:textId="40E687AA" w:rsidR="6F064104" w:rsidRDefault="74BADBA9" w:rsidP="00A445D6">
            <w:pPr>
              <w:rPr>
                <w:rFonts w:ascii="Arial" w:eastAsia="Calibri" w:hAnsi="Arial" w:cs="Arial"/>
              </w:rPr>
            </w:pPr>
            <w:r w:rsidRPr="004B74B8">
              <w:rPr>
                <w:rFonts w:ascii="Arial" w:eastAsia="Calibri" w:hAnsi="Arial" w:cs="Arial"/>
              </w:rPr>
              <w:t>Elimination</w:t>
            </w:r>
          </w:p>
          <w:p w14:paraId="66EF6C28" w14:textId="0A152DD9" w:rsidR="00C62641" w:rsidRDefault="00C62641" w:rsidP="00A445D6">
            <w:pPr>
              <w:rPr>
                <w:rFonts w:ascii="Arial" w:eastAsia="Calibri" w:hAnsi="Arial" w:cs="Arial"/>
              </w:rPr>
            </w:pPr>
          </w:p>
          <w:p w14:paraId="53D1514A" w14:textId="77777777" w:rsidR="00C62641" w:rsidRDefault="00C62641" w:rsidP="00C62641">
            <w:pPr>
              <w:rPr>
                <w:rFonts w:ascii="Arial" w:eastAsia="Calibri" w:hAnsi="Arial" w:cs="Arial"/>
              </w:rPr>
            </w:pPr>
            <w:r>
              <w:rPr>
                <w:rFonts w:ascii="Arial" w:eastAsia="Calibri" w:hAnsi="Arial" w:cs="Arial"/>
              </w:rPr>
              <w:t>Role of the nurse</w:t>
            </w:r>
          </w:p>
          <w:p w14:paraId="698CA636" w14:textId="77777777" w:rsidR="00C62641" w:rsidRPr="004B74B8" w:rsidRDefault="00C62641" w:rsidP="00A445D6">
            <w:pPr>
              <w:rPr>
                <w:rFonts w:ascii="Arial" w:eastAsia="Calibri" w:hAnsi="Arial" w:cs="Arial"/>
              </w:rPr>
            </w:pPr>
          </w:p>
          <w:p w14:paraId="41E41DF3" w14:textId="47002162" w:rsidR="6F064104" w:rsidRPr="004B74B8" w:rsidRDefault="6F064104" w:rsidP="00A445D6">
            <w:pPr>
              <w:rPr>
                <w:rFonts w:ascii="Arial" w:eastAsia="Calibri" w:hAnsi="Arial" w:cs="Arial"/>
                <w:b/>
                <w:bCs/>
                <w:color w:val="FFFFFF" w:themeColor="background1"/>
              </w:rPr>
            </w:pPr>
          </w:p>
        </w:tc>
      </w:tr>
      <w:tr w:rsidR="6F064104" w:rsidRPr="004B74B8" w14:paraId="1FD25012" w14:textId="77777777" w:rsidTr="0069086C">
        <w:tc>
          <w:tcPr>
            <w:tcW w:w="2592" w:type="dxa"/>
            <w:shd w:val="clear" w:color="auto" w:fill="FFFFFF" w:themeFill="background1"/>
          </w:tcPr>
          <w:p w14:paraId="0026C3A0" w14:textId="19961927" w:rsidR="6F064104" w:rsidRPr="004B74B8" w:rsidRDefault="6F064104" w:rsidP="6F064104">
            <w:pPr>
              <w:rPr>
                <w:rFonts w:ascii="Arial" w:hAnsi="Arial" w:cs="Arial"/>
              </w:rPr>
            </w:pPr>
            <w:r w:rsidRPr="004B74B8">
              <w:rPr>
                <w:rFonts w:ascii="Arial" w:hAnsi="Arial" w:cs="Arial"/>
                <w:noProof/>
              </w:rPr>
              <w:drawing>
                <wp:inline distT="0" distB="0" distL="0" distR="0" wp14:anchorId="7B30A960" wp14:editId="79A3AF63">
                  <wp:extent cx="1552575" cy="1057275"/>
                  <wp:effectExtent l="0" t="0" r="0" b="0"/>
                  <wp:docPr id="433594292" name="Picture 1104759011" descr="P2781C36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594292" name="Picture 1104759011" descr="P2781C36T6#yIS1"/>
                          <pic:cNvPicPr/>
                        </pic:nvPicPr>
                        <pic:blipFill>
                          <a:blip r:embed="rId139">
                            <a:extLst>
                              <a:ext uri="{28A0092B-C50C-407E-A947-70E740481C1C}">
                                <a14:useLocalDpi xmlns:a14="http://schemas.microsoft.com/office/drawing/2010/main" val="0"/>
                              </a:ext>
                            </a:extLst>
                          </a:blip>
                          <a:stretch>
                            <a:fillRect/>
                          </a:stretch>
                        </pic:blipFill>
                        <pic:spPr>
                          <a:xfrm>
                            <a:off x="0" y="0"/>
                            <a:ext cx="1552575" cy="1057275"/>
                          </a:xfrm>
                          <a:prstGeom prst="rect">
                            <a:avLst/>
                          </a:prstGeom>
                        </pic:spPr>
                      </pic:pic>
                    </a:graphicData>
                  </a:graphic>
                </wp:inline>
              </w:drawing>
            </w:r>
          </w:p>
        </w:tc>
        <w:tc>
          <w:tcPr>
            <w:tcW w:w="1710" w:type="dxa"/>
            <w:shd w:val="clear" w:color="auto" w:fill="FFFFFF" w:themeFill="background1"/>
          </w:tcPr>
          <w:p w14:paraId="15F0A11C" w14:textId="3B53D38D" w:rsidR="6F064104" w:rsidRPr="004B74B8" w:rsidRDefault="74BADBA9" w:rsidP="6F064104">
            <w:pPr>
              <w:rPr>
                <w:rFonts w:ascii="Arial" w:eastAsia="Calibri" w:hAnsi="Arial" w:cs="Arial"/>
              </w:rPr>
            </w:pPr>
            <w:r w:rsidRPr="004B74B8">
              <w:rPr>
                <w:rFonts w:ascii="Arial" w:eastAsia="Calibri" w:hAnsi="Arial" w:cs="Arial"/>
              </w:rPr>
              <w:t>Jim Goodman 77</w:t>
            </w:r>
            <w:r w:rsidR="00833787">
              <w:rPr>
                <w:rFonts w:ascii="Arial" w:eastAsia="Calibri" w:hAnsi="Arial" w:cs="Arial"/>
              </w:rPr>
              <w:t>-</w:t>
            </w:r>
            <w:r w:rsidRPr="004B74B8">
              <w:rPr>
                <w:rFonts w:ascii="Arial" w:eastAsia="Calibri" w:hAnsi="Arial" w:cs="Arial"/>
              </w:rPr>
              <w:t>years</w:t>
            </w:r>
            <w:r w:rsidR="00833787">
              <w:rPr>
                <w:rFonts w:ascii="Arial" w:eastAsia="Calibri" w:hAnsi="Arial" w:cs="Arial"/>
              </w:rPr>
              <w:t>-</w:t>
            </w:r>
            <w:r w:rsidRPr="004B74B8">
              <w:rPr>
                <w:rFonts w:ascii="Arial" w:eastAsia="Calibri" w:hAnsi="Arial" w:cs="Arial"/>
              </w:rPr>
              <w:t>old</w:t>
            </w:r>
          </w:p>
          <w:p w14:paraId="1F511A13" w14:textId="676C0408" w:rsidR="6F064104" w:rsidRPr="004B74B8" w:rsidRDefault="74BADBA9" w:rsidP="6F064104">
            <w:pPr>
              <w:rPr>
                <w:rFonts w:ascii="Arial" w:eastAsia="Calibri" w:hAnsi="Arial" w:cs="Arial"/>
              </w:rPr>
            </w:pPr>
            <w:r w:rsidRPr="004B74B8">
              <w:rPr>
                <w:rFonts w:ascii="Arial" w:eastAsia="Calibri" w:hAnsi="Arial" w:cs="Arial"/>
              </w:rPr>
              <w:t>Acuity</w:t>
            </w:r>
            <w:r w:rsidR="00833787">
              <w:rPr>
                <w:rFonts w:ascii="Arial" w:hAnsi="Arial" w:cs="Arial"/>
              </w:rPr>
              <w:t xml:space="preserve"> level</w:t>
            </w:r>
            <w:r w:rsidRPr="004B74B8">
              <w:rPr>
                <w:rFonts w:ascii="Arial" w:eastAsia="Calibri" w:hAnsi="Arial" w:cs="Arial"/>
              </w:rPr>
              <w:t xml:space="preserve"> 2</w:t>
            </w:r>
          </w:p>
          <w:p w14:paraId="446F1822" w14:textId="778B1327" w:rsidR="6F064104" w:rsidRPr="004B74B8" w:rsidRDefault="6F064104" w:rsidP="6F064104">
            <w:pPr>
              <w:rPr>
                <w:rFonts w:ascii="Arial" w:eastAsia="Calibri" w:hAnsi="Arial" w:cs="Arial"/>
                <w:b/>
                <w:bCs/>
                <w:color w:val="FFFFFF" w:themeColor="background1"/>
              </w:rPr>
            </w:pPr>
          </w:p>
        </w:tc>
        <w:tc>
          <w:tcPr>
            <w:tcW w:w="4783" w:type="dxa"/>
            <w:shd w:val="clear" w:color="auto" w:fill="FFFFFF" w:themeFill="background1"/>
          </w:tcPr>
          <w:p w14:paraId="19AB33D7" w14:textId="343D27CF" w:rsidR="6F064104" w:rsidRPr="004B74B8" w:rsidRDefault="74BADBA9" w:rsidP="6F064104">
            <w:pPr>
              <w:rPr>
                <w:rFonts w:ascii="Arial" w:eastAsia="Calibri" w:hAnsi="Arial" w:cs="Arial"/>
              </w:rPr>
            </w:pPr>
            <w:r w:rsidRPr="004B74B8">
              <w:rPr>
                <w:rFonts w:ascii="Arial" w:eastAsia="Calibri" w:hAnsi="Arial" w:cs="Arial"/>
              </w:rPr>
              <w:t>A home health nurse is scheduled to see a new client, Jim Goodman, for weekly home health visits. Jim is a 77-year-old male with end-stage steroid-dependent COPD. He has had five hospitalizations over the past six months for COPD exacerbations. He is 69 inches tall and weighs 155 pounds. His comorbidities include hypertension, asthma, anxiety, and tobacco abuse. There is concern about the client’s adherence to the medication regime. The client is occasionally disoriented to place and time.</w:t>
            </w:r>
            <w:r w:rsidR="008E0BE8">
              <w:rPr>
                <w:rFonts w:ascii="Arial" w:eastAsia="Calibri" w:hAnsi="Arial" w:cs="Arial"/>
              </w:rPr>
              <w:t xml:space="preserve"> </w:t>
            </w:r>
            <w:r w:rsidRPr="004B74B8">
              <w:rPr>
                <w:rFonts w:ascii="Arial" w:eastAsia="Calibri" w:hAnsi="Arial" w:cs="Arial"/>
              </w:rPr>
              <w:t>Medications: NKDA. Oxygen nasal cannula 3 liters</w:t>
            </w:r>
            <w:r w:rsidR="008E0BE8">
              <w:rPr>
                <w:rFonts w:ascii="Arial" w:eastAsia="Calibri" w:hAnsi="Arial" w:cs="Arial"/>
              </w:rPr>
              <w:t xml:space="preserve">. </w:t>
            </w:r>
            <w:r w:rsidRPr="004B74B8">
              <w:rPr>
                <w:rFonts w:ascii="Arial" w:eastAsia="Calibri" w:hAnsi="Arial" w:cs="Arial"/>
              </w:rPr>
              <w:t>Prednisone 5 mg daily</w:t>
            </w:r>
            <w:r w:rsidR="008E0BE8">
              <w:rPr>
                <w:rFonts w:ascii="Arial" w:eastAsia="Calibri" w:hAnsi="Arial" w:cs="Arial"/>
              </w:rPr>
              <w:t xml:space="preserve">. </w:t>
            </w:r>
            <w:r w:rsidRPr="004B74B8">
              <w:rPr>
                <w:rFonts w:ascii="Arial" w:eastAsia="Calibri" w:hAnsi="Arial" w:cs="Arial"/>
              </w:rPr>
              <w:t>Ipratropium Bromide/Albuterol Sulfate 3 mg/0.5 m</w:t>
            </w:r>
            <w:r w:rsidR="007B365B">
              <w:rPr>
                <w:rFonts w:ascii="Arial" w:eastAsia="Calibri" w:hAnsi="Arial" w:cs="Arial"/>
              </w:rPr>
              <w:t>L</w:t>
            </w:r>
            <w:r w:rsidRPr="004B74B8">
              <w:rPr>
                <w:rFonts w:ascii="Arial" w:eastAsia="Calibri" w:hAnsi="Arial" w:cs="Arial"/>
              </w:rPr>
              <w:t>/</w:t>
            </w:r>
            <w:r w:rsidR="00C3669E">
              <w:rPr>
                <w:rFonts w:ascii="Arial" w:eastAsia="Calibri" w:hAnsi="Arial" w:cs="Arial"/>
              </w:rPr>
              <w:t>mL</w:t>
            </w:r>
            <w:r w:rsidRPr="004B74B8">
              <w:rPr>
                <w:rFonts w:ascii="Arial" w:eastAsia="Calibri" w:hAnsi="Arial" w:cs="Arial"/>
              </w:rPr>
              <w:t xml:space="preserve"> solution four times daily via nebulizer</w:t>
            </w:r>
          </w:p>
          <w:p w14:paraId="1B31203B" w14:textId="5D5EFE0B" w:rsidR="6F064104" w:rsidRPr="004B74B8" w:rsidRDefault="74BADBA9" w:rsidP="6F064104">
            <w:pPr>
              <w:rPr>
                <w:rFonts w:ascii="Arial" w:eastAsia="Calibri" w:hAnsi="Arial" w:cs="Arial"/>
              </w:rPr>
            </w:pPr>
            <w:r w:rsidRPr="004B74B8">
              <w:rPr>
                <w:rFonts w:ascii="Arial" w:eastAsia="Calibri" w:hAnsi="Arial" w:cs="Arial"/>
              </w:rPr>
              <w:t>Fluticasone one puff every 12 hours</w:t>
            </w:r>
          </w:p>
          <w:p w14:paraId="183478CD" w14:textId="0886FD09" w:rsidR="6F064104" w:rsidRPr="004B74B8" w:rsidRDefault="74BADBA9" w:rsidP="6F064104">
            <w:pPr>
              <w:rPr>
                <w:rFonts w:ascii="Arial" w:eastAsia="Calibri" w:hAnsi="Arial" w:cs="Arial"/>
              </w:rPr>
            </w:pPr>
            <w:r w:rsidRPr="004B74B8">
              <w:rPr>
                <w:rFonts w:ascii="Arial" w:eastAsia="Calibri" w:hAnsi="Arial" w:cs="Arial"/>
              </w:rPr>
              <w:t>Amitriptyline 2.5 mg daily oral</w:t>
            </w:r>
          </w:p>
          <w:p w14:paraId="11DB5E82" w14:textId="1186BB03" w:rsidR="6F064104" w:rsidRPr="004B74B8" w:rsidRDefault="74BADBA9" w:rsidP="6F064104">
            <w:pPr>
              <w:rPr>
                <w:rFonts w:ascii="Arial" w:eastAsia="Calibri" w:hAnsi="Arial" w:cs="Arial"/>
              </w:rPr>
            </w:pPr>
            <w:r w:rsidRPr="004B74B8">
              <w:rPr>
                <w:rFonts w:ascii="Arial" w:eastAsia="Calibri" w:hAnsi="Arial" w:cs="Arial"/>
              </w:rPr>
              <w:t>Metoprolol 200 mg daily oral</w:t>
            </w:r>
          </w:p>
          <w:p w14:paraId="397B8E30" w14:textId="506AAE7C" w:rsidR="6F064104" w:rsidRPr="004B74B8" w:rsidRDefault="74BADBA9" w:rsidP="6F064104">
            <w:pPr>
              <w:rPr>
                <w:rFonts w:ascii="Arial" w:eastAsia="Calibri" w:hAnsi="Arial" w:cs="Arial"/>
              </w:rPr>
            </w:pPr>
            <w:r w:rsidRPr="004B74B8">
              <w:rPr>
                <w:rFonts w:ascii="Arial" w:eastAsia="Calibri" w:hAnsi="Arial" w:cs="Arial"/>
              </w:rPr>
              <w:t xml:space="preserve">Albuterol inhaler 2 puffs as needed. </w:t>
            </w:r>
          </w:p>
          <w:p w14:paraId="49F6EFC6" w14:textId="5752D298" w:rsidR="6F064104" w:rsidRPr="004B74B8" w:rsidRDefault="74BADBA9" w:rsidP="6F064104">
            <w:pPr>
              <w:rPr>
                <w:rFonts w:ascii="Arial" w:eastAsia="Calibri" w:hAnsi="Arial" w:cs="Arial"/>
              </w:rPr>
            </w:pPr>
            <w:r w:rsidRPr="004B74B8">
              <w:rPr>
                <w:rFonts w:ascii="Arial" w:eastAsia="Calibri" w:hAnsi="Arial" w:cs="Arial"/>
              </w:rPr>
              <w:t xml:space="preserve">Surgical history: Jim’s surgical history is positive for a ruptured abdominal aortic aneurysm fifteen years ago and a subsequent abdominal hernia repair. </w:t>
            </w:r>
          </w:p>
          <w:p w14:paraId="132DB2E8" w14:textId="1FE327C7" w:rsidR="6F064104" w:rsidRPr="004B74B8" w:rsidRDefault="74BADBA9" w:rsidP="6F064104">
            <w:pPr>
              <w:rPr>
                <w:rFonts w:ascii="Arial" w:eastAsia="Calibri" w:hAnsi="Arial" w:cs="Arial"/>
              </w:rPr>
            </w:pPr>
            <w:r w:rsidRPr="004B74B8">
              <w:rPr>
                <w:rFonts w:ascii="Arial" w:eastAsia="Calibri" w:hAnsi="Arial" w:cs="Arial"/>
              </w:rPr>
              <w:t xml:space="preserve">Social history: Jim lives in a 55 and older low-income apartment building with his wife in a small rural community. He smokes 15 cigarettes per day, he does not drink alcohol, and he walks around the block four times per week. </w:t>
            </w:r>
          </w:p>
          <w:p w14:paraId="2C3F1D94" w14:textId="510F16E0" w:rsidR="6F064104" w:rsidRPr="004B74B8" w:rsidRDefault="74BADBA9" w:rsidP="6F064104">
            <w:pPr>
              <w:rPr>
                <w:rFonts w:ascii="Arial" w:eastAsia="Calibri" w:hAnsi="Arial" w:cs="Arial"/>
              </w:rPr>
            </w:pPr>
            <w:r w:rsidRPr="004B74B8">
              <w:rPr>
                <w:rFonts w:ascii="Arial" w:eastAsia="Calibri" w:hAnsi="Arial" w:cs="Arial"/>
              </w:rPr>
              <w:t>Community Assessment: small rural community with a main street with retail shops, restaurants, bank, a pharmacy, grocery store and a department store. The houses and buildings are well kept. The sidewalks near Jim’s apartment building are in moderate disrepair with some uneven surfaces and cracks. There are no open green spaces in the community or evidence of public transportation.</w:t>
            </w:r>
          </w:p>
        </w:tc>
        <w:tc>
          <w:tcPr>
            <w:tcW w:w="1800" w:type="dxa"/>
            <w:shd w:val="clear" w:color="auto" w:fill="FFFFFF" w:themeFill="background1"/>
          </w:tcPr>
          <w:p w14:paraId="35BAA4F9" w14:textId="3AED3F12" w:rsidR="6F064104" w:rsidRDefault="74BADBA9" w:rsidP="00A445D6">
            <w:pPr>
              <w:rPr>
                <w:rFonts w:ascii="Arial" w:eastAsia="Calibri" w:hAnsi="Arial" w:cs="Arial"/>
              </w:rPr>
            </w:pPr>
            <w:r w:rsidRPr="004B74B8">
              <w:rPr>
                <w:rFonts w:ascii="Arial" w:eastAsia="Calibri" w:hAnsi="Arial" w:cs="Arial"/>
              </w:rPr>
              <w:t>Home care</w:t>
            </w:r>
          </w:p>
          <w:p w14:paraId="3A9970E1" w14:textId="77777777" w:rsidR="00C3669E" w:rsidRPr="004B74B8" w:rsidRDefault="00C3669E" w:rsidP="00A445D6">
            <w:pPr>
              <w:rPr>
                <w:rFonts w:ascii="Arial" w:eastAsia="Calibri" w:hAnsi="Arial" w:cs="Arial"/>
              </w:rPr>
            </w:pPr>
          </w:p>
          <w:p w14:paraId="5E4A0D93" w14:textId="6C991744" w:rsidR="6F064104" w:rsidRDefault="74BADBA9" w:rsidP="00A445D6">
            <w:pPr>
              <w:rPr>
                <w:rFonts w:ascii="Arial" w:eastAsia="Calibri" w:hAnsi="Arial" w:cs="Arial"/>
              </w:rPr>
            </w:pPr>
            <w:r w:rsidRPr="004B74B8">
              <w:rPr>
                <w:rFonts w:ascii="Arial" w:eastAsia="Calibri" w:hAnsi="Arial" w:cs="Arial"/>
              </w:rPr>
              <w:t xml:space="preserve">Medication    </w:t>
            </w:r>
            <w:r w:rsidR="00C3669E">
              <w:rPr>
                <w:rFonts w:ascii="Arial" w:eastAsia="Calibri" w:hAnsi="Arial" w:cs="Arial"/>
              </w:rPr>
              <w:t>a</w:t>
            </w:r>
            <w:r w:rsidRPr="004B74B8">
              <w:rPr>
                <w:rFonts w:ascii="Arial" w:eastAsia="Calibri" w:hAnsi="Arial" w:cs="Arial"/>
              </w:rPr>
              <w:t>dherence</w:t>
            </w:r>
          </w:p>
          <w:p w14:paraId="3B66E2D9" w14:textId="77777777" w:rsidR="00C3669E" w:rsidRPr="004B74B8" w:rsidRDefault="00C3669E" w:rsidP="00A445D6">
            <w:pPr>
              <w:rPr>
                <w:rFonts w:ascii="Arial" w:eastAsia="Calibri" w:hAnsi="Arial" w:cs="Arial"/>
              </w:rPr>
            </w:pPr>
          </w:p>
          <w:p w14:paraId="56549BC0" w14:textId="77777777" w:rsidR="00C3669E" w:rsidRDefault="74BADBA9" w:rsidP="00A445D6">
            <w:pPr>
              <w:rPr>
                <w:rFonts w:ascii="Arial" w:eastAsia="Calibri" w:hAnsi="Arial" w:cs="Arial"/>
              </w:rPr>
            </w:pPr>
            <w:r w:rsidRPr="004B74B8">
              <w:rPr>
                <w:rFonts w:ascii="Arial" w:eastAsia="Calibri" w:hAnsi="Arial" w:cs="Arial"/>
              </w:rPr>
              <w:t xml:space="preserve">Community </w:t>
            </w:r>
          </w:p>
          <w:p w14:paraId="0F11567B" w14:textId="77777777" w:rsidR="00C3669E" w:rsidRDefault="00C3669E" w:rsidP="00A445D6">
            <w:pPr>
              <w:rPr>
                <w:rFonts w:ascii="Arial" w:eastAsia="Calibri" w:hAnsi="Arial" w:cs="Arial"/>
              </w:rPr>
            </w:pPr>
          </w:p>
          <w:p w14:paraId="61ED1B05" w14:textId="77777777" w:rsidR="00C3669E" w:rsidRDefault="74BADBA9" w:rsidP="00A445D6">
            <w:pPr>
              <w:rPr>
                <w:rFonts w:ascii="Arial" w:eastAsia="Calibri" w:hAnsi="Arial" w:cs="Arial"/>
              </w:rPr>
            </w:pPr>
            <w:r w:rsidRPr="004B74B8">
              <w:rPr>
                <w:rFonts w:ascii="Arial" w:eastAsia="Calibri" w:hAnsi="Arial" w:cs="Arial"/>
              </w:rPr>
              <w:t>Safety</w:t>
            </w:r>
            <w:r w:rsidR="00561AFA">
              <w:rPr>
                <w:rFonts w:ascii="Arial" w:eastAsia="Calibri" w:hAnsi="Arial" w:cs="Arial"/>
              </w:rPr>
              <w:t xml:space="preserve"> </w:t>
            </w:r>
          </w:p>
          <w:p w14:paraId="0983DF98" w14:textId="77777777" w:rsidR="00C3669E" w:rsidRDefault="00C3669E" w:rsidP="00A445D6">
            <w:pPr>
              <w:rPr>
                <w:rFonts w:ascii="Arial" w:eastAsia="Calibri" w:hAnsi="Arial" w:cs="Arial"/>
              </w:rPr>
            </w:pPr>
          </w:p>
          <w:p w14:paraId="23B37BB8" w14:textId="07259D27" w:rsidR="6F064104" w:rsidRDefault="74BADBA9" w:rsidP="00A445D6">
            <w:pPr>
              <w:rPr>
                <w:rFonts w:ascii="Arial" w:eastAsia="Calibri" w:hAnsi="Arial" w:cs="Arial"/>
              </w:rPr>
            </w:pPr>
            <w:r w:rsidRPr="004B74B8">
              <w:rPr>
                <w:rFonts w:ascii="Arial" w:eastAsia="Calibri" w:hAnsi="Arial" w:cs="Arial"/>
              </w:rPr>
              <w:t xml:space="preserve">Risk </w:t>
            </w:r>
            <w:r w:rsidR="00C3669E">
              <w:rPr>
                <w:rFonts w:ascii="Arial" w:eastAsia="Calibri" w:hAnsi="Arial" w:cs="Arial"/>
              </w:rPr>
              <w:t>r</w:t>
            </w:r>
            <w:r w:rsidRPr="004B74B8">
              <w:rPr>
                <w:rFonts w:ascii="Arial" w:eastAsia="Calibri" w:hAnsi="Arial" w:cs="Arial"/>
              </w:rPr>
              <w:t>eduction</w:t>
            </w:r>
          </w:p>
          <w:p w14:paraId="490A988A" w14:textId="77777777" w:rsidR="00C3669E" w:rsidRPr="004B74B8" w:rsidRDefault="00C3669E" w:rsidP="00A445D6">
            <w:pPr>
              <w:rPr>
                <w:rFonts w:ascii="Arial" w:eastAsia="Calibri" w:hAnsi="Arial" w:cs="Arial"/>
              </w:rPr>
            </w:pPr>
          </w:p>
          <w:p w14:paraId="6A4C7811" w14:textId="7302555D" w:rsidR="00C13944" w:rsidRDefault="00C13944" w:rsidP="00A445D6">
            <w:pPr>
              <w:rPr>
                <w:rFonts w:ascii="Arial" w:eastAsia="Calibri" w:hAnsi="Arial" w:cs="Arial"/>
              </w:rPr>
            </w:pPr>
            <w:r w:rsidRPr="004B74B8">
              <w:rPr>
                <w:rFonts w:ascii="Arial" w:eastAsia="Calibri" w:hAnsi="Arial" w:cs="Arial"/>
              </w:rPr>
              <w:t xml:space="preserve">Nicotine </w:t>
            </w:r>
            <w:r w:rsidR="00C3669E">
              <w:rPr>
                <w:rFonts w:ascii="Arial" w:eastAsia="Calibri" w:hAnsi="Arial" w:cs="Arial"/>
              </w:rPr>
              <w:t>a</w:t>
            </w:r>
            <w:r w:rsidRPr="004B74B8">
              <w:rPr>
                <w:rFonts w:ascii="Arial" w:eastAsia="Calibri" w:hAnsi="Arial" w:cs="Arial"/>
              </w:rPr>
              <w:t>buse</w:t>
            </w:r>
          </w:p>
          <w:p w14:paraId="3B91CB98" w14:textId="633C54F7" w:rsidR="00C3669E" w:rsidRDefault="00C3669E" w:rsidP="00A445D6">
            <w:pPr>
              <w:rPr>
                <w:rFonts w:ascii="Arial" w:eastAsia="Calibri" w:hAnsi="Arial" w:cs="Arial"/>
              </w:rPr>
            </w:pPr>
          </w:p>
          <w:p w14:paraId="1C948444" w14:textId="581F657C" w:rsidR="00C3669E" w:rsidRDefault="00C3669E" w:rsidP="00A445D6">
            <w:pPr>
              <w:rPr>
                <w:rFonts w:ascii="Arial" w:eastAsia="Calibri" w:hAnsi="Arial" w:cs="Arial"/>
              </w:rPr>
            </w:pPr>
            <w:r>
              <w:rPr>
                <w:rFonts w:ascii="Arial" w:eastAsia="Calibri" w:hAnsi="Arial" w:cs="Arial"/>
              </w:rPr>
              <w:t>Community assessment</w:t>
            </w:r>
          </w:p>
          <w:p w14:paraId="47851ACA" w14:textId="5861A1EE" w:rsidR="00C3669E" w:rsidRDefault="00C3669E" w:rsidP="00A445D6">
            <w:pPr>
              <w:rPr>
                <w:rFonts w:ascii="Arial" w:eastAsia="Calibri" w:hAnsi="Arial" w:cs="Arial"/>
              </w:rPr>
            </w:pPr>
          </w:p>
          <w:p w14:paraId="348E0C8A" w14:textId="60F2C814" w:rsidR="00C3669E" w:rsidRPr="004B74B8" w:rsidRDefault="00C3669E" w:rsidP="00A445D6">
            <w:pPr>
              <w:rPr>
                <w:rFonts w:ascii="Arial" w:eastAsia="Calibri" w:hAnsi="Arial" w:cs="Arial"/>
              </w:rPr>
            </w:pPr>
            <w:r>
              <w:rPr>
                <w:rFonts w:ascii="Arial" w:eastAsia="Calibri" w:hAnsi="Arial" w:cs="Arial"/>
              </w:rPr>
              <w:t>Anxiety</w:t>
            </w:r>
          </w:p>
          <w:p w14:paraId="5683419E" w14:textId="25A4D872" w:rsidR="6F064104" w:rsidRPr="004B74B8" w:rsidRDefault="6F064104" w:rsidP="00A445D6">
            <w:pPr>
              <w:rPr>
                <w:rFonts w:ascii="Arial" w:eastAsia="Calibri" w:hAnsi="Arial" w:cs="Arial"/>
                <w:b/>
                <w:bCs/>
                <w:color w:val="FFFFFF" w:themeColor="background1"/>
              </w:rPr>
            </w:pPr>
          </w:p>
        </w:tc>
        <w:tc>
          <w:tcPr>
            <w:tcW w:w="2075" w:type="dxa"/>
            <w:shd w:val="clear" w:color="auto" w:fill="FFFFFF" w:themeFill="background1"/>
          </w:tcPr>
          <w:p w14:paraId="64BFE8C2" w14:textId="4F04312D" w:rsidR="6F064104" w:rsidRDefault="74BADBA9" w:rsidP="00A445D6">
            <w:pPr>
              <w:rPr>
                <w:rFonts w:ascii="Arial" w:eastAsia="Calibri" w:hAnsi="Arial" w:cs="Arial"/>
              </w:rPr>
            </w:pPr>
            <w:r w:rsidRPr="004B74B8">
              <w:rPr>
                <w:rFonts w:ascii="Arial" w:eastAsia="Calibri" w:hAnsi="Arial" w:cs="Arial"/>
              </w:rPr>
              <w:t>Oxygenation</w:t>
            </w:r>
          </w:p>
          <w:p w14:paraId="6EDF6CC0" w14:textId="0C5C070D" w:rsidR="00C3669E" w:rsidRDefault="00C3669E" w:rsidP="00A445D6">
            <w:pPr>
              <w:rPr>
                <w:rFonts w:ascii="Arial" w:eastAsia="Calibri" w:hAnsi="Arial" w:cs="Arial"/>
              </w:rPr>
            </w:pPr>
          </w:p>
          <w:p w14:paraId="41873698" w14:textId="22BD44EB" w:rsidR="00C3669E" w:rsidRDefault="00C3669E" w:rsidP="00A445D6">
            <w:pPr>
              <w:rPr>
                <w:rFonts w:ascii="Arial" w:eastAsia="Calibri" w:hAnsi="Arial" w:cs="Arial"/>
              </w:rPr>
            </w:pPr>
            <w:r>
              <w:rPr>
                <w:rFonts w:ascii="Arial" w:eastAsia="Calibri" w:hAnsi="Arial" w:cs="Arial"/>
              </w:rPr>
              <w:t>Respiration</w:t>
            </w:r>
          </w:p>
          <w:p w14:paraId="5209AC2F" w14:textId="77777777" w:rsidR="00C3669E" w:rsidRPr="004B74B8" w:rsidRDefault="00C3669E" w:rsidP="00A445D6">
            <w:pPr>
              <w:rPr>
                <w:rFonts w:ascii="Arial" w:eastAsia="Calibri" w:hAnsi="Arial" w:cs="Arial"/>
              </w:rPr>
            </w:pPr>
          </w:p>
          <w:p w14:paraId="1079026F" w14:textId="20285E66" w:rsidR="6F064104" w:rsidRDefault="74BADBA9" w:rsidP="00A445D6">
            <w:pPr>
              <w:rPr>
                <w:rFonts w:ascii="Arial" w:eastAsia="Calibri" w:hAnsi="Arial" w:cs="Arial"/>
              </w:rPr>
            </w:pPr>
            <w:r w:rsidRPr="004B74B8">
              <w:rPr>
                <w:rFonts w:ascii="Arial" w:eastAsia="Calibri" w:hAnsi="Arial" w:cs="Arial"/>
              </w:rPr>
              <w:t xml:space="preserve">Stress and </w:t>
            </w:r>
            <w:r w:rsidR="00DC317B">
              <w:rPr>
                <w:rFonts w:ascii="Arial" w:eastAsia="Calibri" w:hAnsi="Arial" w:cs="Arial"/>
              </w:rPr>
              <w:t>c</w:t>
            </w:r>
            <w:r w:rsidRPr="004B74B8">
              <w:rPr>
                <w:rFonts w:ascii="Arial" w:eastAsia="Calibri" w:hAnsi="Arial" w:cs="Arial"/>
              </w:rPr>
              <w:t>oping</w:t>
            </w:r>
          </w:p>
          <w:p w14:paraId="47BA32B7" w14:textId="4D387125" w:rsidR="00C62641" w:rsidRDefault="00C62641" w:rsidP="00A445D6">
            <w:pPr>
              <w:rPr>
                <w:rFonts w:ascii="Arial" w:eastAsia="Calibri" w:hAnsi="Arial" w:cs="Arial"/>
              </w:rPr>
            </w:pPr>
          </w:p>
          <w:p w14:paraId="4645D40E" w14:textId="77777777" w:rsidR="00C62641" w:rsidRDefault="00C62641" w:rsidP="00C62641">
            <w:pPr>
              <w:rPr>
                <w:rFonts w:ascii="Arial" w:eastAsia="Calibri" w:hAnsi="Arial" w:cs="Arial"/>
              </w:rPr>
            </w:pPr>
            <w:r>
              <w:rPr>
                <w:rFonts w:ascii="Arial" w:eastAsia="Calibri" w:hAnsi="Arial" w:cs="Arial"/>
              </w:rPr>
              <w:t>Role of the nurse</w:t>
            </w:r>
          </w:p>
          <w:p w14:paraId="09596A0B" w14:textId="77777777" w:rsidR="00C62641" w:rsidRPr="004B74B8" w:rsidRDefault="00C62641" w:rsidP="00A445D6">
            <w:pPr>
              <w:rPr>
                <w:rFonts w:ascii="Arial" w:eastAsia="Calibri" w:hAnsi="Arial" w:cs="Arial"/>
              </w:rPr>
            </w:pPr>
          </w:p>
          <w:p w14:paraId="3A4671BE" w14:textId="63D324E5" w:rsidR="6F064104" w:rsidRPr="004B74B8" w:rsidRDefault="6F064104" w:rsidP="00A445D6">
            <w:pPr>
              <w:rPr>
                <w:rFonts w:ascii="Arial" w:eastAsia="Calibri" w:hAnsi="Arial" w:cs="Arial"/>
                <w:b/>
                <w:bCs/>
                <w:color w:val="FFFFFF" w:themeColor="background1"/>
              </w:rPr>
            </w:pPr>
          </w:p>
        </w:tc>
      </w:tr>
      <w:tr w:rsidR="6F064104" w:rsidRPr="004B74B8" w14:paraId="14F49CD4" w14:textId="77777777" w:rsidTr="0069086C">
        <w:tc>
          <w:tcPr>
            <w:tcW w:w="2592" w:type="dxa"/>
            <w:shd w:val="clear" w:color="auto" w:fill="FFFFFF" w:themeFill="background1"/>
          </w:tcPr>
          <w:p w14:paraId="5D8C92C0" w14:textId="0D7AC54B" w:rsidR="6F064104" w:rsidRPr="004B74B8" w:rsidRDefault="6F064104" w:rsidP="6F064104">
            <w:pPr>
              <w:rPr>
                <w:rFonts w:ascii="Arial" w:hAnsi="Arial" w:cs="Arial"/>
              </w:rPr>
            </w:pPr>
            <w:r w:rsidRPr="004B74B8">
              <w:rPr>
                <w:rFonts w:ascii="Arial" w:hAnsi="Arial" w:cs="Arial"/>
                <w:noProof/>
              </w:rPr>
              <w:drawing>
                <wp:inline distT="0" distB="0" distL="0" distR="0" wp14:anchorId="2C46F094" wp14:editId="631E1B7E">
                  <wp:extent cx="1504950" cy="1000125"/>
                  <wp:effectExtent l="0" t="0" r="0" b="0"/>
                  <wp:docPr id="63731822" name="Picture 1426231903" descr="P2819C41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31822" name="Picture 1426231903" descr="P2819C41T6#yIS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504950" cy="1000125"/>
                          </a:xfrm>
                          <a:prstGeom prst="rect">
                            <a:avLst/>
                          </a:prstGeom>
                        </pic:spPr>
                      </pic:pic>
                    </a:graphicData>
                  </a:graphic>
                </wp:inline>
              </w:drawing>
            </w:r>
          </w:p>
        </w:tc>
        <w:tc>
          <w:tcPr>
            <w:tcW w:w="1710" w:type="dxa"/>
            <w:shd w:val="clear" w:color="auto" w:fill="FFFFFF" w:themeFill="background1"/>
          </w:tcPr>
          <w:p w14:paraId="72490156" w14:textId="7145BB95" w:rsidR="6F064104" w:rsidRPr="004B74B8" w:rsidRDefault="74BADBA9" w:rsidP="6F064104">
            <w:pPr>
              <w:rPr>
                <w:rFonts w:ascii="Arial" w:eastAsia="Calibri" w:hAnsi="Arial" w:cs="Arial"/>
              </w:rPr>
            </w:pPr>
            <w:r w:rsidRPr="004B74B8">
              <w:rPr>
                <w:rFonts w:ascii="Arial" w:eastAsia="Calibri" w:hAnsi="Arial" w:cs="Arial"/>
              </w:rPr>
              <w:t>Bridgett Allen 17</w:t>
            </w:r>
            <w:r w:rsidR="0051454D">
              <w:rPr>
                <w:rFonts w:ascii="Arial" w:eastAsia="Calibri" w:hAnsi="Arial" w:cs="Arial"/>
              </w:rPr>
              <w:t>-</w:t>
            </w:r>
            <w:r w:rsidRPr="004B74B8">
              <w:rPr>
                <w:rFonts w:ascii="Arial" w:eastAsia="Calibri" w:hAnsi="Arial" w:cs="Arial"/>
              </w:rPr>
              <w:t>years</w:t>
            </w:r>
            <w:r w:rsidR="0051454D">
              <w:rPr>
                <w:rFonts w:ascii="Arial" w:eastAsia="Calibri" w:hAnsi="Arial" w:cs="Arial"/>
              </w:rPr>
              <w:t>-</w:t>
            </w:r>
            <w:r w:rsidRPr="004B74B8">
              <w:rPr>
                <w:rFonts w:ascii="Arial" w:eastAsia="Calibri" w:hAnsi="Arial" w:cs="Arial"/>
              </w:rPr>
              <w:t xml:space="preserve">old Acuity </w:t>
            </w:r>
            <w:r w:rsidR="0051454D">
              <w:rPr>
                <w:rFonts w:ascii="Arial" w:eastAsia="Calibri" w:hAnsi="Arial" w:cs="Arial"/>
              </w:rPr>
              <w:t xml:space="preserve">level </w:t>
            </w:r>
            <w:r w:rsidRPr="004B74B8">
              <w:rPr>
                <w:rFonts w:ascii="Arial" w:eastAsia="Calibri" w:hAnsi="Arial" w:cs="Arial"/>
              </w:rPr>
              <w:t>1</w:t>
            </w:r>
          </w:p>
          <w:p w14:paraId="4321B56E" w14:textId="393747BA" w:rsidR="6F064104" w:rsidRPr="004B74B8" w:rsidRDefault="6F064104" w:rsidP="6F064104">
            <w:pPr>
              <w:rPr>
                <w:rFonts w:ascii="Arial" w:eastAsia="Calibri" w:hAnsi="Arial" w:cs="Arial"/>
                <w:b/>
                <w:bCs/>
                <w:color w:val="FFFFFF" w:themeColor="background1"/>
              </w:rPr>
            </w:pPr>
          </w:p>
        </w:tc>
        <w:tc>
          <w:tcPr>
            <w:tcW w:w="4783" w:type="dxa"/>
            <w:shd w:val="clear" w:color="auto" w:fill="FFFFFF" w:themeFill="background1"/>
          </w:tcPr>
          <w:p w14:paraId="709B376C" w14:textId="39635338" w:rsidR="6F064104" w:rsidRPr="004B74B8" w:rsidRDefault="74BADBA9" w:rsidP="6F064104">
            <w:pPr>
              <w:rPr>
                <w:rFonts w:ascii="Arial" w:eastAsia="Calibri" w:hAnsi="Arial" w:cs="Arial"/>
              </w:rPr>
            </w:pPr>
            <w:r w:rsidRPr="004B74B8">
              <w:rPr>
                <w:rFonts w:ascii="Arial" w:eastAsia="Calibri" w:hAnsi="Arial" w:cs="Arial"/>
              </w:rPr>
              <w:t>Bridgett Allen is a 17-year-old girl with Down Syndrome.  She is a new member of a program that provides vocational training and group home residence for adolescents with disabilities. Bridgett has moved several hours from home to be part of this program. Bridgett has a history of a repair of a ventricular septal defect at age 6.  Since the surgery, Bridgett has had episodes of supraventricular tachycardia (SVT) about once every few months.  She generally reverts to normal sinus rhythm with non-medication-based interventions. Bridgett also has frequent ear infections.  Bridgett’s BMI is 33 and she is recommended to lose weight. Bridgett takes a multivitamin and birth control pills daily. It is required she be on birth control while in the group home. This is a new medication for her. Bridgett is visited by the community health nurse for health counseling and her group home counselor and other staff are provided education to assist in keeping Bridgett healthy. Bridgett care</w:t>
            </w:r>
            <w:r w:rsidR="00C3669E">
              <w:rPr>
                <w:rFonts w:ascii="Arial" w:eastAsia="Calibri" w:hAnsi="Arial" w:cs="Arial"/>
              </w:rPr>
              <w:t>s</w:t>
            </w:r>
            <w:r w:rsidRPr="004B74B8">
              <w:rPr>
                <w:rFonts w:ascii="Arial" w:eastAsia="Calibri" w:hAnsi="Arial" w:cs="Arial"/>
              </w:rPr>
              <w:t xml:space="preserve"> for herself and her personal hygiene needs, she can assist in meal preparation, and in housekeeping chores.  She sometimes struggles with impulse and emotional control. Although Bridgett has a cardiologist that follows her care, she lacks local access to primary care and other resources she used at home.</w:t>
            </w:r>
          </w:p>
        </w:tc>
        <w:tc>
          <w:tcPr>
            <w:tcW w:w="1800" w:type="dxa"/>
            <w:shd w:val="clear" w:color="auto" w:fill="FFFFFF" w:themeFill="background1"/>
          </w:tcPr>
          <w:p w14:paraId="2C5186F8" w14:textId="40D226A1" w:rsidR="6F064104" w:rsidRPr="004B74B8" w:rsidRDefault="74BADBA9" w:rsidP="00A445D6">
            <w:pPr>
              <w:rPr>
                <w:rFonts w:ascii="Arial" w:eastAsia="Calibri" w:hAnsi="Arial" w:cs="Arial"/>
              </w:rPr>
            </w:pPr>
            <w:r w:rsidRPr="004B74B8">
              <w:rPr>
                <w:rFonts w:ascii="Arial" w:eastAsia="Calibri" w:hAnsi="Arial" w:cs="Arial"/>
              </w:rPr>
              <w:t xml:space="preserve">Group </w:t>
            </w:r>
            <w:r w:rsidR="0051454D">
              <w:rPr>
                <w:rFonts w:ascii="Arial" w:eastAsia="Calibri" w:hAnsi="Arial" w:cs="Arial"/>
              </w:rPr>
              <w:t>h</w:t>
            </w:r>
            <w:r w:rsidRPr="004B74B8">
              <w:rPr>
                <w:rFonts w:ascii="Arial" w:eastAsia="Calibri" w:hAnsi="Arial" w:cs="Arial"/>
              </w:rPr>
              <w:t>ome</w:t>
            </w:r>
          </w:p>
          <w:p w14:paraId="28579C16" w14:textId="020274BB" w:rsidR="6F064104" w:rsidRDefault="00C3669E" w:rsidP="00A445D6">
            <w:pPr>
              <w:rPr>
                <w:rFonts w:ascii="Arial" w:eastAsia="Calibri" w:hAnsi="Arial" w:cs="Arial"/>
              </w:rPr>
            </w:pPr>
            <w:r>
              <w:rPr>
                <w:rFonts w:ascii="Arial" w:eastAsia="Calibri" w:hAnsi="Arial" w:cs="Arial"/>
              </w:rPr>
              <w:t>r</w:t>
            </w:r>
            <w:r w:rsidR="74BADBA9" w:rsidRPr="004B74B8">
              <w:rPr>
                <w:rFonts w:ascii="Arial" w:eastAsia="Calibri" w:hAnsi="Arial" w:cs="Arial"/>
              </w:rPr>
              <w:t>esidency</w:t>
            </w:r>
          </w:p>
          <w:p w14:paraId="5EB455F4" w14:textId="77777777" w:rsidR="00C3669E" w:rsidRPr="004B74B8" w:rsidRDefault="00C3669E" w:rsidP="00A445D6">
            <w:pPr>
              <w:rPr>
                <w:rFonts w:ascii="Arial" w:eastAsia="Calibri" w:hAnsi="Arial" w:cs="Arial"/>
              </w:rPr>
            </w:pPr>
          </w:p>
          <w:p w14:paraId="06A53500" w14:textId="3344D94A" w:rsidR="6F064104" w:rsidRDefault="74BADBA9" w:rsidP="00A445D6">
            <w:pPr>
              <w:rPr>
                <w:rFonts w:ascii="Arial" w:eastAsia="Calibri" w:hAnsi="Arial" w:cs="Arial"/>
              </w:rPr>
            </w:pPr>
            <w:r w:rsidRPr="004B74B8">
              <w:rPr>
                <w:rFonts w:ascii="Arial" w:eastAsia="Calibri" w:hAnsi="Arial" w:cs="Arial"/>
              </w:rPr>
              <w:t xml:space="preserve">Down </w:t>
            </w:r>
            <w:r w:rsidR="0051454D">
              <w:rPr>
                <w:rFonts w:ascii="Arial" w:eastAsia="Calibri" w:hAnsi="Arial" w:cs="Arial"/>
              </w:rPr>
              <w:t>s</w:t>
            </w:r>
            <w:r w:rsidRPr="004B74B8">
              <w:rPr>
                <w:rFonts w:ascii="Arial" w:eastAsia="Calibri" w:hAnsi="Arial" w:cs="Arial"/>
              </w:rPr>
              <w:t>yndrome</w:t>
            </w:r>
          </w:p>
          <w:p w14:paraId="7350BDEE" w14:textId="77777777" w:rsidR="00C3669E" w:rsidRPr="004B74B8" w:rsidRDefault="00C3669E" w:rsidP="00A445D6">
            <w:pPr>
              <w:rPr>
                <w:rFonts w:ascii="Arial" w:eastAsia="Calibri" w:hAnsi="Arial" w:cs="Arial"/>
              </w:rPr>
            </w:pPr>
          </w:p>
          <w:p w14:paraId="028930DD" w14:textId="77777777" w:rsidR="0051454D" w:rsidRDefault="74BADBA9" w:rsidP="00A445D6">
            <w:pPr>
              <w:rPr>
                <w:rFonts w:ascii="Arial" w:eastAsia="Calibri" w:hAnsi="Arial" w:cs="Arial"/>
              </w:rPr>
            </w:pPr>
            <w:r w:rsidRPr="004B74B8">
              <w:rPr>
                <w:rFonts w:ascii="Arial" w:eastAsia="Calibri" w:hAnsi="Arial" w:cs="Arial"/>
              </w:rPr>
              <w:t>Development</w:t>
            </w:r>
          </w:p>
          <w:p w14:paraId="2B6B8D07" w14:textId="109AFB1A" w:rsidR="6F064104" w:rsidRDefault="00C3669E" w:rsidP="00A445D6">
            <w:pPr>
              <w:rPr>
                <w:rFonts w:ascii="Arial" w:eastAsia="Calibri" w:hAnsi="Arial" w:cs="Arial"/>
              </w:rPr>
            </w:pPr>
            <w:r>
              <w:rPr>
                <w:rFonts w:ascii="Arial" w:eastAsia="Calibri" w:hAnsi="Arial" w:cs="Arial"/>
              </w:rPr>
              <w:t>d</w:t>
            </w:r>
            <w:r w:rsidR="74BADBA9" w:rsidRPr="004B74B8">
              <w:rPr>
                <w:rFonts w:ascii="Arial" w:eastAsia="Calibri" w:hAnsi="Arial" w:cs="Arial"/>
              </w:rPr>
              <w:t>elay</w:t>
            </w:r>
          </w:p>
          <w:p w14:paraId="5B17D3DF" w14:textId="77777777" w:rsidR="00C3669E" w:rsidRPr="004B74B8" w:rsidRDefault="00C3669E" w:rsidP="00A445D6">
            <w:pPr>
              <w:rPr>
                <w:rFonts w:ascii="Arial" w:eastAsia="Calibri" w:hAnsi="Arial" w:cs="Arial"/>
              </w:rPr>
            </w:pPr>
          </w:p>
          <w:p w14:paraId="2B421999" w14:textId="5F340707" w:rsidR="6F064104" w:rsidRDefault="74BADBA9" w:rsidP="00A445D6">
            <w:pPr>
              <w:rPr>
                <w:rFonts w:ascii="Arial" w:eastAsia="Calibri" w:hAnsi="Arial" w:cs="Arial"/>
              </w:rPr>
            </w:pPr>
            <w:r w:rsidRPr="004B74B8">
              <w:rPr>
                <w:rFonts w:ascii="Arial" w:eastAsia="Calibri" w:hAnsi="Arial" w:cs="Arial"/>
              </w:rPr>
              <w:t>Otitis media</w:t>
            </w:r>
          </w:p>
          <w:p w14:paraId="69FE8CCE" w14:textId="77777777" w:rsidR="00C3669E" w:rsidRPr="004B74B8" w:rsidRDefault="00C3669E" w:rsidP="00A445D6">
            <w:pPr>
              <w:rPr>
                <w:rFonts w:ascii="Arial" w:eastAsia="Calibri" w:hAnsi="Arial" w:cs="Arial"/>
              </w:rPr>
            </w:pPr>
          </w:p>
          <w:p w14:paraId="3B93E08E" w14:textId="656C9EF0" w:rsidR="6F064104" w:rsidRDefault="74BADBA9" w:rsidP="00A445D6">
            <w:pPr>
              <w:rPr>
                <w:rFonts w:ascii="Arial" w:eastAsia="Calibri" w:hAnsi="Arial" w:cs="Arial"/>
              </w:rPr>
            </w:pPr>
            <w:r w:rsidRPr="004B74B8">
              <w:rPr>
                <w:rFonts w:ascii="Arial" w:eastAsia="Calibri" w:hAnsi="Arial" w:cs="Arial"/>
              </w:rPr>
              <w:t>Contraception</w:t>
            </w:r>
          </w:p>
          <w:p w14:paraId="131A50CE" w14:textId="77777777" w:rsidR="00C3669E" w:rsidRPr="004B74B8" w:rsidRDefault="00C3669E" w:rsidP="00A445D6">
            <w:pPr>
              <w:rPr>
                <w:rFonts w:ascii="Arial" w:eastAsia="Calibri" w:hAnsi="Arial" w:cs="Arial"/>
              </w:rPr>
            </w:pPr>
          </w:p>
          <w:p w14:paraId="39235279" w14:textId="739AACB9" w:rsidR="6F064104" w:rsidRDefault="0051454D" w:rsidP="00A445D6">
            <w:pPr>
              <w:rPr>
                <w:rFonts w:ascii="Arial" w:eastAsia="Calibri" w:hAnsi="Arial" w:cs="Arial"/>
              </w:rPr>
            </w:pPr>
            <w:r>
              <w:rPr>
                <w:rFonts w:ascii="Arial" w:eastAsia="Calibri" w:hAnsi="Arial" w:cs="Arial"/>
              </w:rPr>
              <w:t>SVT</w:t>
            </w:r>
          </w:p>
          <w:p w14:paraId="0FE136C3" w14:textId="77777777" w:rsidR="00C3669E" w:rsidRPr="004B74B8" w:rsidRDefault="00C3669E" w:rsidP="00A445D6">
            <w:pPr>
              <w:rPr>
                <w:rFonts w:ascii="Arial" w:eastAsia="Calibri" w:hAnsi="Arial" w:cs="Arial"/>
              </w:rPr>
            </w:pPr>
          </w:p>
          <w:p w14:paraId="1302A417" w14:textId="423D9E97" w:rsidR="6F064104" w:rsidRDefault="74BADBA9" w:rsidP="00A445D6">
            <w:pPr>
              <w:rPr>
                <w:rFonts w:ascii="Arial" w:eastAsia="Calibri" w:hAnsi="Arial" w:cs="Arial"/>
              </w:rPr>
            </w:pPr>
            <w:r w:rsidRPr="004B74B8">
              <w:rPr>
                <w:rFonts w:ascii="Arial" w:eastAsia="Calibri" w:hAnsi="Arial" w:cs="Arial"/>
              </w:rPr>
              <w:t>Healthcare access</w:t>
            </w:r>
          </w:p>
          <w:p w14:paraId="50F9D1EF" w14:textId="1AF797D1" w:rsidR="009E58CD" w:rsidRDefault="009E58CD" w:rsidP="00A445D6">
            <w:pPr>
              <w:rPr>
                <w:rFonts w:ascii="Arial" w:eastAsia="Calibri" w:hAnsi="Arial" w:cs="Arial"/>
              </w:rPr>
            </w:pPr>
          </w:p>
          <w:p w14:paraId="2787E62C" w14:textId="3C9AB6ED" w:rsidR="009E58CD" w:rsidRPr="004B74B8" w:rsidRDefault="009E58CD" w:rsidP="00A445D6">
            <w:pPr>
              <w:rPr>
                <w:rFonts w:ascii="Arial" w:eastAsia="Calibri" w:hAnsi="Arial" w:cs="Arial"/>
              </w:rPr>
            </w:pPr>
            <w:r>
              <w:rPr>
                <w:rFonts w:ascii="Arial" w:eastAsia="Calibri" w:hAnsi="Arial" w:cs="Arial"/>
              </w:rPr>
              <w:t>Adolescent</w:t>
            </w:r>
          </w:p>
          <w:p w14:paraId="4ADE6A4C" w14:textId="17FAB865" w:rsidR="6F064104" w:rsidRPr="004B74B8" w:rsidRDefault="6F064104" w:rsidP="00A445D6">
            <w:pPr>
              <w:rPr>
                <w:rFonts w:ascii="Arial" w:eastAsia="Calibri" w:hAnsi="Arial" w:cs="Arial"/>
                <w:b/>
                <w:bCs/>
                <w:color w:val="FFFFFF" w:themeColor="background1"/>
              </w:rPr>
            </w:pPr>
          </w:p>
        </w:tc>
        <w:tc>
          <w:tcPr>
            <w:tcW w:w="2075" w:type="dxa"/>
            <w:shd w:val="clear" w:color="auto" w:fill="FFFFFF" w:themeFill="background1"/>
          </w:tcPr>
          <w:p w14:paraId="50408061" w14:textId="26F0D308" w:rsidR="6F064104" w:rsidRDefault="00C3669E" w:rsidP="00A445D6">
            <w:pPr>
              <w:rPr>
                <w:rFonts w:ascii="Arial" w:eastAsia="Calibri" w:hAnsi="Arial" w:cs="Arial"/>
              </w:rPr>
            </w:pPr>
            <w:r>
              <w:rPr>
                <w:rFonts w:ascii="Arial" w:eastAsia="Calibri" w:hAnsi="Arial" w:cs="Arial"/>
              </w:rPr>
              <w:t>Growth and d</w:t>
            </w:r>
            <w:r w:rsidR="74BADBA9" w:rsidRPr="004B74B8">
              <w:rPr>
                <w:rFonts w:ascii="Arial" w:eastAsia="Calibri" w:hAnsi="Arial" w:cs="Arial"/>
              </w:rPr>
              <w:t>evelopment</w:t>
            </w:r>
          </w:p>
          <w:p w14:paraId="7FDCA25C" w14:textId="77777777" w:rsidR="00C3669E" w:rsidRPr="004B74B8" w:rsidRDefault="00C3669E" w:rsidP="00A445D6">
            <w:pPr>
              <w:rPr>
                <w:rFonts w:ascii="Arial" w:eastAsia="Calibri" w:hAnsi="Arial" w:cs="Arial"/>
              </w:rPr>
            </w:pPr>
          </w:p>
          <w:p w14:paraId="5FC01700" w14:textId="4E4D9610" w:rsidR="6F064104" w:rsidRDefault="74BADBA9" w:rsidP="00A445D6">
            <w:pPr>
              <w:rPr>
                <w:rFonts w:ascii="Arial" w:eastAsia="Calibri" w:hAnsi="Arial" w:cs="Arial"/>
              </w:rPr>
            </w:pPr>
            <w:r w:rsidRPr="004B74B8">
              <w:rPr>
                <w:rFonts w:ascii="Arial" w:eastAsia="Calibri" w:hAnsi="Arial" w:cs="Arial"/>
              </w:rPr>
              <w:t>Perfusion</w:t>
            </w:r>
          </w:p>
          <w:p w14:paraId="1182BA5C" w14:textId="77777777" w:rsidR="00C3669E" w:rsidRPr="004B74B8" w:rsidRDefault="00C3669E" w:rsidP="00A445D6">
            <w:pPr>
              <w:rPr>
                <w:rFonts w:ascii="Arial" w:eastAsia="Calibri" w:hAnsi="Arial" w:cs="Arial"/>
              </w:rPr>
            </w:pPr>
          </w:p>
          <w:p w14:paraId="27242609" w14:textId="7FE4EF6E" w:rsidR="6F064104" w:rsidRDefault="74BADBA9" w:rsidP="00A445D6">
            <w:pPr>
              <w:rPr>
                <w:rFonts w:ascii="Arial" w:eastAsia="Calibri" w:hAnsi="Arial" w:cs="Arial"/>
              </w:rPr>
            </w:pPr>
            <w:r w:rsidRPr="004B74B8">
              <w:rPr>
                <w:rFonts w:ascii="Arial" w:eastAsia="Calibri" w:hAnsi="Arial" w:cs="Arial"/>
              </w:rPr>
              <w:t>Nutrition</w:t>
            </w:r>
          </w:p>
          <w:p w14:paraId="0CC240B5" w14:textId="1339090B" w:rsidR="00C62641" w:rsidRDefault="00C62641" w:rsidP="00A445D6">
            <w:pPr>
              <w:rPr>
                <w:rFonts w:ascii="Arial" w:eastAsia="Calibri" w:hAnsi="Arial" w:cs="Arial"/>
              </w:rPr>
            </w:pPr>
          </w:p>
          <w:p w14:paraId="7B73F411" w14:textId="77777777" w:rsidR="00C62641" w:rsidRDefault="00C62641" w:rsidP="00C62641">
            <w:pPr>
              <w:rPr>
                <w:rFonts w:ascii="Arial" w:eastAsia="Calibri" w:hAnsi="Arial" w:cs="Arial"/>
              </w:rPr>
            </w:pPr>
            <w:r>
              <w:rPr>
                <w:rFonts w:ascii="Arial" w:eastAsia="Calibri" w:hAnsi="Arial" w:cs="Arial"/>
              </w:rPr>
              <w:t>Role of the nurse</w:t>
            </w:r>
          </w:p>
          <w:p w14:paraId="0E1CA1B2" w14:textId="77777777" w:rsidR="00C62641" w:rsidRPr="004B74B8" w:rsidRDefault="00C62641" w:rsidP="00A445D6">
            <w:pPr>
              <w:rPr>
                <w:rFonts w:ascii="Arial" w:eastAsia="Calibri" w:hAnsi="Arial" w:cs="Arial"/>
              </w:rPr>
            </w:pPr>
          </w:p>
          <w:p w14:paraId="1D9DBDAA" w14:textId="74732752" w:rsidR="6F064104" w:rsidRPr="004B74B8" w:rsidRDefault="6F064104" w:rsidP="00A445D6">
            <w:pPr>
              <w:rPr>
                <w:rFonts w:ascii="Arial" w:eastAsia="Calibri" w:hAnsi="Arial" w:cs="Arial"/>
                <w:b/>
                <w:bCs/>
                <w:color w:val="FFFFFF" w:themeColor="background1"/>
              </w:rPr>
            </w:pPr>
          </w:p>
        </w:tc>
      </w:tr>
      <w:tr w:rsidR="6F064104" w:rsidRPr="004B74B8" w14:paraId="4DF5FB17" w14:textId="77777777" w:rsidTr="0069086C">
        <w:tc>
          <w:tcPr>
            <w:tcW w:w="2592" w:type="dxa"/>
            <w:shd w:val="clear" w:color="auto" w:fill="FFFFFF" w:themeFill="background1"/>
          </w:tcPr>
          <w:p w14:paraId="4D37F646" w14:textId="2458A64D" w:rsidR="6F064104" w:rsidRPr="004B74B8" w:rsidRDefault="6F064104" w:rsidP="6F064104">
            <w:pPr>
              <w:rPr>
                <w:rFonts w:ascii="Arial" w:hAnsi="Arial" w:cs="Arial"/>
              </w:rPr>
            </w:pPr>
            <w:r w:rsidRPr="004B74B8">
              <w:rPr>
                <w:rFonts w:ascii="Arial" w:hAnsi="Arial" w:cs="Arial"/>
                <w:noProof/>
              </w:rPr>
              <w:drawing>
                <wp:inline distT="0" distB="0" distL="0" distR="0" wp14:anchorId="668DA649" wp14:editId="1EB2B8CD">
                  <wp:extent cx="1514475" cy="981075"/>
                  <wp:effectExtent l="0" t="0" r="0" b="0"/>
                  <wp:docPr id="709220535" name="Picture 185606061" descr="P2851C46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220535" name="Picture 185606061" descr="P2851C46T6#yIS1"/>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514475" cy="981075"/>
                          </a:xfrm>
                          <a:prstGeom prst="rect">
                            <a:avLst/>
                          </a:prstGeom>
                        </pic:spPr>
                      </pic:pic>
                    </a:graphicData>
                  </a:graphic>
                </wp:inline>
              </w:drawing>
            </w:r>
          </w:p>
        </w:tc>
        <w:tc>
          <w:tcPr>
            <w:tcW w:w="1710" w:type="dxa"/>
            <w:shd w:val="clear" w:color="auto" w:fill="FFFFFF" w:themeFill="background1"/>
          </w:tcPr>
          <w:p w14:paraId="26EA080C" w14:textId="0A5A2F95" w:rsidR="6F064104" w:rsidRPr="004B74B8" w:rsidRDefault="74BADBA9" w:rsidP="6F064104">
            <w:pPr>
              <w:rPr>
                <w:rFonts w:ascii="Arial" w:eastAsia="Calibri" w:hAnsi="Arial" w:cs="Arial"/>
              </w:rPr>
            </w:pPr>
            <w:r w:rsidRPr="004B74B8">
              <w:rPr>
                <w:rFonts w:ascii="Arial" w:eastAsia="Calibri" w:hAnsi="Arial" w:cs="Arial"/>
              </w:rPr>
              <w:t>Antel Musaka</w:t>
            </w:r>
            <w:r w:rsidR="00833787">
              <w:rPr>
                <w:rFonts w:ascii="Arial" w:eastAsia="Calibri" w:hAnsi="Arial" w:cs="Arial"/>
              </w:rPr>
              <w:br/>
            </w:r>
            <w:r w:rsidRPr="004B74B8">
              <w:rPr>
                <w:rFonts w:ascii="Arial" w:eastAsia="Calibri" w:hAnsi="Arial" w:cs="Arial"/>
              </w:rPr>
              <w:t>13</w:t>
            </w:r>
            <w:r w:rsidR="00833787">
              <w:rPr>
                <w:rFonts w:ascii="Arial" w:eastAsia="Calibri" w:hAnsi="Arial" w:cs="Arial"/>
              </w:rPr>
              <w:t>-</w:t>
            </w:r>
            <w:r w:rsidRPr="004B74B8">
              <w:rPr>
                <w:rFonts w:ascii="Arial" w:eastAsia="Calibri" w:hAnsi="Arial" w:cs="Arial"/>
              </w:rPr>
              <w:t>years</w:t>
            </w:r>
            <w:r w:rsidR="00833787">
              <w:rPr>
                <w:rFonts w:ascii="Arial" w:eastAsia="Calibri" w:hAnsi="Arial" w:cs="Arial"/>
              </w:rPr>
              <w:t>-</w:t>
            </w:r>
            <w:r w:rsidRPr="004B74B8">
              <w:rPr>
                <w:rFonts w:ascii="Arial" w:eastAsia="Calibri" w:hAnsi="Arial" w:cs="Arial"/>
              </w:rPr>
              <w:t>old Acuity Level 2</w:t>
            </w:r>
          </w:p>
          <w:p w14:paraId="130741B6" w14:textId="0F713E69" w:rsidR="6F064104" w:rsidRPr="004B74B8" w:rsidRDefault="6F064104" w:rsidP="6F064104">
            <w:pPr>
              <w:rPr>
                <w:rFonts w:ascii="Arial" w:eastAsia="Calibri" w:hAnsi="Arial" w:cs="Arial"/>
                <w:b/>
                <w:bCs/>
                <w:color w:val="FFFFFF" w:themeColor="background1"/>
              </w:rPr>
            </w:pPr>
          </w:p>
        </w:tc>
        <w:tc>
          <w:tcPr>
            <w:tcW w:w="4783" w:type="dxa"/>
            <w:shd w:val="clear" w:color="auto" w:fill="FFFFFF" w:themeFill="background1"/>
          </w:tcPr>
          <w:p w14:paraId="0DBDA547" w14:textId="3068E9FE" w:rsidR="6F064104" w:rsidRPr="004B74B8" w:rsidRDefault="74BADBA9" w:rsidP="6F064104">
            <w:pPr>
              <w:rPr>
                <w:rFonts w:ascii="Arial" w:eastAsia="Calibri" w:hAnsi="Arial" w:cs="Arial"/>
              </w:rPr>
            </w:pPr>
            <w:r w:rsidRPr="004B74B8">
              <w:rPr>
                <w:rFonts w:ascii="Arial" w:eastAsia="Calibri" w:hAnsi="Arial" w:cs="Arial"/>
              </w:rPr>
              <w:t>Antel Musaka is a 13-year-old entering the 6</w:t>
            </w:r>
            <w:r w:rsidRPr="004B74B8">
              <w:rPr>
                <w:rFonts w:ascii="Arial" w:eastAsia="Calibri" w:hAnsi="Arial" w:cs="Arial"/>
                <w:vertAlign w:val="superscript"/>
              </w:rPr>
              <w:t>th</w:t>
            </w:r>
            <w:r w:rsidRPr="004B74B8">
              <w:rPr>
                <w:rFonts w:ascii="Arial" w:eastAsia="Calibri" w:hAnsi="Arial" w:cs="Arial"/>
              </w:rPr>
              <w:t xml:space="preserve"> grade in middle school. Antel experienced cerebral anoxia during a prolonged labor and delivery which resulted in cerebral palsy, quadriplegia, and developmental delay. Although his physical development is delayed, Antel uses a communication board and is on grade level with his intellectual development. Six months ago, Antel underwent a posterior spinal fusion to treat scoliosis and ensure proper alignment in his adapted wheelchair.  Antel attends school and participates in academic, physical, and occupational therapies. Antel has been treated for many years for gastroesophageal reflux. He has a percutaneous endoscopic gastrostomy (PEG) tube for feedings and medications, but he can eat by mouth.  Antel has a history of aspiration pneumonia and drools a lot. Antel has a history of seizure activity and receives </w:t>
            </w:r>
            <w:r w:rsidR="000069CC" w:rsidRPr="004B74B8">
              <w:rPr>
                <w:rFonts w:ascii="Arial" w:eastAsia="Calibri" w:hAnsi="Arial" w:cs="Arial"/>
              </w:rPr>
              <w:t>carbamazepine</w:t>
            </w:r>
            <w:r w:rsidRPr="004B74B8">
              <w:rPr>
                <w:rFonts w:ascii="Arial" w:eastAsia="Calibri" w:hAnsi="Arial" w:cs="Arial"/>
              </w:rPr>
              <w:t xml:space="preserve"> via the PEG tube. Antel has multiple pressure areas on his body due to his random spastic movements, functional immobility, and lack of voluntary coordination. Antel lives at home with his parents. His mother is his sole care provider, although she tried to encourage Antel’s father to assist in care. Antel’s father tells the community health nurse “I just don’t like to provide personal care for my son</w:t>
            </w:r>
            <w:r w:rsidR="009B2327">
              <w:rPr>
                <w:rFonts w:ascii="Arial" w:eastAsia="Calibri" w:hAnsi="Arial" w:cs="Arial"/>
              </w:rPr>
              <w:t>. I</w:t>
            </w:r>
            <w:r w:rsidRPr="004B74B8">
              <w:rPr>
                <w:rFonts w:ascii="Arial" w:eastAsia="Calibri" w:hAnsi="Arial" w:cs="Arial"/>
              </w:rPr>
              <w:t xml:space="preserve">n my culture a father should not care for his teen son that way.” Antel’s mother appears fatigued and tearful. The community health nurse explores some tasks that Antel’s father may assist with, including PEG tube feedings and medications. Antel’s family is not aware of nor do they use community resources. Although Antel’s family has adequate financial resources, Antel’s care has depleted the family’s available insurance and they have high deductibles and co-payments.   </w:t>
            </w:r>
          </w:p>
        </w:tc>
        <w:tc>
          <w:tcPr>
            <w:tcW w:w="1800" w:type="dxa"/>
            <w:shd w:val="clear" w:color="auto" w:fill="FFFFFF" w:themeFill="background1"/>
          </w:tcPr>
          <w:p w14:paraId="6E81471B" w14:textId="6CD81A1D" w:rsidR="6F064104" w:rsidRDefault="74BADBA9" w:rsidP="00A445D6">
            <w:pPr>
              <w:rPr>
                <w:rFonts w:ascii="Arial" w:eastAsia="Calibri" w:hAnsi="Arial" w:cs="Arial"/>
              </w:rPr>
            </w:pPr>
            <w:r w:rsidRPr="004B74B8">
              <w:rPr>
                <w:rFonts w:ascii="Arial" w:eastAsia="Calibri" w:hAnsi="Arial" w:cs="Arial"/>
              </w:rPr>
              <w:t>Cerebral Palsy</w:t>
            </w:r>
          </w:p>
          <w:p w14:paraId="396EAB6B" w14:textId="77777777" w:rsidR="00C3669E" w:rsidRPr="004B74B8" w:rsidRDefault="00C3669E" w:rsidP="00A445D6">
            <w:pPr>
              <w:rPr>
                <w:rFonts w:ascii="Arial" w:eastAsia="Calibri" w:hAnsi="Arial" w:cs="Arial"/>
              </w:rPr>
            </w:pPr>
          </w:p>
          <w:p w14:paraId="258AB7E3" w14:textId="052D4E6E" w:rsidR="6F064104" w:rsidRDefault="74BADBA9" w:rsidP="00A445D6">
            <w:pPr>
              <w:rPr>
                <w:rFonts w:ascii="Arial" w:eastAsia="Calibri" w:hAnsi="Arial" w:cs="Arial"/>
              </w:rPr>
            </w:pPr>
            <w:r w:rsidRPr="004B74B8">
              <w:rPr>
                <w:rFonts w:ascii="Arial" w:eastAsia="Calibri" w:hAnsi="Arial" w:cs="Arial"/>
              </w:rPr>
              <w:t xml:space="preserve">Respite </w:t>
            </w:r>
            <w:r w:rsidR="00C3669E">
              <w:rPr>
                <w:rFonts w:ascii="Arial" w:eastAsia="Calibri" w:hAnsi="Arial" w:cs="Arial"/>
              </w:rPr>
              <w:t>c</w:t>
            </w:r>
            <w:r w:rsidRPr="004B74B8">
              <w:rPr>
                <w:rFonts w:ascii="Arial" w:eastAsia="Calibri" w:hAnsi="Arial" w:cs="Arial"/>
              </w:rPr>
              <w:t>are</w:t>
            </w:r>
          </w:p>
          <w:p w14:paraId="362685F6" w14:textId="77777777" w:rsidR="00C3669E" w:rsidRPr="004B74B8" w:rsidRDefault="00C3669E" w:rsidP="00A445D6">
            <w:pPr>
              <w:rPr>
                <w:rFonts w:ascii="Arial" w:eastAsia="Calibri" w:hAnsi="Arial" w:cs="Arial"/>
              </w:rPr>
            </w:pPr>
          </w:p>
          <w:p w14:paraId="12DFA445" w14:textId="7EEE0A73" w:rsidR="6F064104" w:rsidRDefault="74BADBA9" w:rsidP="00A445D6">
            <w:pPr>
              <w:rPr>
                <w:rFonts w:ascii="Arial" w:eastAsia="Calibri" w:hAnsi="Arial" w:cs="Arial"/>
              </w:rPr>
            </w:pPr>
            <w:r w:rsidRPr="004B74B8">
              <w:rPr>
                <w:rFonts w:ascii="Arial" w:eastAsia="Calibri" w:hAnsi="Arial" w:cs="Arial"/>
              </w:rPr>
              <w:t>Financial stress</w:t>
            </w:r>
          </w:p>
          <w:p w14:paraId="0D13E70D" w14:textId="63ECB3CB" w:rsidR="00C3669E" w:rsidRDefault="00C3669E" w:rsidP="00A445D6">
            <w:pPr>
              <w:rPr>
                <w:rFonts w:ascii="Arial" w:eastAsia="Calibri" w:hAnsi="Arial" w:cs="Arial"/>
              </w:rPr>
            </w:pPr>
          </w:p>
          <w:p w14:paraId="0ABA5A9A" w14:textId="77777777" w:rsidR="009B2327" w:rsidRPr="004B74B8" w:rsidRDefault="009B2327" w:rsidP="00A445D6">
            <w:pPr>
              <w:rPr>
                <w:rFonts w:ascii="Arial" w:eastAsia="Calibri" w:hAnsi="Arial" w:cs="Arial"/>
              </w:rPr>
            </w:pPr>
          </w:p>
          <w:p w14:paraId="6B99A44D" w14:textId="3E9B29AB" w:rsidR="6F064104" w:rsidRDefault="74BADBA9" w:rsidP="00A445D6">
            <w:pPr>
              <w:rPr>
                <w:rFonts w:ascii="Arial" w:eastAsia="Calibri" w:hAnsi="Arial" w:cs="Arial"/>
              </w:rPr>
            </w:pPr>
            <w:r w:rsidRPr="004B74B8">
              <w:rPr>
                <w:rFonts w:ascii="Arial" w:eastAsia="Calibri" w:hAnsi="Arial" w:cs="Arial"/>
              </w:rPr>
              <w:t xml:space="preserve">Seizure    </w:t>
            </w:r>
            <w:r w:rsidR="009B2327">
              <w:rPr>
                <w:rFonts w:ascii="Arial" w:eastAsia="Calibri" w:hAnsi="Arial" w:cs="Arial"/>
              </w:rPr>
              <w:t>m</w:t>
            </w:r>
            <w:r w:rsidRPr="004B74B8">
              <w:rPr>
                <w:rFonts w:ascii="Arial" w:eastAsia="Calibri" w:hAnsi="Arial" w:cs="Arial"/>
              </w:rPr>
              <w:t>anagement</w:t>
            </w:r>
          </w:p>
          <w:p w14:paraId="619A6088" w14:textId="77777777" w:rsidR="009B2327" w:rsidRPr="004B74B8" w:rsidRDefault="009B2327" w:rsidP="00A445D6">
            <w:pPr>
              <w:rPr>
                <w:rFonts w:ascii="Arial" w:eastAsia="Calibri" w:hAnsi="Arial" w:cs="Arial"/>
              </w:rPr>
            </w:pPr>
          </w:p>
          <w:p w14:paraId="21A3BAA1" w14:textId="7A763252" w:rsidR="6F064104" w:rsidRDefault="74BADBA9" w:rsidP="00A445D6">
            <w:pPr>
              <w:rPr>
                <w:rFonts w:ascii="Arial" w:eastAsia="Calibri" w:hAnsi="Arial" w:cs="Arial"/>
              </w:rPr>
            </w:pPr>
            <w:r w:rsidRPr="004B74B8">
              <w:rPr>
                <w:rFonts w:ascii="Arial" w:eastAsia="Calibri" w:hAnsi="Arial" w:cs="Arial"/>
              </w:rPr>
              <w:t>Pressure ulcers</w:t>
            </w:r>
          </w:p>
          <w:p w14:paraId="237569BA" w14:textId="77777777" w:rsidR="009B2327" w:rsidRPr="004B74B8" w:rsidRDefault="009B2327" w:rsidP="00A445D6">
            <w:pPr>
              <w:rPr>
                <w:rFonts w:ascii="Arial" w:eastAsia="Calibri" w:hAnsi="Arial" w:cs="Arial"/>
              </w:rPr>
            </w:pPr>
          </w:p>
          <w:p w14:paraId="2B4A4660" w14:textId="165DED33" w:rsidR="00873056" w:rsidRDefault="74BADBA9" w:rsidP="00A445D6">
            <w:pPr>
              <w:rPr>
                <w:rFonts w:ascii="Arial" w:eastAsia="Calibri" w:hAnsi="Arial" w:cs="Arial"/>
              </w:rPr>
            </w:pPr>
            <w:r w:rsidRPr="004B74B8">
              <w:rPr>
                <w:rFonts w:ascii="Arial" w:eastAsia="Calibri" w:hAnsi="Arial" w:cs="Arial"/>
              </w:rPr>
              <w:t>Development</w:t>
            </w:r>
          </w:p>
          <w:p w14:paraId="7EC4DDD8" w14:textId="10E42C5E" w:rsidR="6F064104" w:rsidRPr="004B74B8" w:rsidRDefault="0051454D" w:rsidP="00A445D6">
            <w:pPr>
              <w:rPr>
                <w:rFonts w:ascii="Arial" w:eastAsia="Calibri" w:hAnsi="Arial" w:cs="Arial"/>
              </w:rPr>
            </w:pPr>
            <w:r>
              <w:rPr>
                <w:rFonts w:ascii="Arial" w:eastAsia="Calibri" w:hAnsi="Arial" w:cs="Arial"/>
              </w:rPr>
              <w:t>d</w:t>
            </w:r>
            <w:r w:rsidR="74BADBA9" w:rsidRPr="004B74B8">
              <w:rPr>
                <w:rFonts w:ascii="Arial" w:eastAsia="Calibri" w:hAnsi="Arial" w:cs="Arial"/>
              </w:rPr>
              <w:t>elay</w:t>
            </w:r>
          </w:p>
          <w:p w14:paraId="3F8D2D33" w14:textId="77777777" w:rsidR="6F064104" w:rsidRDefault="6F064104" w:rsidP="00A445D6">
            <w:pPr>
              <w:rPr>
                <w:rFonts w:ascii="Arial" w:eastAsia="Calibri" w:hAnsi="Arial" w:cs="Arial"/>
                <w:b/>
                <w:bCs/>
                <w:color w:val="FFFFFF" w:themeColor="background1"/>
              </w:rPr>
            </w:pPr>
          </w:p>
          <w:p w14:paraId="3E7DA6A1" w14:textId="44A6B778" w:rsidR="009E58CD" w:rsidRPr="009E58CD" w:rsidRDefault="009E58CD" w:rsidP="00A445D6">
            <w:pPr>
              <w:rPr>
                <w:rFonts w:ascii="Arial" w:eastAsia="Calibri" w:hAnsi="Arial" w:cs="Arial"/>
                <w:color w:val="FFFFFF" w:themeColor="background1"/>
              </w:rPr>
            </w:pPr>
            <w:r w:rsidRPr="009E58CD">
              <w:rPr>
                <w:rFonts w:ascii="Arial" w:eastAsia="Calibri" w:hAnsi="Arial" w:cs="Arial"/>
              </w:rPr>
              <w:t>Adolescent</w:t>
            </w:r>
          </w:p>
        </w:tc>
        <w:tc>
          <w:tcPr>
            <w:tcW w:w="2075" w:type="dxa"/>
            <w:shd w:val="clear" w:color="auto" w:fill="FFFFFF" w:themeFill="background1"/>
          </w:tcPr>
          <w:p w14:paraId="0F9F5530" w14:textId="77777777" w:rsidR="00C3669E" w:rsidRPr="004A289E" w:rsidRDefault="74BADBA9" w:rsidP="00A445D6">
            <w:pPr>
              <w:rPr>
                <w:rFonts w:ascii="Arial" w:eastAsia="Calibri" w:hAnsi="Arial" w:cs="Arial"/>
                <w:lang w:val="fr-FR"/>
              </w:rPr>
            </w:pPr>
            <w:proofErr w:type="spellStart"/>
            <w:r w:rsidRPr="004A289E">
              <w:rPr>
                <w:rFonts w:ascii="Arial" w:eastAsia="Calibri" w:hAnsi="Arial" w:cs="Arial"/>
                <w:lang w:val="fr-FR"/>
              </w:rPr>
              <w:t>Comfort</w:t>
            </w:r>
            <w:proofErr w:type="spellEnd"/>
          </w:p>
          <w:p w14:paraId="39D6C8BF" w14:textId="77777777" w:rsidR="00C3669E" w:rsidRPr="004A289E" w:rsidRDefault="00C3669E" w:rsidP="00A445D6">
            <w:pPr>
              <w:rPr>
                <w:rFonts w:ascii="Arial" w:eastAsia="Calibri" w:hAnsi="Arial" w:cs="Arial"/>
                <w:lang w:val="fr-FR"/>
              </w:rPr>
            </w:pPr>
          </w:p>
          <w:p w14:paraId="04809218" w14:textId="508AAC3B" w:rsidR="6F064104" w:rsidRPr="004A289E" w:rsidRDefault="00C3669E" w:rsidP="00A445D6">
            <w:pPr>
              <w:rPr>
                <w:rFonts w:ascii="Arial" w:eastAsia="Calibri" w:hAnsi="Arial" w:cs="Arial"/>
                <w:lang w:val="fr-FR"/>
              </w:rPr>
            </w:pPr>
            <w:r w:rsidRPr="004A289E">
              <w:rPr>
                <w:rFonts w:ascii="Arial" w:eastAsia="Calibri" w:hAnsi="Arial" w:cs="Arial"/>
                <w:lang w:val="fr-FR"/>
              </w:rPr>
              <w:t>F</w:t>
            </w:r>
            <w:r w:rsidR="74BADBA9" w:rsidRPr="004A289E">
              <w:rPr>
                <w:rFonts w:ascii="Arial" w:eastAsia="Calibri" w:hAnsi="Arial" w:cs="Arial"/>
                <w:lang w:val="fr-FR"/>
              </w:rPr>
              <w:t>atigue</w:t>
            </w:r>
          </w:p>
          <w:p w14:paraId="72FE2B2C" w14:textId="1BCB2BBA" w:rsidR="00C3669E" w:rsidRPr="004A289E" w:rsidRDefault="00C3669E" w:rsidP="00A445D6">
            <w:pPr>
              <w:rPr>
                <w:rFonts w:ascii="Arial" w:eastAsia="Calibri" w:hAnsi="Arial" w:cs="Arial"/>
                <w:lang w:val="fr-FR"/>
              </w:rPr>
            </w:pPr>
          </w:p>
          <w:p w14:paraId="141E8149" w14:textId="64E1C807" w:rsidR="6F064104" w:rsidRPr="004A289E" w:rsidRDefault="74BADBA9" w:rsidP="00A445D6">
            <w:pPr>
              <w:rPr>
                <w:rFonts w:ascii="Arial" w:eastAsia="Calibri" w:hAnsi="Arial" w:cs="Arial"/>
                <w:lang w:val="fr-FR"/>
              </w:rPr>
            </w:pPr>
            <w:r w:rsidRPr="004A289E">
              <w:rPr>
                <w:rFonts w:ascii="Arial" w:eastAsia="Calibri" w:hAnsi="Arial" w:cs="Arial"/>
                <w:lang w:val="fr-FR"/>
              </w:rPr>
              <w:t xml:space="preserve">Family </w:t>
            </w:r>
            <w:proofErr w:type="spellStart"/>
            <w:r w:rsidR="00873056" w:rsidRPr="004A289E">
              <w:rPr>
                <w:rFonts w:ascii="Arial" w:eastAsia="Calibri" w:hAnsi="Arial" w:cs="Arial"/>
                <w:lang w:val="fr-FR"/>
              </w:rPr>
              <w:t>d</w:t>
            </w:r>
            <w:r w:rsidRPr="004A289E">
              <w:rPr>
                <w:rFonts w:ascii="Arial" w:eastAsia="Calibri" w:hAnsi="Arial" w:cs="Arial"/>
                <w:lang w:val="fr-FR"/>
              </w:rPr>
              <w:t>ynamics</w:t>
            </w:r>
            <w:proofErr w:type="spellEnd"/>
          </w:p>
          <w:p w14:paraId="44C3B44C" w14:textId="77777777" w:rsidR="00C3669E" w:rsidRPr="004A289E" w:rsidRDefault="00C3669E" w:rsidP="00A445D6">
            <w:pPr>
              <w:rPr>
                <w:rFonts w:ascii="Arial" w:eastAsia="Calibri" w:hAnsi="Arial" w:cs="Arial"/>
                <w:lang w:val="fr-FR"/>
              </w:rPr>
            </w:pPr>
          </w:p>
          <w:p w14:paraId="6C2353D8" w14:textId="22E895D6" w:rsidR="6F064104" w:rsidRPr="004A289E" w:rsidRDefault="74BADBA9" w:rsidP="00A445D6">
            <w:pPr>
              <w:rPr>
                <w:rFonts w:ascii="Arial" w:eastAsia="Calibri" w:hAnsi="Arial" w:cs="Arial"/>
                <w:lang w:val="fr-FR"/>
              </w:rPr>
            </w:pPr>
            <w:r w:rsidRPr="004A289E">
              <w:rPr>
                <w:rFonts w:ascii="Arial" w:eastAsia="Calibri" w:hAnsi="Arial" w:cs="Arial"/>
                <w:lang w:val="fr-FR"/>
              </w:rPr>
              <w:t>Culture</w:t>
            </w:r>
          </w:p>
          <w:p w14:paraId="4FC8FE7E" w14:textId="77777777" w:rsidR="00C3669E" w:rsidRPr="004A289E" w:rsidRDefault="00C3669E" w:rsidP="00A445D6">
            <w:pPr>
              <w:rPr>
                <w:rFonts w:ascii="Arial" w:eastAsia="Calibri" w:hAnsi="Arial" w:cs="Arial"/>
                <w:lang w:val="fr-FR"/>
              </w:rPr>
            </w:pPr>
          </w:p>
          <w:p w14:paraId="24B84E05" w14:textId="6A65DACF" w:rsidR="6F064104" w:rsidRPr="004A289E" w:rsidRDefault="74BADBA9" w:rsidP="00A445D6">
            <w:pPr>
              <w:rPr>
                <w:rFonts w:ascii="Arial" w:eastAsia="Calibri" w:hAnsi="Arial" w:cs="Arial"/>
                <w:lang w:val="fr-FR"/>
              </w:rPr>
            </w:pPr>
            <w:r w:rsidRPr="004A289E">
              <w:rPr>
                <w:rFonts w:ascii="Arial" w:eastAsia="Calibri" w:hAnsi="Arial" w:cs="Arial"/>
                <w:lang w:val="fr-FR"/>
              </w:rPr>
              <w:t>Nutrition</w:t>
            </w:r>
          </w:p>
          <w:p w14:paraId="60883A06" w14:textId="77777777" w:rsidR="009B2327" w:rsidRPr="004A289E" w:rsidRDefault="009B2327" w:rsidP="00A445D6">
            <w:pPr>
              <w:rPr>
                <w:rFonts w:ascii="Arial" w:eastAsia="Calibri" w:hAnsi="Arial" w:cs="Arial"/>
                <w:lang w:val="fr-FR"/>
              </w:rPr>
            </w:pPr>
          </w:p>
          <w:p w14:paraId="51ABD8E9" w14:textId="56A7A060" w:rsidR="6F064104" w:rsidRDefault="009B2327" w:rsidP="00A445D6">
            <w:pPr>
              <w:rPr>
                <w:rFonts w:ascii="Arial" w:eastAsia="Calibri" w:hAnsi="Arial" w:cs="Arial"/>
              </w:rPr>
            </w:pPr>
            <w:r>
              <w:rPr>
                <w:rFonts w:ascii="Arial" w:eastAsia="Calibri" w:hAnsi="Arial" w:cs="Arial"/>
              </w:rPr>
              <w:t>Growth and d</w:t>
            </w:r>
            <w:r w:rsidR="74BADBA9" w:rsidRPr="004B74B8">
              <w:rPr>
                <w:rFonts w:ascii="Arial" w:eastAsia="Calibri" w:hAnsi="Arial" w:cs="Arial"/>
              </w:rPr>
              <w:t>evelopment</w:t>
            </w:r>
          </w:p>
          <w:p w14:paraId="77C067BA" w14:textId="77777777" w:rsidR="009B2327" w:rsidRPr="004B74B8" w:rsidRDefault="009B2327" w:rsidP="00A445D6">
            <w:pPr>
              <w:rPr>
                <w:rFonts w:ascii="Arial" w:eastAsia="Calibri" w:hAnsi="Arial" w:cs="Arial"/>
              </w:rPr>
            </w:pPr>
          </w:p>
          <w:p w14:paraId="600FB86F" w14:textId="73DC7AC3" w:rsidR="6F064104" w:rsidRDefault="00C62641" w:rsidP="00A445D6">
            <w:pPr>
              <w:rPr>
                <w:rFonts w:ascii="Arial" w:eastAsia="Calibri" w:hAnsi="Arial" w:cs="Arial"/>
              </w:rPr>
            </w:pPr>
            <w:r>
              <w:rPr>
                <w:rFonts w:ascii="Arial" w:eastAsia="Calibri" w:hAnsi="Arial" w:cs="Arial"/>
              </w:rPr>
              <w:t>Tissue</w:t>
            </w:r>
            <w:r w:rsidR="74BADBA9" w:rsidRPr="004B74B8">
              <w:rPr>
                <w:rFonts w:ascii="Arial" w:eastAsia="Calibri" w:hAnsi="Arial" w:cs="Arial"/>
              </w:rPr>
              <w:t xml:space="preserve"> </w:t>
            </w:r>
            <w:r w:rsidR="00873056">
              <w:rPr>
                <w:rFonts w:ascii="Arial" w:eastAsia="Calibri" w:hAnsi="Arial" w:cs="Arial"/>
              </w:rPr>
              <w:t>i</w:t>
            </w:r>
            <w:r w:rsidR="74BADBA9" w:rsidRPr="004B74B8">
              <w:rPr>
                <w:rFonts w:ascii="Arial" w:eastAsia="Calibri" w:hAnsi="Arial" w:cs="Arial"/>
              </w:rPr>
              <w:t>ntegrity</w:t>
            </w:r>
          </w:p>
          <w:p w14:paraId="501754AF" w14:textId="2A188B5A" w:rsidR="00C62641" w:rsidRDefault="00C62641" w:rsidP="00A445D6">
            <w:pPr>
              <w:rPr>
                <w:rFonts w:ascii="Arial" w:eastAsia="Calibri" w:hAnsi="Arial" w:cs="Arial"/>
              </w:rPr>
            </w:pPr>
          </w:p>
          <w:p w14:paraId="3ABA18B4" w14:textId="77777777" w:rsidR="00C62641" w:rsidRDefault="00C62641" w:rsidP="00C62641">
            <w:pPr>
              <w:rPr>
                <w:rFonts w:ascii="Arial" w:eastAsia="Calibri" w:hAnsi="Arial" w:cs="Arial"/>
              </w:rPr>
            </w:pPr>
            <w:r>
              <w:rPr>
                <w:rFonts w:ascii="Arial" w:eastAsia="Calibri" w:hAnsi="Arial" w:cs="Arial"/>
              </w:rPr>
              <w:t>Role of the nurse</w:t>
            </w:r>
          </w:p>
          <w:p w14:paraId="0AA6C401" w14:textId="77777777" w:rsidR="00C62641" w:rsidRPr="004B74B8" w:rsidRDefault="00C62641" w:rsidP="00A445D6">
            <w:pPr>
              <w:rPr>
                <w:rFonts w:ascii="Arial" w:eastAsia="Calibri" w:hAnsi="Arial" w:cs="Arial"/>
              </w:rPr>
            </w:pPr>
          </w:p>
          <w:p w14:paraId="0BF3507B" w14:textId="0C0CF7C6" w:rsidR="6F064104" w:rsidRPr="004B74B8" w:rsidRDefault="6F064104" w:rsidP="00A445D6">
            <w:pPr>
              <w:rPr>
                <w:rFonts w:ascii="Arial" w:eastAsia="Calibri" w:hAnsi="Arial" w:cs="Arial"/>
                <w:b/>
                <w:bCs/>
                <w:color w:val="FFFFFF" w:themeColor="background1"/>
              </w:rPr>
            </w:pPr>
          </w:p>
        </w:tc>
      </w:tr>
      <w:tr w:rsidR="6F064104" w:rsidRPr="004B74B8" w14:paraId="6E1799B0" w14:textId="77777777" w:rsidTr="0069086C">
        <w:tc>
          <w:tcPr>
            <w:tcW w:w="2592" w:type="dxa"/>
            <w:shd w:val="clear" w:color="auto" w:fill="FFFFFF" w:themeFill="background1"/>
          </w:tcPr>
          <w:p w14:paraId="485D236A" w14:textId="0E80FFB9" w:rsidR="6F064104" w:rsidRPr="004B74B8" w:rsidRDefault="6F064104" w:rsidP="6F064104">
            <w:pPr>
              <w:rPr>
                <w:rFonts w:ascii="Arial" w:hAnsi="Arial" w:cs="Arial"/>
              </w:rPr>
            </w:pPr>
            <w:r w:rsidRPr="004B74B8">
              <w:rPr>
                <w:rFonts w:ascii="Arial" w:hAnsi="Arial" w:cs="Arial"/>
                <w:noProof/>
              </w:rPr>
              <w:drawing>
                <wp:inline distT="0" distB="0" distL="0" distR="0" wp14:anchorId="0CA538C3" wp14:editId="0F4A3BEA">
                  <wp:extent cx="1552575" cy="866775"/>
                  <wp:effectExtent l="0" t="0" r="0" b="0"/>
                  <wp:docPr id="30758688" name="Picture 1023151920" descr="P2888C51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8688" name="Picture 1023151920" descr="P2888C51T6#yIS1"/>
                          <pic:cNvPicPr/>
                        </pic:nvPicPr>
                        <pic:blipFill>
                          <a:blip r:embed="rId142">
                            <a:extLst>
                              <a:ext uri="{28A0092B-C50C-407E-A947-70E740481C1C}">
                                <a14:useLocalDpi xmlns:a14="http://schemas.microsoft.com/office/drawing/2010/main" val="0"/>
                              </a:ext>
                            </a:extLst>
                          </a:blip>
                          <a:stretch>
                            <a:fillRect/>
                          </a:stretch>
                        </pic:blipFill>
                        <pic:spPr>
                          <a:xfrm>
                            <a:off x="0" y="0"/>
                            <a:ext cx="1552575" cy="866775"/>
                          </a:xfrm>
                          <a:prstGeom prst="rect">
                            <a:avLst/>
                          </a:prstGeom>
                        </pic:spPr>
                      </pic:pic>
                    </a:graphicData>
                  </a:graphic>
                </wp:inline>
              </w:drawing>
            </w:r>
          </w:p>
        </w:tc>
        <w:tc>
          <w:tcPr>
            <w:tcW w:w="1710" w:type="dxa"/>
            <w:shd w:val="clear" w:color="auto" w:fill="FFFFFF" w:themeFill="background1"/>
          </w:tcPr>
          <w:p w14:paraId="77D4098F" w14:textId="00018870" w:rsidR="6F064104" w:rsidRPr="004B74B8" w:rsidRDefault="74BADBA9" w:rsidP="6F064104">
            <w:pPr>
              <w:rPr>
                <w:rFonts w:ascii="Arial" w:eastAsia="Calibri" w:hAnsi="Arial" w:cs="Arial"/>
              </w:rPr>
            </w:pPr>
            <w:r w:rsidRPr="004B74B8">
              <w:rPr>
                <w:rFonts w:ascii="Arial" w:eastAsia="Calibri" w:hAnsi="Arial" w:cs="Arial"/>
              </w:rPr>
              <w:t>Jack Storis 39</w:t>
            </w:r>
            <w:r w:rsidR="00833787">
              <w:rPr>
                <w:rFonts w:ascii="Arial" w:eastAsia="Calibri" w:hAnsi="Arial" w:cs="Arial"/>
              </w:rPr>
              <w:t>-</w:t>
            </w:r>
            <w:r w:rsidRPr="004B74B8">
              <w:rPr>
                <w:rFonts w:ascii="Arial" w:eastAsia="Calibri" w:hAnsi="Arial" w:cs="Arial"/>
              </w:rPr>
              <w:t>years</w:t>
            </w:r>
            <w:r w:rsidR="00833787">
              <w:rPr>
                <w:rFonts w:ascii="Arial" w:eastAsia="Calibri" w:hAnsi="Arial" w:cs="Arial"/>
              </w:rPr>
              <w:t>-</w:t>
            </w:r>
            <w:r w:rsidRPr="004B74B8">
              <w:rPr>
                <w:rFonts w:ascii="Arial" w:eastAsia="Calibri" w:hAnsi="Arial" w:cs="Arial"/>
              </w:rPr>
              <w:t>old</w:t>
            </w:r>
            <w:r w:rsidR="00833787">
              <w:rPr>
                <w:rFonts w:ascii="Arial" w:eastAsia="Calibri" w:hAnsi="Arial" w:cs="Arial"/>
              </w:rPr>
              <w:br/>
            </w:r>
            <w:r w:rsidRPr="004B74B8">
              <w:rPr>
                <w:rFonts w:ascii="Arial" w:eastAsia="Calibri" w:hAnsi="Arial" w:cs="Arial"/>
              </w:rPr>
              <w:t>Acuity</w:t>
            </w:r>
            <w:r w:rsidR="00833787">
              <w:rPr>
                <w:rFonts w:ascii="Arial" w:eastAsia="Calibri" w:hAnsi="Arial" w:cs="Arial"/>
              </w:rPr>
              <w:t xml:space="preserve"> </w:t>
            </w:r>
            <w:r w:rsidR="00833787">
              <w:rPr>
                <w:rFonts w:ascii="Arial" w:hAnsi="Arial" w:cs="Arial"/>
              </w:rPr>
              <w:t>level</w:t>
            </w:r>
            <w:r w:rsidRPr="004B74B8">
              <w:rPr>
                <w:rFonts w:ascii="Arial" w:eastAsia="Calibri" w:hAnsi="Arial" w:cs="Arial"/>
              </w:rPr>
              <w:t xml:space="preserve"> 3</w:t>
            </w:r>
          </w:p>
          <w:p w14:paraId="7FFDB23C" w14:textId="4595407A" w:rsidR="6F064104" w:rsidRPr="004B74B8" w:rsidRDefault="6F064104" w:rsidP="6F064104">
            <w:pPr>
              <w:rPr>
                <w:rFonts w:ascii="Arial" w:eastAsia="Calibri" w:hAnsi="Arial" w:cs="Arial"/>
                <w:b/>
                <w:bCs/>
                <w:color w:val="FFFFFF" w:themeColor="background1"/>
              </w:rPr>
            </w:pPr>
          </w:p>
        </w:tc>
        <w:tc>
          <w:tcPr>
            <w:tcW w:w="4783" w:type="dxa"/>
            <w:shd w:val="clear" w:color="auto" w:fill="FFFFFF" w:themeFill="background1"/>
          </w:tcPr>
          <w:p w14:paraId="7C38D088" w14:textId="09862A7A" w:rsidR="6F064104" w:rsidRPr="004B74B8" w:rsidRDefault="74BADBA9" w:rsidP="006D7A8C">
            <w:pPr>
              <w:rPr>
                <w:rFonts w:ascii="Arial" w:eastAsia="Calibri" w:hAnsi="Arial" w:cs="Arial"/>
                <w:b/>
                <w:bCs/>
                <w:color w:val="FFFFFF" w:themeColor="background1"/>
              </w:rPr>
            </w:pPr>
            <w:r w:rsidRPr="004B74B8">
              <w:rPr>
                <w:rFonts w:ascii="Arial" w:eastAsia="Calibri" w:hAnsi="Arial" w:cs="Arial"/>
              </w:rPr>
              <w:t xml:space="preserve">Jack Storis is a 39-year-old male with glioblastoma </w:t>
            </w:r>
            <w:r w:rsidR="00A053F2" w:rsidRPr="004B74B8">
              <w:rPr>
                <w:rFonts w:ascii="Arial" w:eastAsia="Calibri" w:hAnsi="Arial" w:cs="Arial"/>
              </w:rPr>
              <w:t>multiforme</w:t>
            </w:r>
            <w:r w:rsidRPr="004B74B8">
              <w:rPr>
                <w:rFonts w:ascii="Arial" w:eastAsia="Calibri" w:hAnsi="Arial" w:cs="Arial"/>
              </w:rPr>
              <w:t xml:space="preserve">. Jack </w:t>
            </w:r>
            <w:r w:rsidR="006D7A8C">
              <w:rPr>
                <w:rFonts w:ascii="Arial" w:eastAsia="Calibri" w:hAnsi="Arial" w:cs="Arial"/>
              </w:rPr>
              <w:t>had</w:t>
            </w:r>
            <w:r w:rsidRPr="004B74B8">
              <w:rPr>
                <w:rFonts w:ascii="Arial" w:eastAsia="Calibri" w:hAnsi="Arial" w:cs="Arial"/>
              </w:rPr>
              <w:t xml:space="preserve"> a craniotomy a year ago for removal of glioblastoma and subsequent fractional radiation therapy and chemotherapy. Jack’s prescribed level of care is routine, intermittent home hospice care. Jack’s neurologic function has declined over 4-6 weeks. He experienc</w:t>
            </w:r>
            <w:r w:rsidR="006D7A8C">
              <w:rPr>
                <w:rFonts w:ascii="Arial" w:eastAsia="Calibri" w:hAnsi="Arial" w:cs="Arial"/>
              </w:rPr>
              <w:t>es</w:t>
            </w:r>
            <w:r w:rsidRPr="004B74B8">
              <w:rPr>
                <w:rFonts w:ascii="Arial" w:eastAsia="Calibri" w:hAnsi="Arial" w:cs="Arial"/>
              </w:rPr>
              <w:t xml:space="preserve"> generalized muscle weakness with left unilateral loss of function, extreme lethargy, frequent seizures, and had a notable decline in his mental function. Jack </w:t>
            </w:r>
            <w:r w:rsidR="006D7A8C">
              <w:rPr>
                <w:rFonts w:ascii="Arial" w:eastAsia="Calibri" w:hAnsi="Arial" w:cs="Arial"/>
              </w:rPr>
              <w:t>takes</w:t>
            </w:r>
            <w:r w:rsidRPr="004B74B8">
              <w:rPr>
                <w:rFonts w:ascii="Arial" w:eastAsia="Calibri" w:hAnsi="Arial" w:cs="Arial"/>
              </w:rPr>
              <w:t xml:space="preserve"> medications for depression and anxiety since his diagnosis a year ago. Jack is 6 foot 3 inches tall and currently weighs 195. He had a 30-pound weight loss over the past few months. Medications:</w:t>
            </w:r>
            <w:r w:rsidR="006D7A8C">
              <w:rPr>
                <w:rFonts w:ascii="Arial" w:eastAsia="Calibri" w:hAnsi="Arial" w:cs="Arial"/>
              </w:rPr>
              <w:t xml:space="preserve"> </w:t>
            </w:r>
            <w:r w:rsidRPr="004B74B8">
              <w:rPr>
                <w:rFonts w:ascii="Arial" w:eastAsia="Calibri" w:hAnsi="Arial" w:cs="Arial"/>
              </w:rPr>
              <w:t>Levetiracetam 500 mg orally twice a day</w:t>
            </w:r>
            <w:r w:rsidR="006D7A8C">
              <w:rPr>
                <w:rFonts w:ascii="Arial" w:eastAsia="Calibri" w:hAnsi="Arial" w:cs="Arial"/>
              </w:rPr>
              <w:t xml:space="preserve">, </w:t>
            </w:r>
            <w:r w:rsidRPr="004B74B8">
              <w:rPr>
                <w:rFonts w:ascii="Arial" w:eastAsia="Calibri" w:hAnsi="Arial" w:cs="Arial"/>
              </w:rPr>
              <w:t>Decadron 4 mg orally twice a day</w:t>
            </w:r>
            <w:r w:rsidR="006D7A8C">
              <w:rPr>
                <w:rFonts w:ascii="Arial" w:eastAsia="Calibri" w:hAnsi="Arial" w:cs="Arial"/>
              </w:rPr>
              <w:t xml:space="preserve">, </w:t>
            </w:r>
            <w:r w:rsidRPr="004B74B8">
              <w:rPr>
                <w:rFonts w:ascii="Arial" w:eastAsia="Calibri" w:hAnsi="Arial" w:cs="Arial"/>
              </w:rPr>
              <w:t>Lorazepam 4 mg orally twice a day</w:t>
            </w:r>
            <w:r w:rsidR="006D7A8C">
              <w:rPr>
                <w:rFonts w:ascii="Arial" w:eastAsia="Calibri" w:hAnsi="Arial" w:cs="Arial"/>
              </w:rPr>
              <w:t xml:space="preserve">. </w:t>
            </w:r>
            <w:r w:rsidRPr="004B74B8">
              <w:rPr>
                <w:rFonts w:ascii="Arial" w:eastAsia="Calibri" w:hAnsi="Arial" w:cs="Arial"/>
              </w:rPr>
              <w:t xml:space="preserve">Amitriptyline 100 mg orally once daily. Surgical history: Significant for craniotomy 1 year ago for removal of the GBM. Social history: Jack lives at home with his wife and 5-year-old son. His mother spends a significant amount of time at the house assisting with his care. He is unemployed. Jack previously worked in road construction has been unable work for the last 3 months due </w:t>
            </w:r>
            <w:r w:rsidR="006D7A8C">
              <w:rPr>
                <w:rFonts w:ascii="Arial" w:eastAsia="Calibri" w:hAnsi="Arial" w:cs="Arial"/>
              </w:rPr>
              <w:t xml:space="preserve">to </w:t>
            </w:r>
            <w:r w:rsidRPr="004B74B8">
              <w:rPr>
                <w:rFonts w:ascii="Arial" w:eastAsia="Calibri" w:hAnsi="Arial" w:cs="Arial"/>
              </w:rPr>
              <w:t>seizures and decrease in his neurologic function. The family has a hospital bed set up in their living room. The family is interested in obtaining equipment for the home and additional assistance in his care. Jack has met the eligibility criteria for home hospice care.</w:t>
            </w:r>
          </w:p>
        </w:tc>
        <w:tc>
          <w:tcPr>
            <w:tcW w:w="1800" w:type="dxa"/>
            <w:shd w:val="clear" w:color="auto" w:fill="FFFFFF" w:themeFill="background1"/>
          </w:tcPr>
          <w:p w14:paraId="1B7DF45D" w14:textId="694B2FF2" w:rsidR="6F064104" w:rsidRDefault="74BADBA9" w:rsidP="00A445D6">
            <w:pPr>
              <w:rPr>
                <w:rFonts w:ascii="Arial" w:eastAsia="Calibri" w:hAnsi="Arial" w:cs="Arial"/>
              </w:rPr>
            </w:pPr>
            <w:r w:rsidRPr="004B74B8">
              <w:rPr>
                <w:rFonts w:ascii="Arial" w:eastAsia="Calibri" w:hAnsi="Arial" w:cs="Arial"/>
              </w:rPr>
              <w:t>Death and dying</w:t>
            </w:r>
          </w:p>
          <w:p w14:paraId="047B58D8" w14:textId="77777777" w:rsidR="009B2327" w:rsidRPr="004B74B8" w:rsidRDefault="009B2327" w:rsidP="00A445D6">
            <w:pPr>
              <w:rPr>
                <w:rFonts w:ascii="Arial" w:eastAsia="Calibri" w:hAnsi="Arial" w:cs="Arial"/>
              </w:rPr>
            </w:pPr>
          </w:p>
          <w:p w14:paraId="39FA0FCA" w14:textId="4A3A93D9" w:rsidR="6F064104" w:rsidRDefault="74BADBA9" w:rsidP="00A445D6">
            <w:pPr>
              <w:rPr>
                <w:rFonts w:ascii="Arial" w:eastAsia="Calibri" w:hAnsi="Arial" w:cs="Arial"/>
              </w:rPr>
            </w:pPr>
            <w:r w:rsidRPr="004B74B8">
              <w:rPr>
                <w:rFonts w:ascii="Arial" w:eastAsia="Calibri" w:hAnsi="Arial" w:cs="Arial"/>
              </w:rPr>
              <w:t xml:space="preserve">Hospice </w:t>
            </w:r>
            <w:r w:rsidR="009B2327">
              <w:rPr>
                <w:rFonts w:ascii="Arial" w:eastAsia="Calibri" w:hAnsi="Arial" w:cs="Arial"/>
              </w:rPr>
              <w:t>c</w:t>
            </w:r>
            <w:r w:rsidRPr="004B74B8">
              <w:rPr>
                <w:rFonts w:ascii="Arial" w:eastAsia="Calibri" w:hAnsi="Arial" w:cs="Arial"/>
              </w:rPr>
              <w:t>are</w:t>
            </w:r>
          </w:p>
          <w:p w14:paraId="4446D9AD" w14:textId="77777777" w:rsidR="009B2327" w:rsidRPr="004B74B8" w:rsidRDefault="009B2327" w:rsidP="00A445D6">
            <w:pPr>
              <w:rPr>
                <w:rFonts w:ascii="Arial" w:eastAsia="Calibri" w:hAnsi="Arial" w:cs="Arial"/>
              </w:rPr>
            </w:pPr>
          </w:p>
          <w:p w14:paraId="7D53EC8A" w14:textId="63591E19" w:rsidR="6F064104" w:rsidRDefault="74BADBA9" w:rsidP="00A445D6">
            <w:pPr>
              <w:rPr>
                <w:rFonts w:ascii="Arial" w:eastAsia="Calibri" w:hAnsi="Arial" w:cs="Arial"/>
              </w:rPr>
            </w:pPr>
            <w:r w:rsidRPr="004B74B8">
              <w:rPr>
                <w:rFonts w:ascii="Arial" w:eastAsia="Calibri" w:hAnsi="Arial" w:cs="Arial"/>
              </w:rPr>
              <w:t>Community</w:t>
            </w:r>
            <w:r w:rsidR="009452A8">
              <w:rPr>
                <w:rFonts w:ascii="Arial" w:eastAsia="Calibri" w:hAnsi="Arial" w:cs="Arial"/>
              </w:rPr>
              <w:t xml:space="preserve"> </w:t>
            </w:r>
            <w:r w:rsidRPr="004B74B8">
              <w:rPr>
                <w:rFonts w:ascii="Arial" w:eastAsia="Calibri" w:hAnsi="Arial" w:cs="Arial"/>
              </w:rPr>
              <w:t xml:space="preserve">  </w:t>
            </w:r>
            <w:r w:rsidR="009B2327">
              <w:rPr>
                <w:rFonts w:ascii="Arial" w:eastAsia="Calibri" w:hAnsi="Arial" w:cs="Arial"/>
              </w:rPr>
              <w:t>r</w:t>
            </w:r>
            <w:r w:rsidRPr="004B74B8">
              <w:rPr>
                <w:rFonts w:ascii="Arial" w:eastAsia="Calibri" w:hAnsi="Arial" w:cs="Arial"/>
              </w:rPr>
              <w:t>esources</w:t>
            </w:r>
          </w:p>
          <w:p w14:paraId="6CE483A4" w14:textId="77777777" w:rsidR="009B2327" w:rsidRPr="004B74B8" w:rsidRDefault="009B2327" w:rsidP="00A445D6">
            <w:pPr>
              <w:rPr>
                <w:rFonts w:ascii="Arial" w:eastAsia="Calibri" w:hAnsi="Arial" w:cs="Arial"/>
              </w:rPr>
            </w:pPr>
          </w:p>
          <w:p w14:paraId="5EFCCF4D" w14:textId="761AB2DA" w:rsidR="6F064104" w:rsidRDefault="74BADBA9" w:rsidP="00A445D6">
            <w:pPr>
              <w:rPr>
                <w:rFonts w:ascii="Arial" w:eastAsia="Calibri" w:hAnsi="Arial" w:cs="Arial"/>
              </w:rPr>
            </w:pPr>
            <w:r w:rsidRPr="004B74B8">
              <w:rPr>
                <w:rFonts w:ascii="Arial" w:eastAsia="Calibri" w:hAnsi="Arial" w:cs="Arial"/>
              </w:rPr>
              <w:t xml:space="preserve">Pain </w:t>
            </w:r>
            <w:r w:rsidR="009B2327">
              <w:rPr>
                <w:rFonts w:ascii="Arial" w:eastAsia="Calibri" w:hAnsi="Arial" w:cs="Arial"/>
              </w:rPr>
              <w:t>m</w:t>
            </w:r>
            <w:r w:rsidRPr="004B74B8">
              <w:rPr>
                <w:rFonts w:ascii="Arial" w:eastAsia="Calibri" w:hAnsi="Arial" w:cs="Arial"/>
              </w:rPr>
              <w:t>anagement</w:t>
            </w:r>
          </w:p>
          <w:p w14:paraId="794C4B81" w14:textId="77777777" w:rsidR="009B2327" w:rsidRPr="004B74B8" w:rsidRDefault="009B2327" w:rsidP="00A445D6">
            <w:pPr>
              <w:rPr>
                <w:rFonts w:ascii="Arial" w:eastAsia="Calibri" w:hAnsi="Arial" w:cs="Arial"/>
              </w:rPr>
            </w:pPr>
          </w:p>
          <w:p w14:paraId="3CE3C50F" w14:textId="7A2404E9" w:rsidR="6F064104" w:rsidRPr="004B74B8" w:rsidRDefault="74BADBA9" w:rsidP="00A445D6">
            <w:pPr>
              <w:rPr>
                <w:rFonts w:ascii="Arial" w:eastAsia="Calibri" w:hAnsi="Arial" w:cs="Arial"/>
              </w:rPr>
            </w:pPr>
            <w:r w:rsidRPr="004B74B8">
              <w:rPr>
                <w:rFonts w:ascii="Arial" w:eastAsia="Calibri" w:hAnsi="Arial" w:cs="Arial"/>
              </w:rPr>
              <w:t>Palliative care</w:t>
            </w:r>
          </w:p>
          <w:p w14:paraId="0D9EF647" w14:textId="75005575" w:rsidR="6F064104" w:rsidRPr="004B74B8" w:rsidRDefault="6F064104" w:rsidP="00A445D6">
            <w:pPr>
              <w:rPr>
                <w:rFonts w:ascii="Arial" w:eastAsia="Calibri" w:hAnsi="Arial" w:cs="Arial"/>
                <w:b/>
                <w:bCs/>
                <w:color w:val="FFFFFF" w:themeColor="background1"/>
              </w:rPr>
            </w:pPr>
          </w:p>
        </w:tc>
        <w:tc>
          <w:tcPr>
            <w:tcW w:w="2075" w:type="dxa"/>
            <w:shd w:val="clear" w:color="auto" w:fill="FFFFFF" w:themeFill="background1"/>
          </w:tcPr>
          <w:p w14:paraId="0C3CBD05" w14:textId="7EF98CDE" w:rsidR="6F064104" w:rsidRDefault="74BADBA9" w:rsidP="00A445D6">
            <w:pPr>
              <w:rPr>
                <w:rFonts w:ascii="Arial" w:eastAsia="Calibri" w:hAnsi="Arial" w:cs="Arial"/>
              </w:rPr>
            </w:pPr>
            <w:r w:rsidRPr="004B74B8">
              <w:rPr>
                <w:rFonts w:ascii="Arial" w:eastAsia="Calibri" w:hAnsi="Arial" w:cs="Arial"/>
              </w:rPr>
              <w:t xml:space="preserve">Grief and </w:t>
            </w:r>
            <w:r w:rsidR="00873056">
              <w:rPr>
                <w:rFonts w:ascii="Arial" w:eastAsia="Calibri" w:hAnsi="Arial" w:cs="Arial"/>
              </w:rPr>
              <w:t>l</w:t>
            </w:r>
            <w:r w:rsidRPr="004B74B8">
              <w:rPr>
                <w:rFonts w:ascii="Arial" w:eastAsia="Calibri" w:hAnsi="Arial" w:cs="Arial"/>
              </w:rPr>
              <w:t>oss</w:t>
            </w:r>
          </w:p>
          <w:p w14:paraId="469E2E56" w14:textId="77777777" w:rsidR="009B2327" w:rsidRPr="004B74B8" w:rsidRDefault="009B2327" w:rsidP="00A445D6">
            <w:pPr>
              <w:rPr>
                <w:rFonts w:ascii="Arial" w:eastAsia="Calibri" w:hAnsi="Arial" w:cs="Arial"/>
              </w:rPr>
            </w:pPr>
          </w:p>
          <w:p w14:paraId="194F8E94" w14:textId="3D6485AA" w:rsidR="6F064104" w:rsidRDefault="74BADBA9" w:rsidP="00A445D6">
            <w:pPr>
              <w:rPr>
                <w:rFonts w:ascii="Arial" w:eastAsia="Calibri" w:hAnsi="Arial" w:cs="Arial"/>
              </w:rPr>
            </w:pPr>
            <w:r w:rsidRPr="004B74B8">
              <w:rPr>
                <w:rFonts w:ascii="Arial" w:eastAsia="Calibri" w:hAnsi="Arial" w:cs="Arial"/>
              </w:rPr>
              <w:t xml:space="preserve">Family </w:t>
            </w:r>
            <w:r w:rsidR="00873056">
              <w:rPr>
                <w:rFonts w:ascii="Arial" w:eastAsia="Calibri" w:hAnsi="Arial" w:cs="Arial"/>
              </w:rPr>
              <w:t>d</w:t>
            </w:r>
            <w:r w:rsidRPr="004B74B8">
              <w:rPr>
                <w:rFonts w:ascii="Arial" w:eastAsia="Calibri" w:hAnsi="Arial" w:cs="Arial"/>
              </w:rPr>
              <w:t>ynamics</w:t>
            </w:r>
          </w:p>
          <w:p w14:paraId="54689E3A" w14:textId="77777777" w:rsidR="009B2327" w:rsidRPr="004B74B8" w:rsidRDefault="009B2327" w:rsidP="00A445D6">
            <w:pPr>
              <w:rPr>
                <w:rFonts w:ascii="Arial" w:eastAsia="Calibri" w:hAnsi="Arial" w:cs="Arial"/>
              </w:rPr>
            </w:pPr>
          </w:p>
          <w:p w14:paraId="2BEB0183" w14:textId="4C8AFE3F" w:rsidR="6F064104" w:rsidRDefault="74BADBA9" w:rsidP="00A445D6">
            <w:pPr>
              <w:rPr>
                <w:rFonts w:ascii="Arial" w:eastAsia="Calibri" w:hAnsi="Arial" w:cs="Arial"/>
              </w:rPr>
            </w:pPr>
            <w:r w:rsidRPr="004B74B8">
              <w:rPr>
                <w:rFonts w:ascii="Arial" w:eastAsia="Calibri" w:hAnsi="Arial" w:cs="Arial"/>
              </w:rPr>
              <w:t xml:space="preserve">Stress and </w:t>
            </w:r>
            <w:r w:rsidR="00873056">
              <w:rPr>
                <w:rFonts w:ascii="Arial" w:eastAsia="Calibri" w:hAnsi="Arial" w:cs="Arial"/>
              </w:rPr>
              <w:t>c</w:t>
            </w:r>
            <w:r w:rsidRPr="004B74B8">
              <w:rPr>
                <w:rFonts w:ascii="Arial" w:eastAsia="Calibri" w:hAnsi="Arial" w:cs="Arial"/>
              </w:rPr>
              <w:t>oping</w:t>
            </w:r>
          </w:p>
          <w:p w14:paraId="0B48954D" w14:textId="77777777" w:rsidR="009B2327" w:rsidRPr="004B74B8" w:rsidRDefault="009B2327" w:rsidP="00A445D6">
            <w:pPr>
              <w:rPr>
                <w:rFonts w:ascii="Arial" w:eastAsia="Calibri" w:hAnsi="Arial" w:cs="Arial"/>
              </w:rPr>
            </w:pPr>
          </w:p>
          <w:p w14:paraId="390389EC" w14:textId="7A94595A" w:rsidR="6F064104" w:rsidRDefault="74BADBA9" w:rsidP="00A445D6">
            <w:pPr>
              <w:rPr>
                <w:rFonts w:ascii="Arial" w:eastAsia="Calibri" w:hAnsi="Arial" w:cs="Arial"/>
              </w:rPr>
            </w:pPr>
            <w:r w:rsidRPr="004B74B8">
              <w:rPr>
                <w:rFonts w:ascii="Arial" w:eastAsia="Calibri" w:hAnsi="Arial" w:cs="Arial"/>
              </w:rPr>
              <w:t>Cognition</w:t>
            </w:r>
          </w:p>
          <w:p w14:paraId="2834BC3F" w14:textId="77777777" w:rsidR="009B2327" w:rsidRPr="004B74B8" w:rsidRDefault="009B2327" w:rsidP="00A445D6">
            <w:pPr>
              <w:rPr>
                <w:rFonts w:ascii="Arial" w:eastAsia="Calibri" w:hAnsi="Arial" w:cs="Arial"/>
              </w:rPr>
            </w:pPr>
          </w:p>
          <w:p w14:paraId="6B24F324" w14:textId="6C5E7336" w:rsidR="6F064104" w:rsidRDefault="74BADBA9" w:rsidP="00A445D6">
            <w:pPr>
              <w:rPr>
                <w:rFonts w:ascii="Arial" w:eastAsia="Calibri" w:hAnsi="Arial" w:cs="Arial"/>
              </w:rPr>
            </w:pPr>
            <w:r w:rsidRPr="004B74B8">
              <w:rPr>
                <w:rFonts w:ascii="Arial" w:eastAsia="Calibri" w:hAnsi="Arial" w:cs="Arial"/>
              </w:rPr>
              <w:t>Comfort</w:t>
            </w:r>
          </w:p>
          <w:p w14:paraId="7E76DFDD" w14:textId="31772E3A" w:rsidR="00C62641" w:rsidRDefault="00C62641" w:rsidP="00A445D6">
            <w:pPr>
              <w:rPr>
                <w:rFonts w:ascii="Arial" w:eastAsia="Calibri" w:hAnsi="Arial" w:cs="Arial"/>
              </w:rPr>
            </w:pPr>
          </w:p>
          <w:p w14:paraId="481F524D" w14:textId="77777777" w:rsidR="00C62641" w:rsidRDefault="00C62641" w:rsidP="00C62641">
            <w:pPr>
              <w:rPr>
                <w:rFonts w:ascii="Arial" w:eastAsia="Calibri" w:hAnsi="Arial" w:cs="Arial"/>
              </w:rPr>
            </w:pPr>
            <w:r>
              <w:rPr>
                <w:rFonts w:ascii="Arial" w:eastAsia="Calibri" w:hAnsi="Arial" w:cs="Arial"/>
              </w:rPr>
              <w:t>Role of the nurse</w:t>
            </w:r>
          </w:p>
          <w:p w14:paraId="4435342C" w14:textId="77777777" w:rsidR="00C62641" w:rsidRPr="004B74B8" w:rsidRDefault="00C62641" w:rsidP="00A445D6">
            <w:pPr>
              <w:rPr>
                <w:rFonts w:ascii="Arial" w:eastAsia="Calibri" w:hAnsi="Arial" w:cs="Arial"/>
              </w:rPr>
            </w:pPr>
          </w:p>
          <w:p w14:paraId="51E57C1E" w14:textId="79BED564" w:rsidR="6F064104" w:rsidRPr="004B74B8" w:rsidRDefault="6F064104" w:rsidP="00A445D6">
            <w:pPr>
              <w:rPr>
                <w:rFonts w:ascii="Arial" w:eastAsia="Calibri" w:hAnsi="Arial" w:cs="Arial"/>
                <w:b/>
                <w:bCs/>
                <w:color w:val="FFFFFF" w:themeColor="background1"/>
              </w:rPr>
            </w:pPr>
          </w:p>
        </w:tc>
      </w:tr>
      <w:tr w:rsidR="004D7169" w:rsidRPr="004B74B8" w14:paraId="7CB7828D" w14:textId="77777777" w:rsidTr="0069086C">
        <w:tc>
          <w:tcPr>
            <w:tcW w:w="2592" w:type="dxa"/>
            <w:shd w:val="clear" w:color="auto" w:fill="FFFFFF" w:themeFill="background1"/>
          </w:tcPr>
          <w:p w14:paraId="783F79AB" w14:textId="33D534EF" w:rsidR="004D7169" w:rsidRPr="004B74B8" w:rsidRDefault="004D7169" w:rsidP="6F064104">
            <w:pPr>
              <w:rPr>
                <w:rFonts w:ascii="Arial" w:hAnsi="Arial" w:cs="Arial"/>
                <w:noProof/>
              </w:rPr>
            </w:pPr>
            <w:r w:rsidRPr="004B74B8">
              <w:rPr>
                <w:rFonts w:ascii="Arial" w:hAnsi="Arial" w:cs="Arial"/>
                <w:noProof/>
              </w:rPr>
              <w:drawing>
                <wp:inline distT="0" distB="0" distL="0" distR="0" wp14:anchorId="155C835A" wp14:editId="0A0B6985">
                  <wp:extent cx="1546225" cy="1551940"/>
                  <wp:effectExtent l="0" t="0" r="0" b="0"/>
                  <wp:docPr id="1033695237" name="Picture 1033695237" descr="P2922C56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37" name="Picture 1033695237" descr="P2922C56T6#yIS1"/>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33561"/>
                          <a:stretch/>
                        </pic:blipFill>
                        <pic:spPr bwMode="auto">
                          <a:xfrm>
                            <a:off x="0" y="0"/>
                            <a:ext cx="1546225" cy="15519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10" w:type="dxa"/>
            <w:shd w:val="clear" w:color="auto" w:fill="FFFFFF" w:themeFill="background1"/>
          </w:tcPr>
          <w:p w14:paraId="362B8B22" w14:textId="566CC1D6" w:rsidR="004D7169" w:rsidRPr="004B74B8" w:rsidRDefault="004D7169" w:rsidP="6F064104">
            <w:pPr>
              <w:rPr>
                <w:rFonts w:ascii="Arial" w:eastAsia="Calibri" w:hAnsi="Arial" w:cs="Arial"/>
              </w:rPr>
            </w:pPr>
            <w:r w:rsidRPr="004B74B8">
              <w:rPr>
                <w:rFonts w:ascii="Arial" w:eastAsia="Calibri" w:hAnsi="Arial" w:cs="Arial"/>
              </w:rPr>
              <w:t>Jenny Smith 23</w:t>
            </w:r>
            <w:r w:rsidR="00833787">
              <w:rPr>
                <w:rFonts w:ascii="Arial" w:eastAsia="Calibri" w:hAnsi="Arial" w:cs="Arial"/>
              </w:rPr>
              <w:t>-</w:t>
            </w:r>
            <w:r w:rsidRPr="004B74B8">
              <w:rPr>
                <w:rFonts w:ascii="Arial" w:eastAsia="Calibri" w:hAnsi="Arial" w:cs="Arial"/>
              </w:rPr>
              <w:t>years</w:t>
            </w:r>
            <w:r w:rsidR="00833787">
              <w:rPr>
                <w:rFonts w:ascii="Arial" w:eastAsia="Calibri" w:hAnsi="Arial" w:cs="Arial"/>
              </w:rPr>
              <w:t>-</w:t>
            </w:r>
            <w:r w:rsidRPr="004B74B8">
              <w:rPr>
                <w:rFonts w:ascii="Arial" w:eastAsia="Calibri" w:hAnsi="Arial" w:cs="Arial"/>
              </w:rPr>
              <w:t>old Acuity</w:t>
            </w:r>
            <w:r w:rsidR="00833787">
              <w:rPr>
                <w:rFonts w:ascii="Arial" w:eastAsia="Calibri" w:hAnsi="Arial" w:cs="Arial"/>
              </w:rPr>
              <w:t xml:space="preserve"> </w:t>
            </w:r>
            <w:r w:rsidR="00833787">
              <w:rPr>
                <w:rFonts w:ascii="Arial" w:hAnsi="Arial" w:cs="Arial"/>
              </w:rPr>
              <w:t>level</w:t>
            </w:r>
            <w:r w:rsidRPr="004B74B8">
              <w:rPr>
                <w:rFonts w:ascii="Arial" w:eastAsia="Calibri" w:hAnsi="Arial" w:cs="Arial"/>
              </w:rPr>
              <w:t xml:space="preserve"> 1</w:t>
            </w:r>
          </w:p>
        </w:tc>
        <w:tc>
          <w:tcPr>
            <w:tcW w:w="4783" w:type="dxa"/>
            <w:shd w:val="clear" w:color="auto" w:fill="FFFFFF" w:themeFill="background1"/>
          </w:tcPr>
          <w:p w14:paraId="3F85747D" w14:textId="42A3A92B" w:rsidR="004D7169" w:rsidRPr="004B74B8" w:rsidRDefault="004D7169" w:rsidP="00735AB0">
            <w:pPr>
              <w:widowControl w:val="0"/>
              <w:pBdr>
                <w:top w:val="nil"/>
                <w:left w:val="nil"/>
                <w:bottom w:val="nil"/>
                <w:right w:val="nil"/>
                <w:between w:val="nil"/>
              </w:pBdr>
              <w:rPr>
                <w:rFonts w:ascii="Arial" w:eastAsia="Calibri" w:hAnsi="Arial" w:cs="Arial"/>
              </w:rPr>
            </w:pPr>
            <w:r w:rsidRPr="004B74B8">
              <w:rPr>
                <w:rFonts w:ascii="Arial" w:hAnsi="Arial" w:cs="Arial"/>
              </w:rPr>
              <w:t xml:space="preserve">Jenny Smith is a 23-year-old G2P1 who presents at the clinic after having a dilatation and curettage (D and C) following a spontaneous abortion at 10 weeks gestation six weeks ago. During her hospital discharge instructions, Jenny was advised to schedule a </w:t>
            </w:r>
            <w:r w:rsidR="00261DE4">
              <w:rPr>
                <w:rFonts w:ascii="Arial" w:hAnsi="Arial" w:cs="Arial"/>
              </w:rPr>
              <w:t xml:space="preserve">follow-up appointment in </w:t>
            </w:r>
            <w:r w:rsidRPr="004B74B8">
              <w:rPr>
                <w:rFonts w:ascii="Arial" w:hAnsi="Arial" w:cs="Arial"/>
              </w:rPr>
              <w:t>1-2 week</w:t>
            </w:r>
            <w:r w:rsidR="00261DE4">
              <w:rPr>
                <w:rFonts w:ascii="Arial" w:hAnsi="Arial" w:cs="Arial"/>
              </w:rPr>
              <w:t>s</w:t>
            </w:r>
            <w:r w:rsidRPr="004B74B8">
              <w:rPr>
                <w:rFonts w:ascii="Arial" w:hAnsi="Arial" w:cs="Arial"/>
              </w:rPr>
              <w:t xml:space="preserve"> with her provider to ensure a safe physical recovery and to discuss either birth control or to plan her next pregnancy. Jenny cancelled her 2-week post-operative appointment because she “felt fine.” She presents today with complaints of lower abdominal pain, generalized malaise, swollen glands, and body aches. Jenny is also requesting a long-term contraceptive option. Jenny admits her last pregnancy was not planned and “I do not want to go through that again and I don’t want my family to go through it again”. She is particularly concerned for her 4-year-old son who keeps asking “Where is the baby?” Jenny admits this has been very hard emotionally for her and her mom. Her significant other is generally supportive, he also grieves the loss of the pregnancy. BP 130/70 mmHg, T 98.8 F (37.1 C), P 90 beats/minute, RR 18 breaths/minute</w:t>
            </w:r>
            <w:r w:rsidR="00735AB0">
              <w:rPr>
                <w:rFonts w:ascii="Arial" w:hAnsi="Arial" w:cs="Arial"/>
              </w:rPr>
              <w:t xml:space="preserve">. </w:t>
            </w:r>
            <w:r w:rsidRPr="004B74B8">
              <w:rPr>
                <w:rFonts w:ascii="Arial" w:hAnsi="Arial" w:cs="Arial"/>
              </w:rPr>
              <w:t>Medications:  Prenatal vitamins.</w:t>
            </w:r>
            <w:r w:rsidR="00735AB0">
              <w:rPr>
                <w:rFonts w:ascii="Arial" w:hAnsi="Arial" w:cs="Arial"/>
              </w:rPr>
              <w:t xml:space="preserve"> </w:t>
            </w:r>
            <w:r w:rsidRPr="004B74B8">
              <w:rPr>
                <w:rFonts w:ascii="Arial" w:hAnsi="Arial" w:cs="Arial"/>
              </w:rPr>
              <w:t>Allergies:  Sulfa drugs</w:t>
            </w:r>
            <w:r w:rsidR="00735AB0">
              <w:rPr>
                <w:rFonts w:ascii="Arial" w:hAnsi="Arial" w:cs="Arial"/>
              </w:rPr>
              <w:t xml:space="preserve">. </w:t>
            </w:r>
            <w:r w:rsidRPr="004B74B8">
              <w:rPr>
                <w:rFonts w:ascii="Arial" w:hAnsi="Arial" w:cs="Arial"/>
              </w:rPr>
              <w:t>Social history:  Jenny lives in an apartment with her 4-year</w:t>
            </w:r>
            <w:r w:rsidR="00261DE4">
              <w:rPr>
                <w:rFonts w:ascii="Arial" w:hAnsi="Arial" w:cs="Arial"/>
              </w:rPr>
              <w:t>-</w:t>
            </w:r>
            <w:r w:rsidRPr="004B74B8">
              <w:rPr>
                <w:rFonts w:ascii="Arial" w:hAnsi="Arial" w:cs="Arial"/>
              </w:rPr>
              <w:t xml:space="preserve">old son. Jenny is a second-grade teacher. Jenny’s significant </w:t>
            </w:r>
            <w:r w:rsidR="009B2327">
              <w:rPr>
                <w:rFonts w:ascii="Arial" w:hAnsi="Arial" w:cs="Arial"/>
              </w:rPr>
              <w:t xml:space="preserve">other </w:t>
            </w:r>
            <w:r w:rsidRPr="004B74B8">
              <w:rPr>
                <w:rFonts w:ascii="Arial" w:hAnsi="Arial" w:cs="Arial"/>
              </w:rPr>
              <w:t>works in building construction and he was the father of the previous pregnancy. He splits his time with Jenny and with children from a previous relationship. Jenny and her mother are very close, and she talks with her mother every day.</w:t>
            </w:r>
          </w:p>
        </w:tc>
        <w:tc>
          <w:tcPr>
            <w:tcW w:w="1800" w:type="dxa"/>
            <w:shd w:val="clear" w:color="auto" w:fill="FFFFFF" w:themeFill="background1"/>
          </w:tcPr>
          <w:p w14:paraId="3A32F8B7" w14:textId="77777777" w:rsidR="004D7169" w:rsidRPr="004B74B8" w:rsidRDefault="004D7169" w:rsidP="00A445D6">
            <w:pPr>
              <w:rPr>
                <w:rFonts w:ascii="Arial" w:eastAsia="Calibri" w:hAnsi="Arial" w:cs="Arial"/>
              </w:rPr>
            </w:pPr>
            <w:r w:rsidRPr="004B74B8">
              <w:rPr>
                <w:rFonts w:ascii="Arial" w:eastAsia="Calibri" w:hAnsi="Arial" w:cs="Arial"/>
              </w:rPr>
              <w:t>Sexually transmitted infections</w:t>
            </w:r>
          </w:p>
          <w:p w14:paraId="4FD92ED6" w14:textId="77777777" w:rsidR="004D7169" w:rsidRPr="004B74B8" w:rsidRDefault="004D7169" w:rsidP="00A445D6">
            <w:pPr>
              <w:rPr>
                <w:rFonts w:ascii="Arial" w:eastAsia="Calibri" w:hAnsi="Arial" w:cs="Arial"/>
              </w:rPr>
            </w:pPr>
          </w:p>
          <w:p w14:paraId="78E16732" w14:textId="7FA9CF60" w:rsidR="004D7169" w:rsidRPr="004B74B8" w:rsidRDefault="004D7169" w:rsidP="00A445D6">
            <w:pPr>
              <w:rPr>
                <w:rFonts w:ascii="Arial" w:eastAsia="Calibri" w:hAnsi="Arial" w:cs="Arial"/>
              </w:rPr>
            </w:pPr>
            <w:r w:rsidRPr="004B74B8">
              <w:rPr>
                <w:rFonts w:ascii="Arial" w:eastAsia="Calibri" w:hAnsi="Arial" w:cs="Arial"/>
              </w:rPr>
              <w:t>Contracept</w:t>
            </w:r>
            <w:r w:rsidR="009B2327">
              <w:rPr>
                <w:rFonts w:ascii="Arial" w:eastAsia="Calibri" w:hAnsi="Arial" w:cs="Arial"/>
              </w:rPr>
              <w:t>ion</w:t>
            </w:r>
          </w:p>
          <w:p w14:paraId="26CCD254" w14:textId="77777777" w:rsidR="004D7169" w:rsidRPr="004B74B8" w:rsidRDefault="004D7169" w:rsidP="00A445D6">
            <w:pPr>
              <w:rPr>
                <w:rFonts w:ascii="Arial" w:eastAsia="Calibri" w:hAnsi="Arial" w:cs="Arial"/>
              </w:rPr>
            </w:pPr>
          </w:p>
          <w:p w14:paraId="7DD2B0C7" w14:textId="4BB68C66" w:rsidR="004D7169" w:rsidRPr="004B74B8" w:rsidRDefault="004D7169" w:rsidP="00A445D6">
            <w:pPr>
              <w:rPr>
                <w:rFonts w:ascii="Arial" w:eastAsia="Calibri" w:hAnsi="Arial" w:cs="Arial"/>
              </w:rPr>
            </w:pPr>
            <w:r w:rsidRPr="004B74B8">
              <w:rPr>
                <w:rFonts w:ascii="Arial" w:eastAsia="Calibri" w:hAnsi="Arial" w:cs="Arial"/>
              </w:rPr>
              <w:t>Sexual health</w:t>
            </w:r>
          </w:p>
        </w:tc>
        <w:tc>
          <w:tcPr>
            <w:tcW w:w="2075" w:type="dxa"/>
            <w:shd w:val="clear" w:color="auto" w:fill="FFFFFF" w:themeFill="background1"/>
          </w:tcPr>
          <w:p w14:paraId="68CE14CC" w14:textId="77777777" w:rsidR="004D7169" w:rsidRPr="004B74B8" w:rsidRDefault="004D7169" w:rsidP="00A445D6">
            <w:pPr>
              <w:rPr>
                <w:rFonts w:ascii="Arial" w:eastAsia="Calibri" w:hAnsi="Arial" w:cs="Arial"/>
              </w:rPr>
            </w:pPr>
            <w:r w:rsidRPr="004B74B8">
              <w:rPr>
                <w:rFonts w:ascii="Arial" w:eastAsia="Calibri" w:hAnsi="Arial" w:cs="Arial"/>
              </w:rPr>
              <w:t>Sexuality</w:t>
            </w:r>
          </w:p>
          <w:p w14:paraId="46CC8A8D" w14:textId="77777777" w:rsidR="004D7169" w:rsidRPr="004B74B8" w:rsidRDefault="004D7169" w:rsidP="00A445D6">
            <w:pPr>
              <w:rPr>
                <w:rFonts w:ascii="Arial" w:eastAsia="Calibri" w:hAnsi="Arial" w:cs="Arial"/>
              </w:rPr>
            </w:pPr>
          </w:p>
          <w:p w14:paraId="4237B0C9" w14:textId="1C0946BE" w:rsidR="004D7169" w:rsidRPr="004B74B8" w:rsidRDefault="004D7169" w:rsidP="00A445D6">
            <w:pPr>
              <w:rPr>
                <w:rFonts w:ascii="Arial" w:eastAsia="Calibri" w:hAnsi="Arial" w:cs="Arial"/>
              </w:rPr>
            </w:pPr>
            <w:r w:rsidRPr="004B74B8">
              <w:rPr>
                <w:rFonts w:ascii="Arial" w:eastAsia="Calibri" w:hAnsi="Arial" w:cs="Arial"/>
              </w:rPr>
              <w:t xml:space="preserve">Client </w:t>
            </w:r>
            <w:r w:rsidR="00873056">
              <w:rPr>
                <w:rFonts w:ascii="Arial" w:eastAsia="Calibri" w:hAnsi="Arial" w:cs="Arial"/>
              </w:rPr>
              <w:t>e</w:t>
            </w:r>
            <w:r w:rsidRPr="004B74B8">
              <w:rPr>
                <w:rFonts w:ascii="Arial" w:eastAsia="Calibri" w:hAnsi="Arial" w:cs="Arial"/>
              </w:rPr>
              <w:t>ducation</w:t>
            </w:r>
          </w:p>
          <w:p w14:paraId="45BEAC08" w14:textId="77777777" w:rsidR="004D7169" w:rsidRPr="004B74B8" w:rsidRDefault="004D7169" w:rsidP="00A445D6">
            <w:pPr>
              <w:rPr>
                <w:rFonts w:ascii="Arial" w:eastAsia="Calibri" w:hAnsi="Arial" w:cs="Arial"/>
              </w:rPr>
            </w:pPr>
          </w:p>
          <w:p w14:paraId="46834EA5" w14:textId="77777777" w:rsidR="004D7169" w:rsidRPr="004B74B8" w:rsidRDefault="004D7169" w:rsidP="00A445D6">
            <w:pPr>
              <w:rPr>
                <w:rFonts w:ascii="Arial" w:eastAsia="Calibri" w:hAnsi="Arial" w:cs="Arial"/>
              </w:rPr>
            </w:pPr>
            <w:r w:rsidRPr="004B74B8">
              <w:rPr>
                <w:rFonts w:ascii="Arial" w:eastAsia="Calibri" w:hAnsi="Arial" w:cs="Arial"/>
              </w:rPr>
              <w:t>Protection</w:t>
            </w:r>
          </w:p>
          <w:p w14:paraId="08940EE3" w14:textId="77777777" w:rsidR="004D7169" w:rsidRPr="004B74B8" w:rsidRDefault="004D7169" w:rsidP="00A445D6">
            <w:pPr>
              <w:rPr>
                <w:rFonts w:ascii="Arial" w:eastAsia="Calibri" w:hAnsi="Arial" w:cs="Arial"/>
              </w:rPr>
            </w:pPr>
          </w:p>
          <w:p w14:paraId="014B45AF" w14:textId="77777777" w:rsidR="004D7169" w:rsidRDefault="004D7169" w:rsidP="00A445D6">
            <w:pPr>
              <w:rPr>
                <w:rFonts w:ascii="Arial" w:eastAsia="Calibri" w:hAnsi="Arial" w:cs="Arial"/>
              </w:rPr>
            </w:pPr>
            <w:r w:rsidRPr="004B74B8">
              <w:rPr>
                <w:rFonts w:ascii="Arial" w:eastAsia="Calibri" w:hAnsi="Arial" w:cs="Arial"/>
              </w:rPr>
              <w:t>Access to resources</w:t>
            </w:r>
          </w:p>
          <w:p w14:paraId="51CF7A5C" w14:textId="77777777" w:rsidR="00C62641" w:rsidRDefault="00C62641" w:rsidP="00A445D6">
            <w:pPr>
              <w:rPr>
                <w:rFonts w:ascii="Arial" w:eastAsia="Calibri" w:hAnsi="Arial" w:cs="Arial"/>
              </w:rPr>
            </w:pPr>
          </w:p>
          <w:p w14:paraId="1F95F3FD" w14:textId="77777777" w:rsidR="00C62641" w:rsidRDefault="00C62641" w:rsidP="00C62641">
            <w:pPr>
              <w:rPr>
                <w:rFonts w:ascii="Arial" w:eastAsia="Calibri" w:hAnsi="Arial" w:cs="Arial"/>
              </w:rPr>
            </w:pPr>
            <w:r>
              <w:rPr>
                <w:rFonts w:ascii="Arial" w:eastAsia="Calibri" w:hAnsi="Arial" w:cs="Arial"/>
              </w:rPr>
              <w:t>Role of the nurse</w:t>
            </w:r>
          </w:p>
          <w:p w14:paraId="16D4CC8A" w14:textId="3FBD0757" w:rsidR="00C62641" w:rsidRPr="004B74B8" w:rsidRDefault="00C62641" w:rsidP="00A445D6">
            <w:pPr>
              <w:rPr>
                <w:rFonts w:ascii="Arial" w:eastAsia="Calibri" w:hAnsi="Arial" w:cs="Arial"/>
              </w:rPr>
            </w:pPr>
          </w:p>
        </w:tc>
      </w:tr>
      <w:tr w:rsidR="004D7169" w:rsidRPr="004B74B8" w14:paraId="59682088" w14:textId="77777777" w:rsidTr="0069086C">
        <w:tc>
          <w:tcPr>
            <w:tcW w:w="2592" w:type="dxa"/>
            <w:shd w:val="clear" w:color="auto" w:fill="FFFFFF" w:themeFill="background1"/>
          </w:tcPr>
          <w:p w14:paraId="6D73F6E9" w14:textId="46C38EB8" w:rsidR="004D7169" w:rsidRPr="004B74B8" w:rsidRDefault="004D7169" w:rsidP="6F064104">
            <w:pPr>
              <w:rPr>
                <w:rFonts w:ascii="Arial" w:hAnsi="Arial" w:cs="Arial"/>
                <w:noProof/>
              </w:rPr>
            </w:pPr>
            <w:r w:rsidRPr="004B74B8">
              <w:rPr>
                <w:rFonts w:ascii="Arial" w:hAnsi="Arial" w:cs="Arial"/>
                <w:noProof/>
              </w:rPr>
              <w:drawing>
                <wp:inline distT="0" distB="0" distL="0" distR="0" wp14:anchorId="57470B60" wp14:editId="02456D21">
                  <wp:extent cx="1498600" cy="1551305"/>
                  <wp:effectExtent l="0" t="0" r="6350" b="0"/>
                  <wp:docPr id="1033695245" name="Picture 1033695245" descr="P2941C61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45" name="Picture 1033695245" descr="P2941C61T6#yIS1"/>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35607"/>
                          <a:stretch/>
                        </pic:blipFill>
                        <pic:spPr bwMode="auto">
                          <a:xfrm>
                            <a:off x="0" y="0"/>
                            <a:ext cx="1498600" cy="15513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10" w:type="dxa"/>
            <w:shd w:val="clear" w:color="auto" w:fill="FFFFFF" w:themeFill="background1"/>
          </w:tcPr>
          <w:p w14:paraId="14D42D20" w14:textId="74E7762E" w:rsidR="004D7169" w:rsidRPr="004B74B8" w:rsidRDefault="00F80C68" w:rsidP="6F064104">
            <w:pPr>
              <w:rPr>
                <w:rFonts w:ascii="Arial" w:eastAsia="Calibri" w:hAnsi="Arial" w:cs="Arial"/>
              </w:rPr>
            </w:pPr>
            <w:r w:rsidRPr="004B74B8">
              <w:rPr>
                <w:rFonts w:ascii="Arial" w:eastAsia="Calibri" w:hAnsi="Arial" w:cs="Arial"/>
              </w:rPr>
              <w:t>Maria Sanchez</w:t>
            </w:r>
            <w:r w:rsidR="00833787">
              <w:rPr>
                <w:rFonts w:ascii="Arial" w:eastAsia="Calibri" w:hAnsi="Arial" w:cs="Arial"/>
              </w:rPr>
              <w:br/>
            </w:r>
            <w:r w:rsidRPr="004B74B8">
              <w:rPr>
                <w:rFonts w:ascii="Arial" w:eastAsia="Calibri" w:hAnsi="Arial" w:cs="Arial"/>
              </w:rPr>
              <w:t>20</w:t>
            </w:r>
            <w:r w:rsidR="00833787">
              <w:rPr>
                <w:rFonts w:ascii="Arial" w:eastAsia="Calibri" w:hAnsi="Arial" w:cs="Arial"/>
              </w:rPr>
              <w:t>-</w:t>
            </w:r>
            <w:r w:rsidRPr="004B74B8">
              <w:rPr>
                <w:rFonts w:ascii="Arial" w:eastAsia="Calibri" w:hAnsi="Arial" w:cs="Arial"/>
              </w:rPr>
              <w:t>years</w:t>
            </w:r>
            <w:r w:rsidR="00833787">
              <w:rPr>
                <w:rFonts w:ascii="Arial" w:eastAsia="Calibri" w:hAnsi="Arial" w:cs="Arial"/>
              </w:rPr>
              <w:t>-</w:t>
            </w:r>
            <w:r w:rsidRPr="004B74B8">
              <w:rPr>
                <w:rFonts w:ascii="Arial" w:eastAsia="Calibri" w:hAnsi="Arial" w:cs="Arial"/>
              </w:rPr>
              <w:t>old Acuity</w:t>
            </w:r>
            <w:r w:rsidR="00833787">
              <w:rPr>
                <w:rFonts w:ascii="Arial" w:eastAsia="Calibri" w:hAnsi="Arial" w:cs="Arial"/>
              </w:rPr>
              <w:t xml:space="preserve"> </w:t>
            </w:r>
            <w:r w:rsidR="00833787">
              <w:rPr>
                <w:rFonts w:ascii="Arial" w:hAnsi="Arial" w:cs="Arial"/>
              </w:rPr>
              <w:t>level</w:t>
            </w:r>
            <w:r w:rsidRPr="004B74B8">
              <w:rPr>
                <w:rFonts w:ascii="Arial" w:eastAsia="Calibri" w:hAnsi="Arial" w:cs="Arial"/>
              </w:rPr>
              <w:t xml:space="preserve"> 2</w:t>
            </w:r>
          </w:p>
        </w:tc>
        <w:tc>
          <w:tcPr>
            <w:tcW w:w="4783" w:type="dxa"/>
            <w:shd w:val="clear" w:color="auto" w:fill="FFFFFF" w:themeFill="background1"/>
          </w:tcPr>
          <w:p w14:paraId="4E8B8C2F" w14:textId="2C4403A7" w:rsidR="004D7169" w:rsidRPr="004B74B8" w:rsidRDefault="004D7169" w:rsidP="004D7169">
            <w:pPr>
              <w:widowControl w:val="0"/>
              <w:pBdr>
                <w:top w:val="nil"/>
                <w:left w:val="nil"/>
                <w:bottom w:val="nil"/>
                <w:right w:val="nil"/>
                <w:between w:val="nil"/>
              </w:pBdr>
              <w:rPr>
                <w:rFonts w:ascii="Arial" w:hAnsi="Arial" w:cs="Arial"/>
              </w:rPr>
            </w:pPr>
            <w:r w:rsidRPr="004B74B8">
              <w:rPr>
                <w:rFonts w:ascii="Arial" w:hAnsi="Arial" w:cs="Arial"/>
              </w:rPr>
              <w:t>Maria Sanchez 20-year-old female, G1 T1 P0 A0 L1. Maria had an uncomplicated pregnancy and normal spontaneous vaginal delivery at 39 weeks. She delivered a 3500</w:t>
            </w:r>
            <w:r w:rsidR="009B2327">
              <w:rPr>
                <w:rFonts w:ascii="Arial" w:hAnsi="Arial" w:cs="Arial"/>
              </w:rPr>
              <w:t>-g</w:t>
            </w:r>
            <w:r w:rsidRPr="004B74B8">
              <w:rPr>
                <w:rFonts w:ascii="Arial" w:hAnsi="Arial" w:cs="Arial"/>
              </w:rPr>
              <w:t xml:space="preserve">ram male infant, Juan. Maria is at the clinic for her 6-week post-partum visit.  Maria shares with the nurse she is feeling anxious and overwhelmed. Maria states she attempted to breastfeed but quit because “Juan ate all of the time and cried most of the day.”  Maria’s grandmother requested the Curanderos visit the house to guide Le Cuarentena. Maria explains Le Cuarentena is a period of 40 days after a baby is born during which time the mother should do nothing but take care of herself and the baby.  Maria said, “grandmother told me Juan has colic because I did not eat the right hot foods after Juan was born and that breastfeeding was too much </w:t>
            </w:r>
            <w:r w:rsidR="009B2327">
              <w:rPr>
                <w:rFonts w:ascii="Arial" w:hAnsi="Arial" w:cs="Arial"/>
              </w:rPr>
              <w:t xml:space="preserve">trouble </w:t>
            </w:r>
            <w:r w:rsidRPr="004B74B8">
              <w:rPr>
                <w:rFonts w:ascii="Arial" w:hAnsi="Arial" w:cs="Arial"/>
              </w:rPr>
              <w:t xml:space="preserve">during the Le Cuarentena.”  Maria tearfully expresses, “I failed as a mother.” </w:t>
            </w:r>
          </w:p>
          <w:p w14:paraId="151DC56F" w14:textId="1D877D26" w:rsidR="004D7169" w:rsidRPr="004B74B8" w:rsidRDefault="004D7169" w:rsidP="004D7169">
            <w:pPr>
              <w:widowControl w:val="0"/>
              <w:pBdr>
                <w:top w:val="nil"/>
                <w:left w:val="nil"/>
                <w:bottom w:val="nil"/>
                <w:right w:val="nil"/>
                <w:between w:val="nil"/>
              </w:pBdr>
              <w:rPr>
                <w:rFonts w:ascii="Arial" w:hAnsi="Arial" w:cs="Arial"/>
              </w:rPr>
            </w:pPr>
            <w:r w:rsidRPr="004B74B8">
              <w:rPr>
                <w:rFonts w:ascii="Arial" w:hAnsi="Arial" w:cs="Arial"/>
              </w:rPr>
              <w:t>Medications:  NKDA</w:t>
            </w:r>
            <w:r w:rsidR="009B2327">
              <w:rPr>
                <w:rFonts w:ascii="Arial" w:hAnsi="Arial" w:cs="Arial"/>
              </w:rPr>
              <w:t xml:space="preserve">, </w:t>
            </w:r>
            <w:r w:rsidRPr="004B74B8">
              <w:rPr>
                <w:rFonts w:ascii="Arial" w:hAnsi="Arial" w:cs="Arial"/>
              </w:rPr>
              <w:t>Prenatal vitamins and herbs from the Curanderos</w:t>
            </w:r>
          </w:p>
          <w:p w14:paraId="2AD3EE6E" w14:textId="59255970" w:rsidR="004D7169" w:rsidRPr="004B74B8" w:rsidRDefault="004D7169" w:rsidP="004D7169">
            <w:pPr>
              <w:widowControl w:val="0"/>
              <w:pBdr>
                <w:top w:val="nil"/>
                <w:left w:val="nil"/>
                <w:bottom w:val="nil"/>
                <w:right w:val="nil"/>
                <w:between w:val="nil"/>
              </w:pBdr>
              <w:rPr>
                <w:rFonts w:ascii="Arial" w:hAnsi="Arial" w:cs="Arial"/>
              </w:rPr>
            </w:pPr>
            <w:r w:rsidRPr="004B74B8">
              <w:rPr>
                <w:rFonts w:ascii="Arial" w:hAnsi="Arial" w:cs="Arial"/>
              </w:rPr>
              <w:t>Social history:  Maria lives in a multigenerational home with her husband, Raul; 6-week infant, Juan; her mother and grandmother. Maria and her family primarily speak Spanish; today’s visit includes an agency interpreter.</w:t>
            </w:r>
          </w:p>
        </w:tc>
        <w:tc>
          <w:tcPr>
            <w:tcW w:w="1800" w:type="dxa"/>
            <w:shd w:val="clear" w:color="auto" w:fill="FFFFFF" w:themeFill="background1"/>
          </w:tcPr>
          <w:p w14:paraId="4ACE53D0" w14:textId="77777777" w:rsidR="004D7169" w:rsidRPr="004B74B8" w:rsidRDefault="004D7169" w:rsidP="00A445D6">
            <w:pPr>
              <w:rPr>
                <w:rFonts w:ascii="Arial" w:eastAsia="Calibri" w:hAnsi="Arial" w:cs="Arial"/>
              </w:rPr>
            </w:pPr>
            <w:r w:rsidRPr="004B74B8">
              <w:rPr>
                <w:rFonts w:ascii="Arial" w:eastAsia="Calibri" w:hAnsi="Arial" w:cs="Arial"/>
              </w:rPr>
              <w:t>Postpartum depression</w:t>
            </w:r>
          </w:p>
          <w:p w14:paraId="00D34070" w14:textId="77777777" w:rsidR="004D7169" w:rsidRPr="004B74B8" w:rsidRDefault="004D7169" w:rsidP="00A445D6">
            <w:pPr>
              <w:rPr>
                <w:rFonts w:ascii="Arial" w:eastAsia="Calibri" w:hAnsi="Arial" w:cs="Arial"/>
              </w:rPr>
            </w:pPr>
          </w:p>
          <w:p w14:paraId="0CF3BD61" w14:textId="77777777" w:rsidR="004D7169" w:rsidRPr="004B74B8" w:rsidRDefault="004D7169" w:rsidP="00A445D6">
            <w:pPr>
              <w:rPr>
                <w:rFonts w:ascii="Arial" w:eastAsia="Calibri" w:hAnsi="Arial" w:cs="Arial"/>
              </w:rPr>
            </w:pPr>
            <w:r w:rsidRPr="004B74B8">
              <w:rPr>
                <w:rFonts w:ascii="Arial" w:eastAsia="Calibri" w:hAnsi="Arial" w:cs="Arial"/>
              </w:rPr>
              <w:t xml:space="preserve">Culture </w:t>
            </w:r>
          </w:p>
          <w:p w14:paraId="1FE60EC4" w14:textId="77777777" w:rsidR="004D7169" w:rsidRPr="004B74B8" w:rsidRDefault="004D7169" w:rsidP="00A445D6">
            <w:pPr>
              <w:rPr>
                <w:rFonts w:ascii="Arial" w:eastAsia="Calibri" w:hAnsi="Arial" w:cs="Arial"/>
              </w:rPr>
            </w:pPr>
          </w:p>
          <w:p w14:paraId="1F6EC895" w14:textId="1C0F101F" w:rsidR="004D7169" w:rsidRPr="004B74B8" w:rsidRDefault="00F80C68" w:rsidP="00A445D6">
            <w:pPr>
              <w:rPr>
                <w:rFonts w:ascii="Arial" w:eastAsia="Calibri" w:hAnsi="Arial" w:cs="Arial"/>
              </w:rPr>
            </w:pPr>
            <w:r w:rsidRPr="004B74B8">
              <w:rPr>
                <w:rFonts w:ascii="Arial" w:eastAsia="Calibri" w:hAnsi="Arial" w:cs="Arial"/>
              </w:rPr>
              <w:t>Home visiting</w:t>
            </w:r>
          </w:p>
        </w:tc>
        <w:tc>
          <w:tcPr>
            <w:tcW w:w="2075" w:type="dxa"/>
            <w:shd w:val="clear" w:color="auto" w:fill="FFFFFF" w:themeFill="background1"/>
          </w:tcPr>
          <w:p w14:paraId="4050AC7D" w14:textId="77777777" w:rsidR="004D7169" w:rsidRPr="004B74B8" w:rsidRDefault="004D7169" w:rsidP="00A445D6">
            <w:pPr>
              <w:rPr>
                <w:rFonts w:ascii="Arial" w:eastAsia="Calibri" w:hAnsi="Arial" w:cs="Arial"/>
              </w:rPr>
            </w:pPr>
            <w:r w:rsidRPr="004B74B8">
              <w:rPr>
                <w:rFonts w:ascii="Arial" w:eastAsia="Calibri" w:hAnsi="Arial" w:cs="Arial"/>
              </w:rPr>
              <w:t>Emotions</w:t>
            </w:r>
          </w:p>
          <w:p w14:paraId="07821B9E" w14:textId="77777777" w:rsidR="004D7169" w:rsidRPr="004B74B8" w:rsidRDefault="004D7169" w:rsidP="00A445D6">
            <w:pPr>
              <w:rPr>
                <w:rFonts w:ascii="Arial" w:eastAsia="Calibri" w:hAnsi="Arial" w:cs="Arial"/>
              </w:rPr>
            </w:pPr>
          </w:p>
          <w:p w14:paraId="29A3C03B" w14:textId="77777777" w:rsidR="004D7169" w:rsidRPr="004B74B8" w:rsidRDefault="004D7169" w:rsidP="00A445D6">
            <w:pPr>
              <w:rPr>
                <w:rFonts w:ascii="Arial" w:eastAsia="Calibri" w:hAnsi="Arial" w:cs="Arial"/>
              </w:rPr>
            </w:pPr>
            <w:r w:rsidRPr="004B74B8">
              <w:rPr>
                <w:rFonts w:ascii="Arial" w:eastAsia="Calibri" w:hAnsi="Arial" w:cs="Arial"/>
              </w:rPr>
              <w:t>Adaptation</w:t>
            </w:r>
          </w:p>
          <w:p w14:paraId="007F1CE2" w14:textId="77777777" w:rsidR="004D7169" w:rsidRPr="004B74B8" w:rsidRDefault="004D7169" w:rsidP="00A445D6">
            <w:pPr>
              <w:rPr>
                <w:rFonts w:ascii="Arial" w:eastAsia="Calibri" w:hAnsi="Arial" w:cs="Arial"/>
              </w:rPr>
            </w:pPr>
          </w:p>
          <w:p w14:paraId="01CA1D25" w14:textId="77777777" w:rsidR="004D7169" w:rsidRPr="004B74B8" w:rsidRDefault="004D7169" w:rsidP="00A445D6">
            <w:pPr>
              <w:rPr>
                <w:rFonts w:ascii="Arial" w:eastAsia="Calibri" w:hAnsi="Arial" w:cs="Arial"/>
              </w:rPr>
            </w:pPr>
            <w:r w:rsidRPr="004B74B8">
              <w:rPr>
                <w:rFonts w:ascii="Arial" w:eastAsia="Calibri" w:hAnsi="Arial" w:cs="Arial"/>
              </w:rPr>
              <w:t>Sexuality</w:t>
            </w:r>
          </w:p>
          <w:p w14:paraId="69ADE211" w14:textId="77777777" w:rsidR="004D7169" w:rsidRPr="004B74B8" w:rsidRDefault="004D7169" w:rsidP="00A445D6">
            <w:pPr>
              <w:rPr>
                <w:rFonts w:ascii="Arial" w:eastAsia="Calibri" w:hAnsi="Arial" w:cs="Arial"/>
              </w:rPr>
            </w:pPr>
          </w:p>
          <w:p w14:paraId="51F48D56" w14:textId="77777777" w:rsidR="004D7169" w:rsidRDefault="004D7169" w:rsidP="00A445D6">
            <w:pPr>
              <w:rPr>
                <w:rFonts w:ascii="Arial" w:eastAsia="Calibri" w:hAnsi="Arial" w:cs="Arial"/>
              </w:rPr>
            </w:pPr>
            <w:r w:rsidRPr="004B74B8">
              <w:rPr>
                <w:rFonts w:ascii="Arial" w:eastAsia="Calibri" w:hAnsi="Arial" w:cs="Arial"/>
              </w:rPr>
              <w:t>Culture</w:t>
            </w:r>
          </w:p>
          <w:p w14:paraId="60A1321F" w14:textId="77777777" w:rsidR="00C62641" w:rsidRDefault="00C62641" w:rsidP="00A445D6">
            <w:pPr>
              <w:rPr>
                <w:rFonts w:ascii="Arial" w:eastAsia="Calibri" w:hAnsi="Arial" w:cs="Arial"/>
              </w:rPr>
            </w:pPr>
          </w:p>
          <w:p w14:paraId="230CC6A0" w14:textId="77777777" w:rsidR="00C62641" w:rsidRDefault="00C62641" w:rsidP="00C62641">
            <w:pPr>
              <w:rPr>
                <w:rFonts w:ascii="Arial" w:eastAsia="Calibri" w:hAnsi="Arial" w:cs="Arial"/>
              </w:rPr>
            </w:pPr>
            <w:r>
              <w:rPr>
                <w:rFonts w:ascii="Arial" w:eastAsia="Calibri" w:hAnsi="Arial" w:cs="Arial"/>
              </w:rPr>
              <w:t>Role of the nurse</w:t>
            </w:r>
          </w:p>
          <w:p w14:paraId="7811AEB4" w14:textId="2DDF0A77" w:rsidR="00C62641" w:rsidRPr="004B74B8" w:rsidRDefault="00C62641" w:rsidP="00A445D6">
            <w:pPr>
              <w:rPr>
                <w:rFonts w:ascii="Arial" w:eastAsia="Calibri" w:hAnsi="Arial" w:cs="Arial"/>
              </w:rPr>
            </w:pPr>
          </w:p>
        </w:tc>
      </w:tr>
      <w:tr w:rsidR="00F80C68" w:rsidRPr="004B74B8" w14:paraId="6E3B3904" w14:textId="77777777" w:rsidTr="0069086C">
        <w:tc>
          <w:tcPr>
            <w:tcW w:w="2592" w:type="dxa"/>
            <w:shd w:val="clear" w:color="auto" w:fill="FFFFFF" w:themeFill="background1"/>
          </w:tcPr>
          <w:p w14:paraId="66E93290" w14:textId="2DE87785" w:rsidR="00F80C68" w:rsidRPr="004B74B8" w:rsidRDefault="00F80C68" w:rsidP="6F064104">
            <w:pPr>
              <w:rPr>
                <w:rFonts w:ascii="Arial" w:hAnsi="Arial" w:cs="Arial"/>
                <w:noProof/>
              </w:rPr>
            </w:pPr>
            <w:r w:rsidRPr="004B74B8">
              <w:rPr>
                <w:rFonts w:ascii="Arial" w:hAnsi="Arial" w:cs="Arial"/>
                <w:noProof/>
              </w:rPr>
              <w:drawing>
                <wp:inline distT="0" distB="0" distL="0" distR="0" wp14:anchorId="4A3DF36C" wp14:editId="5B344241">
                  <wp:extent cx="1651000" cy="1551305"/>
                  <wp:effectExtent l="0" t="0" r="6350" b="0"/>
                  <wp:docPr id="1033695247" name="Picture 1033695247" descr="P2962C66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47" name="Picture 1033695247" descr="P2962C66T6#yIS1"/>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29059"/>
                          <a:stretch/>
                        </pic:blipFill>
                        <pic:spPr bwMode="auto">
                          <a:xfrm>
                            <a:off x="0" y="0"/>
                            <a:ext cx="1651000" cy="15513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10" w:type="dxa"/>
            <w:shd w:val="clear" w:color="auto" w:fill="FFFFFF" w:themeFill="background1"/>
          </w:tcPr>
          <w:p w14:paraId="1B45B47A" w14:textId="548B9761" w:rsidR="00F80C68" w:rsidRPr="004B74B8" w:rsidRDefault="00F80C68" w:rsidP="6F064104">
            <w:pPr>
              <w:rPr>
                <w:rFonts w:ascii="Arial" w:eastAsia="Calibri" w:hAnsi="Arial" w:cs="Arial"/>
              </w:rPr>
            </w:pPr>
            <w:r w:rsidRPr="004B74B8">
              <w:rPr>
                <w:rFonts w:ascii="Arial" w:eastAsia="Calibri" w:hAnsi="Arial" w:cs="Arial"/>
              </w:rPr>
              <w:t>Suzanne Olsen</w:t>
            </w:r>
            <w:r w:rsidR="00833787">
              <w:rPr>
                <w:rFonts w:ascii="Arial" w:eastAsia="Calibri" w:hAnsi="Arial" w:cs="Arial"/>
              </w:rPr>
              <w:br/>
            </w:r>
            <w:r w:rsidRPr="004B74B8">
              <w:rPr>
                <w:rFonts w:ascii="Arial" w:eastAsia="Calibri" w:hAnsi="Arial" w:cs="Arial"/>
              </w:rPr>
              <w:t>24</w:t>
            </w:r>
            <w:r w:rsidR="00833787">
              <w:rPr>
                <w:rFonts w:ascii="Arial" w:eastAsia="Calibri" w:hAnsi="Arial" w:cs="Arial"/>
              </w:rPr>
              <w:t>-</w:t>
            </w:r>
            <w:r w:rsidRPr="004B74B8">
              <w:rPr>
                <w:rFonts w:ascii="Arial" w:eastAsia="Calibri" w:hAnsi="Arial" w:cs="Arial"/>
              </w:rPr>
              <w:t>years</w:t>
            </w:r>
            <w:r w:rsidR="00833787">
              <w:rPr>
                <w:rFonts w:ascii="Arial" w:eastAsia="Calibri" w:hAnsi="Arial" w:cs="Arial"/>
              </w:rPr>
              <w:t>-</w:t>
            </w:r>
            <w:r w:rsidRPr="004B74B8">
              <w:rPr>
                <w:rFonts w:ascii="Arial" w:eastAsia="Calibri" w:hAnsi="Arial" w:cs="Arial"/>
              </w:rPr>
              <w:t>old</w:t>
            </w:r>
            <w:r w:rsidR="00833787">
              <w:rPr>
                <w:rFonts w:ascii="Arial" w:eastAsia="Calibri" w:hAnsi="Arial" w:cs="Arial"/>
              </w:rPr>
              <w:br/>
            </w:r>
            <w:r w:rsidRPr="004B74B8">
              <w:rPr>
                <w:rFonts w:ascii="Arial" w:eastAsia="Calibri" w:hAnsi="Arial" w:cs="Arial"/>
              </w:rPr>
              <w:t>Acuity</w:t>
            </w:r>
            <w:r w:rsidR="00833787">
              <w:rPr>
                <w:rFonts w:ascii="Arial" w:hAnsi="Arial" w:cs="Arial"/>
              </w:rPr>
              <w:t xml:space="preserve"> level</w:t>
            </w:r>
            <w:r w:rsidRPr="004B74B8">
              <w:rPr>
                <w:rFonts w:ascii="Arial" w:eastAsia="Calibri" w:hAnsi="Arial" w:cs="Arial"/>
              </w:rPr>
              <w:t xml:space="preserve"> 2</w:t>
            </w:r>
          </w:p>
        </w:tc>
        <w:tc>
          <w:tcPr>
            <w:tcW w:w="4783" w:type="dxa"/>
            <w:shd w:val="clear" w:color="auto" w:fill="FFFFFF" w:themeFill="background1"/>
          </w:tcPr>
          <w:p w14:paraId="4BE3849F" w14:textId="7ED4508A" w:rsidR="00F80C68" w:rsidRPr="004B74B8" w:rsidRDefault="00F80C68" w:rsidP="00F80C68">
            <w:pPr>
              <w:widowControl w:val="0"/>
              <w:pBdr>
                <w:top w:val="nil"/>
                <w:left w:val="nil"/>
                <w:bottom w:val="nil"/>
                <w:right w:val="nil"/>
                <w:between w:val="nil"/>
              </w:pBdr>
              <w:rPr>
                <w:rFonts w:ascii="Arial" w:hAnsi="Arial" w:cs="Arial"/>
              </w:rPr>
            </w:pPr>
            <w:r w:rsidRPr="004B74B8">
              <w:rPr>
                <w:rFonts w:ascii="Arial" w:hAnsi="Arial" w:cs="Arial"/>
              </w:rPr>
              <w:t xml:space="preserve">Suzanne Olsen is a 24-year-old female who comes to the community clinic with complaints of increased vaginal discharge, pain with intercourse, lower abdominal pain, and urinary frequency. Suzanne reports her symptoms started over a week ago. Suzanne is accompanied to the clinic by her boyfriend. Suzanne is 5 feet 6 inches tall, 117 pounds. BP 132/76 mmHg, T 100.2 F (37.9 C), P 88 beats/minutes, RR 18 breaths/minutes. Medical history: Suzanne’s medical history is significant for five elective first trimester pregnancy terminations and two full term spontaneous vaginal deliveries. Suzanne’s boyfriend states she gave the two children up for adoption. Medications: NKA. </w:t>
            </w:r>
          </w:p>
          <w:p w14:paraId="7263AAF7" w14:textId="77777777" w:rsidR="00F80C68" w:rsidRPr="004B74B8" w:rsidRDefault="00F80C68" w:rsidP="00F80C68">
            <w:pPr>
              <w:widowControl w:val="0"/>
              <w:pBdr>
                <w:top w:val="nil"/>
                <w:left w:val="nil"/>
                <w:bottom w:val="nil"/>
                <w:right w:val="nil"/>
                <w:between w:val="nil"/>
              </w:pBdr>
              <w:rPr>
                <w:rFonts w:ascii="Arial" w:hAnsi="Arial" w:cs="Arial"/>
              </w:rPr>
            </w:pPr>
            <w:r w:rsidRPr="004B74B8">
              <w:rPr>
                <w:rFonts w:ascii="Arial" w:hAnsi="Arial" w:cs="Arial"/>
              </w:rPr>
              <w:t xml:space="preserve">Surgical history: T &amp; A age 5 </w:t>
            </w:r>
          </w:p>
          <w:p w14:paraId="5C2970F4" w14:textId="02A21660" w:rsidR="00F80C68" w:rsidRPr="004B74B8" w:rsidRDefault="00F80C68" w:rsidP="00F80C68">
            <w:pPr>
              <w:widowControl w:val="0"/>
              <w:pBdr>
                <w:top w:val="nil"/>
                <w:left w:val="nil"/>
                <w:bottom w:val="nil"/>
                <w:right w:val="nil"/>
                <w:between w:val="nil"/>
              </w:pBdr>
              <w:rPr>
                <w:rFonts w:ascii="Arial" w:hAnsi="Arial" w:cs="Arial"/>
              </w:rPr>
            </w:pPr>
            <w:r w:rsidRPr="004B74B8">
              <w:rPr>
                <w:rFonts w:ascii="Arial" w:hAnsi="Arial" w:cs="Arial"/>
              </w:rPr>
              <w:t>Social history: Suzanne is new to the area and has not established a primary care provider. When asked what she does for employment, her boyfriend states because she is new to the area</w:t>
            </w:r>
            <w:r w:rsidR="00F57908">
              <w:rPr>
                <w:rFonts w:ascii="Arial" w:hAnsi="Arial" w:cs="Arial"/>
              </w:rPr>
              <w:t xml:space="preserve">, </w:t>
            </w:r>
            <w:r w:rsidRPr="004B74B8">
              <w:rPr>
                <w:rFonts w:ascii="Arial" w:hAnsi="Arial" w:cs="Arial"/>
              </w:rPr>
              <w:t xml:space="preserve">she is unemployed and does not currently have insurance. He states that they are living in his apartment but are looking for another place to live.   </w:t>
            </w:r>
          </w:p>
        </w:tc>
        <w:tc>
          <w:tcPr>
            <w:tcW w:w="1800" w:type="dxa"/>
            <w:shd w:val="clear" w:color="auto" w:fill="FFFFFF" w:themeFill="background1"/>
          </w:tcPr>
          <w:p w14:paraId="2B55C974" w14:textId="77777777" w:rsidR="00F80C68" w:rsidRPr="004B74B8" w:rsidRDefault="00F80C68" w:rsidP="00A445D6">
            <w:pPr>
              <w:rPr>
                <w:rFonts w:ascii="Arial" w:eastAsia="Calibri" w:hAnsi="Arial" w:cs="Arial"/>
              </w:rPr>
            </w:pPr>
            <w:r w:rsidRPr="004B74B8">
              <w:rPr>
                <w:rFonts w:ascii="Arial" w:eastAsia="Calibri" w:hAnsi="Arial" w:cs="Arial"/>
              </w:rPr>
              <w:t>Sexual trafficking</w:t>
            </w:r>
          </w:p>
          <w:p w14:paraId="44DDACC9" w14:textId="77777777" w:rsidR="00F80C68" w:rsidRPr="004B74B8" w:rsidRDefault="00F80C68" w:rsidP="00A445D6">
            <w:pPr>
              <w:rPr>
                <w:rFonts w:ascii="Arial" w:eastAsia="Calibri" w:hAnsi="Arial" w:cs="Arial"/>
              </w:rPr>
            </w:pPr>
          </w:p>
          <w:p w14:paraId="16ACC91A" w14:textId="7D3A5C19" w:rsidR="00F80C68" w:rsidRPr="004B74B8" w:rsidRDefault="00F80C68" w:rsidP="00A445D6">
            <w:pPr>
              <w:rPr>
                <w:rFonts w:ascii="Arial" w:eastAsia="Calibri" w:hAnsi="Arial" w:cs="Arial"/>
              </w:rPr>
            </w:pPr>
            <w:r w:rsidRPr="004B74B8">
              <w:rPr>
                <w:rFonts w:ascii="Arial" w:eastAsia="Calibri" w:hAnsi="Arial" w:cs="Arial"/>
              </w:rPr>
              <w:t xml:space="preserve">Intimate </w:t>
            </w:r>
            <w:r w:rsidR="00944812">
              <w:rPr>
                <w:rFonts w:ascii="Arial" w:eastAsia="Calibri" w:hAnsi="Arial" w:cs="Arial"/>
              </w:rPr>
              <w:t>p</w:t>
            </w:r>
            <w:r w:rsidRPr="004B74B8">
              <w:rPr>
                <w:rFonts w:ascii="Arial" w:eastAsia="Calibri" w:hAnsi="Arial" w:cs="Arial"/>
              </w:rPr>
              <w:t>artner violence</w:t>
            </w:r>
          </w:p>
          <w:p w14:paraId="3C043656" w14:textId="77777777" w:rsidR="00F80C68" w:rsidRPr="004B74B8" w:rsidRDefault="00F80C68" w:rsidP="00A445D6">
            <w:pPr>
              <w:rPr>
                <w:rFonts w:ascii="Arial" w:eastAsia="Calibri" w:hAnsi="Arial" w:cs="Arial"/>
              </w:rPr>
            </w:pPr>
          </w:p>
          <w:p w14:paraId="3CDF292B" w14:textId="7DAB9F1E" w:rsidR="00F80C68" w:rsidRPr="004B74B8" w:rsidRDefault="00F80C68" w:rsidP="00A445D6">
            <w:pPr>
              <w:rPr>
                <w:rFonts w:ascii="Arial" w:eastAsia="Calibri" w:hAnsi="Arial" w:cs="Arial"/>
              </w:rPr>
            </w:pPr>
          </w:p>
        </w:tc>
        <w:tc>
          <w:tcPr>
            <w:tcW w:w="2075" w:type="dxa"/>
            <w:shd w:val="clear" w:color="auto" w:fill="FFFFFF" w:themeFill="background1"/>
          </w:tcPr>
          <w:p w14:paraId="7A635A20" w14:textId="77777777" w:rsidR="00F80C68" w:rsidRPr="004B74B8" w:rsidRDefault="00F80C68" w:rsidP="00A445D6">
            <w:pPr>
              <w:rPr>
                <w:rFonts w:ascii="Arial" w:eastAsia="Calibri" w:hAnsi="Arial" w:cs="Arial"/>
              </w:rPr>
            </w:pPr>
            <w:r w:rsidRPr="004B74B8">
              <w:rPr>
                <w:rFonts w:ascii="Arial" w:eastAsia="Calibri" w:hAnsi="Arial" w:cs="Arial"/>
              </w:rPr>
              <w:t>Violence</w:t>
            </w:r>
          </w:p>
          <w:p w14:paraId="2AF42E74" w14:textId="77777777" w:rsidR="00F80C68" w:rsidRPr="004B74B8" w:rsidRDefault="00F80C68" w:rsidP="00A445D6">
            <w:pPr>
              <w:rPr>
                <w:rFonts w:ascii="Arial" w:eastAsia="Calibri" w:hAnsi="Arial" w:cs="Arial"/>
              </w:rPr>
            </w:pPr>
          </w:p>
          <w:p w14:paraId="51A77580" w14:textId="77777777" w:rsidR="00F80C68" w:rsidRPr="004B74B8" w:rsidRDefault="00F80C68" w:rsidP="00A445D6">
            <w:pPr>
              <w:rPr>
                <w:rFonts w:ascii="Arial" w:eastAsia="Calibri" w:hAnsi="Arial" w:cs="Arial"/>
              </w:rPr>
            </w:pPr>
            <w:r w:rsidRPr="004B74B8">
              <w:rPr>
                <w:rFonts w:ascii="Arial" w:eastAsia="Calibri" w:hAnsi="Arial" w:cs="Arial"/>
              </w:rPr>
              <w:t>Sexuality</w:t>
            </w:r>
          </w:p>
          <w:p w14:paraId="3FA901B3" w14:textId="77777777" w:rsidR="00F80C68" w:rsidRPr="004B74B8" w:rsidRDefault="00F80C68" w:rsidP="00A445D6">
            <w:pPr>
              <w:rPr>
                <w:rFonts w:ascii="Arial" w:eastAsia="Calibri" w:hAnsi="Arial" w:cs="Arial"/>
              </w:rPr>
            </w:pPr>
          </w:p>
          <w:p w14:paraId="5E67020B" w14:textId="77777777" w:rsidR="00F80C68" w:rsidRPr="004B74B8" w:rsidRDefault="00F80C68" w:rsidP="00A445D6">
            <w:pPr>
              <w:rPr>
                <w:rFonts w:ascii="Arial" w:eastAsia="Calibri" w:hAnsi="Arial" w:cs="Arial"/>
              </w:rPr>
            </w:pPr>
            <w:r w:rsidRPr="004B74B8">
              <w:rPr>
                <w:rFonts w:ascii="Arial" w:eastAsia="Calibri" w:hAnsi="Arial" w:cs="Arial"/>
              </w:rPr>
              <w:t>Trauma</w:t>
            </w:r>
          </w:p>
          <w:p w14:paraId="40970D8D" w14:textId="77777777" w:rsidR="00F80C68" w:rsidRPr="004B74B8" w:rsidRDefault="00F80C68" w:rsidP="00A445D6">
            <w:pPr>
              <w:rPr>
                <w:rFonts w:ascii="Arial" w:eastAsia="Calibri" w:hAnsi="Arial" w:cs="Arial"/>
              </w:rPr>
            </w:pPr>
          </w:p>
          <w:p w14:paraId="4C367432" w14:textId="775FA072" w:rsidR="00F80C68" w:rsidRPr="004B74B8" w:rsidRDefault="00F80C68" w:rsidP="00A445D6">
            <w:pPr>
              <w:rPr>
                <w:rFonts w:ascii="Arial" w:eastAsia="Calibri" w:hAnsi="Arial" w:cs="Arial"/>
              </w:rPr>
            </w:pPr>
            <w:r w:rsidRPr="004B74B8">
              <w:rPr>
                <w:rFonts w:ascii="Arial" w:eastAsia="Calibri" w:hAnsi="Arial" w:cs="Arial"/>
              </w:rPr>
              <w:t xml:space="preserve">Health </w:t>
            </w:r>
            <w:r w:rsidR="00873056">
              <w:rPr>
                <w:rFonts w:ascii="Arial" w:eastAsia="Calibri" w:hAnsi="Arial" w:cs="Arial"/>
              </w:rPr>
              <w:t>p</w:t>
            </w:r>
            <w:r w:rsidRPr="004B74B8">
              <w:rPr>
                <w:rFonts w:ascii="Arial" w:eastAsia="Calibri" w:hAnsi="Arial" w:cs="Arial"/>
              </w:rPr>
              <w:t>romotion</w:t>
            </w:r>
          </w:p>
          <w:p w14:paraId="0C9B4767" w14:textId="77777777" w:rsidR="00F80C68" w:rsidRPr="004B74B8" w:rsidRDefault="00F80C68" w:rsidP="00A445D6">
            <w:pPr>
              <w:rPr>
                <w:rFonts w:ascii="Arial" w:eastAsia="Calibri" w:hAnsi="Arial" w:cs="Arial"/>
              </w:rPr>
            </w:pPr>
          </w:p>
          <w:p w14:paraId="18627D36" w14:textId="77777777" w:rsidR="00F80C68" w:rsidRDefault="00F80C68" w:rsidP="00A445D6">
            <w:pPr>
              <w:rPr>
                <w:rFonts w:ascii="Arial" w:eastAsia="Calibri" w:hAnsi="Arial" w:cs="Arial"/>
              </w:rPr>
            </w:pPr>
            <w:r w:rsidRPr="004B74B8">
              <w:rPr>
                <w:rFonts w:ascii="Arial" w:eastAsia="Calibri" w:hAnsi="Arial" w:cs="Arial"/>
              </w:rPr>
              <w:t>Safety</w:t>
            </w:r>
          </w:p>
          <w:p w14:paraId="297F4A4F" w14:textId="77777777" w:rsidR="00C62641" w:rsidRDefault="00C62641" w:rsidP="00A445D6">
            <w:pPr>
              <w:rPr>
                <w:rFonts w:ascii="Arial" w:eastAsia="Calibri" w:hAnsi="Arial" w:cs="Arial"/>
              </w:rPr>
            </w:pPr>
          </w:p>
          <w:p w14:paraId="13529337" w14:textId="77777777" w:rsidR="00C62641" w:rsidRDefault="00C62641" w:rsidP="00C62641">
            <w:pPr>
              <w:rPr>
                <w:rFonts w:ascii="Arial" w:eastAsia="Calibri" w:hAnsi="Arial" w:cs="Arial"/>
              </w:rPr>
            </w:pPr>
            <w:r>
              <w:rPr>
                <w:rFonts w:ascii="Arial" w:eastAsia="Calibri" w:hAnsi="Arial" w:cs="Arial"/>
              </w:rPr>
              <w:t>Role of the nurse</w:t>
            </w:r>
          </w:p>
          <w:p w14:paraId="583B1902" w14:textId="156A4900" w:rsidR="00C62641" w:rsidRPr="00C62641" w:rsidRDefault="00C62641" w:rsidP="00A445D6">
            <w:pPr>
              <w:rPr>
                <w:rFonts w:ascii="Arial" w:eastAsia="Calibri" w:hAnsi="Arial" w:cs="Arial"/>
                <w:b/>
                <w:bCs/>
              </w:rPr>
            </w:pPr>
          </w:p>
        </w:tc>
      </w:tr>
      <w:tr w:rsidR="002F19CB" w:rsidRPr="004B74B8" w14:paraId="6A784C8D" w14:textId="77777777" w:rsidTr="0069086C">
        <w:tc>
          <w:tcPr>
            <w:tcW w:w="2592" w:type="dxa"/>
            <w:shd w:val="clear" w:color="auto" w:fill="FFFFFF" w:themeFill="background1"/>
          </w:tcPr>
          <w:p w14:paraId="3BFCED46" w14:textId="6C5A95F1" w:rsidR="002F19CB" w:rsidRPr="004B74B8" w:rsidRDefault="002F19CB" w:rsidP="6F064104">
            <w:pPr>
              <w:rPr>
                <w:rFonts w:ascii="Arial" w:hAnsi="Arial" w:cs="Arial"/>
                <w:noProof/>
              </w:rPr>
            </w:pPr>
            <w:r w:rsidRPr="004B74B8">
              <w:rPr>
                <w:rFonts w:ascii="Arial" w:hAnsi="Arial" w:cs="Arial"/>
                <w:noProof/>
              </w:rPr>
              <w:drawing>
                <wp:inline distT="0" distB="0" distL="0" distR="0" wp14:anchorId="6A372679" wp14:editId="6193DE4F">
                  <wp:extent cx="2111275" cy="1551940"/>
                  <wp:effectExtent l="0" t="0" r="3810" b="0"/>
                  <wp:docPr id="1033695249" name="Picture 1033695249" descr="P2985C71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49" name="Picture 1033695249" descr="P2985C71T6#yIS1"/>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9281"/>
                          <a:stretch/>
                        </pic:blipFill>
                        <pic:spPr bwMode="auto">
                          <a:xfrm>
                            <a:off x="0" y="0"/>
                            <a:ext cx="2111275" cy="15519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10" w:type="dxa"/>
            <w:shd w:val="clear" w:color="auto" w:fill="FFFFFF" w:themeFill="background1"/>
          </w:tcPr>
          <w:p w14:paraId="0BEB4D4F" w14:textId="1CC654F8" w:rsidR="002F19CB" w:rsidRPr="004B74B8" w:rsidRDefault="002F19CB" w:rsidP="6F064104">
            <w:pPr>
              <w:rPr>
                <w:rFonts w:ascii="Arial" w:eastAsia="Calibri" w:hAnsi="Arial" w:cs="Arial"/>
              </w:rPr>
            </w:pPr>
            <w:r w:rsidRPr="004B74B8">
              <w:rPr>
                <w:rFonts w:ascii="Arial" w:eastAsia="Calibri" w:hAnsi="Arial" w:cs="Arial"/>
              </w:rPr>
              <w:t>Richard Dominec               47</w:t>
            </w:r>
            <w:r w:rsidR="00833787">
              <w:rPr>
                <w:rFonts w:ascii="Arial" w:eastAsia="Calibri" w:hAnsi="Arial" w:cs="Arial"/>
              </w:rPr>
              <w:t>-</w:t>
            </w:r>
            <w:r w:rsidRPr="004B74B8">
              <w:rPr>
                <w:rFonts w:ascii="Arial" w:eastAsia="Calibri" w:hAnsi="Arial" w:cs="Arial"/>
              </w:rPr>
              <w:t>years</w:t>
            </w:r>
            <w:r w:rsidR="00833787">
              <w:rPr>
                <w:rFonts w:ascii="Arial" w:eastAsia="Calibri" w:hAnsi="Arial" w:cs="Arial"/>
              </w:rPr>
              <w:t>-old</w:t>
            </w:r>
            <w:r w:rsidRPr="004B74B8">
              <w:rPr>
                <w:rFonts w:ascii="Arial" w:eastAsia="Calibri" w:hAnsi="Arial" w:cs="Arial"/>
              </w:rPr>
              <w:t xml:space="preserve"> </w:t>
            </w:r>
          </w:p>
          <w:p w14:paraId="71277031" w14:textId="14C998B2" w:rsidR="002F19CB" w:rsidRPr="004B74B8" w:rsidRDefault="002F19CB" w:rsidP="6F064104">
            <w:pPr>
              <w:rPr>
                <w:rFonts w:ascii="Arial" w:eastAsia="Calibri" w:hAnsi="Arial" w:cs="Arial"/>
              </w:rPr>
            </w:pPr>
            <w:r w:rsidRPr="004B74B8">
              <w:rPr>
                <w:rFonts w:ascii="Arial" w:eastAsia="Calibri" w:hAnsi="Arial" w:cs="Arial"/>
              </w:rPr>
              <w:t>Acuity</w:t>
            </w:r>
            <w:r w:rsidR="00833787">
              <w:rPr>
                <w:rFonts w:ascii="Arial" w:eastAsia="Calibri" w:hAnsi="Arial" w:cs="Arial"/>
              </w:rPr>
              <w:t xml:space="preserve"> </w:t>
            </w:r>
            <w:r w:rsidR="00833787">
              <w:rPr>
                <w:rFonts w:ascii="Arial" w:hAnsi="Arial" w:cs="Arial"/>
              </w:rPr>
              <w:t>level</w:t>
            </w:r>
            <w:r w:rsidRPr="004B74B8">
              <w:rPr>
                <w:rFonts w:ascii="Arial" w:eastAsia="Calibri" w:hAnsi="Arial" w:cs="Arial"/>
              </w:rPr>
              <w:t xml:space="preserve"> 2 </w:t>
            </w:r>
          </w:p>
        </w:tc>
        <w:tc>
          <w:tcPr>
            <w:tcW w:w="4783" w:type="dxa"/>
            <w:shd w:val="clear" w:color="auto" w:fill="FFFFFF" w:themeFill="background1"/>
          </w:tcPr>
          <w:p w14:paraId="1107F8DF" w14:textId="26D306E4" w:rsidR="002F19CB" w:rsidRPr="004B74B8" w:rsidRDefault="002F19CB" w:rsidP="009B2327">
            <w:pPr>
              <w:widowControl w:val="0"/>
              <w:pBdr>
                <w:top w:val="nil"/>
                <w:left w:val="nil"/>
                <w:bottom w:val="nil"/>
                <w:right w:val="nil"/>
                <w:between w:val="nil"/>
              </w:pBdr>
              <w:rPr>
                <w:rFonts w:ascii="Arial" w:hAnsi="Arial" w:cs="Arial"/>
              </w:rPr>
            </w:pPr>
            <w:r w:rsidRPr="004B74B8">
              <w:rPr>
                <w:rFonts w:ascii="Arial" w:hAnsi="Arial" w:cs="Arial"/>
              </w:rPr>
              <w:t>Richard Dominec is a 47-year-old male recently discharged from the hospital following an emergent appendectomy. Richard has been HIV positive for 5 years. He recently converted to AIDS with the manifestation of a Kaposi sarcoma.  He enters the clinic presenting with a dry, nonproductive cough and for follow-up of an oral candida infection for which he is currently receiving treatment. Richard has a scheduled appointment with the infectious disease healthcare provider for evaluation</w:t>
            </w:r>
            <w:r w:rsidR="009B2327">
              <w:rPr>
                <w:rFonts w:ascii="Arial" w:hAnsi="Arial" w:cs="Arial"/>
              </w:rPr>
              <w:t>/</w:t>
            </w:r>
            <w:r w:rsidRPr="004B74B8">
              <w:rPr>
                <w:rFonts w:ascii="Arial" w:hAnsi="Arial" w:cs="Arial"/>
              </w:rPr>
              <w:t xml:space="preserve">further treatment. Medications: </w:t>
            </w:r>
            <w:r w:rsidR="009B2327">
              <w:rPr>
                <w:rFonts w:ascii="Arial" w:hAnsi="Arial" w:cs="Arial"/>
              </w:rPr>
              <w:t>a</w:t>
            </w:r>
            <w:r w:rsidRPr="004B74B8">
              <w:rPr>
                <w:rFonts w:ascii="Arial" w:hAnsi="Arial" w:cs="Arial"/>
              </w:rPr>
              <w:t>ntiretroviral therapy</w:t>
            </w:r>
            <w:r w:rsidR="009B2327">
              <w:rPr>
                <w:rFonts w:ascii="Arial" w:hAnsi="Arial" w:cs="Arial"/>
              </w:rPr>
              <w:t>, f</w:t>
            </w:r>
            <w:r w:rsidRPr="004B74B8">
              <w:rPr>
                <w:rFonts w:ascii="Arial" w:hAnsi="Arial" w:cs="Arial"/>
              </w:rPr>
              <w:t>luconazole 150 mg daily by mouth for 14 days</w:t>
            </w:r>
            <w:r w:rsidR="009B2327">
              <w:rPr>
                <w:rFonts w:ascii="Arial" w:hAnsi="Arial" w:cs="Arial"/>
              </w:rPr>
              <w:t xml:space="preserve">. </w:t>
            </w:r>
            <w:r w:rsidRPr="004B74B8">
              <w:rPr>
                <w:rFonts w:ascii="Arial" w:hAnsi="Arial" w:cs="Arial"/>
              </w:rPr>
              <w:t>Allergies: NKDA</w:t>
            </w:r>
            <w:r w:rsidR="009B2327">
              <w:rPr>
                <w:rFonts w:ascii="Arial" w:hAnsi="Arial" w:cs="Arial"/>
              </w:rPr>
              <w:t xml:space="preserve">. </w:t>
            </w:r>
            <w:r w:rsidRPr="004B74B8">
              <w:rPr>
                <w:rFonts w:ascii="Arial" w:hAnsi="Arial" w:cs="Arial"/>
              </w:rPr>
              <w:t>Surgical history: Appendectomy age 47</w:t>
            </w:r>
            <w:r w:rsidR="009B2327">
              <w:rPr>
                <w:rFonts w:ascii="Arial" w:hAnsi="Arial" w:cs="Arial"/>
              </w:rPr>
              <w:t xml:space="preserve">. </w:t>
            </w:r>
            <w:r w:rsidRPr="004B74B8">
              <w:rPr>
                <w:rFonts w:ascii="Arial" w:hAnsi="Arial" w:cs="Arial"/>
              </w:rPr>
              <w:t xml:space="preserve">Social history:  Richard has been married to Jim for 10 years. Jim is HIV negative. Richard and Jim state that they are aware of and use safe sexual practices. They share three children Jacob 13, Kelsey 9, Jonathon 7. Richard works in sales for a large food distributor. Jim is a computer software consultant and works </w:t>
            </w:r>
            <w:r w:rsidR="009B2327">
              <w:rPr>
                <w:rFonts w:ascii="Arial" w:hAnsi="Arial" w:cs="Arial"/>
              </w:rPr>
              <w:t>in</w:t>
            </w:r>
            <w:r w:rsidRPr="004B74B8">
              <w:rPr>
                <w:rFonts w:ascii="Arial" w:hAnsi="Arial" w:cs="Arial"/>
              </w:rPr>
              <w:t xml:space="preserve"> their home.  Jacob is in middle school and is active in band and the academic triathlon. Kelsey is in 4</w:t>
            </w:r>
            <w:r w:rsidRPr="004B74B8">
              <w:rPr>
                <w:rFonts w:ascii="Arial" w:hAnsi="Arial" w:cs="Arial"/>
                <w:vertAlign w:val="superscript"/>
              </w:rPr>
              <w:t>th</w:t>
            </w:r>
            <w:r w:rsidRPr="004B74B8">
              <w:rPr>
                <w:rFonts w:ascii="Arial" w:hAnsi="Arial" w:cs="Arial"/>
              </w:rPr>
              <w:t xml:space="preserve"> grade and is takes dance lessons. Jonathon is in the second grade and enjoys playing soccer on the community team. The three children attend the clinic visit with their fathers.</w:t>
            </w:r>
          </w:p>
        </w:tc>
        <w:tc>
          <w:tcPr>
            <w:tcW w:w="1800" w:type="dxa"/>
            <w:shd w:val="clear" w:color="auto" w:fill="FFFFFF" w:themeFill="background1"/>
          </w:tcPr>
          <w:p w14:paraId="2719A2D3" w14:textId="1314A25A" w:rsidR="002F19CB" w:rsidRDefault="002F19CB" w:rsidP="00A445D6">
            <w:pPr>
              <w:rPr>
                <w:rFonts w:ascii="Arial" w:eastAsia="Calibri" w:hAnsi="Arial" w:cs="Arial"/>
              </w:rPr>
            </w:pPr>
            <w:r w:rsidRPr="004B74B8">
              <w:rPr>
                <w:rFonts w:ascii="Arial" w:eastAsia="Calibri" w:hAnsi="Arial" w:cs="Arial"/>
              </w:rPr>
              <w:t>HIV/AIDS</w:t>
            </w:r>
          </w:p>
          <w:p w14:paraId="19A519AF" w14:textId="77777777" w:rsidR="009B2327" w:rsidRPr="004B74B8" w:rsidRDefault="009B2327" w:rsidP="00A445D6">
            <w:pPr>
              <w:rPr>
                <w:rFonts w:ascii="Arial" w:eastAsia="Calibri" w:hAnsi="Arial" w:cs="Arial"/>
              </w:rPr>
            </w:pPr>
          </w:p>
          <w:p w14:paraId="31503EE2" w14:textId="6DD710E2" w:rsidR="002F19CB" w:rsidRDefault="002F19CB" w:rsidP="00A445D6">
            <w:pPr>
              <w:rPr>
                <w:rFonts w:ascii="Arial" w:eastAsia="Calibri" w:hAnsi="Arial" w:cs="Arial"/>
              </w:rPr>
            </w:pPr>
            <w:r w:rsidRPr="004B74B8">
              <w:rPr>
                <w:rFonts w:ascii="Arial" w:eastAsia="Calibri" w:hAnsi="Arial" w:cs="Arial"/>
              </w:rPr>
              <w:t>Education</w:t>
            </w:r>
          </w:p>
          <w:p w14:paraId="6EAFA4C9" w14:textId="77777777" w:rsidR="009B2327" w:rsidRPr="004B74B8" w:rsidRDefault="009B2327" w:rsidP="00A445D6">
            <w:pPr>
              <w:rPr>
                <w:rFonts w:ascii="Arial" w:eastAsia="Calibri" w:hAnsi="Arial" w:cs="Arial"/>
              </w:rPr>
            </w:pPr>
          </w:p>
          <w:p w14:paraId="03CA77BA" w14:textId="6351A86E" w:rsidR="002F19CB" w:rsidRDefault="002F19CB" w:rsidP="00A445D6">
            <w:pPr>
              <w:rPr>
                <w:rFonts w:ascii="Arial" w:eastAsia="Calibri" w:hAnsi="Arial" w:cs="Arial"/>
              </w:rPr>
            </w:pPr>
            <w:r w:rsidRPr="004B74B8">
              <w:rPr>
                <w:rFonts w:ascii="Arial" w:eastAsia="Calibri" w:hAnsi="Arial" w:cs="Arial"/>
              </w:rPr>
              <w:t>Family-centered care</w:t>
            </w:r>
          </w:p>
          <w:p w14:paraId="4EB77613" w14:textId="77777777" w:rsidR="009B2327" w:rsidRPr="004B74B8" w:rsidRDefault="009B2327" w:rsidP="00A445D6">
            <w:pPr>
              <w:rPr>
                <w:rFonts w:ascii="Arial" w:eastAsia="Calibri" w:hAnsi="Arial" w:cs="Arial"/>
              </w:rPr>
            </w:pPr>
          </w:p>
          <w:p w14:paraId="72B932E7" w14:textId="6F39A93E" w:rsidR="002F19CB" w:rsidRDefault="002F19CB" w:rsidP="00A445D6">
            <w:pPr>
              <w:rPr>
                <w:rFonts w:ascii="Arial" w:eastAsia="Calibri" w:hAnsi="Arial" w:cs="Arial"/>
              </w:rPr>
            </w:pPr>
            <w:r w:rsidRPr="004B74B8">
              <w:rPr>
                <w:rFonts w:ascii="Arial" w:eastAsia="Calibri" w:hAnsi="Arial" w:cs="Arial"/>
              </w:rPr>
              <w:t>Opportunistic infections</w:t>
            </w:r>
          </w:p>
          <w:p w14:paraId="121E9069" w14:textId="77777777" w:rsidR="009B2327" w:rsidRPr="004B74B8" w:rsidRDefault="009B2327" w:rsidP="00A445D6">
            <w:pPr>
              <w:rPr>
                <w:rFonts w:ascii="Arial" w:eastAsia="Calibri" w:hAnsi="Arial" w:cs="Arial"/>
              </w:rPr>
            </w:pPr>
          </w:p>
          <w:p w14:paraId="79E33A3B" w14:textId="6678D17C" w:rsidR="002F19CB" w:rsidRPr="004B74B8" w:rsidRDefault="002F19CB" w:rsidP="00A445D6">
            <w:pPr>
              <w:rPr>
                <w:rFonts w:ascii="Arial" w:eastAsia="Calibri" w:hAnsi="Arial" w:cs="Arial"/>
              </w:rPr>
            </w:pPr>
            <w:r w:rsidRPr="004B74B8">
              <w:rPr>
                <w:rFonts w:ascii="Arial" w:eastAsia="Calibri" w:hAnsi="Arial" w:cs="Arial"/>
              </w:rPr>
              <w:t xml:space="preserve">Risk </w:t>
            </w:r>
            <w:r w:rsidR="009B2327">
              <w:rPr>
                <w:rFonts w:ascii="Arial" w:eastAsia="Calibri" w:hAnsi="Arial" w:cs="Arial"/>
              </w:rPr>
              <w:t>r</w:t>
            </w:r>
            <w:r w:rsidRPr="004B74B8">
              <w:rPr>
                <w:rFonts w:ascii="Arial" w:eastAsia="Calibri" w:hAnsi="Arial" w:cs="Arial"/>
              </w:rPr>
              <w:t>eduction</w:t>
            </w:r>
          </w:p>
        </w:tc>
        <w:tc>
          <w:tcPr>
            <w:tcW w:w="2075" w:type="dxa"/>
            <w:shd w:val="clear" w:color="auto" w:fill="FFFFFF" w:themeFill="background1"/>
          </w:tcPr>
          <w:p w14:paraId="0E8AFBE4" w14:textId="44096F5E" w:rsidR="002F19CB" w:rsidRDefault="002F19CB" w:rsidP="00A445D6">
            <w:pPr>
              <w:rPr>
                <w:rFonts w:ascii="Arial" w:eastAsia="Calibri" w:hAnsi="Arial" w:cs="Arial"/>
              </w:rPr>
            </w:pPr>
            <w:r w:rsidRPr="004B74B8">
              <w:rPr>
                <w:rFonts w:ascii="Arial" w:eastAsia="Calibri" w:hAnsi="Arial" w:cs="Arial"/>
              </w:rPr>
              <w:t>Protection</w:t>
            </w:r>
          </w:p>
          <w:p w14:paraId="39024383" w14:textId="77777777" w:rsidR="009B2327" w:rsidRPr="004B74B8" w:rsidRDefault="009B2327" w:rsidP="00A445D6">
            <w:pPr>
              <w:rPr>
                <w:rFonts w:ascii="Arial" w:eastAsia="Calibri" w:hAnsi="Arial" w:cs="Arial"/>
              </w:rPr>
            </w:pPr>
          </w:p>
          <w:p w14:paraId="22B4CA48" w14:textId="26E4D4AE" w:rsidR="002F19CB" w:rsidRDefault="002F19CB" w:rsidP="00A445D6">
            <w:pPr>
              <w:rPr>
                <w:rFonts w:ascii="Arial" w:eastAsia="Calibri" w:hAnsi="Arial" w:cs="Arial"/>
              </w:rPr>
            </w:pPr>
            <w:r w:rsidRPr="004B74B8">
              <w:rPr>
                <w:rFonts w:ascii="Arial" w:eastAsia="Calibri" w:hAnsi="Arial" w:cs="Arial"/>
              </w:rPr>
              <w:t xml:space="preserve">Family </w:t>
            </w:r>
            <w:r w:rsidR="00873056">
              <w:rPr>
                <w:rFonts w:ascii="Arial" w:eastAsia="Calibri" w:hAnsi="Arial" w:cs="Arial"/>
              </w:rPr>
              <w:t>d</w:t>
            </w:r>
            <w:r w:rsidRPr="004B74B8">
              <w:rPr>
                <w:rFonts w:ascii="Arial" w:eastAsia="Calibri" w:hAnsi="Arial" w:cs="Arial"/>
              </w:rPr>
              <w:t>ynamics</w:t>
            </w:r>
          </w:p>
          <w:p w14:paraId="33BFD3C1" w14:textId="77777777" w:rsidR="009B2327" w:rsidRPr="004B74B8" w:rsidRDefault="009B2327" w:rsidP="00A445D6">
            <w:pPr>
              <w:rPr>
                <w:rFonts w:ascii="Arial" w:eastAsia="Calibri" w:hAnsi="Arial" w:cs="Arial"/>
              </w:rPr>
            </w:pPr>
          </w:p>
          <w:p w14:paraId="158FB8CE" w14:textId="612B63F6" w:rsidR="002F19CB" w:rsidRDefault="002F19CB" w:rsidP="00A445D6">
            <w:pPr>
              <w:rPr>
                <w:rFonts w:ascii="Arial" w:eastAsia="Calibri" w:hAnsi="Arial" w:cs="Arial"/>
              </w:rPr>
            </w:pPr>
            <w:r w:rsidRPr="004B74B8">
              <w:rPr>
                <w:rFonts w:ascii="Arial" w:eastAsia="Calibri" w:hAnsi="Arial" w:cs="Arial"/>
              </w:rPr>
              <w:t>Immunity</w:t>
            </w:r>
          </w:p>
          <w:p w14:paraId="58A6ADD5" w14:textId="77777777" w:rsidR="009B2327" w:rsidRPr="004B74B8" w:rsidRDefault="009B2327" w:rsidP="00A445D6">
            <w:pPr>
              <w:rPr>
                <w:rFonts w:ascii="Arial" w:eastAsia="Calibri" w:hAnsi="Arial" w:cs="Arial"/>
              </w:rPr>
            </w:pPr>
          </w:p>
          <w:p w14:paraId="3B1405DC" w14:textId="61E668A4" w:rsidR="002F19CB" w:rsidRDefault="002F19CB" w:rsidP="00A445D6">
            <w:pPr>
              <w:rPr>
                <w:rFonts w:ascii="Arial" w:eastAsia="Calibri" w:hAnsi="Arial" w:cs="Arial"/>
              </w:rPr>
            </w:pPr>
            <w:r w:rsidRPr="004B74B8">
              <w:rPr>
                <w:rFonts w:ascii="Arial" w:eastAsia="Calibri" w:hAnsi="Arial" w:cs="Arial"/>
              </w:rPr>
              <w:t xml:space="preserve">Health </w:t>
            </w:r>
            <w:r w:rsidR="00873056">
              <w:rPr>
                <w:rFonts w:ascii="Arial" w:eastAsia="Calibri" w:hAnsi="Arial" w:cs="Arial"/>
              </w:rPr>
              <w:t>p</w:t>
            </w:r>
            <w:r w:rsidRPr="004B74B8">
              <w:rPr>
                <w:rFonts w:ascii="Arial" w:eastAsia="Calibri" w:hAnsi="Arial" w:cs="Arial"/>
              </w:rPr>
              <w:t>romotion</w:t>
            </w:r>
          </w:p>
          <w:p w14:paraId="5F49363D" w14:textId="16B2BA20" w:rsidR="00C62641" w:rsidRDefault="00C62641" w:rsidP="00A445D6">
            <w:pPr>
              <w:rPr>
                <w:rFonts w:ascii="Arial" w:eastAsia="Calibri" w:hAnsi="Arial" w:cs="Arial"/>
              </w:rPr>
            </w:pPr>
          </w:p>
          <w:p w14:paraId="13CF50EC" w14:textId="77777777" w:rsidR="00C62641" w:rsidRDefault="00C62641" w:rsidP="00C62641">
            <w:pPr>
              <w:rPr>
                <w:rFonts w:ascii="Arial" w:eastAsia="Calibri" w:hAnsi="Arial" w:cs="Arial"/>
              </w:rPr>
            </w:pPr>
            <w:r>
              <w:rPr>
                <w:rFonts w:ascii="Arial" w:eastAsia="Calibri" w:hAnsi="Arial" w:cs="Arial"/>
              </w:rPr>
              <w:t>Role of the nurse</w:t>
            </w:r>
          </w:p>
          <w:p w14:paraId="619B09AE" w14:textId="77777777" w:rsidR="00C62641" w:rsidRPr="004B74B8" w:rsidRDefault="00C62641" w:rsidP="00A445D6">
            <w:pPr>
              <w:rPr>
                <w:rFonts w:ascii="Arial" w:eastAsia="Calibri" w:hAnsi="Arial" w:cs="Arial"/>
              </w:rPr>
            </w:pPr>
          </w:p>
          <w:p w14:paraId="1D3DE49E" w14:textId="07C67F79" w:rsidR="002F19CB" w:rsidRPr="004B74B8" w:rsidRDefault="002F19CB" w:rsidP="00A445D6">
            <w:pPr>
              <w:rPr>
                <w:rFonts w:ascii="Arial" w:eastAsia="Calibri" w:hAnsi="Arial" w:cs="Arial"/>
              </w:rPr>
            </w:pPr>
          </w:p>
        </w:tc>
      </w:tr>
      <w:tr w:rsidR="008A41EA" w:rsidRPr="004B74B8" w14:paraId="2B19C09C" w14:textId="77777777" w:rsidTr="0069086C">
        <w:tc>
          <w:tcPr>
            <w:tcW w:w="2592" w:type="dxa"/>
            <w:shd w:val="clear" w:color="auto" w:fill="FFFFFF" w:themeFill="background1"/>
          </w:tcPr>
          <w:p w14:paraId="65A0BB5D" w14:textId="19C69CBB" w:rsidR="008A41EA" w:rsidRPr="004B74B8" w:rsidRDefault="008A41EA" w:rsidP="6F064104">
            <w:pPr>
              <w:rPr>
                <w:rFonts w:ascii="Arial" w:hAnsi="Arial" w:cs="Arial"/>
                <w:noProof/>
              </w:rPr>
            </w:pPr>
            <w:r>
              <w:rPr>
                <w:noProof/>
              </w:rPr>
              <w:drawing>
                <wp:inline distT="0" distB="0" distL="0" distR="0" wp14:anchorId="7377748B" wp14:editId="054965FD">
                  <wp:extent cx="1540738" cy="1028700"/>
                  <wp:effectExtent l="0" t="0" r="2540" b="0"/>
                  <wp:docPr id="1033695257" name="Picture 1033695257" descr="P3010C76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57" name="Picture 1033695257" descr="P3010C76T6#yIS1"/>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549869" cy="1034797"/>
                          </a:xfrm>
                          <a:prstGeom prst="rect">
                            <a:avLst/>
                          </a:prstGeom>
                          <a:noFill/>
                          <a:ln>
                            <a:noFill/>
                          </a:ln>
                        </pic:spPr>
                      </pic:pic>
                    </a:graphicData>
                  </a:graphic>
                </wp:inline>
              </w:drawing>
            </w:r>
          </w:p>
        </w:tc>
        <w:tc>
          <w:tcPr>
            <w:tcW w:w="1710" w:type="dxa"/>
            <w:shd w:val="clear" w:color="auto" w:fill="FFFFFF" w:themeFill="background1"/>
          </w:tcPr>
          <w:p w14:paraId="49477446" w14:textId="77777777" w:rsidR="008A41EA" w:rsidRDefault="008A41EA" w:rsidP="6F064104">
            <w:pPr>
              <w:rPr>
                <w:rFonts w:ascii="Arial" w:eastAsia="Calibri" w:hAnsi="Arial" w:cs="Arial"/>
              </w:rPr>
            </w:pPr>
            <w:r>
              <w:rPr>
                <w:rFonts w:ascii="Arial" w:eastAsia="Calibri" w:hAnsi="Arial" w:cs="Arial"/>
              </w:rPr>
              <w:t xml:space="preserve">Mary Jane </w:t>
            </w:r>
          </w:p>
          <w:p w14:paraId="432759F0" w14:textId="77777777" w:rsidR="008A41EA" w:rsidRDefault="008A41EA" w:rsidP="6F064104">
            <w:pPr>
              <w:rPr>
                <w:rFonts w:ascii="Arial" w:eastAsia="Calibri" w:hAnsi="Arial" w:cs="Arial"/>
              </w:rPr>
            </w:pPr>
            <w:r>
              <w:rPr>
                <w:rFonts w:ascii="Arial" w:eastAsia="Calibri" w:hAnsi="Arial" w:cs="Arial"/>
              </w:rPr>
              <w:t>21-years-old</w:t>
            </w:r>
          </w:p>
          <w:p w14:paraId="6240CF7A" w14:textId="014638A5" w:rsidR="008A41EA" w:rsidRPr="004B74B8" w:rsidRDefault="008A41EA" w:rsidP="6F064104">
            <w:pPr>
              <w:rPr>
                <w:rFonts w:ascii="Arial" w:eastAsia="Calibri" w:hAnsi="Arial" w:cs="Arial"/>
              </w:rPr>
            </w:pPr>
            <w:r>
              <w:rPr>
                <w:rFonts w:ascii="Arial" w:eastAsia="Calibri" w:hAnsi="Arial" w:cs="Arial"/>
              </w:rPr>
              <w:t>Acuity</w:t>
            </w:r>
            <w:r w:rsidR="009E242E">
              <w:rPr>
                <w:rFonts w:ascii="Arial" w:eastAsia="Calibri" w:hAnsi="Arial" w:cs="Arial"/>
              </w:rPr>
              <w:t xml:space="preserve"> level</w:t>
            </w:r>
            <w:r>
              <w:rPr>
                <w:rFonts w:ascii="Arial" w:eastAsia="Calibri" w:hAnsi="Arial" w:cs="Arial"/>
              </w:rPr>
              <w:t xml:space="preserve"> 2</w:t>
            </w:r>
          </w:p>
        </w:tc>
        <w:tc>
          <w:tcPr>
            <w:tcW w:w="4783" w:type="dxa"/>
            <w:shd w:val="clear" w:color="auto" w:fill="FFFFFF" w:themeFill="background1"/>
          </w:tcPr>
          <w:p w14:paraId="63FDF661" w14:textId="3CC98D4D" w:rsidR="008A41EA" w:rsidRPr="008A41EA" w:rsidRDefault="008A41EA" w:rsidP="008A41EA">
            <w:pPr>
              <w:widowControl w:val="0"/>
              <w:pBdr>
                <w:top w:val="nil"/>
                <w:left w:val="nil"/>
                <w:bottom w:val="nil"/>
                <w:right w:val="nil"/>
                <w:between w:val="nil"/>
              </w:pBdr>
              <w:rPr>
                <w:rFonts w:ascii="Arial" w:hAnsi="Arial" w:cs="Arial"/>
              </w:rPr>
            </w:pPr>
            <w:r w:rsidRPr="008A41EA">
              <w:rPr>
                <w:rFonts w:ascii="Arial" w:hAnsi="Arial" w:cs="Arial"/>
              </w:rPr>
              <w:t>Mary Jane is a 21-year-old female who was recently discharged from the behavioral health unit. Mary Jane was engaging in cutting, sleeping excessively, was unable to complete tasks, and had feelings of worthlessness. While in the behavioral health unit, Mary Jane exhibited signs of severe anxiety. Mary Jane was diagnosed with major depressive disorder and prescribed Tofranil. Discharge plans included continuation of imipramine and outpatient therapy.</w:t>
            </w:r>
            <w:r>
              <w:rPr>
                <w:rFonts w:ascii="Arial" w:hAnsi="Arial" w:cs="Arial"/>
              </w:rPr>
              <w:t xml:space="preserve"> </w:t>
            </w:r>
            <w:r w:rsidRPr="008A41EA">
              <w:rPr>
                <w:rFonts w:ascii="Arial" w:hAnsi="Arial" w:cs="Arial"/>
              </w:rPr>
              <w:t xml:space="preserve">Medications: imipramine (Tofranil) 100 mg daily. NKDA.  </w:t>
            </w:r>
          </w:p>
          <w:p w14:paraId="20E1D8C2" w14:textId="77777777" w:rsidR="008A41EA" w:rsidRPr="008A41EA" w:rsidRDefault="008A41EA" w:rsidP="008A41EA">
            <w:pPr>
              <w:widowControl w:val="0"/>
              <w:pBdr>
                <w:top w:val="nil"/>
                <w:left w:val="nil"/>
                <w:bottom w:val="nil"/>
                <w:right w:val="nil"/>
                <w:between w:val="nil"/>
              </w:pBdr>
              <w:rPr>
                <w:rFonts w:ascii="Arial" w:hAnsi="Arial" w:cs="Arial"/>
              </w:rPr>
            </w:pPr>
            <w:r w:rsidRPr="008A41EA">
              <w:rPr>
                <w:rFonts w:ascii="Arial" w:hAnsi="Arial" w:cs="Arial"/>
              </w:rPr>
              <w:t>Surgical history: Appendectomy age 10</w:t>
            </w:r>
          </w:p>
          <w:p w14:paraId="6B645C5A" w14:textId="13454513" w:rsidR="008A41EA" w:rsidRPr="004B74B8" w:rsidRDefault="008A41EA" w:rsidP="008A41EA">
            <w:pPr>
              <w:widowControl w:val="0"/>
              <w:pBdr>
                <w:top w:val="nil"/>
                <w:left w:val="nil"/>
                <w:bottom w:val="nil"/>
                <w:right w:val="nil"/>
                <w:between w:val="nil"/>
              </w:pBdr>
              <w:rPr>
                <w:rFonts w:ascii="Arial" w:hAnsi="Arial" w:cs="Arial"/>
              </w:rPr>
            </w:pPr>
            <w:r w:rsidRPr="008A41EA">
              <w:rPr>
                <w:rFonts w:ascii="Arial" w:hAnsi="Arial" w:cs="Arial"/>
              </w:rPr>
              <w:t>Social history: Mary Jane lives at home with her parents. She is currently unemployed and looking for meaningful employment. She dropped out of college because she was unable to concentrate and was experiencing overwhelming anxiety and depression symptoms.</w:t>
            </w:r>
          </w:p>
        </w:tc>
        <w:tc>
          <w:tcPr>
            <w:tcW w:w="1800" w:type="dxa"/>
            <w:shd w:val="clear" w:color="auto" w:fill="FFFFFF" w:themeFill="background1"/>
          </w:tcPr>
          <w:p w14:paraId="53D48FBF" w14:textId="77777777" w:rsidR="008A41EA" w:rsidRDefault="008A41EA" w:rsidP="00A445D6">
            <w:pPr>
              <w:rPr>
                <w:rFonts w:ascii="Arial" w:eastAsia="Calibri" w:hAnsi="Arial" w:cs="Arial"/>
              </w:rPr>
            </w:pPr>
            <w:r>
              <w:rPr>
                <w:rFonts w:ascii="Arial" w:eastAsia="Calibri" w:hAnsi="Arial" w:cs="Arial"/>
              </w:rPr>
              <w:t>Anxiety</w:t>
            </w:r>
          </w:p>
          <w:p w14:paraId="1428E100" w14:textId="77777777" w:rsidR="008A41EA" w:rsidRDefault="008A41EA" w:rsidP="00A445D6">
            <w:pPr>
              <w:rPr>
                <w:rFonts w:ascii="Arial" w:eastAsia="Calibri" w:hAnsi="Arial" w:cs="Arial"/>
              </w:rPr>
            </w:pPr>
          </w:p>
          <w:p w14:paraId="0E4C4384" w14:textId="77777777" w:rsidR="008A41EA" w:rsidRDefault="008A41EA" w:rsidP="00A445D6">
            <w:pPr>
              <w:rPr>
                <w:rFonts w:ascii="Arial" w:eastAsia="Calibri" w:hAnsi="Arial" w:cs="Arial"/>
              </w:rPr>
            </w:pPr>
            <w:r>
              <w:rPr>
                <w:rFonts w:ascii="Arial" w:eastAsia="Calibri" w:hAnsi="Arial" w:cs="Arial"/>
              </w:rPr>
              <w:t>Depression</w:t>
            </w:r>
          </w:p>
          <w:p w14:paraId="4C5E3950" w14:textId="77777777" w:rsidR="008A41EA" w:rsidRDefault="008A41EA" w:rsidP="00A445D6">
            <w:pPr>
              <w:rPr>
                <w:rFonts w:ascii="Arial" w:eastAsia="Calibri" w:hAnsi="Arial" w:cs="Arial"/>
              </w:rPr>
            </w:pPr>
          </w:p>
          <w:p w14:paraId="0437CB28" w14:textId="61ED3579" w:rsidR="008A41EA" w:rsidRPr="004B74B8" w:rsidRDefault="008A41EA" w:rsidP="00A445D6">
            <w:pPr>
              <w:rPr>
                <w:rFonts w:ascii="Arial" w:eastAsia="Calibri" w:hAnsi="Arial" w:cs="Arial"/>
              </w:rPr>
            </w:pPr>
            <w:r>
              <w:rPr>
                <w:rFonts w:ascii="Arial" w:eastAsia="Calibri" w:hAnsi="Arial" w:cs="Arial"/>
              </w:rPr>
              <w:t>Cutting/     self- harm</w:t>
            </w:r>
          </w:p>
        </w:tc>
        <w:tc>
          <w:tcPr>
            <w:tcW w:w="2075" w:type="dxa"/>
            <w:shd w:val="clear" w:color="auto" w:fill="FFFFFF" w:themeFill="background1"/>
          </w:tcPr>
          <w:p w14:paraId="077E8BD3" w14:textId="77777777" w:rsidR="008A41EA" w:rsidRDefault="008A41EA" w:rsidP="00A445D6">
            <w:pPr>
              <w:rPr>
                <w:rFonts w:ascii="Arial" w:eastAsia="Calibri" w:hAnsi="Arial" w:cs="Arial"/>
              </w:rPr>
            </w:pPr>
            <w:r>
              <w:rPr>
                <w:rFonts w:ascii="Arial" w:eastAsia="Calibri" w:hAnsi="Arial" w:cs="Arial"/>
              </w:rPr>
              <w:t>Mood</w:t>
            </w:r>
          </w:p>
          <w:p w14:paraId="10F02092" w14:textId="77777777" w:rsidR="008A41EA" w:rsidRDefault="008A41EA" w:rsidP="00A445D6">
            <w:pPr>
              <w:rPr>
                <w:rFonts w:ascii="Arial" w:eastAsia="Calibri" w:hAnsi="Arial" w:cs="Arial"/>
              </w:rPr>
            </w:pPr>
          </w:p>
          <w:p w14:paraId="4F9DA09E" w14:textId="642943C3" w:rsidR="008A41EA" w:rsidRDefault="008A41EA" w:rsidP="00A445D6">
            <w:pPr>
              <w:rPr>
                <w:rFonts w:ascii="Arial" w:eastAsia="Calibri" w:hAnsi="Arial" w:cs="Arial"/>
              </w:rPr>
            </w:pPr>
            <w:r>
              <w:rPr>
                <w:rFonts w:ascii="Arial" w:eastAsia="Calibri" w:hAnsi="Arial" w:cs="Arial"/>
              </w:rPr>
              <w:t>Emotion</w:t>
            </w:r>
          </w:p>
          <w:p w14:paraId="1E1983C2" w14:textId="53E05CE0" w:rsidR="008A41EA" w:rsidRDefault="008A41EA" w:rsidP="00A445D6">
            <w:pPr>
              <w:rPr>
                <w:rFonts w:ascii="Arial" w:eastAsia="Calibri" w:hAnsi="Arial" w:cs="Arial"/>
              </w:rPr>
            </w:pPr>
          </w:p>
          <w:p w14:paraId="6157EE71" w14:textId="1360391E" w:rsidR="008A41EA" w:rsidRDefault="008A41EA" w:rsidP="00A445D6">
            <w:pPr>
              <w:rPr>
                <w:rFonts w:ascii="Arial" w:eastAsia="Calibri" w:hAnsi="Arial" w:cs="Arial"/>
              </w:rPr>
            </w:pPr>
            <w:r>
              <w:rPr>
                <w:rFonts w:ascii="Arial" w:eastAsia="Calibri" w:hAnsi="Arial" w:cs="Arial"/>
              </w:rPr>
              <w:t>Safety</w:t>
            </w:r>
          </w:p>
          <w:p w14:paraId="6D7BDD08" w14:textId="43DB7165" w:rsidR="00C62641" w:rsidRDefault="00C62641" w:rsidP="00A445D6">
            <w:pPr>
              <w:rPr>
                <w:rFonts w:ascii="Arial" w:eastAsia="Calibri" w:hAnsi="Arial" w:cs="Arial"/>
              </w:rPr>
            </w:pPr>
          </w:p>
          <w:p w14:paraId="3358847F" w14:textId="77777777" w:rsidR="00C62641" w:rsidRDefault="00C62641" w:rsidP="00C62641">
            <w:pPr>
              <w:rPr>
                <w:rFonts w:ascii="Arial" w:eastAsia="Calibri" w:hAnsi="Arial" w:cs="Arial"/>
              </w:rPr>
            </w:pPr>
            <w:r>
              <w:rPr>
                <w:rFonts w:ascii="Arial" w:eastAsia="Calibri" w:hAnsi="Arial" w:cs="Arial"/>
              </w:rPr>
              <w:t>Role of the nurse</w:t>
            </w:r>
          </w:p>
          <w:p w14:paraId="549A0256" w14:textId="77777777" w:rsidR="00C62641" w:rsidRDefault="00C62641" w:rsidP="00A445D6">
            <w:pPr>
              <w:rPr>
                <w:rFonts w:ascii="Arial" w:eastAsia="Calibri" w:hAnsi="Arial" w:cs="Arial"/>
              </w:rPr>
            </w:pPr>
          </w:p>
          <w:p w14:paraId="23E8F09D" w14:textId="77777777" w:rsidR="008A41EA" w:rsidRDefault="008A41EA" w:rsidP="00A445D6">
            <w:pPr>
              <w:rPr>
                <w:rFonts w:ascii="Arial" w:eastAsia="Calibri" w:hAnsi="Arial" w:cs="Arial"/>
              </w:rPr>
            </w:pPr>
          </w:p>
          <w:p w14:paraId="6B7964B7" w14:textId="6D279E18" w:rsidR="008A41EA" w:rsidRPr="004B74B8" w:rsidRDefault="008A41EA" w:rsidP="00A445D6">
            <w:pPr>
              <w:rPr>
                <w:rFonts w:ascii="Arial" w:eastAsia="Calibri" w:hAnsi="Arial" w:cs="Arial"/>
              </w:rPr>
            </w:pPr>
          </w:p>
        </w:tc>
      </w:tr>
      <w:tr w:rsidR="008A41EA" w:rsidRPr="004B74B8" w14:paraId="67F568A3" w14:textId="77777777" w:rsidTr="0069086C">
        <w:tc>
          <w:tcPr>
            <w:tcW w:w="2592" w:type="dxa"/>
            <w:shd w:val="clear" w:color="auto" w:fill="FFFFFF" w:themeFill="background1"/>
          </w:tcPr>
          <w:p w14:paraId="7B718B13" w14:textId="13E9F2EA" w:rsidR="008A41EA" w:rsidRDefault="008A41EA" w:rsidP="6F064104">
            <w:pPr>
              <w:rPr>
                <w:noProof/>
              </w:rPr>
            </w:pPr>
            <w:r>
              <w:rPr>
                <w:noProof/>
              </w:rPr>
              <w:drawing>
                <wp:inline distT="0" distB="0" distL="0" distR="0" wp14:anchorId="1118B2AF" wp14:editId="7B8B9579">
                  <wp:extent cx="1533525" cy="1038225"/>
                  <wp:effectExtent l="0" t="0" r="9525" b="9525"/>
                  <wp:docPr id="1033695258" name="Picture 1033695258" descr="P3033C81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58" name="Picture 1033695258" descr="P3033C81T6#yIS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33525" cy="1038225"/>
                          </a:xfrm>
                          <a:prstGeom prst="rect">
                            <a:avLst/>
                          </a:prstGeom>
                          <a:noFill/>
                          <a:ln>
                            <a:noFill/>
                          </a:ln>
                        </pic:spPr>
                      </pic:pic>
                    </a:graphicData>
                  </a:graphic>
                </wp:inline>
              </w:drawing>
            </w:r>
          </w:p>
        </w:tc>
        <w:tc>
          <w:tcPr>
            <w:tcW w:w="1710" w:type="dxa"/>
            <w:shd w:val="clear" w:color="auto" w:fill="FFFFFF" w:themeFill="background1"/>
          </w:tcPr>
          <w:p w14:paraId="27BED1DE" w14:textId="77777777" w:rsidR="008A41EA" w:rsidRDefault="008A41EA" w:rsidP="6F064104">
            <w:pPr>
              <w:rPr>
                <w:rFonts w:ascii="Arial" w:eastAsia="Calibri" w:hAnsi="Arial" w:cs="Arial"/>
              </w:rPr>
            </w:pPr>
            <w:r>
              <w:rPr>
                <w:rFonts w:ascii="Arial" w:eastAsia="Calibri" w:hAnsi="Arial" w:cs="Arial"/>
              </w:rPr>
              <w:t>Kenny Barrett</w:t>
            </w:r>
          </w:p>
          <w:p w14:paraId="34FFAAB9" w14:textId="77777777" w:rsidR="008A41EA" w:rsidRDefault="009A4E05" w:rsidP="6F064104">
            <w:pPr>
              <w:rPr>
                <w:rFonts w:ascii="Arial" w:eastAsia="Calibri" w:hAnsi="Arial" w:cs="Arial"/>
              </w:rPr>
            </w:pPr>
            <w:r>
              <w:rPr>
                <w:rFonts w:ascii="Arial" w:eastAsia="Calibri" w:hAnsi="Arial" w:cs="Arial"/>
              </w:rPr>
              <w:t xml:space="preserve">64-years-old </w:t>
            </w:r>
          </w:p>
          <w:p w14:paraId="4DF15389" w14:textId="06B6251A" w:rsidR="009A4E05" w:rsidRDefault="009A4E05" w:rsidP="6F064104">
            <w:pPr>
              <w:rPr>
                <w:rFonts w:ascii="Arial" w:eastAsia="Calibri" w:hAnsi="Arial" w:cs="Arial"/>
              </w:rPr>
            </w:pPr>
            <w:r>
              <w:rPr>
                <w:rFonts w:ascii="Arial" w:eastAsia="Calibri" w:hAnsi="Arial" w:cs="Arial"/>
              </w:rPr>
              <w:t xml:space="preserve">Acuity </w:t>
            </w:r>
            <w:r w:rsidR="009E242E">
              <w:rPr>
                <w:rFonts w:ascii="Arial" w:eastAsia="Calibri" w:hAnsi="Arial" w:cs="Arial"/>
              </w:rPr>
              <w:t xml:space="preserve">level </w:t>
            </w:r>
            <w:r>
              <w:rPr>
                <w:rFonts w:ascii="Arial" w:eastAsia="Calibri" w:hAnsi="Arial" w:cs="Arial"/>
              </w:rPr>
              <w:t>1</w:t>
            </w:r>
          </w:p>
        </w:tc>
        <w:tc>
          <w:tcPr>
            <w:tcW w:w="4783" w:type="dxa"/>
            <w:shd w:val="clear" w:color="auto" w:fill="FFFFFF" w:themeFill="background1"/>
          </w:tcPr>
          <w:p w14:paraId="3E1E7D85" w14:textId="4BA64760" w:rsidR="008A41EA" w:rsidRPr="008A41EA" w:rsidRDefault="008A41EA" w:rsidP="00261DE4">
            <w:pPr>
              <w:widowControl w:val="0"/>
              <w:pBdr>
                <w:top w:val="nil"/>
                <w:left w:val="nil"/>
                <w:bottom w:val="nil"/>
                <w:right w:val="nil"/>
                <w:between w:val="nil"/>
              </w:pBdr>
              <w:rPr>
                <w:rFonts w:ascii="Arial" w:hAnsi="Arial" w:cs="Arial"/>
              </w:rPr>
            </w:pPr>
            <w:r w:rsidRPr="008A41EA">
              <w:rPr>
                <w:rFonts w:ascii="Arial" w:hAnsi="Arial" w:cs="Arial"/>
              </w:rPr>
              <w:t>Kenny Barrett is a 64-year-old male recently hospitalized for</w:t>
            </w:r>
            <w:r w:rsidR="00F57908">
              <w:rPr>
                <w:rFonts w:ascii="Arial" w:hAnsi="Arial" w:cs="Arial"/>
              </w:rPr>
              <w:t xml:space="preserve"> </w:t>
            </w:r>
            <w:r w:rsidRPr="008A41EA">
              <w:rPr>
                <w:rFonts w:ascii="Arial" w:hAnsi="Arial" w:cs="Arial"/>
              </w:rPr>
              <w:t xml:space="preserve">management of </w:t>
            </w:r>
            <w:r w:rsidR="00F57908">
              <w:rPr>
                <w:rFonts w:ascii="Arial" w:hAnsi="Arial" w:cs="Arial"/>
              </w:rPr>
              <w:t xml:space="preserve">newly </w:t>
            </w:r>
            <w:r w:rsidRPr="008A41EA">
              <w:rPr>
                <w:rFonts w:ascii="Arial" w:hAnsi="Arial" w:cs="Arial"/>
              </w:rPr>
              <w:t xml:space="preserve">diagnosed hypertension. It was determined Kenny’s hypertension and lower extremity pain was related to vasculitis. Kenny was diagnosed with Buerger’s </w:t>
            </w:r>
            <w:r w:rsidR="009A4E05">
              <w:rPr>
                <w:rFonts w:ascii="Arial" w:hAnsi="Arial" w:cs="Arial"/>
              </w:rPr>
              <w:t>d</w:t>
            </w:r>
            <w:r w:rsidRPr="008A41EA">
              <w:rPr>
                <w:rFonts w:ascii="Arial" w:hAnsi="Arial" w:cs="Arial"/>
              </w:rPr>
              <w:t xml:space="preserve">isease.  Medications: Atenolol 50 mg daily. </w:t>
            </w:r>
            <w:r w:rsidR="009A4E05">
              <w:rPr>
                <w:rFonts w:ascii="Arial" w:hAnsi="Arial" w:cs="Arial"/>
              </w:rPr>
              <w:t>Acetaminophen</w:t>
            </w:r>
            <w:r w:rsidRPr="008A41EA">
              <w:rPr>
                <w:rFonts w:ascii="Arial" w:hAnsi="Arial" w:cs="Arial"/>
              </w:rPr>
              <w:t xml:space="preserve"> 325 mg prn pain.</w:t>
            </w:r>
            <w:r w:rsidR="009A4E05">
              <w:rPr>
                <w:rFonts w:ascii="Arial" w:hAnsi="Arial" w:cs="Arial"/>
              </w:rPr>
              <w:t xml:space="preserve"> </w:t>
            </w:r>
            <w:r w:rsidRPr="008A41EA">
              <w:rPr>
                <w:rFonts w:ascii="Arial" w:hAnsi="Arial" w:cs="Arial"/>
              </w:rPr>
              <w:t>NKDA</w:t>
            </w:r>
            <w:r w:rsidR="00261DE4">
              <w:rPr>
                <w:rFonts w:ascii="Arial" w:hAnsi="Arial" w:cs="Arial"/>
              </w:rPr>
              <w:t xml:space="preserve">. </w:t>
            </w:r>
            <w:r w:rsidRPr="008A41EA">
              <w:rPr>
                <w:rFonts w:ascii="Arial" w:hAnsi="Arial" w:cs="Arial"/>
              </w:rPr>
              <w:t xml:space="preserve">Surgical history: Kenny’s surgical history is positive for a cholecystectomy and inguinal hernia repair. Social history: Kenny is widowed. He lives alone in a two-bedroom home in a rural community.  Kenny recently retired and does not work outside of the home. He admits to struggling financially and </w:t>
            </w:r>
            <w:r w:rsidR="00785E8E">
              <w:rPr>
                <w:rFonts w:ascii="Arial" w:hAnsi="Arial" w:cs="Arial"/>
              </w:rPr>
              <w:t xml:space="preserve">he is living on </w:t>
            </w:r>
            <w:r w:rsidR="00785E8E" w:rsidRPr="00785E8E">
              <w:rPr>
                <w:rFonts w:ascii="Arial" w:hAnsi="Arial" w:cs="Arial"/>
              </w:rPr>
              <w:t>his savings until he is eligible for social security</w:t>
            </w:r>
            <w:r w:rsidRPr="00785E8E">
              <w:rPr>
                <w:rFonts w:ascii="Arial" w:hAnsi="Arial" w:cs="Arial"/>
              </w:rPr>
              <w:t>.</w:t>
            </w:r>
            <w:r w:rsidRPr="008A41EA">
              <w:rPr>
                <w:rFonts w:ascii="Arial" w:hAnsi="Arial" w:cs="Arial"/>
              </w:rPr>
              <w:t xml:space="preserve"> He smokes one pack per day. The pain in his lower extremities prohibits his engagement in exercise.  Community Assessment: Kenny lives in a rural community with limited resources. Kenny’s home is on a dirt road, the nearest neighbor is “one country mile” away. Kenny lives seven miles from the farm co-op where he can purchase fresh vegetables and milk. To purchase items not available from the co-op, Kenny must go to “town” nearly thirty miles from his home. There is a family physician in town, however, the nearest hospital and specialty clinics are 80 miles. Kenny receives his prescriptions via mail. Kenny travels via his car, which is unreliable.</w:t>
            </w:r>
            <w:r>
              <w:t xml:space="preserve">  </w:t>
            </w:r>
          </w:p>
        </w:tc>
        <w:tc>
          <w:tcPr>
            <w:tcW w:w="1800" w:type="dxa"/>
            <w:shd w:val="clear" w:color="auto" w:fill="FFFFFF" w:themeFill="background1"/>
          </w:tcPr>
          <w:p w14:paraId="23902925" w14:textId="77777777" w:rsidR="008A41EA" w:rsidRDefault="009A4E05" w:rsidP="00A445D6">
            <w:pPr>
              <w:rPr>
                <w:rFonts w:ascii="Arial" w:eastAsia="Calibri" w:hAnsi="Arial" w:cs="Arial"/>
              </w:rPr>
            </w:pPr>
            <w:r>
              <w:rPr>
                <w:rFonts w:ascii="Arial" w:eastAsia="Calibri" w:hAnsi="Arial" w:cs="Arial"/>
              </w:rPr>
              <w:t>Hypertension</w:t>
            </w:r>
          </w:p>
          <w:p w14:paraId="73192A65" w14:textId="77777777" w:rsidR="009A4E05" w:rsidRDefault="009A4E05" w:rsidP="00A445D6">
            <w:pPr>
              <w:rPr>
                <w:rFonts w:ascii="Arial" w:eastAsia="Calibri" w:hAnsi="Arial" w:cs="Arial"/>
              </w:rPr>
            </w:pPr>
          </w:p>
          <w:p w14:paraId="7909A324" w14:textId="5C60FFF1" w:rsidR="009A4E05" w:rsidRDefault="009A4E05" w:rsidP="00A445D6">
            <w:pPr>
              <w:rPr>
                <w:rFonts w:ascii="Arial" w:eastAsia="Calibri" w:hAnsi="Arial" w:cs="Arial"/>
              </w:rPr>
            </w:pPr>
            <w:r>
              <w:rPr>
                <w:rFonts w:ascii="Arial" w:eastAsia="Calibri" w:hAnsi="Arial" w:cs="Arial"/>
              </w:rPr>
              <w:t>Buerger’s disease</w:t>
            </w:r>
            <w:r w:rsidR="00785E8E">
              <w:rPr>
                <w:rFonts w:ascii="Arial" w:eastAsia="Calibri" w:hAnsi="Arial" w:cs="Arial"/>
              </w:rPr>
              <w:t xml:space="preserve">/ arterial thrombosis </w:t>
            </w:r>
          </w:p>
          <w:p w14:paraId="4A6D9D8A" w14:textId="77777777" w:rsidR="009A4E05" w:rsidRDefault="009A4E05" w:rsidP="00A445D6">
            <w:pPr>
              <w:rPr>
                <w:rFonts w:ascii="Arial" w:eastAsia="Calibri" w:hAnsi="Arial" w:cs="Arial"/>
              </w:rPr>
            </w:pPr>
            <w:r>
              <w:rPr>
                <w:rFonts w:ascii="Arial" w:eastAsia="Calibri" w:hAnsi="Arial" w:cs="Arial"/>
              </w:rPr>
              <w:t>Community  assessment</w:t>
            </w:r>
          </w:p>
          <w:p w14:paraId="71A563A4" w14:textId="77777777" w:rsidR="00785E8E" w:rsidRDefault="00785E8E" w:rsidP="00A445D6">
            <w:pPr>
              <w:rPr>
                <w:rFonts w:ascii="Arial" w:eastAsia="Calibri" w:hAnsi="Arial" w:cs="Arial"/>
              </w:rPr>
            </w:pPr>
          </w:p>
          <w:p w14:paraId="32C22D7C" w14:textId="3FCA96CF" w:rsidR="00785E8E" w:rsidRDefault="00785E8E" w:rsidP="00A445D6">
            <w:pPr>
              <w:rPr>
                <w:rFonts w:ascii="Arial" w:eastAsia="Calibri" w:hAnsi="Arial" w:cs="Arial"/>
              </w:rPr>
            </w:pPr>
            <w:r>
              <w:rPr>
                <w:rFonts w:ascii="Arial" w:eastAsia="Calibri" w:hAnsi="Arial" w:cs="Arial"/>
              </w:rPr>
              <w:t>Pain</w:t>
            </w:r>
          </w:p>
        </w:tc>
        <w:tc>
          <w:tcPr>
            <w:tcW w:w="2075" w:type="dxa"/>
            <w:shd w:val="clear" w:color="auto" w:fill="FFFFFF" w:themeFill="background1"/>
          </w:tcPr>
          <w:p w14:paraId="195C95E6" w14:textId="77777777" w:rsidR="008A41EA" w:rsidRDefault="009A4E05" w:rsidP="00A445D6">
            <w:pPr>
              <w:rPr>
                <w:rFonts w:ascii="Arial" w:eastAsia="Calibri" w:hAnsi="Arial" w:cs="Arial"/>
              </w:rPr>
            </w:pPr>
            <w:r>
              <w:rPr>
                <w:rFonts w:ascii="Arial" w:eastAsia="Calibri" w:hAnsi="Arial" w:cs="Arial"/>
              </w:rPr>
              <w:t>Perfusion</w:t>
            </w:r>
          </w:p>
          <w:p w14:paraId="4DC1613B" w14:textId="77777777" w:rsidR="009A4E05" w:rsidRDefault="009A4E05" w:rsidP="00A445D6">
            <w:pPr>
              <w:rPr>
                <w:rFonts w:ascii="Arial" w:eastAsia="Calibri" w:hAnsi="Arial" w:cs="Arial"/>
              </w:rPr>
            </w:pPr>
          </w:p>
          <w:p w14:paraId="6F230E04" w14:textId="5238F5AB" w:rsidR="009A4E05" w:rsidRDefault="009A4E05" w:rsidP="00A445D6">
            <w:pPr>
              <w:rPr>
                <w:rFonts w:ascii="Arial" w:eastAsia="Calibri" w:hAnsi="Arial" w:cs="Arial"/>
              </w:rPr>
            </w:pPr>
            <w:r>
              <w:rPr>
                <w:rFonts w:ascii="Arial" w:eastAsia="Calibri" w:hAnsi="Arial" w:cs="Arial"/>
              </w:rPr>
              <w:t>Advocacy</w:t>
            </w:r>
          </w:p>
          <w:p w14:paraId="6E357B1C" w14:textId="14C0C0C9" w:rsidR="00785E8E" w:rsidRDefault="00785E8E" w:rsidP="00A445D6">
            <w:pPr>
              <w:rPr>
                <w:rFonts w:ascii="Arial" w:eastAsia="Calibri" w:hAnsi="Arial" w:cs="Arial"/>
              </w:rPr>
            </w:pPr>
          </w:p>
          <w:p w14:paraId="41B089CE" w14:textId="5A084BF4" w:rsidR="00785E8E" w:rsidRDefault="00785E8E" w:rsidP="00A445D6">
            <w:pPr>
              <w:rPr>
                <w:rFonts w:ascii="Arial" w:eastAsia="Calibri" w:hAnsi="Arial" w:cs="Arial"/>
              </w:rPr>
            </w:pPr>
            <w:r>
              <w:rPr>
                <w:rFonts w:ascii="Arial" w:eastAsia="Calibri" w:hAnsi="Arial" w:cs="Arial"/>
              </w:rPr>
              <w:t>Comfort</w:t>
            </w:r>
          </w:p>
          <w:p w14:paraId="0B56B7CB" w14:textId="18D5ACA8" w:rsidR="00785E8E" w:rsidRDefault="00785E8E" w:rsidP="00A445D6">
            <w:pPr>
              <w:rPr>
                <w:rFonts w:ascii="Arial" w:eastAsia="Calibri" w:hAnsi="Arial" w:cs="Arial"/>
              </w:rPr>
            </w:pPr>
          </w:p>
          <w:p w14:paraId="584D6E90" w14:textId="65DFBB26" w:rsidR="00785E8E" w:rsidRDefault="00785E8E" w:rsidP="00A445D6">
            <w:pPr>
              <w:rPr>
                <w:rFonts w:ascii="Arial" w:eastAsia="Calibri" w:hAnsi="Arial" w:cs="Arial"/>
              </w:rPr>
            </w:pPr>
            <w:r>
              <w:rPr>
                <w:rFonts w:ascii="Arial" w:eastAsia="Calibri" w:hAnsi="Arial" w:cs="Arial"/>
              </w:rPr>
              <w:t>Mobility</w:t>
            </w:r>
          </w:p>
          <w:p w14:paraId="531B97CA" w14:textId="649B0B4E" w:rsidR="00C62641" w:rsidRDefault="00C62641" w:rsidP="00A445D6">
            <w:pPr>
              <w:rPr>
                <w:rFonts w:ascii="Arial" w:eastAsia="Calibri" w:hAnsi="Arial" w:cs="Arial"/>
              </w:rPr>
            </w:pPr>
          </w:p>
          <w:p w14:paraId="427C67B3" w14:textId="77777777" w:rsidR="00C62641" w:rsidRDefault="00C62641" w:rsidP="00C62641">
            <w:pPr>
              <w:rPr>
                <w:rFonts w:ascii="Arial" w:eastAsia="Calibri" w:hAnsi="Arial" w:cs="Arial"/>
              </w:rPr>
            </w:pPr>
            <w:r>
              <w:rPr>
                <w:rFonts w:ascii="Arial" w:eastAsia="Calibri" w:hAnsi="Arial" w:cs="Arial"/>
              </w:rPr>
              <w:t>Role of the nurse</w:t>
            </w:r>
          </w:p>
          <w:p w14:paraId="2B0D90E5" w14:textId="77777777" w:rsidR="00C62641" w:rsidRDefault="00C62641" w:rsidP="00A445D6">
            <w:pPr>
              <w:rPr>
                <w:rFonts w:ascii="Arial" w:eastAsia="Calibri" w:hAnsi="Arial" w:cs="Arial"/>
              </w:rPr>
            </w:pPr>
          </w:p>
          <w:p w14:paraId="08BCDC63" w14:textId="77777777" w:rsidR="009A4E05" w:rsidRDefault="009A4E05" w:rsidP="00A445D6">
            <w:pPr>
              <w:rPr>
                <w:rFonts w:ascii="Arial" w:eastAsia="Calibri" w:hAnsi="Arial" w:cs="Arial"/>
              </w:rPr>
            </w:pPr>
          </w:p>
          <w:p w14:paraId="5E57C38A" w14:textId="2EDDA983" w:rsidR="009A4E05" w:rsidRDefault="009A4E05" w:rsidP="00A445D6">
            <w:pPr>
              <w:rPr>
                <w:rFonts w:ascii="Arial" w:eastAsia="Calibri" w:hAnsi="Arial" w:cs="Arial"/>
              </w:rPr>
            </w:pPr>
          </w:p>
        </w:tc>
      </w:tr>
      <w:tr w:rsidR="0065529F" w:rsidRPr="004B74B8" w14:paraId="5F3CD01C" w14:textId="77777777" w:rsidTr="0069086C">
        <w:tc>
          <w:tcPr>
            <w:tcW w:w="2592" w:type="dxa"/>
            <w:shd w:val="clear" w:color="auto" w:fill="FFFFFF" w:themeFill="background1"/>
          </w:tcPr>
          <w:p w14:paraId="0C7F3847" w14:textId="1BE72C02" w:rsidR="0065529F" w:rsidRDefault="0065529F" w:rsidP="6F064104">
            <w:pPr>
              <w:rPr>
                <w:noProof/>
              </w:rPr>
            </w:pPr>
            <w:r>
              <w:rPr>
                <w:noProof/>
              </w:rPr>
              <w:drawing>
                <wp:inline distT="0" distB="0" distL="0" distR="0" wp14:anchorId="0E9004D3" wp14:editId="56233B29">
                  <wp:extent cx="1388110" cy="1528445"/>
                  <wp:effectExtent l="0" t="0" r="2540" b="0"/>
                  <wp:docPr id="1033695259" name="Picture 1033695259" descr="P3058C86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59" name="Picture 1033695259" descr="P3058C86T6#yIS1"/>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l="39463"/>
                          <a:stretch/>
                        </pic:blipFill>
                        <pic:spPr bwMode="auto">
                          <a:xfrm>
                            <a:off x="0" y="0"/>
                            <a:ext cx="1388110" cy="15284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10" w:type="dxa"/>
            <w:shd w:val="clear" w:color="auto" w:fill="FFFFFF" w:themeFill="background1"/>
          </w:tcPr>
          <w:p w14:paraId="7BA59861" w14:textId="77777777" w:rsidR="0065529F" w:rsidRDefault="0065529F" w:rsidP="6F064104">
            <w:pPr>
              <w:rPr>
                <w:rFonts w:ascii="Arial" w:eastAsia="Calibri" w:hAnsi="Arial" w:cs="Arial"/>
              </w:rPr>
            </w:pPr>
            <w:r>
              <w:rPr>
                <w:rFonts w:ascii="Arial" w:eastAsia="Calibri" w:hAnsi="Arial" w:cs="Arial"/>
              </w:rPr>
              <w:t>Charles Wheeler</w:t>
            </w:r>
          </w:p>
          <w:p w14:paraId="14AC4EE9" w14:textId="0CBF3B2F" w:rsidR="0065529F" w:rsidRDefault="0065529F" w:rsidP="6F064104">
            <w:pPr>
              <w:rPr>
                <w:rFonts w:ascii="Arial" w:eastAsia="Calibri" w:hAnsi="Arial" w:cs="Arial"/>
              </w:rPr>
            </w:pPr>
            <w:r>
              <w:rPr>
                <w:rFonts w:ascii="Arial" w:eastAsia="Calibri" w:hAnsi="Arial" w:cs="Arial"/>
              </w:rPr>
              <w:t>18-years-old</w:t>
            </w:r>
          </w:p>
          <w:p w14:paraId="079EB6FD" w14:textId="4017C02C" w:rsidR="0065529F" w:rsidRDefault="0065529F" w:rsidP="6F064104">
            <w:pPr>
              <w:rPr>
                <w:rFonts w:ascii="Arial" w:eastAsia="Calibri" w:hAnsi="Arial" w:cs="Arial"/>
              </w:rPr>
            </w:pPr>
            <w:r>
              <w:rPr>
                <w:rFonts w:ascii="Arial" w:eastAsia="Calibri" w:hAnsi="Arial" w:cs="Arial"/>
              </w:rPr>
              <w:t xml:space="preserve">Acuity </w:t>
            </w:r>
            <w:r w:rsidR="009E242E">
              <w:rPr>
                <w:rFonts w:ascii="Arial" w:eastAsia="Calibri" w:hAnsi="Arial" w:cs="Arial"/>
              </w:rPr>
              <w:t xml:space="preserve">level </w:t>
            </w:r>
            <w:r>
              <w:rPr>
                <w:rFonts w:ascii="Arial" w:eastAsia="Calibri" w:hAnsi="Arial" w:cs="Arial"/>
              </w:rPr>
              <w:t>1</w:t>
            </w:r>
          </w:p>
        </w:tc>
        <w:tc>
          <w:tcPr>
            <w:tcW w:w="4783" w:type="dxa"/>
            <w:shd w:val="clear" w:color="auto" w:fill="FFFFFF" w:themeFill="background1"/>
          </w:tcPr>
          <w:p w14:paraId="0EE88B1F" w14:textId="77777777" w:rsidR="0065529F" w:rsidRPr="0065529F" w:rsidRDefault="0065529F" w:rsidP="0065529F">
            <w:pPr>
              <w:rPr>
                <w:rFonts w:ascii="Arial" w:hAnsi="Arial" w:cs="Arial"/>
              </w:rPr>
            </w:pPr>
            <w:r w:rsidRPr="0065529F">
              <w:rPr>
                <w:rFonts w:ascii="Arial" w:hAnsi="Arial" w:cs="Arial"/>
              </w:rPr>
              <w:t xml:space="preserve">Charles Wheeler is an 18-year-old male who is a senior in high school. Charles is struggling socially and academically at school. On numerous occasions Charles has been asked to leave the classroom for acting out and saying offensive things to his classmates and teachers.  </w:t>
            </w:r>
          </w:p>
          <w:p w14:paraId="1D63AC32" w14:textId="2BAB302C" w:rsidR="0065529F" w:rsidRPr="0065529F" w:rsidRDefault="0065529F" w:rsidP="0065529F">
            <w:pPr>
              <w:widowControl w:val="0"/>
              <w:pBdr>
                <w:top w:val="nil"/>
                <w:left w:val="nil"/>
                <w:bottom w:val="nil"/>
                <w:right w:val="nil"/>
                <w:between w:val="nil"/>
              </w:pBdr>
              <w:rPr>
                <w:rFonts w:ascii="Arial" w:hAnsi="Arial" w:cs="Arial"/>
                <w:color w:val="FF0000"/>
              </w:rPr>
            </w:pPr>
            <w:r w:rsidRPr="0065529F">
              <w:rPr>
                <w:rFonts w:ascii="Arial" w:hAnsi="Arial" w:cs="Arial"/>
              </w:rPr>
              <w:t xml:space="preserve">Charles was recently hospitalized and diagnosed Attention-Deficit/Hyperactivity Disorder (ADHD).  Medications: NKDA.  Adderall 1.25 mg daily; Zoloft 50 mg daily. </w:t>
            </w:r>
          </w:p>
          <w:p w14:paraId="6EDECE6A" w14:textId="0518949B" w:rsidR="0065529F" w:rsidRPr="008A41EA" w:rsidRDefault="0065529F" w:rsidP="008E0BE8">
            <w:pPr>
              <w:widowControl w:val="0"/>
              <w:pBdr>
                <w:top w:val="nil"/>
                <w:left w:val="nil"/>
                <w:bottom w:val="nil"/>
                <w:right w:val="nil"/>
                <w:between w:val="nil"/>
              </w:pBdr>
              <w:rPr>
                <w:rFonts w:ascii="Arial" w:hAnsi="Arial" w:cs="Arial"/>
              </w:rPr>
            </w:pPr>
            <w:r w:rsidRPr="0065529F">
              <w:rPr>
                <w:rFonts w:ascii="Arial" w:hAnsi="Arial" w:cs="Arial"/>
              </w:rPr>
              <w:t>Surgical history: Tonsillectomy and Adenoidectomy age 3, Appendectomy age 10</w:t>
            </w:r>
            <w:r w:rsidR="008E0BE8">
              <w:rPr>
                <w:rFonts w:ascii="Arial" w:hAnsi="Arial" w:cs="Arial"/>
              </w:rPr>
              <w:t xml:space="preserve">. </w:t>
            </w:r>
            <w:r w:rsidRPr="0065529F">
              <w:rPr>
                <w:rFonts w:ascii="Arial" w:hAnsi="Arial" w:cs="Arial"/>
              </w:rPr>
              <w:t>Social history: Charles lives at home with his parents in a suburban single-family home. Charles has a lot of conflict at home with his parents; his parents were frustrated with his recent hospitalization and his inability to “control himself”. Charles works at an auto parts store 15 hours per week. After graduation, he plans to go to vocational school for auto mechanic.</w:t>
            </w:r>
          </w:p>
        </w:tc>
        <w:tc>
          <w:tcPr>
            <w:tcW w:w="1800" w:type="dxa"/>
            <w:shd w:val="clear" w:color="auto" w:fill="FFFFFF" w:themeFill="background1"/>
          </w:tcPr>
          <w:p w14:paraId="3E32FD12" w14:textId="01EA9239" w:rsidR="0065529F" w:rsidRDefault="0065529F" w:rsidP="00A445D6">
            <w:pPr>
              <w:rPr>
                <w:rFonts w:ascii="Arial" w:eastAsia="Calibri" w:hAnsi="Arial" w:cs="Arial"/>
              </w:rPr>
            </w:pPr>
            <w:r>
              <w:rPr>
                <w:rFonts w:ascii="Arial" w:eastAsia="Calibri" w:hAnsi="Arial" w:cs="Arial"/>
              </w:rPr>
              <w:t>Attention-deficit hyperactivity disorder</w:t>
            </w:r>
          </w:p>
          <w:p w14:paraId="7A6C7D9D" w14:textId="77777777" w:rsidR="0065529F" w:rsidRDefault="0065529F" w:rsidP="00A445D6">
            <w:pPr>
              <w:rPr>
                <w:rFonts w:ascii="Arial" w:eastAsia="Calibri" w:hAnsi="Arial" w:cs="Arial"/>
              </w:rPr>
            </w:pPr>
          </w:p>
          <w:p w14:paraId="6D1A4499" w14:textId="22BBEC5B" w:rsidR="0065529F" w:rsidRDefault="0065529F" w:rsidP="00A445D6">
            <w:pPr>
              <w:rPr>
                <w:rFonts w:ascii="Arial" w:eastAsia="Calibri" w:hAnsi="Arial" w:cs="Arial"/>
              </w:rPr>
            </w:pPr>
            <w:r>
              <w:rPr>
                <w:rFonts w:ascii="Arial" w:eastAsia="Calibri" w:hAnsi="Arial" w:cs="Arial"/>
              </w:rPr>
              <w:t>Attention-deficit disorder</w:t>
            </w:r>
          </w:p>
          <w:p w14:paraId="14D7DD9A" w14:textId="77777777" w:rsidR="0065529F" w:rsidRDefault="0065529F" w:rsidP="00A445D6">
            <w:pPr>
              <w:rPr>
                <w:rFonts w:ascii="Arial" w:eastAsia="Calibri" w:hAnsi="Arial" w:cs="Arial"/>
              </w:rPr>
            </w:pPr>
          </w:p>
          <w:p w14:paraId="1E24BDB8" w14:textId="77777777" w:rsidR="0065529F" w:rsidRDefault="0065529F" w:rsidP="00A445D6">
            <w:pPr>
              <w:rPr>
                <w:rFonts w:ascii="Arial" w:eastAsia="Calibri" w:hAnsi="Arial" w:cs="Arial"/>
              </w:rPr>
            </w:pPr>
            <w:r>
              <w:rPr>
                <w:rFonts w:ascii="Arial" w:eastAsia="Calibri" w:hAnsi="Arial" w:cs="Arial"/>
              </w:rPr>
              <w:t>School nursing</w:t>
            </w:r>
          </w:p>
          <w:p w14:paraId="40E489EF" w14:textId="77777777" w:rsidR="00F57908" w:rsidRDefault="00F57908" w:rsidP="00A445D6">
            <w:pPr>
              <w:rPr>
                <w:rFonts w:ascii="Arial" w:eastAsia="Calibri" w:hAnsi="Arial" w:cs="Arial"/>
              </w:rPr>
            </w:pPr>
          </w:p>
          <w:p w14:paraId="74A1B5C9" w14:textId="07A7D23E" w:rsidR="00F57908" w:rsidRDefault="00F57908" w:rsidP="00A445D6">
            <w:pPr>
              <w:rPr>
                <w:rFonts w:ascii="Arial" w:eastAsia="Calibri" w:hAnsi="Arial" w:cs="Arial"/>
              </w:rPr>
            </w:pPr>
            <w:r>
              <w:rPr>
                <w:rFonts w:ascii="Arial" w:eastAsia="Calibri" w:hAnsi="Arial" w:cs="Arial"/>
              </w:rPr>
              <w:t>Adolescent</w:t>
            </w:r>
          </w:p>
        </w:tc>
        <w:tc>
          <w:tcPr>
            <w:tcW w:w="2075" w:type="dxa"/>
            <w:shd w:val="clear" w:color="auto" w:fill="FFFFFF" w:themeFill="background1"/>
          </w:tcPr>
          <w:p w14:paraId="377FFB00" w14:textId="77777777" w:rsidR="0065529F" w:rsidRDefault="0065529F" w:rsidP="00A445D6">
            <w:pPr>
              <w:rPr>
                <w:rFonts w:ascii="Arial" w:eastAsia="Calibri" w:hAnsi="Arial" w:cs="Arial"/>
              </w:rPr>
            </w:pPr>
            <w:r>
              <w:rPr>
                <w:rFonts w:ascii="Arial" w:eastAsia="Calibri" w:hAnsi="Arial" w:cs="Arial"/>
              </w:rPr>
              <w:t>Movement</w:t>
            </w:r>
          </w:p>
          <w:p w14:paraId="2A662276" w14:textId="77777777" w:rsidR="0065529F" w:rsidRDefault="0065529F" w:rsidP="00A445D6">
            <w:pPr>
              <w:rPr>
                <w:rFonts w:ascii="Arial" w:eastAsia="Calibri" w:hAnsi="Arial" w:cs="Arial"/>
              </w:rPr>
            </w:pPr>
          </w:p>
          <w:p w14:paraId="64B59EAA" w14:textId="77777777" w:rsidR="0065529F" w:rsidRDefault="0065529F" w:rsidP="00A445D6">
            <w:pPr>
              <w:rPr>
                <w:rFonts w:ascii="Arial" w:eastAsia="Calibri" w:hAnsi="Arial" w:cs="Arial"/>
              </w:rPr>
            </w:pPr>
            <w:r>
              <w:rPr>
                <w:rFonts w:ascii="Arial" w:eastAsia="Calibri" w:hAnsi="Arial" w:cs="Arial"/>
              </w:rPr>
              <w:t xml:space="preserve">Function </w:t>
            </w:r>
          </w:p>
          <w:p w14:paraId="33560C1C" w14:textId="77777777" w:rsidR="0065529F" w:rsidRDefault="0065529F" w:rsidP="00A445D6">
            <w:pPr>
              <w:rPr>
                <w:rFonts w:ascii="Arial" w:eastAsia="Calibri" w:hAnsi="Arial" w:cs="Arial"/>
              </w:rPr>
            </w:pPr>
          </w:p>
          <w:p w14:paraId="4067565D" w14:textId="77777777" w:rsidR="0065529F" w:rsidRDefault="0065529F" w:rsidP="00A445D6">
            <w:pPr>
              <w:rPr>
                <w:rFonts w:ascii="Arial" w:eastAsia="Calibri" w:hAnsi="Arial" w:cs="Arial"/>
              </w:rPr>
            </w:pPr>
            <w:r>
              <w:rPr>
                <w:rFonts w:ascii="Arial" w:eastAsia="Calibri" w:hAnsi="Arial" w:cs="Arial"/>
              </w:rPr>
              <w:t>Cognition</w:t>
            </w:r>
          </w:p>
          <w:p w14:paraId="745BEB06" w14:textId="77777777" w:rsidR="00C62641" w:rsidRDefault="00C62641" w:rsidP="00A445D6">
            <w:pPr>
              <w:rPr>
                <w:rFonts w:ascii="Arial" w:eastAsia="Calibri" w:hAnsi="Arial" w:cs="Arial"/>
              </w:rPr>
            </w:pPr>
          </w:p>
          <w:p w14:paraId="05544D8E" w14:textId="77777777" w:rsidR="00C62641" w:rsidRDefault="00C62641" w:rsidP="00C62641">
            <w:pPr>
              <w:rPr>
                <w:rFonts w:ascii="Arial" w:eastAsia="Calibri" w:hAnsi="Arial" w:cs="Arial"/>
              </w:rPr>
            </w:pPr>
            <w:r>
              <w:rPr>
                <w:rFonts w:ascii="Arial" w:eastAsia="Calibri" w:hAnsi="Arial" w:cs="Arial"/>
              </w:rPr>
              <w:t>Role of the nurse</w:t>
            </w:r>
          </w:p>
          <w:p w14:paraId="7AC7D4D4" w14:textId="57690E71" w:rsidR="00C62641" w:rsidRDefault="00C62641" w:rsidP="00A445D6">
            <w:pPr>
              <w:rPr>
                <w:rFonts w:ascii="Arial" w:eastAsia="Calibri" w:hAnsi="Arial" w:cs="Arial"/>
              </w:rPr>
            </w:pPr>
          </w:p>
        </w:tc>
      </w:tr>
      <w:tr w:rsidR="004C245C" w:rsidRPr="004B74B8" w14:paraId="18C3A245" w14:textId="77777777" w:rsidTr="0069086C">
        <w:tc>
          <w:tcPr>
            <w:tcW w:w="2592" w:type="dxa"/>
            <w:shd w:val="clear" w:color="auto" w:fill="FFFFFF" w:themeFill="background1"/>
          </w:tcPr>
          <w:p w14:paraId="2EA3CD7C" w14:textId="59B6F62F" w:rsidR="004C245C" w:rsidRDefault="004C245C" w:rsidP="6F064104">
            <w:pPr>
              <w:rPr>
                <w:noProof/>
              </w:rPr>
            </w:pPr>
            <w:r>
              <w:rPr>
                <w:noProof/>
              </w:rPr>
              <w:drawing>
                <wp:inline distT="0" distB="0" distL="0" distR="0" wp14:anchorId="5B0F51F9" wp14:editId="75C8A2AF">
                  <wp:extent cx="2231571" cy="1171575"/>
                  <wp:effectExtent l="0" t="0" r="0" b="0"/>
                  <wp:docPr id="1033695269" name="Picture 1033695269" descr="P3081C91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69" name="Picture 1033695269" descr="P3081C91T6#yIS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236203" cy="1174007"/>
                          </a:xfrm>
                          <a:prstGeom prst="rect">
                            <a:avLst/>
                          </a:prstGeom>
                          <a:noFill/>
                          <a:ln>
                            <a:noFill/>
                          </a:ln>
                        </pic:spPr>
                      </pic:pic>
                    </a:graphicData>
                  </a:graphic>
                </wp:inline>
              </w:drawing>
            </w:r>
          </w:p>
        </w:tc>
        <w:tc>
          <w:tcPr>
            <w:tcW w:w="1710" w:type="dxa"/>
            <w:shd w:val="clear" w:color="auto" w:fill="FFFFFF" w:themeFill="background1"/>
          </w:tcPr>
          <w:p w14:paraId="5D0EDE98" w14:textId="0CA13CFC" w:rsidR="004C245C" w:rsidRDefault="004C245C" w:rsidP="6F064104">
            <w:pPr>
              <w:rPr>
                <w:rFonts w:ascii="Arial" w:eastAsia="Calibri" w:hAnsi="Arial" w:cs="Arial"/>
              </w:rPr>
            </w:pPr>
            <w:r>
              <w:rPr>
                <w:rFonts w:ascii="Arial" w:eastAsia="Calibri" w:hAnsi="Arial" w:cs="Arial"/>
              </w:rPr>
              <w:t>Gina Smith   56-years-old   Acuity level 2</w:t>
            </w:r>
          </w:p>
        </w:tc>
        <w:tc>
          <w:tcPr>
            <w:tcW w:w="4783" w:type="dxa"/>
            <w:shd w:val="clear" w:color="auto" w:fill="FFFFFF" w:themeFill="background1"/>
          </w:tcPr>
          <w:p w14:paraId="429F9EFB" w14:textId="6370471E" w:rsidR="004C245C" w:rsidRPr="004C245C" w:rsidRDefault="004C245C" w:rsidP="004C245C">
            <w:pPr>
              <w:widowControl w:val="0"/>
              <w:pBdr>
                <w:top w:val="nil"/>
                <w:left w:val="nil"/>
                <w:bottom w:val="nil"/>
                <w:right w:val="nil"/>
                <w:between w:val="nil"/>
              </w:pBdr>
              <w:rPr>
                <w:rFonts w:ascii="Arial" w:hAnsi="Arial" w:cs="Arial"/>
              </w:rPr>
            </w:pPr>
            <w:r w:rsidRPr="004C245C">
              <w:rPr>
                <w:rFonts w:ascii="Arial" w:hAnsi="Arial" w:cs="Arial"/>
              </w:rPr>
              <w:t>Gina Smith is a 56-year-old female who has experienced a number of significant life changes over the past year as a result of her alcohol and IV drug addiction. Medical history: Six months ago, Gina was hospitalized for alcohol addiction. At that time, she was experiencing gastric pain, elevated liver enzymes, and was prescribed disulfiram (Antabuse). Gina is taking fluoxetine for depression and anxiety. Medications:  NKDA. Fluoxetine (Prozac), one tablet by mouth daily.</w:t>
            </w:r>
          </w:p>
          <w:p w14:paraId="1E7E512D" w14:textId="00A2D7C8" w:rsidR="004C245C" w:rsidRPr="0065529F" w:rsidRDefault="004C245C" w:rsidP="004C245C">
            <w:pPr>
              <w:rPr>
                <w:rFonts w:ascii="Arial" w:hAnsi="Arial" w:cs="Arial"/>
              </w:rPr>
            </w:pPr>
            <w:r w:rsidRPr="004C245C">
              <w:rPr>
                <w:rFonts w:ascii="Arial" w:hAnsi="Arial" w:cs="Arial"/>
              </w:rPr>
              <w:t>Social history:  Gina lost her job as a graphic artist because she came to work intoxicated on two occasions. Due to her unemployment and addictions, she did not pay her rent and was evicted from her apartment. Gina has been forced to spend nights either in the shelter or “couch surfing”. Due to the stress of being unemployed and homeless, Gina began to drink alcohol again because it “numbs the pain”.  In Gina’s struggle to find work to pay for her alcohol addiction, she resorted to delivering drugs for drug dealers and began using IV drugs.</w:t>
            </w:r>
          </w:p>
        </w:tc>
        <w:tc>
          <w:tcPr>
            <w:tcW w:w="1800" w:type="dxa"/>
            <w:shd w:val="clear" w:color="auto" w:fill="FFFFFF" w:themeFill="background1"/>
          </w:tcPr>
          <w:p w14:paraId="08D501CB" w14:textId="6EE0906B" w:rsidR="004C245C" w:rsidRDefault="004C245C" w:rsidP="00A445D6">
            <w:pPr>
              <w:rPr>
                <w:rFonts w:ascii="Arial" w:eastAsia="Calibri" w:hAnsi="Arial" w:cs="Arial"/>
              </w:rPr>
            </w:pPr>
            <w:r>
              <w:rPr>
                <w:rFonts w:ascii="Arial" w:eastAsia="Calibri" w:hAnsi="Arial" w:cs="Arial"/>
              </w:rPr>
              <w:t>Drug and alcohol abuse/ addiction</w:t>
            </w:r>
          </w:p>
          <w:p w14:paraId="50ECCD07" w14:textId="77777777" w:rsidR="004C245C" w:rsidRDefault="004C245C" w:rsidP="00A445D6">
            <w:pPr>
              <w:rPr>
                <w:rFonts w:ascii="Arial" w:eastAsia="Calibri" w:hAnsi="Arial" w:cs="Arial"/>
              </w:rPr>
            </w:pPr>
          </w:p>
          <w:p w14:paraId="7F562DB8" w14:textId="77777777" w:rsidR="004C245C" w:rsidRDefault="004C245C" w:rsidP="00A445D6">
            <w:pPr>
              <w:rPr>
                <w:rFonts w:ascii="Arial" w:eastAsia="Calibri" w:hAnsi="Arial" w:cs="Arial"/>
              </w:rPr>
            </w:pPr>
            <w:r>
              <w:rPr>
                <w:rFonts w:ascii="Arial" w:eastAsia="Calibri" w:hAnsi="Arial" w:cs="Arial"/>
              </w:rPr>
              <w:t>Incarceration</w:t>
            </w:r>
          </w:p>
          <w:p w14:paraId="2921D552" w14:textId="77777777" w:rsidR="004C245C" w:rsidRDefault="004C245C" w:rsidP="00A445D6">
            <w:pPr>
              <w:rPr>
                <w:rFonts w:ascii="Arial" w:eastAsia="Calibri" w:hAnsi="Arial" w:cs="Arial"/>
              </w:rPr>
            </w:pPr>
          </w:p>
          <w:p w14:paraId="13874382" w14:textId="77777777" w:rsidR="004C245C" w:rsidRDefault="004C245C" w:rsidP="00A445D6">
            <w:pPr>
              <w:rPr>
                <w:rFonts w:ascii="Arial" w:eastAsia="Calibri" w:hAnsi="Arial" w:cs="Arial"/>
              </w:rPr>
            </w:pPr>
            <w:r>
              <w:rPr>
                <w:rFonts w:ascii="Arial" w:eastAsia="Calibri" w:hAnsi="Arial" w:cs="Arial"/>
              </w:rPr>
              <w:t>Vulnerable populations</w:t>
            </w:r>
          </w:p>
          <w:p w14:paraId="6EFCEAA9" w14:textId="4ACFAFD0" w:rsidR="004C245C" w:rsidRDefault="004C245C" w:rsidP="00A445D6">
            <w:pPr>
              <w:rPr>
                <w:rFonts w:ascii="Arial" w:eastAsia="Calibri" w:hAnsi="Arial" w:cs="Arial"/>
              </w:rPr>
            </w:pPr>
            <w:r>
              <w:rPr>
                <w:rFonts w:ascii="Arial" w:eastAsia="Calibri" w:hAnsi="Arial" w:cs="Arial"/>
              </w:rPr>
              <w:t>Withdrawal</w:t>
            </w:r>
          </w:p>
        </w:tc>
        <w:tc>
          <w:tcPr>
            <w:tcW w:w="2075" w:type="dxa"/>
            <w:shd w:val="clear" w:color="auto" w:fill="FFFFFF" w:themeFill="background1"/>
          </w:tcPr>
          <w:p w14:paraId="619AEBF6" w14:textId="77777777" w:rsidR="004C245C" w:rsidRDefault="004C245C" w:rsidP="00A445D6">
            <w:pPr>
              <w:rPr>
                <w:rFonts w:ascii="Arial" w:eastAsia="Calibri" w:hAnsi="Arial" w:cs="Arial"/>
              </w:rPr>
            </w:pPr>
            <w:r>
              <w:rPr>
                <w:rFonts w:ascii="Arial" w:eastAsia="Calibri" w:hAnsi="Arial" w:cs="Arial"/>
              </w:rPr>
              <w:t>Addiction</w:t>
            </w:r>
          </w:p>
          <w:p w14:paraId="392CCA5A" w14:textId="77777777" w:rsidR="004C245C" w:rsidRDefault="004C245C" w:rsidP="00A445D6">
            <w:pPr>
              <w:rPr>
                <w:rFonts w:ascii="Arial" w:eastAsia="Calibri" w:hAnsi="Arial" w:cs="Arial"/>
              </w:rPr>
            </w:pPr>
          </w:p>
          <w:p w14:paraId="0B9A684E" w14:textId="77777777" w:rsidR="004C245C" w:rsidRDefault="004C245C" w:rsidP="00A445D6">
            <w:pPr>
              <w:rPr>
                <w:rFonts w:ascii="Arial" w:eastAsia="Calibri" w:hAnsi="Arial" w:cs="Arial"/>
              </w:rPr>
            </w:pPr>
            <w:r>
              <w:rPr>
                <w:rFonts w:ascii="Arial" w:eastAsia="Calibri" w:hAnsi="Arial" w:cs="Arial"/>
              </w:rPr>
              <w:t>Mood</w:t>
            </w:r>
          </w:p>
          <w:p w14:paraId="4821B52E" w14:textId="77777777" w:rsidR="004C245C" w:rsidRDefault="004C245C" w:rsidP="00A445D6">
            <w:pPr>
              <w:rPr>
                <w:rFonts w:ascii="Arial" w:eastAsia="Calibri" w:hAnsi="Arial" w:cs="Arial"/>
              </w:rPr>
            </w:pPr>
          </w:p>
          <w:p w14:paraId="5E5176E6" w14:textId="77777777" w:rsidR="004C245C" w:rsidRDefault="004C245C" w:rsidP="00A445D6">
            <w:pPr>
              <w:rPr>
                <w:rFonts w:ascii="Arial" w:eastAsia="Calibri" w:hAnsi="Arial" w:cs="Arial"/>
              </w:rPr>
            </w:pPr>
            <w:r>
              <w:rPr>
                <w:rFonts w:ascii="Arial" w:eastAsia="Calibri" w:hAnsi="Arial" w:cs="Arial"/>
              </w:rPr>
              <w:t>Advocacy</w:t>
            </w:r>
          </w:p>
          <w:p w14:paraId="41C714ED" w14:textId="77777777" w:rsidR="00C62641" w:rsidRDefault="00C62641" w:rsidP="00A445D6">
            <w:pPr>
              <w:rPr>
                <w:rFonts w:ascii="Arial" w:eastAsia="Calibri" w:hAnsi="Arial" w:cs="Arial"/>
              </w:rPr>
            </w:pPr>
          </w:p>
          <w:p w14:paraId="0D7AA589" w14:textId="77777777" w:rsidR="00C62641" w:rsidRDefault="00C62641" w:rsidP="00C62641">
            <w:pPr>
              <w:rPr>
                <w:rFonts w:ascii="Arial" w:eastAsia="Calibri" w:hAnsi="Arial" w:cs="Arial"/>
              </w:rPr>
            </w:pPr>
            <w:r>
              <w:rPr>
                <w:rFonts w:ascii="Arial" w:eastAsia="Calibri" w:hAnsi="Arial" w:cs="Arial"/>
              </w:rPr>
              <w:t>Role of the nurse</w:t>
            </w:r>
          </w:p>
          <w:p w14:paraId="77C341E3" w14:textId="764B4C9D" w:rsidR="00C62641" w:rsidRDefault="00C62641" w:rsidP="00A445D6">
            <w:pPr>
              <w:rPr>
                <w:rFonts w:ascii="Arial" w:eastAsia="Calibri" w:hAnsi="Arial" w:cs="Arial"/>
              </w:rPr>
            </w:pPr>
          </w:p>
        </w:tc>
      </w:tr>
      <w:tr w:rsidR="00C16B21" w:rsidRPr="004B74B8" w14:paraId="4E390C2C" w14:textId="77777777" w:rsidTr="0069086C">
        <w:tc>
          <w:tcPr>
            <w:tcW w:w="2592" w:type="dxa"/>
            <w:shd w:val="clear" w:color="auto" w:fill="FFFFFF" w:themeFill="background1"/>
          </w:tcPr>
          <w:p w14:paraId="61C1407C" w14:textId="226F854D" w:rsidR="00C16B21" w:rsidRDefault="00735AB0" w:rsidP="6F064104">
            <w:pPr>
              <w:rPr>
                <w:noProof/>
              </w:rPr>
            </w:pPr>
            <w:r>
              <w:rPr>
                <w:noProof/>
              </w:rPr>
              <w:drawing>
                <wp:inline distT="0" distB="0" distL="0" distR="0" wp14:anchorId="2B599B30" wp14:editId="27A34D77">
                  <wp:extent cx="2327275" cy="1551940"/>
                  <wp:effectExtent l="0" t="0" r="0" b="0"/>
                  <wp:docPr id="1033695270" name="Picture 1033695270" descr="P3101C96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70" name="Picture 1033695270" descr="P3101C96T6#yIS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327275" cy="1551940"/>
                          </a:xfrm>
                          <a:prstGeom prst="rect">
                            <a:avLst/>
                          </a:prstGeom>
                          <a:noFill/>
                          <a:ln>
                            <a:noFill/>
                          </a:ln>
                        </pic:spPr>
                      </pic:pic>
                    </a:graphicData>
                  </a:graphic>
                </wp:inline>
              </w:drawing>
            </w:r>
          </w:p>
        </w:tc>
        <w:tc>
          <w:tcPr>
            <w:tcW w:w="1710" w:type="dxa"/>
            <w:shd w:val="clear" w:color="auto" w:fill="FFFFFF" w:themeFill="background1"/>
          </w:tcPr>
          <w:p w14:paraId="058AAD10" w14:textId="77777777" w:rsidR="00C16B21" w:rsidRDefault="00735AB0" w:rsidP="6F064104">
            <w:pPr>
              <w:rPr>
                <w:rFonts w:ascii="Arial" w:eastAsia="Calibri" w:hAnsi="Arial" w:cs="Arial"/>
              </w:rPr>
            </w:pPr>
            <w:r>
              <w:rPr>
                <w:rFonts w:ascii="Arial" w:eastAsia="Calibri" w:hAnsi="Arial" w:cs="Arial"/>
              </w:rPr>
              <w:t>Arthur Silverstein</w:t>
            </w:r>
          </w:p>
          <w:p w14:paraId="5C56DFC3" w14:textId="77777777" w:rsidR="008E0BE8" w:rsidRDefault="008E0BE8" w:rsidP="6F064104">
            <w:pPr>
              <w:rPr>
                <w:rFonts w:ascii="Arial" w:eastAsia="Calibri" w:hAnsi="Arial" w:cs="Arial"/>
              </w:rPr>
            </w:pPr>
            <w:r>
              <w:rPr>
                <w:rFonts w:ascii="Arial" w:eastAsia="Calibri" w:hAnsi="Arial" w:cs="Arial"/>
              </w:rPr>
              <w:t>68-years old</w:t>
            </w:r>
          </w:p>
          <w:p w14:paraId="4DD3C464" w14:textId="1A62F06D" w:rsidR="008E0BE8" w:rsidRDefault="008E0BE8" w:rsidP="6F064104">
            <w:pPr>
              <w:rPr>
                <w:rFonts w:ascii="Arial" w:eastAsia="Calibri" w:hAnsi="Arial" w:cs="Arial"/>
              </w:rPr>
            </w:pPr>
            <w:r>
              <w:rPr>
                <w:rFonts w:ascii="Arial" w:eastAsia="Calibri" w:hAnsi="Arial" w:cs="Arial"/>
              </w:rPr>
              <w:t>Acuity level 3</w:t>
            </w:r>
          </w:p>
        </w:tc>
        <w:tc>
          <w:tcPr>
            <w:tcW w:w="4783" w:type="dxa"/>
            <w:shd w:val="clear" w:color="auto" w:fill="FFFFFF" w:themeFill="background1"/>
          </w:tcPr>
          <w:p w14:paraId="50221E06" w14:textId="0CD5FBBD" w:rsidR="00C16B21" w:rsidRPr="00735AB0" w:rsidRDefault="00735AB0" w:rsidP="004C245C">
            <w:pPr>
              <w:widowControl w:val="0"/>
              <w:pBdr>
                <w:top w:val="nil"/>
                <w:left w:val="nil"/>
                <w:bottom w:val="nil"/>
                <w:right w:val="nil"/>
                <w:between w:val="nil"/>
              </w:pBdr>
              <w:rPr>
                <w:rFonts w:ascii="Arial" w:hAnsi="Arial" w:cs="Arial"/>
              </w:rPr>
            </w:pPr>
            <w:r w:rsidRPr="00735AB0">
              <w:rPr>
                <w:rFonts w:ascii="Arial" w:hAnsi="Arial" w:cs="Arial"/>
              </w:rPr>
              <w:t xml:space="preserve">Arthur Silverstein, a 68-year-old homeless Vietnam veteran recently hospitalized for PTSD resulting from the abuse suffered during imprisonment by Viet Cong.  Arthur lives in a homeless shelter. He has experienced intermittent homelessness and alcohol addiction since his wife died 18 years ago.  Arthur experiences flashbacks and nightmares. He is hyper-vigilant and becomes anxious in crowded spaces or in large groups of people. </w:t>
            </w:r>
            <w:r w:rsidRPr="006D7A8C">
              <w:rPr>
                <w:rFonts w:ascii="Arial" w:hAnsi="Arial" w:cs="Arial"/>
              </w:rPr>
              <w:t xml:space="preserve">Medications: </w:t>
            </w:r>
            <w:r w:rsidRPr="00735AB0">
              <w:rPr>
                <w:rFonts w:ascii="Arial" w:hAnsi="Arial" w:cs="Arial"/>
              </w:rPr>
              <w:t xml:space="preserve">NKDA.  Paroxetine (Paxil) 30 mg daily for management of depression, hypervigilance and PTSD symptoms and zolpidem (Ambien) for sleep as needed.  </w:t>
            </w:r>
            <w:r w:rsidRPr="006D7A8C">
              <w:rPr>
                <w:rFonts w:ascii="Arial" w:hAnsi="Arial" w:cs="Arial"/>
              </w:rPr>
              <w:t>Social history:</w:t>
            </w:r>
            <w:r w:rsidRPr="00735AB0">
              <w:rPr>
                <w:rFonts w:ascii="Arial" w:hAnsi="Arial" w:cs="Arial"/>
              </w:rPr>
              <w:t xml:space="preserve"> Arthur lives in a homeless shelter. Arthur openly struggles with the day room and the men’s living quarters due to the number of people and limited personal space. Because of Arthur’s alcohol addiction he has been denied access to the shelter if he was intoxicated forcing him to sleep outdoors, regardless of the weather.  Arthur has three children that he has not seen since shortly after his wife died due to his mental health and alcohol abuse.</w:t>
            </w:r>
          </w:p>
        </w:tc>
        <w:tc>
          <w:tcPr>
            <w:tcW w:w="1800" w:type="dxa"/>
            <w:shd w:val="clear" w:color="auto" w:fill="FFFFFF" w:themeFill="background1"/>
          </w:tcPr>
          <w:p w14:paraId="11A78A47" w14:textId="77777777" w:rsidR="00C16B21" w:rsidRDefault="00261DE4" w:rsidP="00A445D6">
            <w:pPr>
              <w:rPr>
                <w:rFonts w:ascii="Arial" w:eastAsia="Calibri" w:hAnsi="Arial" w:cs="Arial"/>
              </w:rPr>
            </w:pPr>
            <w:r>
              <w:rPr>
                <w:rFonts w:ascii="Arial" w:eastAsia="Calibri" w:hAnsi="Arial" w:cs="Arial"/>
              </w:rPr>
              <w:t>Homelessness</w:t>
            </w:r>
          </w:p>
          <w:p w14:paraId="6B4290BF" w14:textId="77777777" w:rsidR="00261DE4" w:rsidRDefault="00261DE4" w:rsidP="00A445D6">
            <w:pPr>
              <w:rPr>
                <w:rFonts w:ascii="Arial" w:eastAsia="Calibri" w:hAnsi="Arial" w:cs="Arial"/>
              </w:rPr>
            </w:pPr>
          </w:p>
          <w:p w14:paraId="31FBC8D0" w14:textId="77777777" w:rsidR="00261DE4" w:rsidRDefault="00261DE4" w:rsidP="00A445D6">
            <w:pPr>
              <w:rPr>
                <w:rFonts w:ascii="Arial" w:eastAsia="Calibri" w:hAnsi="Arial" w:cs="Arial"/>
              </w:rPr>
            </w:pPr>
            <w:r>
              <w:rPr>
                <w:rFonts w:ascii="Arial" w:eastAsia="Calibri" w:hAnsi="Arial" w:cs="Arial"/>
              </w:rPr>
              <w:t>Alcoholism</w:t>
            </w:r>
          </w:p>
          <w:p w14:paraId="5B3EA4F4" w14:textId="77777777" w:rsidR="00261DE4" w:rsidRDefault="00261DE4" w:rsidP="00A445D6">
            <w:pPr>
              <w:rPr>
                <w:rFonts w:ascii="Arial" w:eastAsia="Calibri" w:hAnsi="Arial" w:cs="Arial"/>
              </w:rPr>
            </w:pPr>
          </w:p>
          <w:p w14:paraId="47E6A305" w14:textId="1B98C3BB" w:rsidR="00261DE4" w:rsidRDefault="00261DE4" w:rsidP="00C62641">
            <w:pPr>
              <w:rPr>
                <w:rFonts w:ascii="Arial" w:eastAsia="Calibri" w:hAnsi="Arial" w:cs="Arial"/>
              </w:rPr>
            </w:pPr>
            <w:r>
              <w:rPr>
                <w:rFonts w:ascii="Arial" w:eastAsia="Calibri" w:hAnsi="Arial" w:cs="Arial"/>
              </w:rPr>
              <w:t>Post-traumatic Stress</w:t>
            </w:r>
            <w:r w:rsidR="00C62641">
              <w:rPr>
                <w:rFonts w:ascii="Arial" w:eastAsia="Calibri" w:hAnsi="Arial" w:cs="Arial"/>
              </w:rPr>
              <w:t xml:space="preserve"> </w:t>
            </w:r>
            <w:r>
              <w:rPr>
                <w:rFonts w:ascii="Arial" w:eastAsia="Calibri" w:hAnsi="Arial" w:cs="Arial"/>
              </w:rPr>
              <w:t xml:space="preserve">  Disorder</w:t>
            </w:r>
          </w:p>
        </w:tc>
        <w:tc>
          <w:tcPr>
            <w:tcW w:w="2075" w:type="dxa"/>
            <w:shd w:val="clear" w:color="auto" w:fill="FFFFFF" w:themeFill="background1"/>
          </w:tcPr>
          <w:p w14:paraId="7B54419E" w14:textId="77777777" w:rsidR="00C16B21" w:rsidRDefault="00261DE4" w:rsidP="00A445D6">
            <w:pPr>
              <w:rPr>
                <w:rFonts w:ascii="Arial" w:eastAsia="Calibri" w:hAnsi="Arial" w:cs="Arial"/>
              </w:rPr>
            </w:pPr>
            <w:r>
              <w:rPr>
                <w:rFonts w:ascii="Arial" w:eastAsia="Calibri" w:hAnsi="Arial" w:cs="Arial"/>
              </w:rPr>
              <w:t>Advocacy</w:t>
            </w:r>
          </w:p>
          <w:p w14:paraId="709C4F73" w14:textId="77777777" w:rsidR="00261DE4" w:rsidRDefault="00261DE4" w:rsidP="00A445D6">
            <w:pPr>
              <w:rPr>
                <w:rFonts w:ascii="Arial" w:eastAsia="Calibri" w:hAnsi="Arial" w:cs="Arial"/>
              </w:rPr>
            </w:pPr>
          </w:p>
          <w:p w14:paraId="5FB9AB86" w14:textId="352D3FA7" w:rsidR="00261DE4" w:rsidRDefault="00261DE4" w:rsidP="00A445D6">
            <w:pPr>
              <w:rPr>
                <w:rFonts w:ascii="Arial" w:eastAsia="Calibri" w:hAnsi="Arial" w:cs="Arial"/>
              </w:rPr>
            </w:pPr>
            <w:r>
              <w:rPr>
                <w:rFonts w:ascii="Arial" w:eastAsia="Calibri" w:hAnsi="Arial" w:cs="Arial"/>
              </w:rPr>
              <w:t>Addiction</w:t>
            </w:r>
          </w:p>
          <w:p w14:paraId="23EFBD11" w14:textId="3F34EF05" w:rsidR="00C62641" w:rsidRDefault="00C62641" w:rsidP="00A445D6">
            <w:pPr>
              <w:rPr>
                <w:rFonts w:ascii="Arial" w:eastAsia="Calibri" w:hAnsi="Arial" w:cs="Arial"/>
              </w:rPr>
            </w:pPr>
          </w:p>
          <w:p w14:paraId="7B1CABB3" w14:textId="77777777" w:rsidR="00C62641" w:rsidRDefault="00C62641" w:rsidP="00C62641">
            <w:pPr>
              <w:rPr>
                <w:rFonts w:ascii="Arial" w:eastAsia="Calibri" w:hAnsi="Arial" w:cs="Arial"/>
              </w:rPr>
            </w:pPr>
            <w:r>
              <w:rPr>
                <w:rFonts w:ascii="Arial" w:eastAsia="Calibri" w:hAnsi="Arial" w:cs="Arial"/>
              </w:rPr>
              <w:t>Role of the nurse</w:t>
            </w:r>
          </w:p>
          <w:p w14:paraId="6CC27558" w14:textId="77777777" w:rsidR="00C62641" w:rsidRDefault="00C62641" w:rsidP="00A445D6">
            <w:pPr>
              <w:rPr>
                <w:rFonts w:ascii="Arial" w:eastAsia="Calibri" w:hAnsi="Arial" w:cs="Arial"/>
              </w:rPr>
            </w:pPr>
          </w:p>
          <w:p w14:paraId="2F2E826A" w14:textId="77777777" w:rsidR="00261DE4" w:rsidRDefault="00261DE4" w:rsidP="00A445D6">
            <w:pPr>
              <w:rPr>
                <w:rFonts w:ascii="Arial" w:eastAsia="Calibri" w:hAnsi="Arial" w:cs="Arial"/>
              </w:rPr>
            </w:pPr>
          </w:p>
          <w:p w14:paraId="7608E4A9" w14:textId="70F62D23" w:rsidR="00261DE4" w:rsidRDefault="00261DE4" w:rsidP="00A445D6">
            <w:pPr>
              <w:rPr>
                <w:rFonts w:ascii="Arial" w:eastAsia="Calibri" w:hAnsi="Arial" w:cs="Arial"/>
              </w:rPr>
            </w:pPr>
          </w:p>
        </w:tc>
      </w:tr>
      <w:tr w:rsidR="00C16B21" w:rsidRPr="004B74B8" w14:paraId="5A03EE59" w14:textId="77777777" w:rsidTr="0069086C">
        <w:tc>
          <w:tcPr>
            <w:tcW w:w="2592" w:type="dxa"/>
            <w:shd w:val="clear" w:color="auto" w:fill="FFFFFF" w:themeFill="background1"/>
          </w:tcPr>
          <w:p w14:paraId="0ECCC091" w14:textId="2F5F746D" w:rsidR="00C16B21" w:rsidRDefault="008E0BE8" w:rsidP="6F064104">
            <w:pPr>
              <w:rPr>
                <w:noProof/>
              </w:rPr>
            </w:pPr>
            <w:r>
              <w:rPr>
                <w:noProof/>
              </w:rPr>
              <w:drawing>
                <wp:inline distT="0" distB="0" distL="0" distR="0" wp14:anchorId="7C024F50" wp14:editId="7FA9A878">
                  <wp:extent cx="1524000" cy="1076325"/>
                  <wp:effectExtent l="0" t="0" r="0" b="9525"/>
                  <wp:docPr id="1033695280" name="Picture 1033695280" descr="P3120C101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80" name="Picture 1033695280" descr="P3120C101T6#yIS1"/>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524000" cy="1076325"/>
                          </a:xfrm>
                          <a:prstGeom prst="rect">
                            <a:avLst/>
                          </a:prstGeom>
                          <a:noFill/>
                          <a:ln>
                            <a:noFill/>
                          </a:ln>
                        </pic:spPr>
                      </pic:pic>
                    </a:graphicData>
                  </a:graphic>
                </wp:inline>
              </w:drawing>
            </w:r>
          </w:p>
        </w:tc>
        <w:tc>
          <w:tcPr>
            <w:tcW w:w="1710" w:type="dxa"/>
            <w:shd w:val="clear" w:color="auto" w:fill="FFFFFF" w:themeFill="background1"/>
          </w:tcPr>
          <w:p w14:paraId="07628CBD" w14:textId="77777777" w:rsidR="00C16B21" w:rsidRDefault="00735AB0" w:rsidP="6F064104">
            <w:pPr>
              <w:rPr>
                <w:rFonts w:ascii="Arial" w:eastAsia="Calibri" w:hAnsi="Arial" w:cs="Arial"/>
              </w:rPr>
            </w:pPr>
            <w:r>
              <w:rPr>
                <w:rFonts w:ascii="Arial" w:eastAsia="Calibri" w:hAnsi="Arial" w:cs="Arial"/>
              </w:rPr>
              <w:t>Ramona Stukes</w:t>
            </w:r>
          </w:p>
          <w:p w14:paraId="7C79689D" w14:textId="77777777" w:rsidR="00261DE4" w:rsidRDefault="00261DE4" w:rsidP="6F064104">
            <w:pPr>
              <w:rPr>
                <w:rFonts w:ascii="Arial" w:eastAsia="Calibri" w:hAnsi="Arial" w:cs="Arial"/>
              </w:rPr>
            </w:pPr>
            <w:r>
              <w:rPr>
                <w:rFonts w:ascii="Arial" w:eastAsia="Calibri" w:hAnsi="Arial" w:cs="Arial"/>
              </w:rPr>
              <w:t>69-years-old</w:t>
            </w:r>
          </w:p>
          <w:p w14:paraId="60042A41" w14:textId="04777420" w:rsidR="00261DE4" w:rsidRDefault="00261DE4" w:rsidP="6F064104">
            <w:pPr>
              <w:rPr>
                <w:rFonts w:ascii="Arial" w:eastAsia="Calibri" w:hAnsi="Arial" w:cs="Arial"/>
              </w:rPr>
            </w:pPr>
            <w:r>
              <w:rPr>
                <w:rFonts w:ascii="Arial" w:eastAsia="Calibri" w:hAnsi="Arial" w:cs="Arial"/>
              </w:rPr>
              <w:t>Acuity level 3</w:t>
            </w:r>
          </w:p>
        </w:tc>
        <w:tc>
          <w:tcPr>
            <w:tcW w:w="4783" w:type="dxa"/>
            <w:shd w:val="clear" w:color="auto" w:fill="FFFFFF" w:themeFill="background1"/>
          </w:tcPr>
          <w:p w14:paraId="1AD5E691" w14:textId="42612F57" w:rsidR="00C16B21" w:rsidRPr="008E0BE8" w:rsidRDefault="008E0BE8" w:rsidP="006D7A8C">
            <w:pPr>
              <w:widowControl w:val="0"/>
              <w:pBdr>
                <w:top w:val="nil"/>
                <w:left w:val="nil"/>
                <w:bottom w:val="nil"/>
                <w:right w:val="nil"/>
                <w:between w:val="nil"/>
              </w:pBdr>
              <w:rPr>
                <w:rFonts w:ascii="Arial" w:hAnsi="Arial" w:cs="Arial"/>
              </w:rPr>
            </w:pPr>
            <w:r w:rsidRPr="008E0BE8">
              <w:rPr>
                <w:rFonts w:ascii="Arial" w:hAnsi="Arial" w:cs="Arial"/>
              </w:rPr>
              <w:t xml:space="preserve">Ramona Stukes is a 69-year-old female who had a failed cholecystectomy and subsequent ileostomy. Ramona was discharged postoperatively to home six weeks ago. Ramona’s ostomy appliance has been leaking. She is frustrated and overwhelmed with the new appliance and the fact it is not working properly. Ramona’s neighbor, Shirley, has been assisting in her care since she has been home  because Ramona’s husband is unwilling to assist with her ostomy care. She is 64 inches tall and weighs 226 pounds. </w:t>
            </w:r>
            <w:r w:rsidRPr="002A7860">
              <w:rPr>
                <w:rFonts w:ascii="Arial" w:hAnsi="Arial" w:cs="Arial"/>
              </w:rPr>
              <w:t>Medications: NKDA. Oxycodone with acetaminophen (Percocet) 1-2 tablets every four hours as needed for postoperative pain, gabapentin (Neurontin) 300 mg by mouth three times daily for chronic nerve pain and ketorolac (Toradol) every 6 hours as needed for breakthrough pain. Medical history:  Ramona was diagnosed with and treated for chronic nerve pain. Ramona reports “I have had so much pain since the surgery. I take all the medicine I can but it still doesn’t help.” Surgical history: positive for a ruptured appendectomy at age 18 and her recent history of failed cholecystectomy and subsequent ileostomy. Social history: Ramona</w:t>
            </w:r>
            <w:r w:rsidRPr="008E0BE8">
              <w:rPr>
                <w:rFonts w:ascii="Arial" w:hAnsi="Arial" w:cs="Arial"/>
              </w:rPr>
              <w:t xml:space="preserve"> lives in a single-family home with her husband. Both Ramona and her husband are retired.</w:t>
            </w:r>
            <w:r w:rsidR="006D7A8C">
              <w:rPr>
                <w:rFonts w:ascii="Arial" w:hAnsi="Arial" w:cs="Arial"/>
              </w:rPr>
              <w:t xml:space="preserve"> </w:t>
            </w:r>
            <w:r w:rsidRPr="002A7860">
              <w:rPr>
                <w:rFonts w:ascii="Arial" w:hAnsi="Arial" w:cs="Arial"/>
              </w:rPr>
              <w:t>Community Assessment:</w:t>
            </w:r>
            <w:r w:rsidRPr="008E0BE8">
              <w:rPr>
                <w:rFonts w:ascii="Arial" w:hAnsi="Arial" w:cs="Arial"/>
                <w:b/>
                <w:bCs/>
              </w:rPr>
              <w:t xml:space="preserve"> </w:t>
            </w:r>
            <w:r w:rsidRPr="008E0BE8">
              <w:rPr>
                <w:rFonts w:ascii="Arial" w:hAnsi="Arial" w:cs="Arial"/>
              </w:rPr>
              <w:t>Ramona and her husband live in a single- family home in a rural farming community. The town is 4 miles south of their home and consists of the local VFW, a church, and gas station with a convenience store, and a small café. The next nearest town, is 12 miles from home has a population of 37,000. Twin Valley offers a large discount department store with a pharmacy, two large service grocery stores and multiple restaurants, places of worship, banks and on and off liquor sales, and specialty shops. Twin Valley is home to a critical access hospital and an outreach specialty clinic supported from the major city 37 miles south.</w:t>
            </w:r>
          </w:p>
        </w:tc>
        <w:tc>
          <w:tcPr>
            <w:tcW w:w="1800" w:type="dxa"/>
            <w:shd w:val="clear" w:color="auto" w:fill="FFFFFF" w:themeFill="background1"/>
          </w:tcPr>
          <w:p w14:paraId="3C682AEA" w14:textId="77777777" w:rsidR="00C16B21" w:rsidRDefault="00C62641" w:rsidP="00A445D6">
            <w:pPr>
              <w:rPr>
                <w:rFonts w:ascii="Arial" w:eastAsia="Calibri" w:hAnsi="Arial" w:cs="Arial"/>
              </w:rPr>
            </w:pPr>
            <w:r>
              <w:rPr>
                <w:rFonts w:ascii="Arial" w:eastAsia="Calibri" w:hAnsi="Arial" w:cs="Arial"/>
              </w:rPr>
              <w:t>Pain</w:t>
            </w:r>
          </w:p>
          <w:p w14:paraId="02F6125E" w14:textId="77777777" w:rsidR="00C62641" w:rsidRDefault="00C62641" w:rsidP="00A445D6">
            <w:pPr>
              <w:rPr>
                <w:rFonts w:ascii="Arial" w:eastAsia="Calibri" w:hAnsi="Arial" w:cs="Arial"/>
              </w:rPr>
            </w:pPr>
          </w:p>
          <w:p w14:paraId="11C79004" w14:textId="77777777" w:rsidR="00C62641" w:rsidRDefault="00C62641" w:rsidP="00A445D6">
            <w:pPr>
              <w:rPr>
                <w:rFonts w:ascii="Arial" w:eastAsia="Calibri" w:hAnsi="Arial" w:cs="Arial"/>
              </w:rPr>
            </w:pPr>
            <w:r>
              <w:rPr>
                <w:rFonts w:ascii="Arial" w:eastAsia="Calibri" w:hAnsi="Arial" w:cs="Arial"/>
              </w:rPr>
              <w:t xml:space="preserve">Prescription </w:t>
            </w:r>
          </w:p>
          <w:p w14:paraId="6DA126A7" w14:textId="5700D868" w:rsidR="00C62641" w:rsidRDefault="00C62641" w:rsidP="00A445D6">
            <w:pPr>
              <w:rPr>
                <w:rFonts w:ascii="Arial" w:eastAsia="Calibri" w:hAnsi="Arial" w:cs="Arial"/>
              </w:rPr>
            </w:pPr>
            <w:r>
              <w:rPr>
                <w:rFonts w:ascii="Arial" w:eastAsia="Calibri" w:hAnsi="Arial" w:cs="Arial"/>
              </w:rPr>
              <w:t>drug abuse</w:t>
            </w:r>
          </w:p>
          <w:p w14:paraId="033DC359" w14:textId="77777777" w:rsidR="00C62641" w:rsidRDefault="00C62641" w:rsidP="00A445D6">
            <w:pPr>
              <w:rPr>
                <w:rFonts w:ascii="Arial" w:eastAsia="Calibri" w:hAnsi="Arial" w:cs="Arial"/>
              </w:rPr>
            </w:pPr>
          </w:p>
          <w:p w14:paraId="31CA6798" w14:textId="77777777" w:rsidR="00C62641" w:rsidRDefault="00C62641" w:rsidP="00A445D6">
            <w:pPr>
              <w:rPr>
                <w:rFonts w:ascii="Arial" w:eastAsia="Calibri" w:hAnsi="Arial" w:cs="Arial"/>
              </w:rPr>
            </w:pPr>
            <w:r>
              <w:rPr>
                <w:rFonts w:ascii="Arial" w:eastAsia="Calibri" w:hAnsi="Arial" w:cs="Arial"/>
              </w:rPr>
              <w:t>Ostomy</w:t>
            </w:r>
          </w:p>
          <w:p w14:paraId="1D166D11" w14:textId="77777777" w:rsidR="00C62641" w:rsidRDefault="00C62641" w:rsidP="00A445D6">
            <w:pPr>
              <w:rPr>
                <w:rFonts w:ascii="Arial" w:eastAsia="Calibri" w:hAnsi="Arial" w:cs="Arial"/>
              </w:rPr>
            </w:pPr>
          </w:p>
          <w:p w14:paraId="37625D6C" w14:textId="77777777" w:rsidR="00C62641" w:rsidRDefault="00C62641" w:rsidP="00A445D6">
            <w:pPr>
              <w:rPr>
                <w:rFonts w:ascii="Arial" w:eastAsia="Calibri" w:hAnsi="Arial" w:cs="Arial"/>
              </w:rPr>
            </w:pPr>
            <w:r>
              <w:rPr>
                <w:rFonts w:ascii="Arial" w:eastAsia="Calibri" w:hAnsi="Arial" w:cs="Arial"/>
              </w:rPr>
              <w:t>Coping</w:t>
            </w:r>
          </w:p>
          <w:p w14:paraId="4040B532" w14:textId="77777777" w:rsidR="00C62641" w:rsidRDefault="00C62641" w:rsidP="00A445D6">
            <w:pPr>
              <w:rPr>
                <w:rFonts w:ascii="Arial" w:eastAsia="Calibri" w:hAnsi="Arial" w:cs="Arial"/>
              </w:rPr>
            </w:pPr>
          </w:p>
          <w:p w14:paraId="1AFB122F" w14:textId="2AA73934" w:rsidR="00C62641" w:rsidRDefault="00C62641" w:rsidP="00A445D6">
            <w:pPr>
              <w:rPr>
                <w:rFonts w:ascii="Arial" w:eastAsia="Calibri" w:hAnsi="Arial" w:cs="Arial"/>
              </w:rPr>
            </w:pPr>
            <w:r>
              <w:rPr>
                <w:rFonts w:ascii="Arial" w:eastAsia="Calibri" w:hAnsi="Arial" w:cs="Arial"/>
              </w:rPr>
              <w:t xml:space="preserve">Rural health </w:t>
            </w:r>
          </w:p>
        </w:tc>
        <w:tc>
          <w:tcPr>
            <w:tcW w:w="2075" w:type="dxa"/>
            <w:shd w:val="clear" w:color="auto" w:fill="FFFFFF" w:themeFill="background1"/>
          </w:tcPr>
          <w:p w14:paraId="2DFFF3DC" w14:textId="77777777" w:rsidR="00C16B21" w:rsidRDefault="00C62641" w:rsidP="00A445D6">
            <w:pPr>
              <w:rPr>
                <w:rFonts w:ascii="Arial" w:eastAsia="Calibri" w:hAnsi="Arial" w:cs="Arial"/>
              </w:rPr>
            </w:pPr>
            <w:r>
              <w:rPr>
                <w:rFonts w:ascii="Arial" w:eastAsia="Calibri" w:hAnsi="Arial" w:cs="Arial"/>
              </w:rPr>
              <w:t>Addiction</w:t>
            </w:r>
          </w:p>
          <w:p w14:paraId="29BBBC4E" w14:textId="77777777" w:rsidR="00C62641" w:rsidRDefault="00C62641" w:rsidP="00A445D6">
            <w:pPr>
              <w:rPr>
                <w:rFonts w:ascii="Arial" w:eastAsia="Calibri" w:hAnsi="Arial" w:cs="Arial"/>
              </w:rPr>
            </w:pPr>
          </w:p>
          <w:p w14:paraId="3C6F574A" w14:textId="77777777" w:rsidR="00C62641" w:rsidRDefault="00C62641" w:rsidP="00A445D6">
            <w:pPr>
              <w:rPr>
                <w:rFonts w:ascii="Arial" w:eastAsia="Calibri" w:hAnsi="Arial" w:cs="Arial"/>
              </w:rPr>
            </w:pPr>
            <w:r>
              <w:rPr>
                <w:rFonts w:ascii="Arial" w:eastAsia="Calibri" w:hAnsi="Arial" w:cs="Arial"/>
              </w:rPr>
              <w:t>Coping</w:t>
            </w:r>
          </w:p>
          <w:p w14:paraId="10A993C7" w14:textId="77777777" w:rsidR="00C62641" w:rsidRDefault="00C62641" w:rsidP="00A445D6">
            <w:pPr>
              <w:rPr>
                <w:rFonts w:ascii="Arial" w:eastAsia="Calibri" w:hAnsi="Arial" w:cs="Arial"/>
              </w:rPr>
            </w:pPr>
          </w:p>
          <w:p w14:paraId="1110C783" w14:textId="77777777" w:rsidR="00C62641" w:rsidRDefault="00C62641" w:rsidP="00A445D6">
            <w:pPr>
              <w:rPr>
                <w:rFonts w:ascii="Arial" w:eastAsia="Calibri" w:hAnsi="Arial" w:cs="Arial"/>
              </w:rPr>
            </w:pPr>
            <w:r>
              <w:rPr>
                <w:rFonts w:ascii="Arial" w:eastAsia="Calibri" w:hAnsi="Arial" w:cs="Arial"/>
              </w:rPr>
              <w:t>Pain</w:t>
            </w:r>
          </w:p>
          <w:p w14:paraId="069745ED" w14:textId="77777777" w:rsidR="00C62641" w:rsidRDefault="00C62641" w:rsidP="00A445D6">
            <w:pPr>
              <w:rPr>
                <w:rFonts w:ascii="Arial" w:eastAsia="Calibri" w:hAnsi="Arial" w:cs="Arial"/>
              </w:rPr>
            </w:pPr>
          </w:p>
          <w:p w14:paraId="4DA06280" w14:textId="77777777" w:rsidR="00C62641" w:rsidRDefault="00C62641" w:rsidP="00A445D6">
            <w:pPr>
              <w:rPr>
                <w:rFonts w:ascii="Arial" w:eastAsia="Calibri" w:hAnsi="Arial" w:cs="Arial"/>
              </w:rPr>
            </w:pPr>
            <w:r>
              <w:rPr>
                <w:rFonts w:ascii="Arial" w:eastAsia="Calibri" w:hAnsi="Arial" w:cs="Arial"/>
              </w:rPr>
              <w:t>Role of the nurse</w:t>
            </w:r>
          </w:p>
          <w:p w14:paraId="32028075" w14:textId="77777777" w:rsidR="00C62641" w:rsidRDefault="00C62641" w:rsidP="00A445D6">
            <w:pPr>
              <w:rPr>
                <w:rFonts w:ascii="Arial" w:eastAsia="Calibri" w:hAnsi="Arial" w:cs="Arial"/>
              </w:rPr>
            </w:pPr>
          </w:p>
          <w:p w14:paraId="77779A95" w14:textId="77777777" w:rsidR="00C62641" w:rsidRDefault="00C62641" w:rsidP="00A445D6">
            <w:pPr>
              <w:rPr>
                <w:rFonts w:ascii="Arial" w:eastAsia="Calibri" w:hAnsi="Arial" w:cs="Arial"/>
              </w:rPr>
            </w:pPr>
            <w:r>
              <w:rPr>
                <w:rFonts w:ascii="Arial" w:eastAsia="Calibri" w:hAnsi="Arial" w:cs="Arial"/>
              </w:rPr>
              <w:t>Tissue integrity</w:t>
            </w:r>
          </w:p>
          <w:p w14:paraId="3617D002" w14:textId="77777777" w:rsidR="00C62641" w:rsidRDefault="00C62641" w:rsidP="00A445D6">
            <w:pPr>
              <w:rPr>
                <w:rFonts w:ascii="Arial" w:eastAsia="Calibri" w:hAnsi="Arial" w:cs="Arial"/>
              </w:rPr>
            </w:pPr>
          </w:p>
          <w:p w14:paraId="43F211FC" w14:textId="77777777" w:rsidR="00C62641" w:rsidRDefault="00C62641" w:rsidP="00A445D6">
            <w:pPr>
              <w:rPr>
                <w:rFonts w:ascii="Arial" w:eastAsia="Calibri" w:hAnsi="Arial" w:cs="Arial"/>
              </w:rPr>
            </w:pPr>
            <w:r>
              <w:rPr>
                <w:rFonts w:ascii="Arial" w:eastAsia="Calibri" w:hAnsi="Arial" w:cs="Arial"/>
              </w:rPr>
              <w:t>Family dynamics</w:t>
            </w:r>
          </w:p>
          <w:p w14:paraId="40013746" w14:textId="77777777" w:rsidR="00C62641" w:rsidRDefault="00C62641" w:rsidP="00A445D6">
            <w:pPr>
              <w:rPr>
                <w:rFonts w:ascii="Arial" w:eastAsia="Calibri" w:hAnsi="Arial" w:cs="Arial"/>
              </w:rPr>
            </w:pPr>
          </w:p>
          <w:p w14:paraId="2CF54FD2" w14:textId="38A8D507" w:rsidR="00C62641" w:rsidRDefault="00C62641" w:rsidP="00C62641">
            <w:pPr>
              <w:rPr>
                <w:rFonts w:ascii="Arial" w:eastAsia="Calibri" w:hAnsi="Arial" w:cs="Arial"/>
              </w:rPr>
            </w:pPr>
          </w:p>
        </w:tc>
      </w:tr>
      <w:tr w:rsidR="00735AB0" w:rsidRPr="004B74B8" w14:paraId="6D32B94F" w14:textId="77777777" w:rsidTr="0069086C">
        <w:tc>
          <w:tcPr>
            <w:tcW w:w="2592" w:type="dxa"/>
            <w:shd w:val="clear" w:color="auto" w:fill="FFFFFF" w:themeFill="background1"/>
          </w:tcPr>
          <w:p w14:paraId="2A20B56F" w14:textId="23FAFD58" w:rsidR="00735AB0" w:rsidRDefault="008E0BE8" w:rsidP="6F064104">
            <w:pPr>
              <w:rPr>
                <w:noProof/>
              </w:rPr>
            </w:pPr>
            <w:r>
              <w:rPr>
                <w:noProof/>
              </w:rPr>
              <w:drawing>
                <wp:inline distT="0" distB="0" distL="0" distR="0" wp14:anchorId="6ED5F1D5" wp14:editId="20AB628E">
                  <wp:extent cx="2327275" cy="1551940"/>
                  <wp:effectExtent l="0" t="0" r="0" b="0"/>
                  <wp:docPr id="1033695281" name="Picture 1033695281" descr="P3150C106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81" name="Picture 1033695281" descr="P3150C106T6#yIS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327275" cy="1551940"/>
                          </a:xfrm>
                          <a:prstGeom prst="rect">
                            <a:avLst/>
                          </a:prstGeom>
                          <a:noFill/>
                          <a:ln>
                            <a:noFill/>
                          </a:ln>
                        </pic:spPr>
                      </pic:pic>
                    </a:graphicData>
                  </a:graphic>
                </wp:inline>
              </w:drawing>
            </w:r>
          </w:p>
        </w:tc>
        <w:tc>
          <w:tcPr>
            <w:tcW w:w="1710" w:type="dxa"/>
            <w:shd w:val="clear" w:color="auto" w:fill="FFFFFF" w:themeFill="background1"/>
          </w:tcPr>
          <w:p w14:paraId="47F32B46" w14:textId="77777777" w:rsidR="00735AB0" w:rsidRDefault="00735AB0" w:rsidP="6F064104">
            <w:pPr>
              <w:rPr>
                <w:rFonts w:ascii="Arial" w:eastAsia="Calibri" w:hAnsi="Arial" w:cs="Arial"/>
              </w:rPr>
            </w:pPr>
            <w:r>
              <w:rPr>
                <w:rFonts w:ascii="Arial" w:eastAsia="Calibri" w:hAnsi="Arial" w:cs="Arial"/>
              </w:rPr>
              <w:t xml:space="preserve">Roger McClusky </w:t>
            </w:r>
          </w:p>
          <w:p w14:paraId="4B18A61D" w14:textId="77777777" w:rsidR="00261DE4" w:rsidRDefault="00261DE4" w:rsidP="6F064104">
            <w:pPr>
              <w:rPr>
                <w:rFonts w:ascii="Arial" w:eastAsia="Calibri" w:hAnsi="Arial" w:cs="Arial"/>
              </w:rPr>
            </w:pPr>
            <w:r>
              <w:rPr>
                <w:rFonts w:ascii="Arial" w:eastAsia="Calibri" w:hAnsi="Arial" w:cs="Arial"/>
              </w:rPr>
              <w:t>70-years-old</w:t>
            </w:r>
          </w:p>
          <w:p w14:paraId="43DD2988" w14:textId="61A83CDC" w:rsidR="00261DE4" w:rsidRDefault="00261DE4" w:rsidP="6F064104">
            <w:pPr>
              <w:rPr>
                <w:rFonts w:ascii="Arial" w:eastAsia="Calibri" w:hAnsi="Arial" w:cs="Arial"/>
              </w:rPr>
            </w:pPr>
            <w:r>
              <w:rPr>
                <w:rFonts w:ascii="Arial" w:eastAsia="Calibri" w:hAnsi="Arial" w:cs="Arial"/>
              </w:rPr>
              <w:t>Acuity level 2</w:t>
            </w:r>
          </w:p>
        </w:tc>
        <w:tc>
          <w:tcPr>
            <w:tcW w:w="4783" w:type="dxa"/>
            <w:shd w:val="clear" w:color="auto" w:fill="FFFFFF" w:themeFill="background1"/>
          </w:tcPr>
          <w:p w14:paraId="168F27D1" w14:textId="0F258FBE" w:rsidR="00735AB0" w:rsidRPr="008E0BE8" w:rsidRDefault="008E0BE8" w:rsidP="008E0BE8">
            <w:pPr>
              <w:widowControl w:val="0"/>
              <w:pBdr>
                <w:top w:val="nil"/>
                <w:left w:val="nil"/>
                <w:bottom w:val="nil"/>
                <w:right w:val="nil"/>
                <w:between w:val="nil"/>
              </w:pBdr>
              <w:rPr>
                <w:rFonts w:ascii="Arial" w:hAnsi="Arial" w:cs="Arial"/>
              </w:rPr>
            </w:pPr>
            <w:r w:rsidRPr="008E0BE8">
              <w:rPr>
                <w:rFonts w:ascii="Arial" w:hAnsi="Arial" w:cs="Arial"/>
              </w:rPr>
              <w:t>Roger McClusky is a 70-year-old male recently diagnosed with Alzheimer’s Disease dementia following evaluation of forgetfulness, difficulty processing new information, and increased confusion. With his declining memory and hearing impairment Roger’s daughter, Lisa, is concerned about his ability to care for himself and is interested in options to assist him in staying in his home. Medications: NKDA, memantine</w:t>
            </w:r>
            <w:r w:rsidR="006D7A8C">
              <w:rPr>
                <w:rFonts w:ascii="Arial" w:hAnsi="Arial" w:cs="Arial"/>
              </w:rPr>
              <w:t xml:space="preserve"> </w:t>
            </w:r>
            <w:r w:rsidRPr="008E0BE8">
              <w:rPr>
                <w:rFonts w:ascii="Arial" w:hAnsi="Arial" w:cs="Arial"/>
              </w:rPr>
              <w:t xml:space="preserve">one tablet daily. Social history: Roger lives alone in a two-bedroom home in a rural community. Roger came as a migrant worker 40 years ago and worked as farm help providing manual labor in the fields. Roger is active in his church and attends with the men’s Bible study weekly. His daughter lives nearby and visits Roger multiple times per week. </w:t>
            </w:r>
            <w:r>
              <w:rPr>
                <w:rFonts w:ascii="Arial" w:hAnsi="Arial" w:cs="Arial"/>
              </w:rPr>
              <w:t xml:space="preserve"> </w:t>
            </w:r>
            <w:r w:rsidRPr="008E0BE8">
              <w:rPr>
                <w:rFonts w:ascii="Arial" w:hAnsi="Arial" w:cs="Arial"/>
              </w:rPr>
              <w:t xml:space="preserve">Community Assessment: Roger lives in a small rural community with a small downtown. </w:t>
            </w:r>
            <w:r w:rsidR="00DB7B1B">
              <w:rPr>
                <w:rFonts w:ascii="Arial" w:hAnsi="Arial" w:cs="Arial"/>
              </w:rPr>
              <w:t>T</w:t>
            </w:r>
            <w:r w:rsidRPr="008E0BE8">
              <w:rPr>
                <w:rFonts w:ascii="Arial" w:hAnsi="Arial" w:cs="Arial"/>
              </w:rPr>
              <w:t>here is a grocery store, a family-owned pharmacy and milk shake shop, gas station, diner, second-hand store, and an outreach family practice clinic. There are two churches, one on the north side and one on the west end of town. The houses are spaced “a country mile,” separated by farmland and fields. Most of the side roads are gravel. There are no public transportation options.</w:t>
            </w:r>
          </w:p>
        </w:tc>
        <w:tc>
          <w:tcPr>
            <w:tcW w:w="1800" w:type="dxa"/>
            <w:shd w:val="clear" w:color="auto" w:fill="FFFFFF" w:themeFill="background1"/>
          </w:tcPr>
          <w:p w14:paraId="0ACD4D62" w14:textId="21432360" w:rsidR="00C62641" w:rsidRDefault="00C62641" w:rsidP="00A445D6">
            <w:pPr>
              <w:rPr>
                <w:rFonts w:ascii="Arial" w:eastAsia="Calibri" w:hAnsi="Arial" w:cs="Arial"/>
              </w:rPr>
            </w:pPr>
            <w:r>
              <w:rPr>
                <w:rFonts w:ascii="Arial" w:eastAsia="Calibri" w:hAnsi="Arial" w:cs="Arial"/>
              </w:rPr>
              <w:t>Alzheimer’s/ dementia</w:t>
            </w:r>
          </w:p>
          <w:p w14:paraId="0AF316C0" w14:textId="2ABC81A4" w:rsidR="00C62641" w:rsidRDefault="00C62641" w:rsidP="00A445D6">
            <w:pPr>
              <w:rPr>
                <w:rFonts w:ascii="Arial" w:eastAsia="Calibri" w:hAnsi="Arial" w:cs="Arial"/>
              </w:rPr>
            </w:pPr>
          </w:p>
          <w:p w14:paraId="1CC64BC5" w14:textId="4D8253A2" w:rsidR="00C62641" w:rsidRDefault="00C62641" w:rsidP="00A445D6">
            <w:pPr>
              <w:rPr>
                <w:rFonts w:ascii="Arial" w:eastAsia="Calibri" w:hAnsi="Arial" w:cs="Arial"/>
              </w:rPr>
            </w:pPr>
            <w:r>
              <w:rPr>
                <w:rFonts w:ascii="Arial" w:eastAsia="Calibri" w:hAnsi="Arial" w:cs="Arial"/>
              </w:rPr>
              <w:t xml:space="preserve">Migrant </w:t>
            </w:r>
          </w:p>
          <w:p w14:paraId="1BCF50C2" w14:textId="3A1380D5" w:rsidR="00C62641" w:rsidRDefault="00C62641" w:rsidP="00A445D6">
            <w:pPr>
              <w:rPr>
                <w:rFonts w:ascii="Arial" w:eastAsia="Calibri" w:hAnsi="Arial" w:cs="Arial"/>
              </w:rPr>
            </w:pPr>
            <w:r>
              <w:rPr>
                <w:rFonts w:ascii="Arial" w:eastAsia="Calibri" w:hAnsi="Arial" w:cs="Arial"/>
              </w:rPr>
              <w:t xml:space="preserve">   worker</w:t>
            </w:r>
          </w:p>
          <w:p w14:paraId="19423590" w14:textId="1C0D820C" w:rsidR="00C62641" w:rsidRDefault="00C62641" w:rsidP="00A445D6">
            <w:pPr>
              <w:rPr>
                <w:rFonts w:ascii="Arial" w:eastAsia="Calibri" w:hAnsi="Arial" w:cs="Arial"/>
              </w:rPr>
            </w:pPr>
          </w:p>
          <w:p w14:paraId="4D42CAB2" w14:textId="221BBFDC" w:rsidR="00C62641" w:rsidRDefault="00C62641" w:rsidP="00A445D6">
            <w:pPr>
              <w:rPr>
                <w:rFonts w:ascii="Arial" w:eastAsia="Calibri" w:hAnsi="Arial" w:cs="Arial"/>
              </w:rPr>
            </w:pPr>
            <w:r>
              <w:rPr>
                <w:rFonts w:ascii="Arial" w:eastAsia="Calibri" w:hAnsi="Arial" w:cs="Arial"/>
              </w:rPr>
              <w:t>Parish nursing</w:t>
            </w:r>
          </w:p>
          <w:p w14:paraId="1D9C1DD6" w14:textId="09315617" w:rsidR="00C62641" w:rsidRDefault="00C62641" w:rsidP="00A445D6">
            <w:pPr>
              <w:rPr>
                <w:rFonts w:ascii="Arial" w:eastAsia="Calibri" w:hAnsi="Arial" w:cs="Arial"/>
              </w:rPr>
            </w:pPr>
          </w:p>
          <w:p w14:paraId="44C05E70" w14:textId="12FBAF77" w:rsidR="00C62641" w:rsidRDefault="00C62641" w:rsidP="00A445D6">
            <w:pPr>
              <w:rPr>
                <w:rFonts w:ascii="Arial" w:eastAsia="Calibri" w:hAnsi="Arial" w:cs="Arial"/>
              </w:rPr>
            </w:pPr>
            <w:r>
              <w:rPr>
                <w:rFonts w:ascii="Arial" w:eastAsia="Calibri" w:hAnsi="Arial" w:cs="Arial"/>
              </w:rPr>
              <w:t>Rural health</w:t>
            </w:r>
          </w:p>
          <w:p w14:paraId="66CCBDEB" w14:textId="2F5B0224" w:rsidR="00C62641" w:rsidRDefault="00C62641" w:rsidP="00A445D6">
            <w:pPr>
              <w:rPr>
                <w:rFonts w:ascii="Arial" w:eastAsia="Calibri" w:hAnsi="Arial" w:cs="Arial"/>
              </w:rPr>
            </w:pPr>
          </w:p>
          <w:p w14:paraId="516DE224" w14:textId="77777777" w:rsidR="00C62641" w:rsidRDefault="00C62641" w:rsidP="00A445D6">
            <w:pPr>
              <w:rPr>
                <w:rFonts w:ascii="Arial" w:eastAsia="Calibri" w:hAnsi="Arial" w:cs="Arial"/>
              </w:rPr>
            </w:pPr>
          </w:p>
          <w:p w14:paraId="5E8A0ECA" w14:textId="77777777" w:rsidR="00C62641" w:rsidRDefault="00C62641" w:rsidP="00A445D6">
            <w:pPr>
              <w:rPr>
                <w:rFonts w:ascii="Arial" w:eastAsia="Calibri" w:hAnsi="Arial" w:cs="Arial"/>
              </w:rPr>
            </w:pPr>
          </w:p>
          <w:p w14:paraId="0CF73580" w14:textId="7EF6D659" w:rsidR="00C62641" w:rsidRDefault="00C62641" w:rsidP="00A445D6">
            <w:pPr>
              <w:rPr>
                <w:rFonts w:ascii="Arial" w:eastAsia="Calibri" w:hAnsi="Arial" w:cs="Arial"/>
              </w:rPr>
            </w:pPr>
          </w:p>
        </w:tc>
        <w:tc>
          <w:tcPr>
            <w:tcW w:w="2075" w:type="dxa"/>
            <w:shd w:val="clear" w:color="auto" w:fill="FFFFFF" w:themeFill="background1"/>
          </w:tcPr>
          <w:p w14:paraId="3F5B8664" w14:textId="77777777" w:rsidR="00735AB0" w:rsidRDefault="00C62641" w:rsidP="00A445D6">
            <w:pPr>
              <w:rPr>
                <w:rFonts w:ascii="Arial" w:eastAsia="Calibri" w:hAnsi="Arial" w:cs="Arial"/>
              </w:rPr>
            </w:pPr>
            <w:r>
              <w:rPr>
                <w:rFonts w:ascii="Arial" w:eastAsia="Calibri" w:hAnsi="Arial" w:cs="Arial"/>
              </w:rPr>
              <w:t>Cognition</w:t>
            </w:r>
          </w:p>
          <w:p w14:paraId="5EC44E0D" w14:textId="77777777" w:rsidR="00C62641" w:rsidRDefault="00C62641" w:rsidP="00A445D6">
            <w:pPr>
              <w:rPr>
                <w:rFonts w:ascii="Arial" w:eastAsia="Calibri" w:hAnsi="Arial" w:cs="Arial"/>
              </w:rPr>
            </w:pPr>
          </w:p>
          <w:p w14:paraId="61F94C1C" w14:textId="77777777" w:rsidR="00C62641" w:rsidRDefault="00C62641" w:rsidP="00A445D6">
            <w:pPr>
              <w:rPr>
                <w:rFonts w:ascii="Arial" w:eastAsia="Calibri" w:hAnsi="Arial" w:cs="Arial"/>
              </w:rPr>
            </w:pPr>
            <w:r>
              <w:rPr>
                <w:rFonts w:ascii="Arial" w:eastAsia="Calibri" w:hAnsi="Arial" w:cs="Arial"/>
              </w:rPr>
              <w:t>Role of the nurse</w:t>
            </w:r>
          </w:p>
          <w:p w14:paraId="26804585" w14:textId="77777777" w:rsidR="00C62641" w:rsidRDefault="00C62641" w:rsidP="00A445D6">
            <w:pPr>
              <w:rPr>
                <w:rFonts w:ascii="Arial" w:eastAsia="Calibri" w:hAnsi="Arial" w:cs="Arial"/>
              </w:rPr>
            </w:pPr>
          </w:p>
          <w:p w14:paraId="59B27DED" w14:textId="77777777" w:rsidR="00C62641" w:rsidRDefault="00C62641" w:rsidP="00A445D6">
            <w:pPr>
              <w:rPr>
                <w:rFonts w:ascii="Arial" w:eastAsia="Calibri" w:hAnsi="Arial" w:cs="Arial"/>
              </w:rPr>
            </w:pPr>
            <w:r>
              <w:rPr>
                <w:rFonts w:ascii="Arial" w:eastAsia="Calibri" w:hAnsi="Arial" w:cs="Arial"/>
              </w:rPr>
              <w:t>Spirituality</w:t>
            </w:r>
          </w:p>
          <w:p w14:paraId="2173660D" w14:textId="77777777" w:rsidR="00C62641" w:rsidRDefault="00C62641" w:rsidP="00A445D6">
            <w:pPr>
              <w:rPr>
                <w:rFonts w:ascii="Arial" w:eastAsia="Calibri" w:hAnsi="Arial" w:cs="Arial"/>
              </w:rPr>
            </w:pPr>
          </w:p>
          <w:p w14:paraId="08F83FA1" w14:textId="77777777" w:rsidR="00C62641" w:rsidRDefault="00C62641" w:rsidP="00A445D6">
            <w:pPr>
              <w:rPr>
                <w:rFonts w:ascii="Arial" w:eastAsia="Calibri" w:hAnsi="Arial" w:cs="Arial"/>
              </w:rPr>
            </w:pPr>
            <w:r>
              <w:rPr>
                <w:rFonts w:ascii="Arial" w:eastAsia="Calibri" w:hAnsi="Arial" w:cs="Arial"/>
              </w:rPr>
              <w:t>Family dynamics</w:t>
            </w:r>
          </w:p>
          <w:p w14:paraId="3F7F485A" w14:textId="77777777" w:rsidR="00C62641" w:rsidRDefault="00C62641" w:rsidP="00A445D6">
            <w:pPr>
              <w:rPr>
                <w:rFonts w:ascii="Arial" w:eastAsia="Calibri" w:hAnsi="Arial" w:cs="Arial"/>
              </w:rPr>
            </w:pPr>
          </w:p>
          <w:p w14:paraId="6958EE56" w14:textId="77777777" w:rsidR="00C62641" w:rsidRDefault="00C62641" w:rsidP="00A445D6">
            <w:pPr>
              <w:rPr>
                <w:rFonts w:ascii="Arial" w:eastAsia="Calibri" w:hAnsi="Arial" w:cs="Arial"/>
              </w:rPr>
            </w:pPr>
            <w:r>
              <w:rPr>
                <w:rFonts w:ascii="Arial" w:eastAsia="Calibri" w:hAnsi="Arial" w:cs="Arial"/>
              </w:rPr>
              <w:t>Coping</w:t>
            </w:r>
          </w:p>
          <w:p w14:paraId="3B8C7E6A" w14:textId="77777777" w:rsidR="00C62641" w:rsidRDefault="00C62641" w:rsidP="00A445D6">
            <w:pPr>
              <w:rPr>
                <w:rFonts w:ascii="Arial" w:eastAsia="Calibri" w:hAnsi="Arial" w:cs="Arial"/>
              </w:rPr>
            </w:pPr>
          </w:p>
          <w:p w14:paraId="02CC284D" w14:textId="07262464" w:rsidR="00C62641" w:rsidRDefault="00C62641" w:rsidP="00A445D6">
            <w:pPr>
              <w:rPr>
                <w:rFonts w:ascii="Arial" w:eastAsia="Calibri" w:hAnsi="Arial" w:cs="Arial"/>
              </w:rPr>
            </w:pPr>
            <w:r>
              <w:rPr>
                <w:rFonts w:ascii="Arial" w:eastAsia="Calibri" w:hAnsi="Arial" w:cs="Arial"/>
              </w:rPr>
              <w:t>Health promotion</w:t>
            </w:r>
          </w:p>
        </w:tc>
      </w:tr>
      <w:tr w:rsidR="002A7860" w:rsidRPr="004B74B8" w14:paraId="4C760CF7" w14:textId="77777777" w:rsidTr="0069086C">
        <w:tc>
          <w:tcPr>
            <w:tcW w:w="2592" w:type="dxa"/>
            <w:shd w:val="clear" w:color="auto" w:fill="FFFFFF" w:themeFill="background1"/>
          </w:tcPr>
          <w:p w14:paraId="6F3B5024" w14:textId="53E99509" w:rsidR="002A7860" w:rsidRDefault="002A7860" w:rsidP="6F064104">
            <w:pPr>
              <w:rPr>
                <w:noProof/>
              </w:rPr>
            </w:pPr>
            <w:r>
              <w:rPr>
                <w:noProof/>
              </w:rPr>
              <w:drawing>
                <wp:inline distT="0" distB="0" distL="0" distR="0" wp14:anchorId="43075FDF" wp14:editId="450250EA">
                  <wp:extent cx="1533525" cy="1552185"/>
                  <wp:effectExtent l="0" t="0" r="0" b="0"/>
                  <wp:docPr id="1748901680" name="Picture 174890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3">
                            <a:extLst>
                              <a:ext uri="{28A0092B-C50C-407E-A947-70E740481C1C}">
                                <a14:useLocalDpi xmlns:a14="http://schemas.microsoft.com/office/drawing/2010/main" val="0"/>
                              </a:ext>
                            </a:extLst>
                          </a:blip>
                          <a:srcRect l="16721" t="614" r="17618" b="-614"/>
                          <a:stretch/>
                        </pic:blipFill>
                        <pic:spPr bwMode="auto">
                          <a:xfrm>
                            <a:off x="0" y="0"/>
                            <a:ext cx="1540212" cy="15589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10" w:type="dxa"/>
            <w:shd w:val="clear" w:color="auto" w:fill="FFFFFF" w:themeFill="background1"/>
          </w:tcPr>
          <w:p w14:paraId="740270D4" w14:textId="77777777" w:rsidR="002A7860" w:rsidRDefault="002A7860" w:rsidP="6F064104">
            <w:pPr>
              <w:rPr>
                <w:rFonts w:ascii="Arial" w:eastAsia="Calibri" w:hAnsi="Arial" w:cs="Arial"/>
              </w:rPr>
            </w:pPr>
            <w:r>
              <w:rPr>
                <w:rFonts w:ascii="Arial" w:eastAsia="Calibri" w:hAnsi="Arial" w:cs="Arial"/>
              </w:rPr>
              <w:t>Hildegard Lowe</w:t>
            </w:r>
          </w:p>
          <w:p w14:paraId="4972C716" w14:textId="77777777" w:rsidR="002A7860" w:rsidRDefault="002A7860" w:rsidP="6F064104">
            <w:pPr>
              <w:rPr>
                <w:rFonts w:ascii="Arial" w:eastAsia="Calibri" w:hAnsi="Arial" w:cs="Arial"/>
              </w:rPr>
            </w:pPr>
            <w:r>
              <w:rPr>
                <w:rFonts w:ascii="Arial" w:eastAsia="Calibri" w:hAnsi="Arial" w:cs="Arial"/>
              </w:rPr>
              <w:t>68-years-old</w:t>
            </w:r>
          </w:p>
          <w:p w14:paraId="517E5BCE" w14:textId="6906A525" w:rsidR="002A7860" w:rsidRDefault="002A7860" w:rsidP="6F064104">
            <w:pPr>
              <w:rPr>
                <w:rFonts w:ascii="Arial" w:eastAsia="Calibri" w:hAnsi="Arial" w:cs="Arial"/>
              </w:rPr>
            </w:pPr>
            <w:r>
              <w:rPr>
                <w:rFonts w:ascii="Arial" w:eastAsia="Calibri" w:hAnsi="Arial" w:cs="Arial"/>
              </w:rPr>
              <w:t>Acuity level 1</w:t>
            </w:r>
          </w:p>
        </w:tc>
        <w:tc>
          <w:tcPr>
            <w:tcW w:w="4783" w:type="dxa"/>
            <w:shd w:val="clear" w:color="auto" w:fill="FFFFFF" w:themeFill="background1"/>
          </w:tcPr>
          <w:p w14:paraId="7794C8DF" w14:textId="292C5ECD" w:rsidR="002A7860" w:rsidRPr="002A7860" w:rsidRDefault="002A7860" w:rsidP="00DB7B1B">
            <w:pPr>
              <w:widowControl w:val="0"/>
              <w:pBdr>
                <w:top w:val="nil"/>
                <w:left w:val="nil"/>
                <w:bottom w:val="nil"/>
                <w:right w:val="nil"/>
                <w:between w:val="nil"/>
              </w:pBdr>
              <w:rPr>
                <w:rFonts w:ascii="Arial" w:hAnsi="Arial" w:cs="Arial"/>
              </w:rPr>
            </w:pPr>
            <w:r w:rsidRPr="002A7860">
              <w:rPr>
                <w:rFonts w:ascii="Arial" w:hAnsi="Arial" w:cs="Arial"/>
              </w:rPr>
              <w:t xml:space="preserve">Hildegard Lowe is a 68 y/o female with a history of Granulomatosis with Polyangiitis, anxiety, depression, pulmonary hypertension, and recent hospital admission for treatment of pneumonia.  While in the hospital, Hildegard experienced abnormal left leg numbness and pain resulting in an unsteady gait. She was discharged to home with weekly home health visits. Medications:  Allergy to mangos. NKDA </w:t>
            </w:r>
            <w:r w:rsidR="00DB7B1B">
              <w:rPr>
                <w:rFonts w:ascii="Arial" w:hAnsi="Arial" w:cs="Arial"/>
              </w:rPr>
              <w:t xml:space="preserve">. </w:t>
            </w:r>
            <w:r w:rsidRPr="002A7860">
              <w:rPr>
                <w:rFonts w:ascii="Arial" w:hAnsi="Arial" w:cs="Arial"/>
              </w:rPr>
              <w:t>Several, assorted vitamins, gabapentin (Neurontin) 300 mg three times daily, escitalopram (Lexapro) 10 mg daily, and lisinopril (Zestril) 20 mg daily. Surgical history: no previous surgeries. Social history:  Hildegard is widowed and lives alone in an affluent retirement community. She has one daughter who lives out of state. Hildegard has a strong social support group with other women in her community. Hildegard walks 1 mile per day with her “walking group” to assist with managing her pulmonary hypertension.</w:t>
            </w:r>
          </w:p>
        </w:tc>
        <w:tc>
          <w:tcPr>
            <w:tcW w:w="1800" w:type="dxa"/>
            <w:shd w:val="clear" w:color="auto" w:fill="FFFFFF" w:themeFill="background1"/>
          </w:tcPr>
          <w:p w14:paraId="0689D76A" w14:textId="77777777" w:rsidR="002A7860" w:rsidRDefault="002A7860" w:rsidP="00A445D6">
            <w:pPr>
              <w:rPr>
                <w:rFonts w:ascii="Arial" w:eastAsia="Calibri" w:hAnsi="Arial" w:cs="Arial"/>
              </w:rPr>
            </w:pPr>
            <w:r>
              <w:rPr>
                <w:rFonts w:ascii="Arial" w:eastAsia="Calibri" w:hAnsi="Arial" w:cs="Arial"/>
              </w:rPr>
              <w:t>Medication reconciliation</w:t>
            </w:r>
          </w:p>
          <w:p w14:paraId="014E693B" w14:textId="77777777" w:rsidR="002A7860" w:rsidRDefault="002A7860" w:rsidP="00A445D6">
            <w:pPr>
              <w:rPr>
                <w:rFonts w:ascii="Arial" w:eastAsia="Calibri" w:hAnsi="Arial" w:cs="Arial"/>
              </w:rPr>
            </w:pPr>
          </w:p>
          <w:p w14:paraId="14AA3108" w14:textId="33A16643" w:rsidR="002A7860" w:rsidRDefault="002A7860" w:rsidP="00A445D6">
            <w:pPr>
              <w:rPr>
                <w:rFonts w:ascii="Arial" w:eastAsia="Calibri" w:hAnsi="Arial" w:cs="Arial"/>
              </w:rPr>
            </w:pPr>
            <w:r>
              <w:rPr>
                <w:rFonts w:ascii="Arial" w:eastAsia="Calibri" w:hAnsi="Arial" w:cs="Arial"/>
              </w:rPr>
              <w:t>Home health visits</w:t>
            </w:r>
          </w:p>
          <w:p w14:paraId="51DCF793" w14:textId="25129713" w:rsidR="006B1171" w:rsidRDefault="006B1171" w:rsidP="00A445D6">
            <w:pPr>
              <w:rPr>
                <w:rFonts w:ascii="Arial" w:eastAsia="Calibri" w:hAnsi="Arial" w:cs="Arial"/>
              </w:rPr>
            </w:pPr>
          </w:p>
          <w:p w14:paraId="553A711E" w14:textId="4005467C" w:rsidR="006B1171" w:rsidRDefault="006B1171" w:rsidP="00A445D6">
            <w:pPr>
              <w:rPr>
                <w:rFonts w:ascii="Arial" w:eastAsia="Calibri" w:hAnsi="Arial" w:cs="Arial"/>
              </w:rPr>
            </w:pPr>
            <w:r>
              <w:rPr>
                <w:rFonts w:ascii="Arial" w:eastAsia="Calibri" w:hAnsi="Arial" w:cs="Arial"/>
              </w:rPr>
              <w:t>Pulmonary hypertension</w:t>
            </w:r>
          </w:p>
          <w:p w14:paraId="51D2BB89" w14:textId="1C7154CF" w:rsidR="002A7860" w:rsidRDefault="002A7860" w:rsidP="00A445D6">
            <w:pPr>
              <w:rPr>
                <w:rFonts w:ascii="Arial" w:eastAsia="Calibri" w:hAnsi="Arial" w:cs="Arial"/>
              </w:rPr>
            </w:pPr>
          </w:p>
          <w:p w14:paraId="42CF3B1A" w14:textId="1541B3B2" w:rsidR="002A7860" w:rsidRDefault="002A7860" w:rsidP="00A445D6">
            <w:pPr>
              <w:rPr>
                <w:rFonts w:ascii="Arial" w:eastAsia="Calibri" w:hAnsi="Arial" w:cs="Arial"/>
              </w:rPr>
            </w:pPr>
            <w:r>
              <w:rPr>
                <w:rFonts w:ascii="Arial" w:eastAsia="Calibri" w:hAnsi="Arial" w:cs="Arial"/>
              </w:rPr>
              <w:t>Depression</w:t>
            </w:r>
          </w:p>
          <w:p w14:paraId="14976C8A" w14:textId="102B9871" w:rsidR="002A7860" w:rsidRDefault="002A7860" w:rsidP="00A445D6">
            <w:pPr>
              <w:rPr>
                <w:rFonts w:ascii="Arial" w:eastAsia="Calibri" w:hAnsi="Arial" w:cs="Arial"/>
              </w:rPr>
            </w:pPr>
          </w:p>
          <w:p w14:paraId="7383E444" w14:textId="359861D3" w:rsidR="002A7860" w:rsidRDefault="002A7860" w:rsidP="00A445D6">
            <w:pPr>
              <w:rPr>
                <w:rFonts w:ascii="Arial" w:eastAsia="Calibri" w:hAnsi="Arial" w:cs="Arial"/>
              </w:rPr>
            </w:pPr>
            <w:r>
              <w:rPr>
                <w:rFonts w:ascii="Arial" w:eastAsia="Calibri" w:hAnsi="Arial" w:cs="Arial"/>
              </w:rPr>
              <w:t>Pain</w:t>
            </w:r>
          </w:p>
          <w:p w14:paraId="31EDA382" w14:textId="04A6937D" w:rsidR="002A7860" w:rsidRDefault="002A7860" w:rsidP="00A445D6">
            <w:pPr>
              <w:rPr>
                <w:rFonts w:ascii="Arial" w:eastAsia="Calibri" w:hAnsi="Arial" w:cs="Arial"/>
              </w:rPr>
            </w:pPr>
          </w:p>
          <w:p w14:paraId="0574CD0C" w14:textId="09DAC9EA" w:rsidR="002A7860" w:rsidRDefault="002A7860" w:rsidP="00A445D6">
            <w:pPr>
              <w:rPr>
                <w:rFonts w:ascii="Arial" w:eastAsia="Calibri" w:hAnsi="Arial" w:cs="Arial"/>
              </w:rPr>
            </w:pPr>
            <w:r>
              <w:rPr>
                <w:rFonts w:ascii="Arial" w:eastAsia="Calibri" w:hAnsi="Arial" w:cs="Arial"/>
              </w:rPr>
              <w:t>Mobi</w:t>
            </w:r>
            <w:r w:rsidR="00DB7B1B">
              <w:rPr>
                <w:rFonts w:ascii="Arial" w:eastAsia="Calibri" w:hAnsi="Arial" w:cs="Arial"/>
              </w:rPr>
              <w:t>lity</w:t>
            </w:r>
          </w:p>
          <w:p w14:paraId="709D6B4D" w14:textId="77777777" w:rsidR="002A7860" w:rsidRDefault="002A7860" w:rsidP="00A445D6">
            <w:pPr>
              <w:rPr>
                <w:rFonts w:ascii="Arial" w:eastAsia="Calibri" w:hAnsi="Arial" w:cs="Arial"/>
              </w:rPr>
            </w:pPr>
          </w:p>
          <w:p w14:paraId="21EB0774" w14:textId="6027C42A" w:rsidR="002A7860" w:rsidRDefault="002A7860" w:rsidP="00A445D6">
            <w:pPr>
              <w:rPr>
                <w:rFonts w:ascii="Arial" w:eastAsia="Calibri" w:hAnsi="Arial" w:cs="Arial"/>
              </w:rPr>
            </w:pPr>
          </w:p>
        </w:tc>
        <w:tc>
          <w:tcPr>
            <w:tcW w:w="2075" w:type="dxa"/>
            <w:shd w:val="clear" w:color="auto" w:fill="FFFFFF" w:themeFill="background1"/>
          </w:tcPr>
          <w:p w14:paraId="185976A8" w14:textId="77777777" w:rsidR="002A7860" w:rsidRDefault="002A7860" w:rsidP="00A445D6">
            <w:pPr>
              <w:rPr>
                <w:rFonts w:ascii="Arial" w:eastAsia="Calibri" w:hAnsi="Arial" w:cs="Arial"/>
              </w:rPr>
            </w:pPr>
            <w:r>
              <w:rPr>
                <w:rFonts w:ascii="Arial" w:eastAsia="Calibri" w:hAnsi="Arial" w:cs="Arial"/>
              </w:rPr>
              <w:t>Mobility</w:t>
            </w:r>
          </w:p>
          <w:p w14:paraId="4BBD900E" w14:textId="77777777" w:rsidR="002A7860" w:rsidRDefault="002A7860" w:rsidP="00A445D6">
            <w:pPr>
              <w:rPr>
                <w:rFonts w:ascii="Arial" w:eastAsia="Calibri" w:hAnsi="Arial" w:cs="Arial"/>
              </w:rPr>
            </w:pPr>
          </w:p>
          <w:p w14:paraId="304B7E07" w14:textId="77777777" w:rsidR="002A7860" w:rsidRDefault="002A7860" w:rsidP="00A445D6">
            <w:pPr>
              <w:rPr>
                <w:rFonts w:ascii="Arial" w:eastAsia="Calibri" w:hAnsi="Arial" w:cs="Arial"/>
              </w:rPr>
            </w:pPr>
            <w:r>
              <w:rPr>
                <w:rFonts w:ascii="Arial" w:eastAsia="Calibri" w:hAnsi="Arial" w:cs="Arial"/>
              </w:rPr>
              <w:t>Safety</w:t>
            </w:r>
          </w:p>
          <w:p w14:paraId="2820B2A4" w14:textId="77777777" w:rsidR="002A7860" w:rsidRDefault="002A7860" w:rsidP="00A445D6">
            <w:pPr>
              <w:rPr>
                <w:rFonts w:ascii="Arial" w:eastAsia="Calibri" w:hAnsi="Arial" w:cs="Arial"/>
              </w:rPr>
            </w:pPr>
          </w:p>
          <w:p w14:paraId="1CB13423" w14:textId="77777777" w:rsidR="002A7860" w:rsidRDefault="002A7860" w:rsidP="00A445D6">
            <w:pPr>
              <w:rPr>
                <w:rFonts w:ascii="Arial" w:eastAsia="Calibri" w:hAnsi="Arial" w:cs="Arial"/>
              </w:rPr>
            </w:pPr>
            <w:r>
              <w:rPr>
                <w:rFonts w:ascii="Arial" w:eastAsia="Calibri" w:hAnsi="Arial" w:cs="Arial"/>
              </w:rPr>
              <w:t>Health promotion</w:t>
            </w:r>
          </w:p>
          <w:p w14:paraId="44AE3D92" w14:textId="77777777" w:rsidR="002A7860" w:rsidRDefault="002A7860" w:rsidP="00A445D6">
            <w:pPr>
              <w:rPr>
                <w:rFonts w:ascii="Arial" w:eastAsia="Calibri" w:hAnsi="Arial" w:cs="Arial"/>
              </w:rPr>
            </w:pPr>
          </w:p>
          <w:p w14:paraId="6B4A233D" w14:textId="77777777" w:rsidR="002A7860" w:rsidRDefault="002A7860" w:rsidP="00A445D6">
            <w:pPr>
              <w:rPr>
                <w:rFonts w:ascii="Arial" w:eastAsia="Calibri" w:hAnsi="Arial" w:cs="Arial"/>
              </w:rPr>
            </w:pPr>
            <w:r>
              <w:rPr>
                <w:rFonts w:ascii="Arial" w:eastAsia="Calibri" w:hAnsi="Arial" w:cs="Arial"/>
              </w:rPr>
              <w:t>Advocacy</w:t>
            </w:r>
          </w:p>
          <w:p w14:paraId="4D06C485" w14:textId="77777777" w:rsidR="002A7860" w:rsidRDefault="002A7860" w:rsidP="00A445D6">
            <w:pPr>
              <w:rPr>
                <w:rFonts w:ascii="Arial" w:eastAsia="Calibri" w:hAnsi="Arial" w:cs="Arial"/>
              </w:rPr>
            </w:pPr>
          </w:p>
          <w:p w14:paraId="4808B773" w14:textId="7453815C" w:rsidR="002A7860" w:rsidRDefault="002A7860" w:rsidP="00A445D6">
            <w:pPr>
              <w:rPr>
                <w:rFonts w:ascii="Arial" w:eastAsia="Calibri" w:hAnsi="Arial" w:cs="Arial"/>
              </w:rPr>
            </w:pPr>
            <w:r>
              <w:rPr>
                <w:rFonts w:ascii="Arial" w:eastAsia="Calibri" w:hAnsi="Arial" w:cs="Arial"/>
              </w:rPr>
              <w:t>Self-management</w:t>
            </w:r>
          </w:p>
          <w:p w14:paraId="2638B442" w14:textId="77777777" w:rsidR="002A7860" w:rsidRDefault="002A7860" w:rsidP="00A445D6">
            <w:pPr>
              <w:rPr>
                <w:rFonts w:ascii="Arial" w:eastAsia="Calibri" w:hAnsi="Arial" w:cs="Arial"/>
              </w:rPr>
            </w:pPr>
          </w:p>
          <w:p w14:paraId="5089AB1B" w14:textId="1238B559" w:rsidR="002A7860" w:rsidRDefault="002A7860" w:rsidP="00A445D6">
            <w:pPr>
              <w:rPr>
                <w:rFonts w:ascii="Arial" w:eastAsia="Calibri" w:hAnsi="Arial" w:cs="Arial"/>
              </w:rPr>
            </w:pPr>
            <w:r>
              <w:rPr>
                <w:rFonts w:ascii="Arial" w:eastAsia="Calibri" w:hAnsi="Arial" w:cs="Arial"/>
              </w:rPr>
              <w:t>Role of the nurse</w:t>
            </w:r>
          </w:p>
        </w:tc>
      </w:tr>
      <w:tr w:rsidR="002A7860" w:rsidRPr="004B74B8" w14:paraId="6EA24757" w14:textId="77777777" w:rsidTr="0069086C">
        <w:tc>
          <w:tcPr>
            <w:tcW w:w="2592" w:type="dxa"/>
            <w:shd w:val="clear" w:color="auto" w:fill="FFFFFF" w:themeFill="background1"/>
          </w:tcPr>
          <w:p w14:paraId="175DAD9B" w14:textId="4F778DF1" w:rsidR="002A7860" w:rsidRDefault="002A7860" w:rsidP="6F064104">
            <w:pPr>
              <w:rPr>
                <w:noProof/>
              </w:rPr>
            </w:pPr>
            <w:r>
              <w:rPr>
                <w:noProof/>
              </w:rPr>
              <w:drawing>
                <wp:inline distT="0" distB="0" distL="0" distR="0" wp14:anchorId="388D436C" wp14:editId="6015C8D6">
                  <wp:extent cx="1484417" cy="989881"/>
                  <wp:effectExtent l="0" t="0" r="1905" b="1270"/>
                  <wp:docPr id="1748901681" name="Picture 174890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513231" cy="1009096"/>
                          </a:xfrm>
                          <a:prstGeom prst="rect">
                            <a:avLst/>
                          </a:prstGeom>
                          <a:noFill/>
                          <a:ln>
                            <a:noFill/>
                          </a:ln>
                        </pic:spPr>
                      </pic:pic>
                    </a:graphicData>
                  </a:graphic>
                </wp:inline>
              </w:drawing>
            </w:r>
          </w:p>
        </w:tc>
        <w:tc>
          <w:tcPr>
            <w:tcW w:w="1710" w:type="dxa"/>
            <w:shd w:val="clear" w:color="auto" w:fill="FFFFFF" w:themeFill="background1"/>
          </w:tcPr>
          <w:p w14:paraId="741B90DA" w14:textId="77777777" w:rsidR="002A7860" w:rsidRDefault="002A7860" w:rsidP="6F064104">
            <w:pPr>
              <w:rPr>
                <w:rFonts w:ascii="Arial" w:eastAsia="Calibri" w:hAnsi="Arial" w:cs="Arial"/>
              </w:rPr>
            </w:pPr>
            <w:r>
              <w:rPr>
                <w:rFonts w:ascii="Arial" w:eastAsia="Calibri" w:hAnsi="Arial" w:cs="Arial"/>
              </w:rPr>
              <w:t>Judith Hanks</w:t>
            </w:r>
          </w:p>
          <w:p w14:paraId="7283BC48" w14:textId="77777777" w:rsidR="002A7860" w:rsidRDefault="002A7860" w:rsidP="6F064104">
            <w:pPr>
              <w:rPr>
                <w:rFonts w:ascii="Arial" w:eastAsia="Calibri" w:hAnsi="Arial" w:cs="Arial"/>
              </w:rPr>
            </w:pPr>
            <w:r>
              <w:rPr>
                <w:rFonts w:ascii="Arial" w:eastAsia="Calibri" w:hAnsi="Arial" w:cs="Arial"/>
              </w:rPr>
              <w:t>64-years-old</w:t>
            </w:r>
          </w:p>
          <w:p w14:paraId="7FD9C37C" w14:textId="7BA083BC" w:rsidR="002A7860" w:rsidRDefault="002A7860" w:rsidP="6F064104">
            <w:pPr>
              <w:rPr>
                <w:rFonts w:ascii="Arial" w:eastAsia="Calibri" w:hAnsi="Arial" w:cs="Arial"/>
              </w:rPr>
            </w:pPr>
            <w:r>
              <w:rPr>
                <w:rFonts w:ascii="Arial" w:eastAsia="Calibri" w:hAnsi="Arial" w:cs="Arial"/>
              </w:rPr>
              <w:t>Acuity level 2</w:t>
            </w:r>
          </w:p>
        </w:tc>
        <w:tc>
          <w:tcPr>
            <w:tcW w:w="4783" w:type="dxa"/>
            <w:shd w:val="clear" w:color="auto" w:fill="FFFFFF" w:themeFill="background1"/>
          </w:tcPr>
          <w:p w14:paraId="6DD144C0" w14:textId="77777777" w:rsidR="002A7860" w:rsidRPr="0040166D" w:rsidRDefault="002A7860" w:rsidP="002A7860">
            <w:pPr>
              <w:widowControl w:val="0"/>
              <w:pBdr>
                <w:top w:val="nil"/>
                <w:left w:val="nil"/>
                <w:bottom w:val="nil"/>
                <w:right w:val="nil"/>
                <w:between w:val="nil"/>
              </w:pBdr>
              <w:rPr>
                <w:rFonts w:ascii="Arial" w:hAnsi="Arial" w:cs="Arial"/>
              </w:rPr>
            </w:pPr>
            <w:r w:rsidRPr="002A7860">
              <w:rPr>
                <w:rFonts w:ascii="Arial" w:hAnsi="Arial" w:cs="Arial"/>
              </w:rPr>
              <w:t xml:space="preserve">Judith Hanks is a 64-year-old woman discharged about one year ago from the hospital following discectomy to repair a herniated disc.  During that hospitalization, Judith’s husband of 9 years, Elton, visited her and found her behavior very different from her usual behavior. As his with her visit progressed, Judith began having tactile hallucinations and was very restless. Finally, Judith’s husband called the hospital nurse into the room and the nurse found Judith hypertensive and tachycardic and Judith was very diaphoretic.   Judith and her husband both revealed that they were drinking 8-10 alcoholic beverages per day. As part of that hospitalization Judith went through alcohol withdrawal and was diagnosed with alcohol-related cirrhosis and began care for condition. Judith also has a history of heart failure which was stabilized during the hospitalization.  </w:t>
            </w:r>
            <w:r w:rsidRPr="0040166D">
              <w:rPr>
                <w:rFonts w:ascii="Arial" w:hAnsi="Arial" w:cs="Arial"/>
              </w:rPr>
              <w:t xml:space="preserve">Current medications include: carvedilol (Coreg) 3.125 mg twice daily, spironolactone (Aldactone) 200 mg/day, Vitamin B Complex (1/day), MVI (1/day) Allergies:  Shellfish, adhesive tape. </w:t>
            </w:r>
          </w:p>
          <w:p w14:paraId="602D6461" w14:textId="10475C5C" w:rsidR="002A7860" w:rsidRPr="002A7860" w:rsidRDefault="002A7860" w:rsidP="002A7860">
            <w:pPr>
              <w:widowControl w:val="0"/>
              <w:pBdr>
                <w:top w:val="nil"/>
                <w:left w:val="nil"/>
                <w:bottom w:val="nil"/>
                <w:right w:val="nil"/>
                <w:between w:val="nil"/>
              </w:pBdr>
              <w:rPr>
                <w:rFonts w:ascii="Arial" w:hAnsi="Arial" w:cs="Arial"/>
              </w:rPr>
            </w:pPr>
            <w:r w:rsidRPr="002A7860">
              <w:rPr>
                <w:rFonts w:ascii="Arial" w:hAnsi="Arial" w:cs="Arial"/>
              </w:rPr>
              <w:t>As part of the management and discharge processes, both members of the couple pledged to become sober and were generally successful over the past year with ongoing support group participation at the Alcoholics Anonymous at a local church. They have both had one or two serious relapses of using alcohol when life stressors were more than they can handle.  One night, Elton went to a local bar, after an argument with his wife, and drank all evening. When driving home, he was the cause of a motor vehicle accident which caused no injuries but damaged his car beyond repair. Their children decided to take both Judith and Elton’s licenses away and do errands for them every few weeks. This caused Judith and Elton to not be able to attend their  Alcoholics Anonymous meetings or see their primary care healthcare provider whose practice is 55 miles from the Hank’s home.  Since her hospitalization, Judith has become deconditioned and she has gained 30 pounds.  Her activity is limited to her bed, her bathroom, and her living room with the television and some comfortable chairs. Because of the Hank’s rural location, lack of transportation, and Judith’s immobility, the healthcare provider recommends telehealth management until the Hanks’ circumstances change.  The Telehealth Nurse Care Coordinator receives the referral for Judith’s care. The Telehealth Nurse reviews Judith’s electronic health record and emails the primary care healthcare provider with questions. The Telehealth Nurse plans a virtual conference with Judith and Elton. The Hanks do have a smartphone and a computer but are somewhat reticent to use a technology-based intervention. They state they are “willing to give it a try.”</w:t>
            </w:r>
          </w:p>
        </w:tc>
        <w:tc>
          <w:tcPr>
            <w:tcW w:w="1800" w:type="dxa"/>
            <w:shd w:val="clear" w:color="auto" w:fill="FFFFFF" w:themeFill="background1"/>
          </w:tcPr>
          <w:p w14:paraId="48392820" w14:textId="770FC525" w:rsidR="002A7860" w:rsidRDefault="002A7860" w:rsidP="00A445D6">
            <w:pPr>
              <w:rPr>
                <w:rFonts w:ascii="Arial" w:eastAsia="Calibri" w:hAnsi="Arial" w:cs="Arial"/>
              </w:rPr>
            </w:pPr>
            <w:r>
              <w:rPr>
                <w:rFonts w:ascii="Arial" w:eastAsia="Calibri" w:hAnsi="Arial" w:cs="Arial"/>
              </w:rPr>
              <w:t>Telehealth</w:t>
            </w:r>
          </w:p>
          <w:p w14:paraId="330B1740" w14:textId="4B87C100" w:rsidR="0040166D" w:rsidRDefault="0040166D" w:rsidP="00A445D6">
            <w:pPr>
              <w:rPr>
                <w:rFonts w:ascii="Arial" w:eastAsia="Calibri" w:hAnsi="Arial" w:cs="Arial"/>
              </w:rPr>
            </w:pPr>
          </w:p>
          <w:p w14:paraId="3203F32B" w14:textId="4B0A14C0" w:rsidR="0040166D" w:rsidRDefault="0040166D" w:rsidP="00A445D6">
            <w:pPr>
              <w:rPr>
                <w:rFonts w:ascii="Arial" w:eastAsia="Calibri" w:hAnsi="Arial" w:cs="Arial"/>
              </w:rPr>
            </w:pPr>
            <w:r>
              <w:rPr>
                <w:rFonts w:ascii="Arial" w:eastAsia="Calibri" w:hAnsi="Arial" w:cs="Arial"/>
              </w:rPr>
              <w:t>Alcoholism</w:t>
            </w:r>
          </w:p>
          <w:p w14:paraId="5CCADDE5" w14:textId="6DAF735B" w:rsidR="0040166D" w:rsidRDefault="0040166D" w:rsidP="00A445D6">
            <w:pPr>
              <w:rPr>
                <w:rFonts w:ascii="Arial" w:eastAsia="Calibri" w:hAnsi="Arial" w:cs="Arial"/>
              </w:rPr>
            </w:pPr>
          </w:p>
          <w:p w14:paraId="7EE949BD" w14:textId="041BEBCA" w:rsidR="0040166D" w:rsidRDefault="0040166D" w:rsidP="00A445D6">
            <w:pPr>
              <w:rPr>
                <w:rFonts w:ascii="Arial" w:eastAsia="Calibri" w:hAnsi="Arial" w:cs="Arial"/>
              </w:rPr>
            </w:pPr>
            <w:r>
              <w:rPr>
                <w:rFonts w:ascii="Arial" w:eastAsia="Calibri" w:hAnsi="Arial" w:cs="Arial"/>
              </w:rPr>
              <w:t>Cirrhosis</w:t>
            </w:r>
          </w:p>
          <w:p w14:paraId="4D852A61" w14:textId="77777777" w:rsidR="002A7860" w:rsidRDefault="002A7860" w:rsidP="00A445D6">
            <w:pPr>
              <w:rPr>
                <w:rFonts w:ascii="Arial" w:eastAsia="Calibri" w:hAnsi="Arial" w:cs="Arial"/>
              </w:rPr>
            </w:pPr>
          </w:p>
          <w:p w14:paraId="4870D2A7" w14:textId="53C52765" w:rsidR="002A7860" w:rsidRDefault="002A7860" w:rsidP="00A445D6">
            <w:pPr>
              <w:rPr>
                <w:rFonts w:ascii="Arial" w:eastAsia="Calibri" w:hAnsi="Arial" w:cs="Arial"/>
              </w:rPr>
            </w:pPr>
          </w:p>
        </w:tc>
        <w:tc>
          <w:tcPr>
            <w:tcW w:w="2075" w:type="dxa"/>
            <w:shd w:val="clear" w:color="auto" w:fill="FFFFFF" w:themeFill="background1"/>
          </w:tcPr>
          <w:p w14:paraId="39DEBD41" w14:textId="77777777" w:rsidR="002A7860" w:rsidRDefault="0040166D" w:rsidP="00A445D6">
            <w:pPr>
              <w:rPr>
                <w:rFonts w:ascii="Arial" w:eastAsia="Calibri" w:hAnsi="Arial" w:cs="Arial"/>
              </w:rPr>
            </w:pPr>
            <w:r>
              <w:rPr>
                <w:rFonts w:ascii="Arial" w:eastAsia="Calibri" w:hAnsi="Arial" w:cs="Arial"/>
              </w:rPr>
              <w:t>Role of the nurse</w:t>
            </w:r>
          </w:p>
          <w:p w14:paraId="2F202B39" w14:textId="77777777" w:rsidR="0040166D" w:rsidRDefault="0040166D" w:rsidP="00A445D6">
            <w:pPr>
              <w:rPr>
                <w:rFonts w:ascii="Arial" w:eastAsia="Calibri" w:hAnsi="Arial" w:cs="Arial"/>
              </w:rPr>
            </w:pPr>
          </w:p>
          <w:p w14:paraId="608527B5" w14:textId="77777777" w:rsidR="0040166D" w:rsidRDefault="0040166D" w:rsidP="00A445D6">
            <w:pPr>
              <w:rPr>
                <w:rFonts w:ascii="Arial" w:eastAsia="Calibri" w:hAnsi="Arial" w:cs="Arial"/>
              </w:rPr>
            </w:pPr>
            <w:r>
              <w:rPr>
                <w:rFonts w:ascii="Arial" w:eastAsia="Calibri" w:hAnsi="Arial" w:cs="Arial"/>
              </w:rPr>
              <w:t>Addiction</w:t>
            </w:r>
          </w:p>
          <w:p w14:paraId="16F5ACE5" w14:textId="77777777" w:rsidR="0040166D" w:rsidRDefault="0040166D" w:rsidP="00A445D6">
            <w:pPr>
              <w:rPr>
                <w:rFonts w:ascii="Arial" w:eastAsia="Calibri" w:hAnsi="Arial" w:cs="Arial"/>
              </w:rPr>
            </w:pPr>
          </w:p>
          <w:p w14:paraId="25BF55D6" w14:textId="77777777" w:rsidR="0040166D" w:rsidRDefault="0040166D" w:rsidP="00A445D6">
            <w:pPr>
              <w:rPr>
                <w:rFonts w:ascii="Arial" w:eastAsia="Calibri" w:hAnsi="Arial" w:cs="Arial"/>
              </w:rPr>
            </w:pPr>
            <w:r>
              <w:rPr>
                <w:rFonts w:ascii="Arial" w:eastAsia="Calibri" w:hAnsi="Arial" w:cs="Arial"/>
              </w:rPr>
              <w:t>Metabolism</w:t>
            </w:r>
          </w:p>
          <w:p w14:paraId="7118726D" w14:textId="77777777" w:rsidR="0040166D" w:rsidRDefault="0040166D" w:rsidP="00A445D6">
            <w:pPr>
              <w:rPr>
                <w:rFonts w:ascii="Arial" w:eastAsia="Calibri" w:hAnsi="Arial" w:cs="Arial"/>
              </w:rPr>
            </w:pPr>
          </w:p>
          <w:p w14:paraId="7DC8CAFA" w14:textId="77777777" w:rsidR="0040166D" w:rsidRDefault="0040166D" w:rsidP="00A445D6">
            <w:pPr>
              <w:rPr>
                <w:rFonts w:ascii="Arial" w:eastAsia="Calibri" w:hAnsi="Arial" w:cs="Arial"/>
              </w:rPr>
            </w:pPr>
            <w:r>
              <w:rPr>
                <w:rFonts w:ascii="Arial" w:eastAsia="Calibri" w:hAnsi="Arial" w:cs="Arial"/>
              </w:rPr>
              <w:t xml:space="preserve">Self-management </w:t>
            </w:r>
          </w:p>
          <w:p w14:paraId="30D8414A" w14:textId="77777777" w:rsidR="0040166D" w:rsidRDefault="0040166D" w:rsidP="00A445D6">
            <w:pPr>
              <w:rPr>
                <w:rFonts w:ascii="Arial" w:eastAsia="Calibri" w:hAnsi="Arial" w:cs="Arial"/>
              </w:rPr>
            </w:pPr>
          </w:p>
          <w:p w14:paraId="2B4E1C59" w14:textId="45F2BF77" w:rsidR="0040166D" w:rsidRDefault="0040166D" w:rsidP="00A445D6">
            <w:pPr>
              <w:rPr>
                <w:rFonts w:ascii="Arial" w:eastAsia="Calibri" w:hAnsi="Arial" w:cs="Arial"/>
              </w:rPr>
            </w:pPr>
            <w:r>
              <w:rPr>
                <w:rFonts w:ascii="Arial" w:eastAsia="Calibri" w:hAnsi="Arial" w:cs="Arial"/>
              </w:rPr>
              <w:t>Advocacy</w:t>
            </w:r>
          </w:p>
        </w:tc>
      </w:tr>
    </w:tbl>
    <w:p w14:paraId="115B63DB" w14:textId="22192223" w:rsidR="009A4A95" w:rsidRDefault="009B2327" w:rsidP="00095FF1">
      <w:pPr>
        <w:pStyle w:val="Heading2"/>
      </w:pPr>
      <w:bookmarkStart w:id="48" w:name="_Community_Domains"/>
      <w:bookmarkStart w:id="49" w:name="_Toc52263812"/>
      <w:bookmarkStart w:id="50" w:name="_Toc52263874"/>
      <w:bookmarkStart w:id="51" w:name="_Toc52263987"/>
      <w:bookmarkStart w:id="52" w:name="_Toc52264803"/>
      <w:bookmarkStart w:id="53" w:name="CommunityDomains"/>
      <w:bookmarkEnd w:id="48"/>
      <w:r w:rsidRPr="009B2327">
        <w:t>Community Domains</w:t>
      </w:r>
      <w:bookmarkEnd w:id="49"/>
      <w:bookmarkEnd w:id="50"/>
      <w:bookmarkEnd w:id="51"/>
      <w:bookmarkEnd w:id="52"/>
    </w:p>
    <w:bookmarkEnd w:id="53"/>
    <w:p w14:paraId="393F67FD" w14:textId="77777777" w:rsidR="00095FF1" w:rsidRPr="00095FF1" w:rsidRDefault="00095FF1" w:rsidP="00095FF1"/>
    <w:tbl>
      <w:tblPr>
        <w:tblStyle w:val="TableGrid"/>
        <w:tblW w:w="12960" w:type="dxa"/>
        <w:tblLayout w:type="fixed"/>
        <w:tblLook w:val="06A0" w:firstRow="1" w:lastRow="0" w:firstColumn="1" w:lastColumn="0" w:noHBand="1" w:noVBand="1"/>
      </w:tblPr>
      <w:tblGrid>
        <w:gridCol w:w="3325"/>
        <w:gridCol w:w="9635"/>
      </w:tblGrid>
      <w:tr w:rsidR="00953E1C" w:rsidRPr="00561AFA" w14:paraId="7C50979A" w14:textId="77777777" w:rsidTr="00543C7B">
        <w:tc>
          <w:tcPr>
            <w:tcW w:w="3325" w:type="dxa"/>
            <w:shd w:val="clear" w:color="auto" w:fill="B9BCC0" w:themeFill="accent1" w:themeFillTint="66"/>
          </w:tcPr>
          <w:p w14:paraId="12D8078D" w14:textId="77777777" w:rsidR="00953E1C" w:rsidRPr="00561AFA" w:rsidRDefault="00953E1C" w:rsidP="00543C7B">
            <w:pPr>
              <w:jc w:val="center"/>
              <w:rPr>
                <w:rFonts w:ascii="Arial" w:eastAsia="Calibri" w:hAnsi="Arial" w:cs="Arial"/>
              </w:rPr>
            </w:pPr>
            <w:r w:rsidRPr="00561AFA">
              <w:rPr>
                <w:rFonts w:ascii="Arial" w:eastAsia="Calibri" w:hAnsi="Arial" w:cs="Arial"/>
                <w:b/>
                <w:bCs/>
              </w:rPr>
              <w:t>Community/ Population Health Domain</w:t>
            </w:r>
          </w:p>
        </w:tc>
        <w:tc>
          <w:tcPr>
            <w:tcW w:w="9635" w:type="dxa"/>
            <w:shd w:val="clear" w:color="auto" w:fill="B9BCC0" w:themeFill="accent1" w:themeFillTint="66"/>
          </w:tcPr>
          <w:p w14:paraId="04A6567C" w14:textId="77777777" w:rsidR="00953E1C" w:rsidRPr="00561AFA" w:rsidRDefault="00953E1C" w:rsidP="00543C7B">
            <w:pPr>
              <w:jc w:val="center"/>
              <w:rPr>
                <w:rFonts w:ascii="Arial" w:eastAsia="Calibri" w:hAnsi="Arial" w:cs="Arial"/>
              </w:rPr>
            </w:pPr>
            <w:r w:rsidRPr="00561AFA">
              <w:rPr>
                <w:rFonts w:ascii="Arial" w:eastAsia="Calibri" w:hAnsi="Arial" w:cs="Arial"/>
                <w:b/>
                <w:bCs/>
              </w:rPr>
              <w:t>Description of Domain</w:t>
            </w:r>
          </w:p>
        </w:tc>
      </w:tr>
      <w:tr w:rsidR="00953E1C" w:rsidRPr="00561AFA" w14:paraId="6BBEB002" w14:textId="77777777" w:rsidTr="00543C7B">
        <w:tc>
          <w:tcPr>
            <w:tcW w:w="3325" w:type="dxa"/>
          </w:tcPr>
          <w:p w14:paraId="3AD4F6DE" w14:textId="77777777" w:rsidR="00953E1C" w:rsidRPr="00561AFA" w:rsidRDefault="00953E1C" w:rsidP="00543C7B">
            <w:pPr>
              <w:rPr>
                <w:rFonts w:ascii="Arial" w:eastAsia="Calibri" w:hAnsi="Arial" w:cs="Arial"/>
              </w:rPr>
            </w:pPr>
            <w:r w:rsidRPr="00561AFA">
              <w:rPr>
                <w:rFonts w:ascii="Arial" w:eastAsia="Calibri" w:hAnsi="Arial" w:cs="Arial"/>
              </w:rPr>
              <w:t xml:space="preserve">Community Assessment </w:t>
            </w:r>
          </w:p>
          <w:p w14:paraId="170F694F" w14:textId="77777777" w:rsidR="00953E1C" w:rsidRPr="00561AFA" w:rsidRDefault="00953E1C" w:rsidP="00543C7B">
            <w:pPr>
              <w:rPr>
                <w:rFonts w:ascii="Arial" w:eastAsia="Calibri" w:hAnsi="Arial" w:cs="Arial"/>
              </w:rPr>
            </w:pPr>
          </w:p>
        </w:tc>
        <w:tc>
          <w:tcPr>
            <w:tcW w:w="9635" w:type="dxa"/>
          </w:tcPr>
          <w:p w14:paraId="4547BA30" w14:textId="77777777" w:rsidR="00953E1C" w:rsidRPr="00561AFA" w:rsidRDefault="00953E1C" w:rsidP="00543C7B">
            <w:pPr>
              <w:rPr>
                <w:rFonts w:ascii="Arial" w:eastAsia="Calibri" w:hAnsi="Arial" w:cs="Arial"/>
              </w:rPr>
            </w:pPr>
            <w:r w:rsidRPr="00561AFA">
              <w:rPr>
                <w:rFonts w:ascii="Arial" w:eastAsia="Calibri" w:hAnsi="Arial" w:cs="Arial"/>
              </w:rPr>
              <w:t>A community assessment is the process of identifying the strengths, assets, needs and challenges of the community. A windshield survey is part of the community assessment. A windshield survey is the equivalent of a community head-to-toe assessment and yields a basic description about the community, its health, members, and resources.  Shoe-leather surveys collect data while walking through the community.</w:t>
            </w:r>
          </w:p>
        </w:tc>
      </w:tr>
      <w:tr w:rsidR="00953E1C" w:rsidRPr="00561AFA" w14:paraId="09D118AF" w14:textId="77777777" w:rsidTr="00543C7B">
        <w:tc>
          <w:tcPr>
            <w:tcW w:w="3325" w:type="dxa"/>
          </w:tcPr>
          <w:p w14:paraId="0D731E23" w14:textId="77777777" w:rsidR="00953E1C" w:rsidRPr="00561AFA" w:rsidRDefault="00953E1C" w:rsidP="00543C7B">
            <w:pPr>
              <w:rPr>
                <w:rFonts w:ascii="Arial" w:eastAsia="Calibri" w:hAnsi="Arial" w:cs="Arial"/>
              </w:rPr>
            </w:pPr>
            <w:r w:rsidRPr="00561AFA">
              <w:rPr>
                <w:rFonts w:ascii="Arial" w:eastAsia="Calibri" w:hAnsi="Arial" w:cs="Arial"/>
              </w:rPr>
              <w:t>Culture/Beliefs/Spirituality</w:t>
            </w:r>
          </w:p>
        </w:tc>
        <w:tc>
          <w:tcPr>
            <w:tcW w:w="9635" w:type="dxa"/>
          </w:tcPr>
          <w:p w14:paraId="1457DD4A" w14:textId="77777777" w:rsidR="00953E1C" w:rsidRPr="00561AFA" w:rsidRDefault="00953E1C" w:rsidP="00543C7B">
            <w:pPr>
              <w:rPr>
                <w:rFonts w:ascii="Arial" w:eastAsia="Calibri" w:hAnsi="Arial" w:cs="Arial"/>
              </w:rPr>
            </w:pPr>
            <w:r w:rsidRPr="00561AFA">
              <w:rPr>
                <w:rFonts w:ascii="Arial" w:eastAsia="Calibri" w:hAnsi="Arial" w:cs="Arial"/>
              </w:rPr>
              <w:t>Culture is the characteristics and knowledge of an aggregate. Culture, beliefs, and spirituality are intrinsic values that provide important social and economic benefits. Understanding and incorporating culture, beliefs, and spirituality improve learning and health, enhances quality of life, and increases overall well-being for both individuals and communities.</w:t>
            </w:r>
          </w:p>
        </w:tc>
      </w:tr>
      <w:tr w:rsidR="00953E1C" w:rsidRPr="00561AFA" w14:paraId="0285F733" w14:textId="77777777" w:rsidTr="00543C7B">
        <w:tc>
          <w:tcPr>
            <w:tcW w:w="3325" w:type="dxa"/>
          </w:tcPr>
          <w:p w14:paraId="35AC98EA" w14:textId="77777777" w:rsidR="00953E1C" w:rsidRPr="00561AFA" w:rsidRDefault="00953E1C" w:rsidP="00543C7B">
            <w:pPr>
              <w:rPr>
                <w:rFonts w:ascii="Arial" w:eastAsia="Calibri" w:hAnsi="Arial" w:cs="Arial"/>
              </w:rPr>
            </w:pPr>
            <w:r w:rsidRPr="00561AFA">
              <w:rPr>
                <w:rFonts w:ascii="Arial" w:eastAsia="Calibri" w:hAnsi="Arial" w:cs="Arial"/>
              </w:rPr>
              <w:t>Disease/Illness Prevention</w:t>
            </w:r>
          </w:p>
        </w:tc>
        <w:tc>
          <w:tcPr>
            <w:tcW w:w="9635" w:type="dxa"/>
          </w:tcPr>
          <w:p w14:paraId="39730A59" w14:textId="77777777" w:rsidR="00953E1C" w:rsidRPr="00561AFA" w:rsidRDefault="00953E1C" w:rsidP="00543C7B">
            <w:pPr>
              <w:rPr>
                <w:rFonts w:ascii="Arial" w:eastAsia="Calibri" w:hAnsi="Arial" w:cs="Arial"/>
              </w:rPr>
            </w:pPr>
            <w:r w:rsidRPr="00561AFA">
              <w:rPr>
                <w:rFonts w:ascii="Arial" w:eastAsia="Calibri" w:hAnsi="Arial" w:cs="Arial"/>
              </w:rPr>
              <w:t xml:space="preserve">Disease prevention focuses on specific efforts aimed at reducing the development and severity of chronic disease and other morbidities. There are three levels of preventive measures in disease /illness prevention-primary, secondary, and tertiary. </w:t>
            </w:r>
          </w:p>
          <w:p w14:paraId="0D60BACC" w14:textId="77777777" w:rsidR="00953E1C" w:rsidRPr="00561AFA" w:rsidRDefault="00953E1C" w:rsidP="00543C7B">
            <w:pPr>
              <w:rPr>
                <w:rFonts w:ascii="Arial" w:eastAsia="Calibri" w:hAnsi="Arial" w:cs="Arial"/>
              </w:rPr>
            </w:pPr>
            <w:r w:rsidRPr="00561AFA">
              <w:rPr>
                <w:rFonts w:ascii="Arial" w:eastAsia="Calibri" w:hAnsi="Arial" w:cs="Arial"/>
              </w:rPr>
              <w:t>Primary prevention is the promotion of health and the prevention of a disease (clean water, immunizations, smoke free environment, education, personal hygiene).</w:t>
            </w:r>
          </w:p>
          <w:p w14:paraId="52EADC01" w14:textId="77777777" w:rsidR="00953E1C" w:rsidRPr="00561AFA" w:rsidRDefault="00953E1C" w:rsidP="00543C7B">
            <w:pPr>
              <w:rPr>
                <w:rFonts w:ascii="Arial" w:eastAsia="Calibri" w:hAnsi="Arial" w:cs="Arial"/>
              </w:rPr>
            </w:pPr>
            <w:r w:rsidRPr="00561AFA">
              <w:rPr>
                <w:rFonts w:ascii="Arial" w:eastAsia="Calibri" w:hAnsi="Arial" w:cs="Arial"/>
              </w:rPr>
              <w:t>Secondary prevention is detection and early treatment of disease (health screenings).</w:t>
            </w:r>
          </w:p>
          <w:p w14:paraId="44BBDD00" w14:textId="77777777" w:rsidR="00953E1C" w:rsidRDefault="00953E1C" w:rsidP="00543C7B">
            <w:pPr>
              <w:rPr>
                <w:rFonts w:ascii="Arial" w:eastAsia="Calibri" w:hAnsi="Arial" w:cs="Arial"/>
              </w:rPr>
            </w:pPr>
            <w:r w:rsidRPr="00561AFA">
              <w:rPr>
                <w:rFonts w:ascii="Arial" w:eastAsia="Calibri" w:hAnsi="Arial" w:cs="Arial"/>
              </w:rPr>
              <w:t xml:space="preserve">Tertiary prevention aims to retrain, re-educate, and rehabilitate (therapy or treatment for disease processes, addiction, and disability).  </w:t>
            </w:r>
          </w:p>
          <w:p w14:paraId="1706FF89" w14:textId="24073D00" w:rsidR="00537479" w:rsidRPr="00561AFA" w:rsidRDefault="00537479" w:rsidP="00543C7B">
            <w:pPr>
              <w:rPr>
                <w:rFonts w:ascii="Arial" w:eastAsia="Calibri" w:hAnsi="Arial" w:cs="Arial"/>
              </w:rPr>
            </w:pPr>
          </w:p>
        </w:tc>
      </w:tr>
      <w:tr w:rsidR="00953E1C" w:rsidRPr="00561AFA" w14:paraId="649D355A" w14:textId="77777777" w:rsidTr="00543C7B">
        <w:tc>
          <w:tcPr>
            <w:tcW w:w="3325" w:type="dxa"/>
          </w:tcPr>
          <w:p w14:paraId="68691D7E" w14:textId="77777777" w:rsidR="00953E1C" w:rsidRPr="00561AFA" w:rsidRDefault="00953E1C" w:rsidP="00543C7B">
            <w:pPr>
              <w:rPr>
                <w:rFonts w:ascii="Arial" w:eastAsia="Calibri" w:hAnsi="Arial" w:cs="Arial"/>
              </w:rPr>
            </w:pPr>
            <w:r w:rsidRPr="00561AFA">
              <w:rPr>
                <w:rFonts w:ascii="Arial" w:eastAsia="Calibri" w:hAnsi="Arial" w:cs="Arial"/>
              </w:rPr>
              <w:t xml:space="preserve">Education/Counseling  </w:t>
            </w:r>
          </w:p>
        </w:tc>
        <w:tc>
          <w:tcPr>
            <w:tcW w:w="9635" w:type="dxa"/>
          </w:tcPr>
          <w:p w14:paraId="3B48F0DF" w14:textId="77777777" w:rsidR="00953E1C" w:rsidRDefault="00953E1C" w:rsidP="00543C7B">
            <w:pPr>
              <w:rPr>
                <w:rFonts w:ascii="Arial" w:eastAsia="Calibri" w:hAnsi="Arial" w:cs="Arial"/>
              </w:rPr>
            </w:pPr>
            <w:r w:rsidRPr="00561AFA">
              <w:rPr>
                <w:rFonts w:ascii="Arial" w:eastAsia="Calibri" w:hAnsi="Arial" w:cs="Arial"/>
              </w:rPr>
              <w:t>Education/counseling includes health education and counseling of individual, family, and communities with a purpose of changing health directed behavior to reduce injury or consequences.</w:t>
            </w:r>
          </w:p>
          <w:p w14:paraId="239D4CEF" w14:textId="784D6689" w:rsidR="00537479" w:rsidRPr="00561AFA" w:rsidRDefault="00537479" w:rsidP="00543C7B">
            <w:pPr>
              <w:rPr>
                <w:rFonts w:ascii="Arial" w:eastAsia="Calibri" w:hAnsi="Arial" w:cs="Arial"/>
              </w:rPr>
            </w:pPr>
          </w:p>
        </w:tc>
      </w:tr>
      <w:tr w:rsidR="00953E1C" w:rsidRPr="00561AFA" w14:paraId="68B60E3B" w14:textId="77777777" w:rsidTr="00543C7B">
        <w:tc>
          <w:tcPr>
            <w:tcW w:w="3325" w:type="dxa"/>
          </w:tcPr>
          <w:p w14:paraId="7E14B74D" w14:textId="77777777" w:rsidR="00953E1C" w:rsidRPr="00561AFA" w:rsidRDefault="00953E1C" w:rsidP="00543C7B">
            <w:pPr>
              <w:rPr>
                <w:rFonts w:ascii="Arial" w:eastAsia="Calibri" w:hAnsi="Arial" w:cs="Arial"/>
              </w:rPr>
            </w:pPr>
            <w:r w:rsidRPr="00561AFA">
              <w:rPr>
                <w:rFonts w:ascii="Arial" w:eastAsia="Calibri" w:hAnsi="Arial" w:cs="Arial"/>
              </w:rPr>
              <w:t>Health Promotion</w:t>
            </w:r>
          </w:p>
        </w:tc>
        <w:tc>
          <w:tcPr>
            <w:tcW w:w="9635" w:type="dxa"/>
          </w:tcPr>
          <w:p w14:paraId="7BC8FD9B" w14:textId="77777777" w:rsidR="00953E1C" w:rsidRPr="00561AFA" w:rsidRDefault="00953E1C" w:rsidP="00543C7B">
            <w:pPr>
              <w:rPr>
                <w:rFonts w:ascii="Arial" w:eastAsia="Calibri" w:hAnsi="Arial" w:cs="Arial"/>
              </w:rPr>
            </w:pPr>
            <w:r w:rsidRPr="00561AFA">
              <w:rPr>
                <w:rFonts w:ascii="Arial" w:eastAsia="Calibri" w:hAnsi="Arial" w:cs="Arial"/>
              </w:rPr>
              <w:t>Health promotion is the process of enabling people to increase control over, and to improve, their health. Health promotion enables individuals, family, and communities to act positively in their environment by creating conditions that encourage and nurture health.</w:t>
            </w:r>
          </w:p>
        </w:tc>
      </w:tr>
      <w:tr w:rsidR="00953E1C" w:rsidRPr="00561AFA" w14:paraId="5C10B576" w14:textId="77777777" w:rsidTr="00543C7B">
        <w:tc>
          <w:tcPr>
            <w:tcW w:w="3325" w:type="dxa"/>
          </w:tcPr>
          <w:p w14:paraId="2B4CCF11" w14:textId="77777777" w:rsidR="00953E1C" w:rsidRPr="00561AFA" w:rsidRDefault="00953E1C" w:rsidP="00543C7B">
            <w:pPr>
              <w:rPr>
                <w:rFonts w:ascii="Arial" w:eastAsia="Calibri" w:hAnsi="Arial" w:cs="Arial"/>
              </w:rPr>
            </w:pPr>
            <w:r w:rsidRPr="00561AFA">
              <w:rPr>
                <w:rFonts w:ascii="Arial" w:eastAsia="Calibri" w:hAnsi="Arial" w:cs="Arial"/>
              </w:rPr>
              <w:t>Resource Identification</w:t>
            </w:r>
          </w:p>
        </w:tc>
        <w:tc>
          <w:tcPr>
            <w:tcW w:w="9635" w:type="dxa"/>
          </w:tcPr>
          <w:p w14:paraId="3CB08CA7" w14:textId="2980C238" w:rsidR="00953E1C" w:rsidRPr="00561AFA" w:rsidRDefault="00953E1C" w:rsidP="00543C7B">
            <w:pPr>
              <w:rPr>
                <w:rFonts w:ascii="Arial" w:eastAsia="Calibri" w:hAnsi="Arial" w:cs="Arial"/>
              </w:rPr>
            </w:pPr>
            <w:r w:rsidRPr="00561AFA">
              <w:rPr>
                <w:rFonts w:ascii="Arial" w:eastAsia="Calibri" w:hAnsi="Arial" w:cs="Arial"/>
              </w:rPr>
              <w:t>Resource identification reveal</w:t>
            </w:r>
            <w:r w:rsidR="00DB7B1B">
              <w:rPr>
                <w:rFonts w:ascii="Arial" w:eastAsia="Calibri" w:hAnsi="Arial" w:cs="Arial"/>
              </w:rPr>
              <w:t>s</w:t>
            </w:r>
            <w:r w:rsidRPr="00561AFA">
              <w:rPr>
                <w:rFonts w:ascii="Arial" w:eastAsia="Calibri" w:hAnsi="Arial" w:cs="Arial"/>
              </w:rPr>
              <w:t xml:space="preserve"> possible solutions to help solve problems with/for individual and families within and outside of the community. Identification of resources include human (services/expertise) and non-human (funding/facilities/supplies/equipment) resources</w:t>
            </w:r>
          </w:p>
        </w:tc>
      </w:tr>
      <w:tr w:rsidR="00953E1C" w:rsidRPr="00561AFA" w14:paraId="76E70713" w14:textId="77777777" w:rsidTr="00543C7B">
        <w:tc>
          <w:tcPr>
            <w:tcW w:w="3325" w:type="dxa"/>
          </w:tcPr>
          <w:p w14:paraId="080E650F" w14:textId="77777777" w:rsidR="00953E1C" w:rsidRPr="00561AFA" w:rsidRDefault="00953E1C" w:rsidP="00543C7B">
            <w:pPr>
              <w:rPr>
                <w:rFonts w:ascii="Arial" w:eastAsia="Calibri" w:hAnsi="Arial" w:cs="Arial"/>
              </w:rPr>
            </w:pPr>
            <w:r w:rsidRPr="00561AFA">
              <w:rPr>
                <w:rFonts w:ascii="Arial" w:eastAsia="Calibri" w:hAnsi="Arial" w:cs="Arial"/>
              </w:rPr>
              <w:t>Risk Reduction</w:t>
            </w:r>
          </w:p>
        </w:tc>
        <w:tc>
          <w:tcPr>
            <w:tcW w:w="9635" w:type="dxa"/>
          </w:tcPr>
          <w:p w14:paraId="2B47A739" w14:textId="77777777" w:rsidR="00953E1C" w:rsidRPr="00561AFA" w:rsidRDefault="00953E1C" w:rsidP="00543C7B">
            <w:pPr>
              <w:rPr>
                <w:rFonts w:ascii="Arial" w:eastAsia="Calibri" w:hAnsi="Arial" w:cs="Arial"/>
              </w:rPr>
            </w:pPr>
            <w:r w:rsidRPr="00561AFA">
              <w:rPr>
                <w:rFonts w:ascii="Arial" w:eastAsia="Calibri" w:hAnsi="Arial" w:cs="Arial"/>
              </w:rPr>
              <w:t>Risk reduction facilitates behaviors that enable individuals, families, and communities to react to threats of health through early identification and avoidance of risks.</w:t>
            </w:r>
          </w:p>
        </w:tc>
      </w:tr>
      <w:tr w:rsidR="00953E1C" w:rsidRPr="00561AFA" w14:paraId="188D624C" w14:textId="77777777" w:rsidTr="00543C7B">
        <w:tc>
          <w:tcPr>
            <w:tcW w:w="3325" w:type="dxa"/>
          </w:tcPr>
          <w:p w14:paraId="18076E26" w14:textId="77777777" w:rsidR="00953E1C" w:rsidRPr="00561AFA" w:rsidRDefault="00953E1C" w:rsidP="00543C7B">
            <w:pPr>
              <w:rPr>
                <w:rFonts w:ascii="Arial" w:eastAsia="Calibri" w:hAnsi="Arial" w:cs="Arial"/>
              </w:rPr>
            </w:pPr>
            <w:r w:rsidRPr="00561AFA">
              <w:rPr>
                <w:rFonts w:ascii="Arial" w:eastAsia="Calibri" w:hAnsi="Arial" w:cs="Arial"/>
              </w:rPr>
              <w:t>Self-Management</w:t>
            </w:r>
          </w:p>
        </w:tc>
        <w:tc>
          <w:tcPr>
            <w:tcW w:w="9635" w:type="dxa"/>
          </w:tcPr>
          <w:p w14:paraId="70196039" w14:textId="77777777" w:rsidR="00953E1C" w:rsidRPr="00561AFA" w:rsidRDefault="00953E1C" w:rsidP="00543C7B">
            <w:pPr>
              <w:rPr>
                <w:rFonts w:ascii="Arial" w:eastAsia="Calibri" w:hAnsi="Arial" w:cs="Arial"/>
              </w:rPr>
            </w:pPr>
            <w:r w:rsidRPr="00561AFA">
              <w:rPr>
                <w:rFonts w:ascii="Arial" w:eastAsia="Calibri" w:hAnsi="Arial" w:cs="Arial"/>
              </w:rPr>
              <w:t>Self-management is the taking of responsibility for one's own behavior and well-being. Self-management includes managing the daily tasks to live well with one or more chronic conditions and having the skills and confidence to take charge of personal physical and emotional health, roles, and responsibilities. Self-management includes dietary and symptom management.</w:t>
            </w:r>
          </w:p>
        </w:tc>
      </w:tr>
      <w:tr w:rsidR="00953E1C" w:rsidRPr="00561AFA" w14:paraId="5B3952D5" w14:textId="77777777" w:rsidTr="00543C7B">
        <w:tc>
          <w:tcPr>
            <w:tcW w:w="3325" w:type="dxa"/>
          </w:tcPr>
          <w:p w14:paraId="0300AD31" w14:textId="77777777" w:rsidR="00953E1C" w:rsidRPr="00561AFA" w:rsidRDefault="00953E1C" w:rsidP="00543C7B">
            <w:pPr>
              <w:rPr>
                <w:rFonts w:ascii="Arial" w:eastAsia="Calibri" w:hAnsi="Arial" w:cs="Arial"/>
              </w:rPr>
            </w:pPr>
            <w:r w:rsidRPr="00561AFA">
              <w:rPr>
                <w:rFonts w:ascii="Arial" w:eastAsia="Calibri" w:hAnsi="Arial" w:cs="Arial"/>
              </w:rPr>
              <w:t>Social Determinants of Health</w:t>
            </w:r>
          </w:p>
        </w:tc>
        <w:tc>
          <w:tcPr>
            <w:tcW w:w="9635" w:type="dxa"/>
          </w:tcPr>
          <w:p w14:paraId="4C00F163" w14:textId="77777777" w:rsidR="00953E1C" w:rsidRPr="00561AFA" w:rsidRDefault="00953E1C" w:rsidP="00543C7B">
            <w:pPr>
              <w:rPr>
                <w:rFonts w:ascii="Arial" w:eastAsia="Calibri" w:hAnsi="Arial" w:cs="Arial"/>
              </w:rPr>
            </w:pPr>
            <w:r w:rsidRPr="00561AFA">
              <w:rPr>
                <w:rFonts w:ascii="Arial" w:eastAsia="Calibri" w:hAnsi="Arial" w:cs="Arial"/>
              </w:rPr>
              <w:t>Social Determinants of Health identify ways to create social and physical environments that promote good health for all. Social determinants of health are conditions in the environment in which people are born, live, learn, work, play, worship, and age that affect a wide range of health, functioning, and quality-of-life outcomes and risks.</w:t>
            </w:r>
          </w:p>
        </w:tc>
      </w:tr>
      <w:tr w:rsidR="00953E1C" w:rsidRPr="00561AFA" w14:paraId="23AB73AC" w14:textId="77777777" w:rsidTr="00543C7B">
        <w:tc>
          <w:tcPr>
            <w:tcW w:w="3325" w:type="dxa"/>
          </w:tcPr>
          <w:p w14:paraId="412BAD7D" w14:textId="77777777" w:rsidR="00953E1C" w:rsidRPr="00561AFA" w:rsidRDefault="00953E1C" w:rsidP="00543C7B">
            <w:pPr>
              <w:rPr>
                <w:rFonts w:ascii="Arial" w:eastAsia="Calibri" w:hAnsi="Arial" w:cs="Arial"/>
              </w:rPr>
            </w:pPr>
            <w:r w:rsidRPr="00561AFA">
              <w:rPr>
                <w:rFonts w:ascii="Arial" w:eastAsia="Calibri" w:hAnsi="Arial" w:cs="Arial"/>
              </w:rPr>
              <w:t>Surveillance</w:t>
            </w:r>
          </w:p>
        </w:tc>
        <w:tc>
          <w:tcPr>
            <w:tcW w:w="9635" w:type="dxa"/>
          </w:tcPr>
          <w:p w14:paraId="43AB74C5" w14:textId="77777777" w:rsidR="00953E1C" w:rsidRPr="00561AFA" w:rsidRDefault="00953E1C" w:rsidP="00543C7B">
            <w:pPr>
              <w:rPr>
                <w:rFonts w:ascii="Arial" w:eastAsia="Calibri" w:hAnsi="Arial" w:cs="Arial"/>
              </w:rPr>
            </w:pPr>
            <w:r w:rsidRPr="00561AFA">
              <w:rPr>
                <w:rFonts w:ascii="Arial" w:eastAsia="Calibri" w:hAnsi="Arial" w:cs="Arial"/>
              </w:rPr>
              <w:t>Surveillance is an ongoing process of monitoring, collecting data, and evaluating the impact of the health of individuals, families, and communities. Effective surveillance and control lead to the elimination and eradication of disease.</w:t>
            </w:r>
          </w:p>
        </w:tc>
      </w:tr>
    </w:tbl>
    <w:p w14:paraId="291C806F" w14:textId="612F12A6" w:rsidR="6F064104" w:rsidRPr="004B74B8" w:rsidRDefault="6F064104">
      <w:pPr>
        <w:rPr>
          <w:rFonts w:ascii="Arial" w:hAnsi="Arial" w:cs="Arial"/>
        </w:rPr>
      </w:pPr>
      <w:r w:rsidRPr="004B74B8">
        <w:rPr>
          <w:rFonts w:ascii="Arial" w:hAnsi="Arial" w:cs="Arial"/>
        </w:rPr>
        <w:br w:type="page"/>
      </w:r>
    </w:p>
    <w:p w14:paraId="1676DC57" w14:textId="642D8C8C" w:rsidR="00A03A90" w:rsidRPr="00953E1C" w:rsidRDefault="00A03C06" w:rsidP="009A4A95">
      <w:pPr>
        <w:pStyle w:val="Heading1"/>
        <w:rPr>
          <w:rFonts w:ascii="Arial" w:hAnsi="Arial" w:cs="Arial"/>
        </w:rPr>
      </w:pPr>
      <w:bookmarkStart w:id="54" w:name="_Toc46729184"/>
      <w:bookmarkStart w:id="55" w:name="_Toc52263155"/>
      <w:bookmarkStart w:id="56" w:name="_Toc52263813"/>
      <w:bookmarkStart w:id="57" w:name="_Toc52263875"/>
      <w:bookmarkStart w:id="58" w:name="_Toc52263988"/>
      <w:bookmarkStart w:id="59" w:name="_Toc52264804"/>
      <w:r w:rsidRPr="00953E1C">
        <w:rPr>
          <w:rFonts w:ascii="Arial" w:hAnsi="Arial" w:cs="Arial"/>
        </w:rPr>
        <w:t>Mental Health</w:t>
      </w:r>
      <w:bookmarkEnd w:id="54"/>
      <w:bookmarkEnd w:id="55"/>
      <w:bookmarkEnd w:id="56"/>
      <w:bookmarkEnd w:id="57"/>
      <w:bookmarkEnd w:id="58"/>
      <w:r w:rsidR="00A7006E">
        <w:rPr>
          <w:rFonts w:ascii="Arial" w:hAnsi="Arial" w:cs="Arial"/>
        </w:rPr>
        <w:br/>
        <w:t xml:space="preserve"> </w:t>
      </w:r>
      <w:r w:rsidR="00A7006E" w:rsidRPr="00A7006E">
        <w:rPr>
          <w:rFonts w:ascii="Arial" w:hAnsi="Arial" w:cs="Arial"/>
          <w:color w:val="56595F" w:themeColor="accent1"/>
          <w:sz w:val="20"/>
          <w:szCs w:val="20"/>
        </w:rPr>
        <w:t>(</w:t>
      </w:r>
      <w:r w:rsidR="00B1186E" w:rsidRPr="00B1186E">
        <w:rPr>
          <w:rFonts w:ascii="Arial" w:hAnsi="Arial" w:cs="Arial"/>
          <w:color w:val="56595F" w:themeColor="accent1"/>
          <w:sz w:val="20"/>
          <w:szCs w:val="20"/>
        </w:rPr>
        <w:t>43 Clients, 16 Common Diagnoses</w:t>
      </w:r>
      <w:r w:rsidR="00A7006E" w:rsidRPr="00A7006E">
        <w:rPr>
          <w:rFonts w:ascii="Arial" w:hAnsi="Arial" w:cs="Arial"/>
          <w:color w:val="56595F" w:themeColor="accent1"/>
          <w:sz w:val="20"/>
          <w:szCs w:val="20"/>
        </w:rPr>
        <w:t>)</w:t>
      </w:r>
      <w:bookmarkEnd w:id="59"/>
    </w:p>
    <w:bookmarkEnd w:id="47"/>
    <w:p w14:paraId="38BDE3B5" w14:textId="77777777" w:rsidR="00EE7647" w:rsidRPr="004B74B8" w:rsidRDefault="00EE7647" w:rsidP="00EE7647">
      <w:pPr>
        <w:rPr>
          <w:rFonts w:ascii="Arial" w:hAnsi="Arial" w:cs="Arial"/>
        </w:rPr>
      </w:pPr>
    </w:p>
    <w:p w14:paraId="5C62B5C6" w14:textId="14FAC3E3" w:rsidR="009F5C32" w:rsidRPr="004B74B8" w:rsidRDefault="009F5C32" w:rsidP="009F5C32">
      <w:pPr>
        <w:tabs>
          <w:tab w:val="left" w:pos="1147"/>
        </w:tabs>
        <w:rPr>
          <w:rFonts w:ascii="Arial" w:hAnsi="Arial" w:cs="Arial"/>
        </w:rPr>
      </w:pPr>
      <w:r w:rsidRPr="004B74B8">
        <w:rPr>
          <w:rFonts w:ascii="Arial" w:hAnsi="Arial" w:cs="Arial"/>
        </w:rPr>
        <w:t>There are 4</w:t>
      </w:r>
      <w:r w:rsidR="005D2D68" w:rsidRPr="004B74B8">
        <w:rPr>
          <w:rFonts w:ascii="Arial" w:hAnsi="Arial" w:cs="Arial"/>
        </w:rPr>
        <w:t>3</w:t>
      </w:r>
      <w:r w:rsidRPr="004B74B8">
        <w:rPr>
          <w:rFonts w:ascii="Arial" w:hAnsi="Arial" w:cs="Arial"/>
        </w:rPr>
        <w:t xml:space="preserve"> </w:t>
      </w:r>
      <w:r w:rsidR="009136BF">
        <w:rPr>
          <w:rFonts w:ascii="Arial" w:hAnsi="Arial" w:cs="Arial"/>
        </w:rPr>
        <w:t>client</w:t>
      </w:r>
      <w:r w:rsidRPr="004B74B8">
        <w:rPr>
          <w:rFonts w:ascii="Arial" w:hAnsi="Arial" w:cs="Arial"/>
        </w:rPr>
        <w:t xml:space="preserve">s with 16 of the most common diagnoses for an acute care hospital admission. </w:t>
      </w:r>
      <w:r w:rsidR="008C27D6" w:rsidRPr="004B74B8">
        <w:rPr>
          <w:rFonts w:ascii="Arial" w:hAnsi="Arial" w:cs="Arial"/>
        </w:rPr>
        <w:t xml:space="preserve">The Mental Health platform includes 5 phases, these </w:t>
      </w:r>
      <w:r w:rsidRPr="004B74B8">
        <w:rPr>
          <w:rFonts w:ascii="Arial" w:hAnsi="Arial" w:cs="Arial"/>
        </w:rPr>
        <w:t>include: definition practice, behavior assessment and identification/association of a diagnosis, associate a likely/probable medication for the diagnosis, identify a concern about the identified medication</w:t>
      </w:r>
      <w:r w:rsidR="00C13944" w:rsidRPr="004B74B8">
        <w:rPr>
          <w:rFonts w:ascii="Arial" w:hAnsi="Arial" w:cs="Arial"/>
        </w:rPr>
        <w:t xml:space="preserve"> and </w:t>
      </w:r>
      <w:r w:rsidRPr="004B74B8">
        <w:rPr>
          <w:rFonts w:ascii="Arial" w:hAnsi="Arial" w:cs="Arial"/>
        </w:rPr>
        <w:t xml:space="preserve">identify stress levels in a day room with a group of </w:t>
      </w:r>
      <w:r w:rsidR="009136BF">
        <w:rPr>
          <w:rFonts w:ascii="Arial" w:hAnsi="Arial" w:cs="Arial"/>
        </w:rPr>
        <w:t>client</w:t>
      </w:r>
      <w:r w:rsidRPr="004B74B8">
        <w:rPr>
          <w:rFonts w:ascii="Arial" w:hAnsi="Arial" w:cs="Arial"/>
        </w:rPr>
        <w:t>s. While in the day room</w:t>
      </w:r>
      <w:r w:rsidR="00EE7647" w:rsidRPr="004B74B8">
        <w:rPr>
          <w:rFonts w:ascii="Arial" w:hAnsi="Arial" w:cs="Arial"/>
        </w:rPr>
        <w:t xml:space="preserve"> (phase 5)</w:t>
      </w:r>
      <w:r w:rsidRPr="004B74B8">
        <w:rPr>
          <w:rFonts w:ascii="Arial" w:hAnsi="Arial" w:cs="Arial"/>
        </w:rPr>
        <w:t xml:space="preserve">, students must identify the </w:t>
      </w:r>
      <w:r w:rsidR="009136BF">
        <w:rPr>
          <w:rFonts w:ascii="Arial" w:hAnsi="Arial" w:cs="Arial"/>
        </w:rPr>
        <w:t>client</w:t>
      </w:r>
      <w:r w:rsidRPr="004B74B8">
        <w:rPr>
          <w:rFonts w:ascii="Arial" w:hAnsi="Arial" w:cs="Arial"/>
        </w:rPr>
        <w:t xml:space="preserve"> with the highest stress level, select the correct intervention for de-escalation and safety of the </w:t>
      </w:r>
      <w:r w:rsidR="009136BF">
        <w:rPr>
          <w:rFonts w:ascii="Arial" w:hAnsi="Arial" w:cs="Arial"/>
        </w:rPr>
        <w:t>client</w:t>
      </w:r>
      <w:r w:rsidRPr="004B74B8">
        <w:rPr>
          <w:rFonts w:ascii="Arial" w:hAnsi="Arial" w:cs="Arial"/>
        </w:rPr>
        <w:t>s and nurse</w:t>
      </w:r>
      <w:r w:rsidR="008C27D6" w:rsidRPr="004B74B8">
        <w:rPr>
          <w:rFonts w:ascii="Arial" w:hAnsi="Arial" w:cs="Arial"/>
        </w:rPr>
        <w:t xml:space="preserve"> (an information sheet about stress levels and interventions is provided). </w:t>
      </w:r>
      <w:r w:rsidR="009136BF">
        <w:rPr>
          <w:rFonts w:ascii="Arial" w:hAnsi="Arial" w:cs="Arial"/>
        </w:rPr>
        <w:t>Client</w:t>
      </w:r>
      <w:r w:rsidRPr="004B74B8">
        <w:rPr>
          <w:rFonts w:ascii="Arial" w:hAnsi="Arial" w:cs="Arial"/>
        </w:rPr>
        <w:t>s will not be repeated until all 4</w:t>
      </w:r>
      <w:r w:rsidR="0079282C">
        <w:rPr>
          <w:rFonts w:ascii="Arial" w:hAnsi="Arial" w:cs="Arial"/>
        </w:rPr>
        <w:t>3</w:t>
      </w:r>
      <w:r w:rsidRPr="004B74B8">
        <w:rPr>
          <w:rFonts w:ascii="Arial" w:hAnsi="Arial" w:cs="Arial"/>
        </w:rPr>
        <w:t xml:space="preserve"> </w:t>
      </w:r>
      <w:r w:rsidR="009136BF">
        <w:rPr>
          <w:rFonts w:ascii="Arial" w:hAnsi="Arial" w:cs="Arial"/>
        </w:rPr>
        <w:t>client</w:t>
      </w:r>
      <w:r w:rsidRPr="004B74B8">
        <w:rPr>
          <w:rFonts w:ascii="Arial" w:hAnsi="Arial" w:cs="Arial"/>
        </w:rPr>
        <w:t xml:space="preserve">s have been </w:t>
      </w:r>
      <w:r w:rsidR="00EE7647" w:rsidRPr="004B74B8">
        <w:rPr>
          <w:rFonts w:ascii="Arial" w:hAnsi="Arial" w:cs="Arial"/>
        </w:rPr>
        <w:t>utilized when using random mood.</w:t>
      </w:r>
    </w:p>
    <w:p w14:paraId="51E46171" w14:textId="6C8211D3" w:rsidR="009F5C32" w:rsidRPr="004B74B8" w:rsidRDefault="009F5C32" w:rsidP="009F5C32">
      <w:pPr>
        <w:tabs>
          <w:tab w:val="left" w:pos="1147"/>
        </w:tabs>
        <w:rPr>
          <w:rFonts w:ascii="Arial" w:hAnsi="Arial" w:cs="Arial"/>
        </w:rPr>
      </w:pPr>
      <w:r w:rsidRPr="004B74B8">
        <w:rPr>
          <w:rFonts w:ascii="Arial" w:hAnsi="Arial" w:cs="Arial"/>
        </w:rPr>
        <w:t xml:space="preserve">Concepts could include: Stress and coping, Clinical judgment, Communication, Safety, Assessment, Mood and </w:t>
      </w:r>
      <w:r w:rsidR="00C13944" w:rsidRPr="004B74B8">
        <w:rPr>
          <w:rFonts w:ascii="Arial" w:hAnsi="Arial" w:cs="Arial"/>
        </w:rPr>
        <w:t>A</w:t>
      </w:r>
      <w:r w:rsidRPr="004B74B8">
        <w:rPr>
          <w:rFonts w:ascii="Arial" w:hAnsi="Arial" w:cs="Arial"/>
        </w:rPr>
        <w:t>ffect</w:t>
      </w:r>
      <w:r w:rsidR="00537479">
        <w:rPr>
          <w:rFonts w:ascii="Arial" w:hAnsi="Arial" w:cs="Arial"/>
        </w:rPr>
        <w:t>, Emotions, Cognition, Adaptation</w:t>
      </w:r>
      <w:r w:rsidR="00944812">
        <w:rPr>
          <w:rFonts w:ascii="Arial" w:hAnsi="Arial" w:cs="Arial"/>
        </w:rPr>
        <w:t xml:space="preserve"> Diagnoses with an * indicate those characterized by severe Anxiety.</w:t>
      </w:r>
    </w:p>
    <w:tbl>
      <w:tblPr>
        <w:tblStyle w:val="TableGrid"/>
        <w:tblW w:w="0" w:type="auto"/>
        <w:tblLook w:val="04A0" w:firstRow="1" w:lastRow="0" w:firstColumn="1" w:lastColumn="0" w:noHBand="0" w:noVBand="1"/>
      </w:tblPr>
      <w:tblGrid>
        <w:gridCol w:w="6475"/>
        <w:gridCol w:w="6475"/>
      </w:tblGrid>
      <w:tr w:rsidR="00F2606C" w:rsidRPr="004B74B8" w14:paraId="055C6A88" w14:textId="77777777" w:rsidTr="007646C9">
        <w:tc>
          <w:tcPr>
            <w:tcW w:w="6475" w:type="dxa"/>
          </w:tcPr>
          <w:p w14:paraId="7AAF17C4" w14:textId="77777777" w:rsidR="009F5C32" w:rsidRPr="004B74B8" w:rsidRDefault="009F5C32" w:rsidP="007646C9">
            <w:pPr>
              <w:tabs>
                <w:tab w:val="left" w:pos="1147"/>
              </w:tabs>
              <w:rPr>
                <w:rFonts w:ascii="Arial" w:hAnsi="Arial" w:cs="Arial"/>
              </w:rPr>
            </w:pPr>
            <w:r w:rsidRPr="004B74B8">
              <w:rPr>
                <w:rFonts w:ascii="Arial" w:hAnsi="Arial" w:cs="Arial"/>
              </w:rPr>
              <w:t>Arthur Silverstein</w:t>
            </w:r>
          </w:p>
        </w:tc>
        <w:tc>
          <w:tcPr>
            <w:tcW w:w="6475" w:type="dxa"/>
          </w:tcPr>
          <w:p w14:paraId="2A2FC319" w14:textId="6B104272" w:rsidR="009F5C32" w:rsidRPr="004B74B8" w:rsidRDefault="009F5C32" w:rsidP="007646C9">
            <w:pPr>
              <w:tabs>
                <w:tab w:val="left" w:pos="1147"/>
              </w:tabs>
              <w:rPr>
                <w:rFonts w:ascii="Arial" w:hAnsi="Arial" w:cs="Arial"/>
              </w:rPr>
            </w:pPr>
            <w:r w:rsidRPr="004B74B8">
              <w:rPr>
                <w:rFonts w:ascii="Arial" w:hAnsi="Arial" w:cs="Arial"/>
              </w:rPr>
              <w:t>PTSD</w:t>
            </w:r>
            <w:r w:rsidR="00537479">
              <w:rPr>
                <w:rFonts w:ascii="Arial" w:hAnsi="Arial" w:cs="Arial"/>
              </w:rPr>
              <w:t>*</w:t>
            </w:r>
          </w:p>
        </w:tc>
      </w:tr>
      <w:tr w:rsidR="00F2606C" w:rsidRPr="004B74B8" w14:paraId="0A793C9D" w14:textId="77777777" w:rsidTr="007646C9">
        <w:tc>
          <w:tcPr>
            <w:tcW w:w="6475" w:type="dxa"/>
          </w:tcPr>
          <w:p w14:paraId="456F8BB8" w14:textId="77777777" w:rsidR="009F5C32" w:rsidRPr="004B74B8" w:rsidRDefault="009F5C32" w:rsidP="007646C9">
            <w:pPr>
              <w:tabs>
                <w:tab w:val="left" w:pos="1147"/>
              </w:tabs>
              <w:rPr>
                <w:rFonts w:ascii="Arial" w:hAnsi="Arial" w:cs="Arial"/>
              </w:rPr>
            </w:pPr>
            <w:r w:rsidRPr="004B74B8">
              <w:rPr>
                <w:rFonts w:ascii="Arial" w:hAnsi="Arial" w:cs="Arial"/>
              </w:rPr>
              <w:t>Becky Watson</w:t>
            </w:r>
          </w:p>
        </w:tc>
        <w:tc>
          <w:tcPr>
            <w:tcW w:w="6475" w:type="dxa"/>
          </w:tcPr>
          <w:p w14:paraId="634FE10B" w14:textId="77777777" w:rsidR="009F5C32" w:rsidRPr="004B74B8" w:rsidRDefault="009F5C32" w:rsidP="007646C9">
            <w:pPr>
              <w:tabs>
                <w:tab w:val="left" w:pos="1147"/>
              </w:tabs>
              <w:rPr>
                <w:rFonts w:ascii="Arial" w:hAnsi="Arial" w:cs="Arial"/>
              </w:rPr>
            </w:pPr>
            <w:r w:rsidRPr="004B74B8">
              <w:rPr>
                <w:rFonts w:ascii="Arial" w:hAnsi="Arial" w:cs="Arial"/>
              </w:rPr>
              <w:t>Paranoid Schizophrenia</w:t>
            </w:r>
          </w:p>
        </w:tc>
      </w:tr>
      <w:tr w:rsidR="00F2606C" w:rsidRPr="004B74B8" w14:paraId="648FAB2B" w14:textId="77777777" w:rsidTr="007646C9">
        <w:tc>
          <w:tcPr>
            <w:tcW w:w="6475" w:type="dxa"/>
          </w:tcPr>
          <w:p w14:paraId="68170FCD" w14:textId="77777777" w:rsidR="009F5C32" w:rsidRPr="004B74B8" w:rsidRDefault="009F5C32" w:rsidP="007646C9">
            <w:pPr>
              <w:tabs>
                <w:tab w:val="left" w:pos="1147"/>
              </w:tabs>
              <w:rPr>
                <w:rFonts w:ascii="Arial" w:hAnsi="Arial" w:cs="Arial"/>
              </w:rPr>
            </w:pPr>
            <w:r w:rsidRPr="004B74B8">
              <w:rPr>
                <w:rFonts w:ascii="Arial" w:hAnsi="Arial" w:cs="Arial"/>
              </w:rPr>
              <w:t>Betty Parman</w:t>
            </w:r>
          </w:p>
        </w:tc>
        <w:tc>
          <w:tcPr>
            <w:tcW w:w="6475" w:type="dxa"/>
          </w:tcPr>
          <w:p w14:paraId="57C61139" w14:textId="77777777" w:rsidR="009F5C32" w:rsidRPr="004B74B8" w:rsidRDefault="009F5C32" w:rsidP="007646C9">
            <w:pPr>
              <w:tabs>
                <w:tab w:val="left" w:pos="1147"/>
              </w:tabs>
              <w:rPr>
                <w:rFonts w:ascii="Arial" w:hAnsi="Arial" w:cs="Arial"/>
              </w:rPr>
            </w:pPr>
            <w:r w:rsidRPr="004B74B8">
              <w:rPr>
                <w:rFonts w:ascii="Arial" w:hAnsi="Arial" w:cs="Arial"/>
              </w:rPr>
              <w:t>Dissociative Amnesia</w:t>
            </w:r>
          </w:p>
        </w:tc>
      </w:tr>
      <w:tr w:rsidR="00F2606C" w:rsidRPr="004B74B8" w14:paraId="650798C1" w14:textId="77777777" w:rsidTr="007646C9">
        <w:tc>
          <w:tcPr>
            <w:tcW w:w="6475" w:type="dxa"/>
          </w:tcPr>
          <w:p w14:paraId="76A68D4C" w14:textId="77777777" w:rsidR="009F5C32" w:rsidRPr="004B74B8" w:rsidRDefault="009F5C32" w:rsidP="007646C9">
            <w:pPr>
              <w:tabs>
                <w:tab w:val="left" w:pos="1147"/>
              </w:tabs>
              <w:rPr>
                <w:rFonts w:ascii="Arial" w:hAnsi="Arial" w:cs="Arial"/>
              </w:rPr>
            </w:pPr>
            <w:r w:rsidRPr="004B74B8">
              <w:rPr>
                <w:rFonts w:ascii="Arial" w:hAnsi="Arial" w:cs="Arial"/>
              </w:rPr>
              <w:t>Bob McKay</w:t>
            </w:r>
          </w:p>
        </w:tc>
        <w:tc>
          <w:tcPr>
            <w:tcW w:w="6475" w:type="dxa"/>
          </w:tcPr>
          <w:p w14:paraId="6E87A666" w14:textId="77777777" w:rsidR="009F5C32" w:rsidRPr="004B74B8" w:rsidRDefault="009F5C32" w:rsidP="007646C9">
            <w:pPr>
              <w:tabs>
                <w:tab w:val="left" w:pos="1147"/>
              </w:tabs>
              <w:rPr>
                <w:rFonts w:ascii="Arial" w:hAnsi="Arial" w:cs="Arial"/>
              </w:rPr>
            </w:pPr>
            <w:r w:rsidRPr="004B74B8">
              <w:rPr>
                <w:rFonts w:ascii="Arial" w:hAnsi="Arial" w:cs="Arial"/>
              </w:rPr>
              <w:t>Dementia</w:t>
            </w:r>
          </w:p>
        </w:tc>
      </w:tr>
      <w:tr w:rsidR="00F2606C" w:rsidRPr="004B74B8" w14:paraId="31216DFC" w14:textId="77777777" w:rsidTr="007646C9">
        <w:tc>
          <w:tcPr>
            <w:tcW w:w="6475" w:type="dxa"/>
          </w:tcPr>
          <w:p w14:paraId="6F7C0E22" w14:textId="77777777" w:rsidR="009F5C32" w:rsidRPr="004B74B8" w:rsidRDefault="009F5C32" w:rsidP="007646C9">
            <w:pPr>
              <w:tabs>
                <w:tab w:val="left" w:pos="1147"/>
              </w:tabs>
              <w:rPr>
                <w:rFonts w:ascii="Arial" w:hAnsi="Arial" w:cs="Arial"/>
              </w:rPr>
            </w:pPr>
            <w:r w:rsidRPr="004B74B8">
              <w:rPr>
                <w:rFonts w:ascii="Arial" w:hAnsi="Arial" w:cs="Arial"/>
              </w:rPr>
              <w:t>Charles Starks</w:t>
            </w:r>
          </w:p>
        </w:tc>
        <w:tc>
          <w:tcPr>
            <w:tcW w:w="6475" w:type="dxa"/>
          </w:tcPr>
          <w:p w14:paraId="05372F62" w14:textId="77777777" w:rsidR="009F5C32" w:rsidRPr="004B74B8" w:rsidRDefault="009F5C32" w:rsidP="007646C9">
            <w:pPr>
              <w:tabs>
                <w:tab w:val="left" w:pos="1147"/>
              </w:tabs>
              <w:rPr>
                <w:rFonts w:ascii="Arial" w:hAnsi="Arial" w:cs="Arial"/>
              </w:rPr>
            </w:pPr>
            <w:r w:rsidRPr="004B74B8">
              <w:rPr>
                <w:rFonts w:ascii="Arial" w:hAnsi="Arial" w:cs="Arial"/>
              </w:rPr>
              <w:t>ADHD</w:t>
            </w:r>
          </w:p>
        </w:tc>
      </w:tr>
      <w:tr w:rsidR="00F2606C" w:rsidRPr="004B74B8" w14:paraId="4E5E5417" w14:textId="77777777" w:rsidTr="007646C9">
        <w:tc>
          <w:tcPr>
            <w:tcW w:w="6475" w:type="dxa"/>
          </w:tcPr>
          <w:p w14:paraId="6A853CE7" w14:textId="77777777" w:rsidR="009F5C32" w:rsidRPr="004B74B8" w:rsidRDefault="009F5C32" w:rsidP="007646C9">
            <w:pPr>
              <w:tabs>
                <w:tab w:val="left" w:pos="1147"/>
              </w:tabs>
              <w:rPr>
                <w:rFonts w:ascii="Arial" w:hAnsi="Arial" w:cs="Arial"/>
              </w:rPr>
            </w:pPr>
            <w:r w:rsidRPr="004B74B8">
              <w:rPr>
                <w:rFonts w:ascii="Arial" w:hAnsi="Arial" w:cs="Arial"/>
              </w:rPr>
              <w:t>Charles Wheeler</w:t>
            </w:r>
          </w:p>
        </w:tc>
        <w:tc>
          <w:tcPr>
            <w:tcW w:w="6475" w:type="dxa"/>
          </w:tcPr>
          <w:p w14:paraId="147E5A63" w14:textId="77777777" w:rsidR="009F5C32" w:rsidRPr="004B74B8" w:rsidRDefault="009F5C32" w:rsidP="007646C9">
            <w:pPr>
              <w:tabs>
                <w:tab w:val="left" w:pos="1147"/>
              </w:tabs>
              <w:rPr>
                <w:rFonts w:ascii="Arial" w:hAnsi="Arial" w:cs="Arial"/>
              </w:rPr>
            </w:pPr>
            <w:r w:rsidRPr="004B74B8">
              <w:rPr>
                <w:rFonts w:ascii="Arial" w:hAnsi="Arial" w:cs="Arial"/>
              </w:rPr>
              <w:t>ADHD</w:t>
            </w:r>
          </w:p>
        </w:tc>
      </w:tr>
      <w:tr w:rsidR="00F2606C" w:rsidRPr="004B74B8" w14:paraId="03AABF85" w14:textId="77777777" w:rsidTr="007646C9">
        <w:tc>
          <w:tcPr>
            <w:tcW w:w="6475" w:type="dxa"/>
          </w:tcPr>
          <w:p w14:paraId="13CCE52D" w14:textId="77777777" w:rsidR="009F5C32" w:rsidRPr="004B74B8" w:rsidRDefault="009F5C32" w:rsidP="007646C9">
            <w:pPr>
              <w:tabs>
                <w:tab w:val="left" w:pos="1147"/>
              </w:tabs>
              <w:rPr>
                <w:rFonts w:ascii="Arial" w:hAnsi="Arial" w:cs="Arial"/>
              </w:rPr>
            </w:pPr>
            <w:r w:rsidRPr="004B74B8">
              <w:rPr>
                <w:rFonts w:ascii="Arial" w:hAnsi="Arial" w:cs="Arial"/>
              </w:rPr>
              <w:t>Danny Wiles</w:t>
            </w:r>
          </w:p>
        </w:tc>
        <w:tc>
          <w:tcPr>
            <w:tcW w:w="6475" w:type="dxa"/>
          </w:tcPr>
          <w:p w14:paraId="3680BBA0" w14:textId="77777777" w:rsidR="009F5C32" w:rsidRPr="004B74B8" w:rsidRDefault="009F5C32" w:rsidP="007646C9">
            <w:pPr>
              <w:tabs>
                <w:tab w:val="left" w:pos="1147"/>
              </w:tabs>
              <w:rPr>
                <w:rFonts w:ascii="Arial" w:hAnsi="Arial" w:cs="Arial"/>
              </w:rPr>
            </w:pPr>
            <w:r w:rsidRPr="004B74B8">
              <w:rPr>
                <w:rFonts w:ascii="Arial" w:hAnsi="Arial" w:cs="Arial"/>
              </w:rPr>
              <w:t>ADHD</w:t>
            </w:r>
          </w:p>
        </w:tc>
      </w:tr>
      <w:tr w:rsidR="00F2606C" w:rsidRPr="004B74B8" w14:paraId="7EB29918" w14:textId="77777777" w:rsidTr="007646C9">
        <w:tc>
          <w:tcPr>
            <w:tcW w:w="6475" w:type="dxa"/>
          </w:tcPr>
          <w:p w14:paraId="4882155A" w14:textId="77777777" w:rsidR="009F5C32" w:rsidRPr="004B74B8" w:rsidRDefault="009F5C32" w:rsidP="007646C9">
            <w:pPr>
              <w:tabs>
                <w:tab w:val="left" w:pos="1147"/>
              </w:tabs>
              <w:rPr>
                <w:rFonts w:ascii="Arial" w:hAnsi="Arial" w:cs="Arial"/>
              </w:rPr>
            </w:pPr>
            <w:r w:rsidRPr="004B74B8">
              <w:rPr>
                <w:rFonts w:ascii="Arial" w:hAnsi="Arial" w:cs="Arial"/>
              </w:rPr>
              <w:t>Dave Nelson</w:t>
            </w:r>
          </w:p>
        </w:tc>
        <w:tc>
          <w:tcPr>
            <w:tcW w:w="6475" w:type="dxa"/>
          </w:tcPr>
          <w:p w14:paraId="4179F4D6" w14:textId="77777777" w:rsidR="009F5C32" w:rsidRPr="004B74B8" w:rsidRDefault="009F5C32" w:rsidP="007646C9">
            <w:pPr>
              <w:tabs>
                <w:tab w:val="left" w:pos="1147"/>
              </w:tabs>
              <w:rPr>
                <w:rFonts w:ascii="Arial" w:hAnsi="Arial" w:cs="Arial"/>
              </w:rPr>
            </w:pPr>
            <w:r w:rsidRPr="004B74B8">
              <w:rPr>
                <w:rFonts w:ascii="Arial" w:hAnsi="Arial" w:cs="Arial"/>
              </w:rPr>
              <w:t>Dementia</w:t>
            </w:r>
          </w:p>
        </w:tc>
      </w:tr>
      <w:tr w:rsidR="00F2606C" w:rsidRPr="004B74B8" w14:paraId="46841B22" w14:textId="77777777" w:rsidTr="007646C9">
        <w:tc>
          <w:tcPr>
            <w:tcW w:w="6475" w:type="dxa"/>
          </w:tcPr>
          <w:p w14:paraId="24A82861" w14:textId="77777777" w:rsidR="009F5C32" w:rsidRPr="004B74B8" w:rsidRDefault="009F5C32" w:rsidP="007646C9">
            <w:pPr>
              <w:tabs>
                <w:tab w:val="left" w:pos="1147"/>
              </w:tabs>
              <w:rPr>
                <w:rFonts w:ascii="Arial" w:hAnsi="Arial" w:cs="Arial"/>
              </w:rPr>
            </w:pPr>
            <w:r w:rsidRPr="004B74B8">
              <w:rPr>
                <w:rFonts w:ascii="Arial" w:hAnsi="Arial" w:cs="Arial"/>
              </w:rPr>
              <w:t>Edward Martin</w:t>
            </w:r>
          </w:p>
        </w:tc>
        <w:tc>
          <w:tcPr>
            <w:tcW w:w="6475" w:type="dxa"/>
          </w:tcPr>
          <w:p w14:paraId="6221D20D" w14:textId="77777777" w:rsidR="009F5C32" w:rsidRPr="004B74B8" w:rsidRDefault="009F5C32" w:rsidP="007646C9">
            <w:pPr>
              <w:tabs>
                <w:tab w:val="left" w:pos="1147"/>
              </w:tabs>
              <w:rPr>
                <w:rFonts w:ascii="Arial" w:hAnsi="Arial" w:cs="Arial"/>
              </w:rPr>
            </w:pPr>
            <w:r w:rsidRPr="004B74B8">
              <w:rPr>
                <w:rFonts w:ascii="Arial" w:hAnsi="Arial" w:cs="Arial"/>
              </w:rPr>
              <w:t>Paranoid Schizophrenia</w:t>
            </w:r>
          </w:p>
        </w:tc>
      </w:tr>
      <w:tr w:rsidR="00F2606C" w:rsidRPr="004B74B8" w14:paraId="0A4148C9" w14:textId="77777777" w:rsidTr="007646C9">
        <w:tc>
          <w:tcPr>
            <w:tcW w:w="6475" w:type="dxa"/>
          </w:tcPr>
          <w:p w14:paraId="5511BC18" w14:textId="77777777" w:rsidR="009F5C32" w:rsidRPr="004B74B8" w:rsidRDefault="009F5C32" w:rsidP="007646C9">
            <w:pPr>
              <w:tabs>
                <w:tab w:val="left" w:pos="1147"/>
              </w:tabs>
              <w:rPr>
                <w:rFonts w:ascii="Arial" w:hAnsi="Arial" w:cs="Arial"/>
              </w:rPr>
            </w:pPr>
            <w:r w:rsidRPr="004B74B8">
              <w:rPr>
                <w:rFonts w:ascii="Arial" w:hAnsi="Arial" w:cs="Arial"/>
              </w:rPr>
              <w:t>Elliot Simpson</w:t>
            </w:r>
          </w:p>
        </w:tc>
        <w:tc>
          <w:tcPr>
            <w:tcW w:w="6475" w:type="dxa"/>
          </w:tcPr>
          <w:p w14:paraId="2469CF45" w14:textId="7FB5ABEE" w:rsidR="009F5C32" w:rsidRPr="004B74B8" w:rsidRDefault="009F5C32" w:rsidP="007646C9">
            <w:pPr>
              <w:tabs>
                <w:tab w:val="left" w:pos="1147"/>
              </w:tabs>
              <w:rPr>
                <w:rFonts w:ascii="Arial" w:hAnsi="Arial" w:cs="Arial"/>
              </w:rPr>
            </w:pPr>
            <w:r w:rsidRPr="004B74B8">
              <w:rPr>
                <w:rFonts w:ascii="Arial" w:hAnsi="Arial" w:cs="Arial"/>
              </w:rPr>
              <w:t>Panic disorder with agoraphobia</w:t>
            </w:r>
            <w:r w:rsidR="00537479">
              <w:rPr>
                <w:rFonts w:ascii="Arial" w:hAnsi="Arial" w:cs="Arial"/>
              </w:rPr>
              <w:t>*</w:t>
            </w:r>
          </w:p>
        </w:tc>
      </w:tr>
      <w:tr w:rsidR="00F2606C" w:rsidRPr="004B74B8" w14:paraId="2DD005BB" w14:textId="77777777" w:rsidTr="007646C9">
        <w:tc>
          <w:tcPr>
            <w:tcW w:w="6475" w:type="dxa"/>
          </w:tcPr>
          <w:p w14:paraId="0591FBC6" w14:textId="77777777" w:rsidR="009F5C32" w:rsidRPr="004B74B8" w:rsidRDefault="009F5C32" w:rsidP="007646C9">
            <w:pPr>
              <w:tabs>
                <w:tab w:val="left" w:pos="1147"/>
              </w:tabs>
              <w:rPr>
                <w:rFonts w:ascii="Arial" w:hAnsi="Arial" w:cs="Arial"/>
              </w:rPr>
            </w:pPr>
            <w:r w:rsidRPr="004B74B8">
              <w:rPr>
                <w:rFonts w:ascii="Arial" w:hAnsi="Arial" w:cs="Arial"/>
              </w:rPr>
              <w:t>Fred Harris</w:t>
            </w:r>
          </w:p>
        </w:tc>
        <w:tc>
          <w:tcPr>
            <w:tcW w:w="6475" w:type="dxa"/>
          </w:tcPr>
          <w:p w14:paraId="4C74899C" w14:textId="1CA2E4B1" w:rsidR="009F5C32" w:rsidRPr="004B74B8" w:rsidRDefault="009F5C32" w:rsidP="007646C9">
            <w:pPr>
              <w:tabs>
                <w:tab w:val="left" w:pos="1147"/>
              </w:tabs>
              <w:rPr>
                <w:rFonts w:ascii="Arial" w:hAnsi="Arial" w:cs="Arial"/>
              </w:rPr>
            </w:pPr>
            <w:r w:rsidRPr="004B74B8">
              <w:rPr>
                <w:rFonts w:ascii="Arial" w:hAnsi="Arial" w:cs="Arial"/>
              </w:rPr>
              <w:t>PTSD</w:t>
            </w:r>
            <w:r w:rsidR="00537479">
              <w:rPr>
                <w:rFonts w:ascii="Arial" w:hAnsi="Arial" w:cs="Arial"/>
              </w:rPr>
              <w:t>*</w:t>
            </w:r>
          </w:p>
        </w:tc>
      </w:tr>
      <w:tr w:rsidR="00F2606C" w:rsidRPr="004B74B8" w14:paraId="099291FE" w14:textId="77777777" w:rsidTr="007646C9">
        <w:tc>
          <w:tcPr>
            <w:tcW w:w="6475" w:type="dxa"/>
          </w:tcPr>
          <w:p w14:paraId="2078AB88" w14:textId="77777777" w:rsidR="009F5C32" w:rsidRPr="004B74B8" w:rsidRDefault="009F5C32" w:rsidP="007646C9">
            <w:pPr>
              <w:tabs>
                <w:tab w:val="left" w:pos="1147"/>
              </w:tabs>
              <w:rPr>
                <w:rFonts w:ascii="Arial" w:hAnsi="Arial" w:cs="Arial"/>
              </w:rPr>
            </w:pPr>
            <w:r w:rsidRPr="004B74B8">
              <w:rPr>
                <w:rFonts w:ascii="Arial" w:hAnsi="Arial" w:cs="Arial"/>
              </w:rPr>
              <w:t>Gina Smith</w:t>
            </w:r>
          </w:p>
        </w:tc>
        <w:tc>
          <w:tcPr>
            <w:tcW w:w="6475" w:type="dxa"/>
          </w:tcPr>
          <w:p w14:paraId="505936A7" w14:textId="77777777" w:rsidR="009F5C32" w:rsidRPr="004B74B8" w:rsidRDefault="009F5C32" w:rsidP="007646C9">
            <w:pPr>
              <w:tabs>
                <w:tab w:val="left" w:pos="1147"/>
              </w:tabs>
              <w:rPr>
                <w:rFonts w:ascii="Arial" w:hAnsi="Arial" w:cs="Arial"/>
              </w:rPr>
            </w:pPr>
            <w:r w:rsidRPr="004B74B8">
              <w:rPr>
                <w:rFonts w:ascii="Arial" w:hAnsi="Arial" w:cs="Arial"/>
              </w:rPr>
              <w:t>ETOH dependence</w:t>
            </w:r>
          </w:p>
        </w:tc>
      </w:tr>
      <w:tr w:rsidR="00F2606C" w:rsidRPr="004B74B8" w14:paraId="2F86B8DC" w14:textId="77777777" w:rsidTr="007646C9">
        <w:tc>
          <w:tcPr>
            <w:tcW w:w="6475" w:type="dxa"/>
          </w:tcPr>
          <w:p w14:paraId="56F77146" w14:textId="77777777" w:rsidR="009F5C32" w:rsidRPr="004B74B8" w:rsidRDefault="009F5C32" w:rsidP="007646C9">
            <w:pPr>
              <w:tabs>
                <w:tab w:val="left" w:pos="1147"/>
              </w:tabs>
              <w:rPr>
                <w:rFonts w:ascii="Arial" w:hAnsi="Arial" w:cs="Arial"/>
              </w:rPr>
            </w:pPr>
            <w:r w:rsidRPr="004B74B8">
              <w:rPr>
                <w:rFonts w:ascii="Arial" w:hAnsi="Arial" w:cs="Arial"/>
              </w:rPr>
              <w:t>Harold Williams</w:t>
            </w:r>
          </w:p>
        </w:tc>
        <w:tc>
          <w:tcPr>
            <w:tcW w:w="6475" w:type="dxa"/>
          </w:tcPr>
          <w:p w14:paraId="6DC16684" w14:textId="77777777" w:rsidR="009F5C32" w:rsidRPr="004B74B8" w:rsidRDefault="009F5C32" w:rsidP="007646C9">
            <w:pPr>
              <w:tabs>
                <w:tab w:val="left" w:pos="1147"/>
              </w:tabs>
              <w:rPr>
                <w:rFonts w:ascii="Arial" w:hAnsi="Arial" w:cs="Arial"/>
              </w:rPr>
            </w:pPr>
            <w:r w:rsidRPr="004B74B8">
              <w:rPr>
                <w:rFonts w:ascii="Arial" w:hAnsi="Arial" w:cs="Arial"/>
              </w:rPr>
              <w:t>Antisocial Personality Disorder</w:t>
            </w:r>
          </w:p>
        </w:tc>
      </w:tr>
      <w:tr w:rsidR="00F2606C" w:rsidRPr="004B74B8" w14:paraId="74882B19" w14:textId="77777777" w:rsidTr="007646C9">
        <w:tc>
          <w:tcPr>
            <w:tcW w:w="6475" w:type="dxa"/>
          </w:tcPr>
          <w:p w14:paraId="5E6EA0C5" w14:textId="77777777" w:rsidR="009F5C32" w:rsidRPr="004B74B8" w:rsidRDefault="009F5C32" w:rsidP="007646C9">
            <w:pPr>
              <w:tabs>
                <w:tab w:val="left" w:pos="1147"/>
              </w:tabs>
              <w:rPr>
                <w:rFonts w:ascii="Arial" w:hAnsi="Arial" w:cs="Arial"/>
              </w:rPr>
            </w:pPr>
            <w:r w:rsidRPr="004B74B8">
              <w:rPr>
                <w:rFonts w:ascii="Arial" w:hAnsi="Arial" w:cs="Arial"/>
              </w:rPr>
              <w:t>Harry Baker</w:t>
            </w:r>
          </w:p>
        </w:tc>
        <w:tc>
          <w:tcPr>
            <w:tcW w:w="6475" w:type="dxa"/>
          </w:tcPr>
          <w:p w14:paraId="551A7F08" w14:textId="77777777" w:rsidR="009F5C32" w:rsidRPr="004B74B8" w:rsidRDefault="009F5C32" w:rsidP="007646C9">
            <w:pPr>
              <w:tabs>
                <w:tab w:val="left" w:pos="1147"/>
              </w:tabs>
              <w:rPr>
                <w:rFonts w:ascii="Arial" w:hAnsi="Arial" w:cs="Arial"/>
              </w:rPr>
            </w:pPr>
            <w:r w:rsidRPr="004B74B8">
              <w:rPr>
                <w:rFonts w:ascii="Arial" w:hAnsi="Arial" w:cs="Arial"/>
              </w:rPr>
              <w:t>Dissociative amnesia</w:t>
            </w:r>
          </w:p>
        </w:tc>
      </w:tr>
      <w:tr w:rsidR="00F2606C" w:rsidRPr="004B74B8" w14:paraId="0414F5C3" w14:textId="77777777" w:rsidTr="007646C9">
        <w:tc>
          <w:tcPr>
            <w:tcW w:w="6475" w:type="dxa"/>
          </w:tcPr>
          <w:p w14:paraId="26EA4C14" w14:textId="77777777" w:rsidR="009F5C32" w:rsidRPr="004B74B8" w:rsidRDefault="009F5C32" w:rsidP="007646C9">
            <w:pPr>
              <w:tabs>
                <w:tab w:val="left" w:pos="1147"/>
              </w:tabs>
              <w:rPr>
                <w:rFonts w:ascii="Arial" w:hAnsi="Arial" w:cs="Arial"/>
              </w:rPr>
            </w:pPr>
            <w:r w:rsidRPr="004B74B8">
              <w:rPr>
                <w:rFonts w:ascii="Arial" w:hAnsi="Arial" w:cs="Arial"/>
              </w:rPr>
              <w:t>Harry Rogers</w:t>
            </w:r>
          </w:p>
        </w:tc>
        <w:tc>
          <w:tcPr>
            <w:tcW w:w="6475" w:type="dxa"/>
          </w:tcPr>
          <w:p w14:paraId="0575679F" w14:textId="77777777" w:rsidR="009F5C32" w:rsidRPr="004B74B8" w:rsidRDefault="009F5C32" w:rsidP="007646C9">
            <w:pPr>
              <w:tabs>
                <w:tab w:val="left" w:pos="1147"/>
              </w:tabs>
              <w:rPr>
                <w:rFonts w:ascii="Arial" w:hAnsi="Arial" w:cs="Arial"/>
              </w:rPr>
            </w:pPr>
            <w:r w:rsidRPr="004B74B8">
              <w:rPr>
                <w:rFonts w:ascii="Arial" w:hAnsi="Arial" w:cs="Arial"/>
              </w:rPr>
              <w:t>Bipolar manic phase</w:t>
            </w:r>
          </w:p>
        </w:tc>
      </w:tr>
      <w:tr w:rsidR="00F2606C" w:rsidRPr="004B74B8" w14:paraId="671F5852" w14:textId="77777777" w:rsidTr="007646C9">
        <w:tc>
          <w:tcPr>
            <w:tcW w:w="6475" w:type="dxa"/>
          </w:tcPr>
          <w:p w14:paraId="3324F9C1" w14:textId="77777777" w:rsidR="009F5C32" w:rsidRPr="004B74B8" w:rsidRDefault="009F5C32" w:rsidP="007646C9">
            <w:pPr>
              <w:tabs>
                <w:tab w:val="left" w:pos="1147"/>
              </w:tabs>
              <w:rPr>
                <w:rFonts w:ascii="Arial" w:hAnsi="Arial" w:cs="Arial"/>
              </w:rPr>
            </w:pPr>
            <w:r w:rsidRPr="004B74B8">
              <w:rPr>
                <w:rFonts w:ascii="Arial" w:hAnsi="Arial" w:cs="Arial"/>
              </w:rPr>
              <w:t>James Thomas</w:t>
            </w:r>
          </w:p>
        </w:tc>
        <w:tc>
          <w:tcPr>
            <w:tcW w:w="6475" w:type="dxa"/>
          </w:tcPr>
          <w:p w14:paraId="2C8E38A2" w14:textId="77777777" w:rsidR="009F5C32" w:rsidRPr="004B74B8" w:rsidRDefault="009F5C32" w:rsidP="007646C9">
            <w:pPr>
              <w:tabs>
                <w:tab w:val="left" w:pos="1147"/>
              </w:tabs>
              <w:rPr>
                <w:rFonts w:ascii="Arial" w:hAnsi="Arial" w:cs="Arial"/>
              </w:rPr>
            </w:pPr>
            <w:r w:rsidRPr="004B74B8">
              <w:rPr>
                <w:rFonts w:ascii="Arial" w:hAnsi="Arial" w:cs="Arial"/>
              </w:rPr>
              <w:t>Major depressive disorder</w:t>
            </w:r>
          </w:p>
        </w:tc>
      </w:tr>
      <w:tr w:rsidR="00F2606C" w:rsidRPr="004B74B8" w14:paraId="25308777" w14:textId="77777777" w:rsidTr="007646C9">
        <w:tc>
          <w:tcPr>
            <w:tcW w:w="6475" w:type="dxa"/>
          </w:tcPr>
          <w:p w14:paraId="388C27D8" w14:textId="77777777" w:rsidR="009F5C32" w:rsidRPr="004B74B8" w:rsidRDefault="009F5C32" w:rsidP="007646C9">
            <w:pPr>
              <w:tabs>
                <w:tab w:val="left" w:pos="1147"/>
              </w:tabs>
              <w:rPr>
                <w:rFonts w:ascii="Arial" w:hAnsi="Arial" w:cs="Arial"/>
              </w:rPr>
            </w:pPr>
            <w:r w:rsidRPr="004B74B8">
              <w:rPr>
                <w:rFonts w:ascii="Arial" w:hAnsi="Arial" w:cs="Arial"/>
              </w:rPr>
              <w:t>James Woodruff</w:t>
            </w:r>
          </w:p>
        </w:tc>
        <w:tc>
          <w:tcPr>
            <w:tcW w:w="6475" w:type="dxa"/>
          </w:tcPr>
          <w:p w14:paraId="73E14C14" w14:textId="77777777" w:rsidR="009F5C32" w:rsidRPr="004B74B8" w:rsidRDefault="009F5C32" w:rsidP="007646C9">
            <w:pPr>
              <w:tabs>
                <w:tab w:val="left" w:pos="1147"/>
              </w:tabs>
              <w:rPr>
                <w:rFonts w:ascii="Arial" w:hAnsi="Arial" w:cs="Arial"/>
              </w:rPr>
            </w:pPr>
            <w:r w:rsidRPr="004B74B8">
              <w:rPr>
                <w:rFonts w:ascii="Arial" w:hAnsi="Arial" w:cs="Arial"/>
              </w:rPr>
              <w:t>Antisocial personality disorder</w:t>
            </w:r>
          </w:p>
        </w:tc>
      </w:tr>
      <w:tr w:rsidR="00F2606C" w:rsidRPr="004B74B8" w14:paraId="5CE65ECE" w14:textId="77777777" w:rsidTr="007646C9">
        <w:tc>
          <w:tcPr>
            <w:tcW w:w="6475" w:type="dxa"/>
          </w:tcPr>
          <w:p w14:paraId="51C99ECB" w14:textId="77777777" w:rsidR="009F5C32" w:rsidRPr="004B74B8" w:rsidRDefault="009F5C32" w:rsidP="007646C9">
            <w:pPr>
              <w:tabs>
                <w:tab w:val="left" w:pos="1147"/>
              </w:tabs>
              <w:rPr>
                <w:rFonts w:ascii="Arial" w:hAnsi="Arial" w:cs="Arial"/>
              </w:rPr>
            </w:pPr>
            <w:r w:rsidRPr="004B74B8">
              <w:rPr>
                <w:rFonts w:ascii="Arial" w:hAnsi="Arial" w:cs="Arial"/>
              </w:rPr>
              <w:t>Janie Robertson</w:t>
            </w:r>
          </w:p>
        </w:tc>
        <w:tc>
          <w:tcPr>
            <w:tcW w:w="6475" w:type="dxa"/>
          </w:tcPr>
          <w:p w14:paraId="3EDDC549" w14:textId="21902236" w:rsidR="009F5C32" w:rsidRPr="004B74B8" w:rsidRDefault="009F5C32" w:rsidP="007646C9">
            <w:pPr>
              <w:tabs>
                <w:tab w:val="left" w:pos="1147"/>
              </w:tabs>
              <w:rPr>
                <w:rFonts w:ascii="Arial" w:hAnsi="Arial" w:cs="Arial"/>
              </w:rPr>
            </w:pPr>
            <w:r w:rsidRPr="004B74B8">
              <w:rPr>
                <w:rFonts w:ascii="Arial" w:hAnsi="Arial" w:cs="Arial"/>
              </w:rPr>
              <w:t>PTSD</w:t>
            </w:r>
            <w:r w:rsidR="00537479">
              <w:rPr>
                <w:rFonts w:ascii="Arial" w:hAnsi="Arial" w:cs="Arial"/>
              </w:rPr>
              <w:t>*</w:t>
            </w:r>
          </w:p>
        </w:tc>
      </w:tr>
      <w:tr w:rsidR="00F2606C" w:rsidRPr="004B74B8" w14:paraId="52974DB9" w14:textId="77777777" w:rsidTr="007646C9">
        <w:tc>
          <w:tcPr>
            <w:tcW w:w="6475" w:type="dxa"/>
          </w:tcPr>
          <w:p w14:paraId="0CCFE426" w14:textId="2F0D23F4" w:rsidR="009F5C32" w:rsidRPr="004B74B8" w:rsidRDefault="009F5C32" w:rsidP="00944812">
            <w:pPr>
              <w:tabs>
                <w:tab w:val="left" w:pos="1147"/>
                <w:tab w:val="left" w:pos="4755"/>
              </w:tabs>
              <w:rPr>
                <w:rFonts w:ascii="Arial" w:hAnsi="Arial" w:cs="Arial"/>
              </w:rPr>
            </w:pPr>
            <w:r w:rsidRPr="004B74B8">
              <w:rPr>
                <w:rFonts w:ascii="Arial" w:hAnsi="Arial" w:cs="Arial"/>
              </w:rPr>
              <w:t>Jefferson Marshall</w:t>
            </w:r>
            <w:r w:rsidR="00944812">
              <w:rPr>
                <w:rFonts w:ascii="Arial" w:hAnsi="Arial" w:cs="Arial"/>
              </w:rPr>
              <w:tab/>
            </w:r>
          </w:p>
        </w:tc>
        <w:tc>
          <w:tcPr>
            <w:tcW w:w="6475" w:type="dxa"/>
          </w:tcPr>
          <w:p w14:paraId="1E703B15" w14:textId="77777777" w:rsidR="009F5C32" w:rsidRPr="004B74B8" w:rsidRDefault="009F5C32" w:rsidP="007646C9">
            <w:pPr>
              <w:tabs>
                <w:tab w:val="left" w:pos="1147"/>
              </w:tabs>
              <w:rPr>
                <w:rFonts w:ascii="Arial" w:hAnsi="Arial" w:cs="Arial"/>
              </w:rPr>
            </w:pPr>
            <w:r w:rsidRPr="004B74B8">
              <w:rPr>
                <w:rFonts w:ascii="Arial" w:hAnsi="Arial" w:cs="Arial"/>
              </w:rPr>
              <w:t>Anorexia</w:t>
            </w:r>
          </w:p>
        </w:tc>
      </w:tr>
      <w:tr w:rsidR="00F2606C" w:rsidRPr="004B74B8" w14:paraId="4D133B56" w14:textId="77777777" w:rsidTr="007646C9">
        <w:tc>
          <w:tcPr>
            <w:tcW w:w="6475" w:type="dxa"/>
          </w:tcPr>
          <w:p w14:paraId="118D9BC9" w14:textId="77777777" w:rsidR="009F5C32" w:rsidRPr="004B74B8" w:rsidRDefault="009F5C32" w:rsidP="007646C9">
            <w:pPr>
              <w:tabs>
                <w:tab w:val="left" w:pos="1147"/>
              </w:tabs>
              <w:rPr>
                <w:rFonts w:ascii="Arial" w:hAnsi="Arial" w:cs="Arial"/>
              </w:rPr>
            </w:pPr>
            <w:r w:rsidRPr="004B74B8">
              <w:rPr>
                <w:rFonts w:ascii="Arial" w:hAnsi="Arial" w:cs="Arial"/>
              </w:rPr>
              <w:t>Jennifer Evans</w:t>
            </w:r>
          </w:p>
        </w:tc>
        <w:tc>
          <w:tcPr>
            <w:tcW w:w="6475" w:type="dxa"/>
          </w:tcPr>
          <w:p w14:paraId="009E1EE1" w14:textId="77777777" w:rsidR="009F5C32" w:rsidRPr="004B74B8" w:rsidRDefault="009F5C32" w:rsidP="007646C9">
            <w:pPr>
              <w:tabs>
                <w:tab w:val="left" w:pos="1147"/>
              </w:tabs>
              <w:rPr>
                <w:rFonts w:ascii="Arial" w:hAnsi="Arial" w:cs="Arial"/>
              </w:rPr>
            </w:pPr>
            <w:r w:rsidRPr="004B74B8">
              <w:rPr>
                <w:rFonts w:ascii="Arial" w:hAnsi="Arial" w:cs="Arial"/>
              </w:rPr>
              <w:t>Bulimia</w:t>
            </w:r>
          </w:p>
        </w:tc>
      </w:tr>
      <w:tr w:rsidR="00F2606C" w:rsidRPr="004B74B8" w14:paraId="32021AD5" w14:textId="77777777" w:rsidTr="007646C9">
        <w:tc>
          <w:tcPr>
            <w:tcW w:w="6475" w:type="dxa"/>
          </w:tcPr>
          <w:p w14:paraId="75D8226A" w14:textId="77777777" w:rsidR="009F5C32" w:rsidRPr="004B74B8" w:rsidRDefault="009F5C32" w:rsidP="007646C9">
            <w:pPr>
              <w:tabs>
                <w:tab w:val="left" w:pos="1147"/>
              </w:tabs>
              <w:rPr>
                <w:rFonts w:ascii="Arial" w:hAnsi="Arial" w:cs="Arial"/>
              </w:rPr>
            </w:pPr>
            <w:r w:rsidRPr="004B74B8">
              <w:rPr>
                <w:rFonts w:ascii="Arial" w:hAnsi="Arial" w:cs="Arial"/>
              </w:rPr>
              <w:t>John Lewis</w:t>
            </w:r>
          </w:p>
        </w:tc>
        <w:tc>
          <w:tcPr>
            <w:tcW w:w="6475" w:type="dxa"/>
          </w:tcPr>
          <w:p w14:paraId="7FAD2F72" w14:textId="77777777" w:rsidR="009F5C32" w:rsidRPr="004B74B8" w:rsidRDefault="009F5C32" w:rsidP="007646C9">
            <w:pPr>
              <w:tabs>
                <w:tab w:val="left" w:pos="1147"/>
              </w:tabs>
              <w:rPr>
                <w:rFonts w:ascii="Arial" w:hAnsi="Arial" w:cs="Arial"/>
              </w:rPr>
            </w:pPr>
            <w:r w:rsidRPr="004B74B8">
              <w:rPr>
                <w:rFonts w:ascii="Arial" w:hAnsi="Arial" w:cs="Arial"/>
              </w:rPr>
              <w:t>ETOH dependence</w:t>
            </w:r>
          </w:p>
        </w:tc>
      </w:tr>
      <w:tr w:rsidR="00F2606C" w:rsidRPr="004B74B8" w14:paraId="719A3B44" w14:textId="77777777" w:rsidTr="007646C9">
        <w:tc>
          <w:tcPr>
            <w:tcW w:w="6475" w:type="dxa"/>
          </w:tcPr>
          <w:p w14:paraId="15CC1EF2" w14:textId="77777777" w:rsidR="009F5C32" w:rsidRPr="004B74B8" w:rsidRDefault="009F5C32" w:rsidP="007646C9">
            <w:pPr>
              <w:tabs>
                <w:tab w:val="left" w:pos="1147"/>
              </w:tabs>
              <w:rPr>
                <w:rFonts w:ascii="Arial" w:hAnsi="Arial" w:cs="Arial"/>
              </w:rPr>
            </w:pPr>
            <w:r w:rsidRPr="004B74B8">
              <w:rPr>
                <w:rFonts w:ascii="Arial" w:hAnsi="Arial" w:cs="Arial"/>
              </w:rPr>
              <w:t>Joseph Dickson</w:t>
            </w:r>
          </w:p>
        </w:tc>
        <w:tc>
          <w:tcPr>
            <w:tcW w:w="6475" w:type="dxa"/>
          </w:tcPr>
          <w:p w14:paraId="52CBDAEB" w14:textId="77777777" w:rsidR="009F5C32" w:rsidRPr="004B74B8" w:rsidRDefault="009F5C32" w:rsidP="007646C9">
            <w:pPr>
              <w:tabs>
                <w:tab w:val="left" w:pos="1147"/>
              </w:tabs>
              <w:rPr>
                <w:rFonts w:ascii="Arial" w:hAnsi="Arial" w:cs="Arial"/>
              </w:rPr>
            </w:pPr>
            <w:r w:rsidRPr="004B74B8">
              <w:rPr>
                <w:rFonts w:ascii="Arial" w:hAnsi="Arial" w:cs="Arial"/>
              </w:rPr>
              <w:t>Somatization disorder</w:t>
            </w:r>
          </w:p>
        </w:tc>
      </w:tr>
      <w:tr w:rsidR="00F2606C" w:rsidRPr="004B74B8" w14:paraId="229B862A" w14:textId="77777777" w:rsidTr="007646C9">
        <w:tc>
          <w:tcPr>
            <w:tcW w:w="6475" w:type="dxa"/>
          </w:tcPr>
          <w:p w14:paraId="44E08DFF" w14:textId="77777777" w:rsidR="009F5C32" w:rsidRPr="004B74B8" w:rsidRDefault="009F5C32" w:rsidP="007646C9">
            <w:pPr>
              <w:tabs>
                <w:tab w:val="left" w:pos="1147"/>
              </w:tabs>
              <w:rPr>
                <w:rFonts w:ascii="Arial" w:hAnsi="Arial" w:cs="Arial"/>
              </w:rPr>
            </w:pPr>
            <w:r w:rsidRPr="004B74B8">
              <w:rPr>
                <w:rFonts w:ascii="Arial" w:hAnsi="Arial" w:cs="Arial"/>
              </w:rPr>
              <w:t>Judith Hanks</w:t>
            </w:r>
          </w:p>
        </w:tc>
        <w:tc>
          <w:tcPr>
            <w:tcW w:w="6475" w:type="dxa"/>
          </w:tcPr>
          <w:p w14:paraId="75B457DC" w14:textId="77777777" w:rsidR="009F5C32" w:rsidRPr="004B74B8" w:rsidRDefault="009F5C32" w:rsidP="007646C9">
            <w:pPr>
              <w:tabs>
                <w:tab w:val="left" w:pos="1147"/>
              </w:tabs>
              <w:rPr>
                <w:rFonts w:ascii="Arial" w:hAnsi="Arial" w:cs="Arial"/>
              </w:rPr>
            </w:pPr>
            <w:r w:rsidRPr="004B74B8">
              <w:rPr>
                <w:rFonts w:ascii="Arial" w:hAnsi="Arial" w:cs="Arial"/>
              </w:rPr>
              <w:t>ETOH dependence</w:t>
            </w:r>
          </w:p>
        </w:tc>
      </w:tr>
      <w:tr w:rsidR="00F2606C" w:rsidRPr="004B74B8" w14:paraId="7382BBED" w14:textId="77777777" w:rsidTr="007646C9">
        <w:tc>
          <w:tcPr>
            <w:tcW w:w="6475" w:type="dxa"/>
          </w:tcPr>
          <w:p w14:paraId="4376BAD2" w14:textId="77777777" w:rsidR="009F5C32" w:rsidRPr="004B74B8" w:rsidRDefault="009F5C32" w:rsidP="007646C9">
            <w:pPr>
              <w:tabs>
                <w:tab w:val="left" w:pos="1147"/>
              </w:tabs>
              <w:rPr>
                <w:rFonts w:ascii="Arial" w:hAnsi="Arial" w:cs="Arial"/>
              </w:rPr>
            </w:pPr>
            <w:r w:rsidRPr="004B74B8">
              <w:rPr>
                <w:rFonts w:ascii="Arial" w:hAnsi="Arial" w:cs="Arial"/>
              </w:rPr>
              <w:t>Kathy Mills</w:t>
            </w:r>
          </w:p>
        </w:tc>
        <w:tc>
          <w:tcPr>
            <w:tcW w:w="6475" w:type="dxa"/>
          </w:tcPr>
          <w:p w14:paraId="3CE9E1A8" w14:textId="77777777" w:rsidR="009F5C32" w:rsidRPr="004B74B8" w:rsidRDefault="009F5C32" w:rsidP="007646C9">
            <w:pPr>
              <w:tabs>
                <w:tab w:val="left" w:pos="1147"/>
              </w:tabs>
              <w:rPr>
                <w:rFonts w:ascii="Arial" w:hAnsi="Arial" w:cs="Arial"/>
              </w:rPr>
            </w:pPr>
            <w:r w:rsidRPr="004B74B8">
              <w:rPr>
                <w:rFonts w:ascii="Arial" w:hAnsi="Arial" w:cs="Arial"/>
              </w:rPr>
              <w:t>Anorexia</w:t>
            </w:r>
          </w:p>
        </w:tc>
      </w:tr>
      <w:tr w:rsidR="00F2606C" w:rsidRPr="004B74B8" w14:paraId="47F5118A" w14:textId="77777777" w:rsidTr="007646C9">
        <w:tc>
          <w:tcPr>
            <w:tcW w:w="6475" w:type="dxa"/>
          </w:tcPr>
          <w:p w14:paraId="79706164" w14:textId="77777777" w:rsidR="009F5C32" w:rsidRPr="004B74B8" w:rsidRDefault="009F5C32" w:rsidP="007646C9">
            <w:pPr>
              <w:tabs>
                <w:tab w:val="left" w:pos="1147"/>
              </w:tabs>
              <w:rPr>
                <w:rFonts w:ascii="Arial" w:hAnsi="Arial" w:cs="Arial"/>
              </w:rPr>
            </w:pPr>
            <w:r w:rsidRPr="004B74B8">
              <w:rPr>
                <w:rFonts w:ascii="Arial" w:hAnsi="Arial" w:cs="Arial"/>
              </w:rPr>
              <w:t>Lena Smith</w:t>
            </w:r>
          </w:p>
        </w:tc>
        <w:tc>
          <w:tcPr>
            <w:tcW w:w="6475" w:type="dxa"/>
          </w:tcPr>
          <w:p w14:paraId="6755218D" w14:textId="77777777" w:rsidR="009F5C32" w:rsidRPr="004B74B8" w:rsidRDefault="009F5C32" w:rsidP="007646C9">
            <w:pPr>
              <w:tabs>
                <w:tab w:val="left" w:pos="1147"/>
              </w:tabs>
              <w:rPr>
                <w:rFonts w:ascii="Arial" w:hAnsi="Arial" w:cs="Arial"/>
              </w:rPr>
            </w:pPr>
            <w:r w:rsidRPr="004B74B8">
              <w:rPr>
                <w:rFonts w:ascii="Arial" w:hAnsi="Arial" w:cs="Arial"/>
              </w:rPr>
              <w:t>Catatonia</w:t>
            </w:r>
          </w:p>
        </w:tc>
      </w:tr>
      <w:tr w:rsidR="00F2606C" w:rsidRPr="004B74B8" w14:paraId="364D18DB" w14:textId="77777777" w:rsidTr="007646C9">
        <w:tc>
          <w:tcPr>
            <w:tcW w:w="6475" w:type="dxa"/>
          </w:tcPr>
          <w:p w14:paraId="1FAEA384" w14:textId="77777777" w:rsidR="009F5C32" w:rsidRPr="004B74B8" w:rsidRDefault="009F5C32" w:rsidP="007646C9">
            <w:pPr>
              <w:tabs>
                <w:tab w:val="left" w:pos="1147"/>
              </w:tabs>
              <w:rPr>
                <w:rFonts w:ascii="Arial" w:hAnsi="Arial" w:cs="Arial"/>
              </w:rPr>
            </w:pPr>
            <w:r w:rsidRPr="004B74B8">
              <w:rPr>
                <w:rFonts w:ascii="Arial" w:hAnsi="Arial" w:cs="Arial"/>
              </w:rPr>
              <w:t>Liza Moore</w:t>
            </w:r>
          </w:p>
        </w:tc>
        <w:tc>
          <w:tcPr>
            <w:tcW w:w="6475" w:type="dxa"/>
          </w:tcPr>
          <w:p w14:paraId="09C3C444" w14:textId="77777777" w:rsidR="009F5C32" w:rsidRPr="004B74B8" w:rsidRDefault="009F5C32" w:rsidP="007646C9">
            <w:pPr>
              <w:tabs>
                <w:tab w:val="left" w:pos="1147"/>
              </w:tabs>
              <w:rPr>
                <w:rFonts w:ascii="Arial" w:hAnsi="Arial" w:cs="Arial"/>
              </w:rPr>
            </w:pPr>
            <w:r w:rsidRPr="004B74B8">
              <w:rPr>
                <w:rFonts w:ascii="Arial" w:hAnsi="Arial" w:cs="Arial"/>
              </w:rPr>
              <w:t>Catatonia</w:t>
            </w:r>
          </w:p>
        </w:tc>
      </w:tr>
      <w:tr w:rsidR="00F2606C" w:rsidRPr="004B74B8" w14:paraId="542B7653" w14:textId="77777777" w:rsidTr="007646C9">
        <w:tc>
          <w:tcPr>
            <w:tcW w:w="6475" w:type="dxa"/>
          </w:tcPr>
          <w:p w14:paraId="46BF4D38" w14:textId="77777777" w:rsidR="009F5C32" w:rsidRPr="004B74B8" w:rsidRDefault="009F5C32" w:rsidP="007646C9">
            <w:pPr>
              <w:tabs>
                <w:tab w:val="left" w:pos="1147"/>
              </w:tabs>
              <w:rPr>
                <w:rFonts w:ascii="Arial" w:hAnsi="Arial" w:cs="Arial"/>
              </w:rPr>
            </w:pPr>
            <w:r w:rsidRPr="004B74B8">
              <w:rPr>
                <w:rFonts w:ascii="Arial" w:hAnsi="Arial" w:cs="Arial"/>
              </w:rPr>
              <w:t>Marcia Johnson</w:t>
            </w:r>
          </w:p>
        </w:tc>
        <w:tc>
          <w:tcPr>
            <w:tcW w:w="6475" w:type="dxa"/>
          </w:tcPr>
          <w:p w14:paraId="34023802" w14:textId="77777777" w:rsidR="009F5C32" w:rsidRPr="004B74B8" w:rsidRDefault="009F5C32" w:rsidP="007646C9">
            <w:pPr>
              <w:tabs>
                <w:tab w:val="left" w:pos="1147"/>
              </w:tabs>
              <w:rPr>
                <w:rFonts w:ascii="Arial" w:hAnsi="Arial" w:cs="Arial"/>
              </w:rPr>
            </w:pPr>
            <w:r w:rsidRPr="004B74B8">
              <w:rPr>
                <w:rFonts w:ascii="Arial" w:hAnsi="Arial" w:cs="Arial"/>
              </w:rPr>
              <w:t>Anorexia</w:t>
            </w:r>
          </w:p>
        </w:tc>
      </w:tr>
      <w:tr w:rsidR="00F2606C" w:rsidRPr="004B74B8" w14:paraId="28A08621" w14:textId="77777777" w:rsidTr="007646C9">
        <w:tc>
          <w:tcPr>
            <w:tcW w:w="6475" w:type="dxa"/>
          </w:tcPr>
          <w:p w14:paraId="22672093" w14:textId="77777777" w:rsidR="009F5C32" w:rsidRPr="004B74B8" w:rsidRDefault="009F5C32" w:rsidP="007646C9">
            <w:pPr>
              <w:tabs>
                <w:tab w:val="left" w:pos="1147"/>
              </w:tabs>
              <w:rPr>
                <w:rFonts w:ascii="Arial" w:hAnsi="Arial" w:cs="Arial"/>
              </w:rPr>
            </w:pPr>
            <w:r w:rsidRPr="004B74B8">
              <w:rPr>
                <w:rFonts w:ascii="Arial" w:hAnsi="Arial" w:cs="Arial"/>
              </w:rPr>
              <w:t>Martha Simmons</w:t>
            </w:r>
          </w:p>
        </w:tc>
        <w:tc>
          <w:tcPr>
            <w:tcW w:w="6475" w:type="dxa"/>
          </w:tcPr>
          <w:p w14:paraId="695979BF" w14:textId="77777777" w:rsidR="009F5C32" w:rsidRPr="004B74B8" w:rsidRDefault="009F5C32" w:rsidP="007646C9">
            <w:pPr>
              <w:tabs>
                <w:tab w:val="left" w:pos="1147"/>
              </w:tabs>
              <w:rPr>
                <w:rFonts w:ascii="Arial" w:hAnsi="Arial" w:cs="Arial"/>
              </w:rPr>
            </w:pPr>
            <w:r w:rsidRPr="004B74B8">
              <w:rPr>
                <w:rFonts w:ascii="Arial" w:hAnsi="Arial" w:cs="Arial"/>
              </w:rPr>
              <w:t>Somatization disorder</w:t>
            </w:r>
          </w:p>
        </w:tc>
      </w:tr>
      <w:tr w:rsidR="00F2606C" w:rsidRPr="004B74B8" w14:paraId="2552A36B" w14:textId="77777777" w:rsidTr="007646C9">
        <w:tc>
          <w:tcPr>
            <w:tcW w:w="6475" w:type="dxa"/>
          </w:tcPr>
          <w:p w14:paraId="31466F7D" w14:textId="77777777" w:rsidR="009F5C32" w:rsidRPr="004B74B8" w:rsidRDefault="009F5C32" w:rsidP="007646C9">
            <w:pPr>
              <w:tabs>
                <w:tab w:val="left" w:pos="1147"/>
              </w:tabs>
              <w:rPr>
                <w:rFonts w:ascii="Arial" w:hAnsi="Arial" w:cs="Arial"/>
              </w:rPr>
            </w:pPr>
            <w:r w:rsidRPr="004B74B8">
              <w:rPr>
                <w:rFonts w:ascii="Arial" w:hAnsi="Arial" w:cs="Arial"/>
              </w:rPr>
              <w:t>Mary English</w:t>
            </w:r>
          </w:p>
        </w:tc>
        <w:tc>
          <w:tcPr>
            <w:tcW w:w="6475" w:type="dxa"/>
          </w:tcPr>
          <w:p w14:paraId="762FDD88" w14:textId="77777777" w:rsidR="009F5C32" w:rsidRPr="004B74B8" w:rsidRDefault="009F5C32" w:rsidP="007646C9">
            <w:pPr>
              <w:tabs>
                <w:tab w:val="left" w:pos="1147"/>
              </w:tabs>
              <w:rPr>
                <w:rFonts w:ascii="Arial" w:hAnsi="Arial" w:cs="Arial"/>
              </w:rPr>
            </w:pPr>
            <w:r w:rsidRPr="004B74B8">
              <w:rPr>
                <w:rFonts w:ascii="Arial" w:hAnsi="Arial" w:cs="Arial"/>
              </w:rPr>
              <w:t>Somatization disorder</w:t>
            </w:r>
          </w:p>
        </w:tc>
      </w:tr>
      <w:tr w:rsidR="00715916" w:rsidRPr="004B74B8" w14:paraId="40B83245" w14:textId="77777777" w:rsidTr="007646C9">
        <w:tc>
          <w:tcPr>
            <w:tcW w:w="6475" w:type="dxa"/>
          </w:tcPr>
          <w:p w14:paraId="6DE2A7A4" w14:textId="24D61875" w:rsidR="00715916" w:rsidRPr="004B74B8" w:rsidRDefault="00715916" w:rsidP="00715916">
            <w:pPr>
              <w:tabs>
                <w:tab w:val="left" w:pos="1147"/>
              </w:tabs>
              <w:rPr>
                <w:rFonts w:ascii="Arial" w:hAnsi="Arial" w:cs="Arial"/>
              </w:rPr>
            </w:pPr>
            <w:r w:rsidRPr="004B74B8">
              <w:rPr>
                <w:rFonts w:ascii="Arial" w:hAnsi="Arial" w:cs="Arial"/>
              </w:rPr>
              <w:t>Mary Rothchild</w:t>
            </w:r>
          </w:p>
        </w:tc>
        <w:tc>
          <w:tcPr>
            <w:tcW w:w="6475" w:type="dxa"/>
          </w:tcPr>
          <w:p w14:paraId="2B463DA8" w14:textId="543EE015" w:rsidR="00715916" w:rsidRPr="004B74B8" w:rsidRDefault="00715916" w:rsidP="00715916">
            <w:pPr>
              <w:tabs>
                <w:tab w:val="left" w:pos="1147"/>
              </w:tabs>
              <w:rPr>
                <w:rFonts w:ascii="Arial" w:hAnsi="Arial" w:cs="Arial"/>
              </w:rPr>
            </w:pPr>
            <w:r w:rsidRPr="004B74B8">
              <w:rPr>
                <w:rFonts w:ascii="Arial" w:hAnsi="Arial" w:cs="Arial"/>
              </w:rPr>
              <w:t xml:space="preserve">Major </w:t>
            </w:r>
            <w:r w:rsidR="00F67113">
              <w:rPr>
                <w:rFonts w:ascii="Arial" w:hAnsi="Arial" w:cs="Arial"/>
              </w:rPr>
              <w:t>d</w:t>
            </w:r>
            <w:r w:rsidRPr="004B74B8">
              <w:rPr>
                <w:rFonts w:ascii="Arial" w:hAnsi="Arial" w:cs="Arial"/>
              </w:rPr>
              <w:t>epressive disorder</w:t>
            </w:r>
          </w:p>
        </w:tc>
      </w:tr>
      <w:tr w:rsidR="00715916" w:rsidRPr="004B74B8" w14:paraId="4650C739" w14:textId="77777777" w:rsidTr="007646C9">
        <w:tc>
          <w:tcPr>
            <w:tcW w:w="6475" w:type="dxa"/>
          </w:tcPr>
          <w:p w14:paraId="6E5400D5" w14:textId="77777777" w:rsidR="00715916" w:rsidRPr="004B74B8" w:rsidRDefault="00715916" w:rsidP="00715916">
            <w:pPr>
              <w:tabs>
                <w:tab w:val="left" w:pos="1147"/>
              </w:tabs>
              <w:rPr>
                <w:rFonts w:ascii="Arial" w:hAnsi="Arial" w:cs="Arial"/>
              </w:rPr>
            </w:pPr>
            <w:r w:rsidRPr="004B74B8">
              <w:rPr>
                <w:rFonts w:ascii="Arial" w:hAnsi="Arial" w:cs="Arial"/>
              </w:rPr>
              <w:t>Mary Jane</w:t>
            </w:r>
          </w:p>
        </w:tc>
        <w:tc>
          <w:tcPr>
            <w:tcW w:w="6475" w:type="dxa"/>
          </w:tcPr>
          <w:p w14:paraId="27B0D7BA" w14:textId="50BA4BFA" w:rsidR="00715916" w:rsidRPr="004B74B8" w:rsidRDefault="00715916" w:rsidP="00715916">
            <w:pPr>
              <w:tabs>
                <w:tab w:val="left" w:pos="1147"/>
              </w:tabs>
              <w:rPr>
                <w:rFonts w:ascii="Arial" w:hAnsi="Arial" w:cs="Arial"/>
              </w:rPr>
            </w:pPr>
            <w:r w:rsidRPr="004B74B8">
              <w:rPr>
                <w:rFonts w:ascii="Arial" w:hAnsi="Arial" w:cs="Arial"/>
              </w:rPr>
              <w:t xml:space="preserve">Major </w:t>
            </w:r>
            <w:r w:rsidR="00F67113">
              <w:rPr>
                <w:rFonts w:ascii="Arial" w:hAnsi="Arial" w:cs="Arial"/>
              </w:rPr>
              <w:t>d</w:t>
            </w:r>
            <w:r w:rsidRPr="004B74B8">
              <w:rPr>
                <w:rFonts w:ascii="Arial" w:hAnsi="Arial" w:cs="Arial"/>
              </w:rPr>
              <w:t>epressive disorder</w:t>
            </w:r>
          </w:p>
        </w:tc>
      </w:tr>
      <w:tr w:rsidR="00715916" w:rsidRPr="004B74B8" w14:paraId="15C745F8" w14:textId="77777777" w:rsidTr="007646C9">
        <w:tc>
          <w:tcPr>
            <w:tcW w:w="6475" w:type="dxa"/>
          </w:tcPr>
          <w:p w14:paraId="23F7A894" w14:textId="77777777" w:rsidR="00715916" w:rsidRPr="004B74B8" w:rsidRDefault="00715916" w:rsidP="00715916">
            <w:pPr>
              <w:tabs>
                <w:tab w:val="left" w:pos="1147"/>
              </w:tabs>
              <w:rPr>
                <w:rFonts w:ascii="Arial" w:hAnsi="Arial" w:cs="Arial"/>
              </w:rPr>
            </w:pPr>
            <w:r w:rsidRPr="004B74B8">
              <w:rPr>
                <w:rFonts w:ascii="Arial" w:hAnsi="Arial" w:cs="Arial"/>
              </w:rPr>
              <w:t>Ralph Santoro</w:t>
            </w:r>
          </w:p>
        </w:tc>
        <w:tc>
          <w:tcPr>
            <w:tcW w:w="6475" w:type="dxa"/>
          </w:tcPr>
          <w:p w14:paraId="6F0B0B8E" w14:textId="6F4E9DA9" w:rsidR="00715916" w:rsidRPr="004B74B8" w:rsidRDefault="00715916" w:rsidP="00715916">
            <w:pPr>
              <w:tabs>
                <w:tab w:val="left" w:pos="1147"/>
              </w:tabs>
              <w:rPr>
                <w:rFonts w:ascii="Arial" w:hAnsi="Arial" w:cs="Arial"/>
              </w:rPr>
            </w:pPr>
            <w:r w:rsidRPr="004B74B8">
              <w:rPr>
                <w:rFonts w:ascii="Arial" w:hAnsi="Arial" w:cs="Arial"/>
              </w:rPr>
              <w:t>Panic disorder with agoraphobia</w:t>
            </w:r>
            <w:r w:rsidR="00537479">
              <w:rPr>
                <w:rFonts w:ascii="Arial" w:hAnsi="Arial" w:cs="Arial"/>
              </w:rPr>
              <w:t>*</w:t>
            </w:r>
          </w:p>
        </w:tc>
      </w:tr>
      <w:tr w:rsidR="00715916" w:rsidRPr="004B74B8" w14:paraId="1E95FB51" w14:textId="77777777" w:rsidTr="007646C9">
        <w:tc>
          <w:tcPr>
            <w:tcW w:w="6475" w:type="dxa"/>
          </w:tcPr>
          <w:p w14:paraId="18D3E67B" w14:textId="77777777" w:rsidR="00715916" w:rsidRPr="004B74B8" w:rsidRDefault="00715916" w:rsidP="00715916">
            <w:pPr>
              <w:tabs>
                <w:tab w:val="left" w:pos="1147"/>
              </w:tabs>
              <w:rPr>
                <w:rFonts w:ascii="Arial" w:hAnsi="Arial" w:cs="Arial"/>
              </w:rPr>
            </w:pPr>
            <w:r w:rsidRPr="004B74B8">
              <w:rPr>
                <w:rFonts w:ascii="Arial" w:hAnsi="Arial" w:cs="Arial"/>
              </w:rPr>
              <w:t>Rick Masterson</w:t>
            </w:r>
          </w:p>
        </w:tc>
        <w:tc>
          <w:tcPr>
            <w:tcW w:w="6475" w:type="dxa"/>
          </w:tcPr>
          <w:p w14:paraId="143DB6AE" w14:textId="77777777" w:rsidR="00715916" w:rsidRPr="004B74B8" w:rsidRDefault="00715916" w:rsidP="00715916">
            <w:pPr>
              <w:tabs>
                <w:tab w:val="left" w:pos="1147"/>
              </w:tabs>
              <w:rPr>
                <w:rFonts w:ascii="Arial" w:hAnsi="Arial" w:cs="Arial"/>
              </w:rPr>
            </w:pPr>
            <w:r w:rsidRPr="004B74B8">
              <w:rPr>
                <w:rFonts w:ascii="Arial" w:hAnsi="Arial" w:cs="Arial"/>
              </w:rPr>
              <w:t>Bulimia</w:t>
            </w:r>
          </w:p>
        </w:tc>
      </w:tr>
      <w:tr w:rsidR="00715916" w:rsidRPr="004B74B8" w14:paraId="2ADAD05A" w14:textId="77777777" w:rsidTr="007646C9">
        <w:tc>
          <w:tcPr>
            <w:tcW w:w="6475" w:type="dxa"/>
          </w:tcPr>
          <w:p w14:paraId="7AD71E8D" w14:textId="77777777" w:rsidR="00715916" w:rsidRPr="004B74B8" w:rsidRDefault="00715916" w:rsidP="00715916">
            <w:pPr>
              <w:tabs>
                <w:tab w:val="left" w:pos="1147"/>
              </w:tabs>
              <w:rPr>
                <w:rFonts w:ascii="Arial" w:hAnsi="Arial" w:cs="Arial"/>
              </w:rPr>
            </w:pPr>
            <w:r w:rsidRPr="004B74B8">
              <w:rPr>
                <w:rFonts w:ascii="Arial" w:hAnsi="Arial" w:cs="Arial"/>
              </w:rPr>
              <w:t>Robin West</w:t>
            </w:r>
          </w:p>
        </w:tc>
        <w:tc>
          <w:tcPr>
            <w:tcW w:w="6475" w:type="dxa"/>
          </w:tcPr>
          <w:p w14:paraId="29BBF60B" w14:textId="77777777" w:rsidR="00715916" w:rsidRPr="004B74B8" w:rsidRDefault="00715916" w:rsidP="00715916">
            <w:pPr>
              <w:tabs>
                <w:tab w:val="left" w:pos="1147"/>
              </w:tabs>
              <w:rPr>
                <w:rFonts w:ascii="Arial" w:hAnsi="Arial" w:cs="Arial"/>
              </w:rPr>
            </w:pPr>
            <w:r w:rsidRPr="004B74B8">
              <w:rPr>
                <w:rFonts w:ascii="Arial" w:hAnsi="Arial" w:cs="Arial"/>
              </w:rPr>
              <w:t>Bulimia</w:t>
            </w:r>
          </w:p>
        </w:tc>
      </w:tr>
      <w:tr w:rsidR="00715916" w:rsidRPr="004B74B8" w14:paraId="377C5C48" w14:textId="77777777" w:rsidTr="007646C9">
        <w:tc>
          <w:tcPr>
            <w:tcW w:w="6475" w:type="dxa"/>
          </w:tcPr>
          <w:p w14:paraId="2777C3B2" w14:textId="77777777" w:rsidR="00715916" w:rsidRPr="004B74B8" w:rsidRDefault="00715916" w:rsidP="00715916">
            <w:pPr>
              <w:tabs>
                <w:tab w:val="left" w:pos="1147"/>
              </w:tabs>
              <w:rPr>
                <w:rFonts w:ascii="Arial" w:hAnsi="Arial" w:cs="Arial"/>
              </w:rPr>
            </w:pPr>
            <w:r w:rsidRPr="004B74B8">
              <w:rPr>
                <w:rFonts w:ascii="Arial" w:hAnsi="Arial" w:cs="Arial"/>
              </w:rPr>
              <w:t>Roger McClusky</w:t>
            </w:r>
          </w:p>
        </w:tc>
        <w:tc>
          <w:tcPr>
            <w:tcW w:w="6475" w:type="dxa"/>
          </w:tcPr>
          <w:p w14:paraId="389B4394" w14:textId="77777777" w:rsidR="00715916" w:rsidRPr="004B74B8" w:rsidRDefault="00715916" w:rsidP="00715916">
            <w:pPr>
              <w:tabs>
                <w:tab w:val="left" w:pos="1147"/>
              </w:tabs>
              <w:rPr>
                <w:rFonts w:ascii="Arial" w:hAnsi="Arial" w:cs="Arial"/>
              </w:rPr>
            </w:pPr>
            <w:r w:rsidRPr="004B74B8">
              <w:rPr>
                <w:rFonts w:ascii="Arial" w:hAnsi="Arial" w:cs="Arial"/>
              </w:rPr>
              <w:t>Dementia</w:t>
            </w:r>
          </w:p>
        </w:tc>
      </w:tr>
      <w:tr w:rsidR="00715916" w:rsidRPr="004B74B8" w14:paraId="6D077657" w14:textId="77777777" w:rsidTr="007646C9">
        <w:tc>
          <w:tcPr>
            <w:tcW w:w="6475" w:type="dxa"/>
          </w:tcPr>
          <w:p w14:paraId="38ED15FE" w14:textId="77777777" w:rsidR="00715916" w:rsidRPr="004B74B8" w:rsidRDefault="00715916" w:rsidP="00715916">
            <w:pPr>
              <w:tabs>
                <w:tab w:val="left" w:pos="1147"/>
              </w:tabs>
              <w:rPr>
                <w:rFonts w:ascii="Arial" w:hAnsi="Arial" w:cs="Arial"/>
              </w:rPr>
            </w:pPr>
            <w:r w:rsidRPr="004B74B8">
              <w:rPr>
                <w:rFonts w:ascii="Arial" w:hAnsi="Arial" w:cs="Arial"/>
              </w:rPr>
              <w:t>Rosie Morales</w:t>
            </w:r>
          </w:p>
        </w:tc>
        <w:tc>
          <w:tcPr>
            <w:tcW w:w="6475" w:type="dxa"/>
          </w:tcPr>
          <w:p w14:paraId="7A7170F6" w14:textId="77777777" w:rsidR="00715916" w:rsidRPr="004B74B8" w:rsidRDefault="00715916" w:rsidP="00715916">
            <w:pPr>
              <w:tabs>
                <w:tab w:val="left" w:pos="1147"/>
              </w:tabs>
              <w:rPr>
                <w:rFonts w:ascii="Arial" w:hAnsi="Arial" w:cs="Arial"/>
              </w:rPr>
            </w:pPr>
            <w:r w:rsidRPr="004B74B8">
              <w:rPr>
                <w:rFonts w:ascii="Arial" w:hAnsi="Arial" w:cs="Arial"/>
              </w:rPr>
              <w:t>Somatization disorder</w:t>
            </w:r>
          </w:p>
        </w:tc>
      </w:tr>
      <w:tr w:rsidR="00715916" w:rsidRPr="004B74B8" w14:paraId="55233A5B" w14:textId="77777777" w:rsidTr="007646C9">
        <w:tc>
          <w:tcPr>
            <w:tcW w:w="6475" w:type="dxa"/>
          </w:tcPr>
          <w:p w14:paraId="5253D3E0" w14:textId="77777777" w:rsidR="00715916" w:rsidRPr="004B74B8" w:rsidRDefault="00715916" w:rsidP="00715916">
            <w:pPr>
              <w:tabs>
                <w:tab w:val="left" w:pos="1147"/>
              </w:tabs>
              <w:rPr>
                <w:rFonts w:ascii="Arial" w:hAnsi="Arial" w:cs="Arial"/>
              </w:rPr>
            </w:pPr>
            <w:r w:rsidRPr="004B74B8">
              <w:rPr>
                <w:rFonts w:ascii="Arial" w:hAnsi="Arial" w:cs="Arial"/>
              </w:rPr>
              <w:t>Sally McPherson</w:t>
            </w:r>
          </w:p>
        </w:tc>
        <w:tc>
          <w:tcPr>
            <w:tcW w:w="6475" w:type="dxa"/>
          </w:tcPr>
          <w:p w14:paraId="74F42458" w14:textId="00C3435B" w:rsidR="00715916" w:rsidRPr="004B74B8" w:rsidRDefault="00715916" w:rsidP="00715916">
            <w:pPr>
              <w:tabs>
                <w:tab w:val="left" w:pos="1147"/>
              </w:tabs>
              <w:rPr>
                <w:rFonts w:ascii="Arial" w:hAnsi="Arial" w:cs="Arial"/>
              </w:rPr>
            </w:pPr>
            <w:r w:rsidRPr="004B74B8">
              <w:rPr>
                <w:rFonts w:ascii="Arial" w:hAnsi="Arial" w:cs="Arial"/>
              </w:rPr>
              <w:t>Panic disorder with agoraphobia</w:t>
            </w:r>
            <w:r w:rsidR="00537479">
              <w:rPr>
                <w:rFonts w:ascii="Arial" w:hAnsi="Arial" w:cs="Arial"/>
              </w:rPr>
              <w:t>*</w:t>
            </w:r>
          </w:p>
        </w:tc>
      </w:tr>
      <w:tr w:rsidR="00715916" w:rsidRPr="004B74B8" w14:paraId="1D56E5E6" w14:textId="77777777" w:rsidTr="007646C9">
        <w:tc>
          <w:tcPr>
            <w:tcW w:w="6475" w:type="dxa"/>
          </w:tcPr>
          <w:p w14:paraId="43828E99" w14:textId="77777777" w:rsidR="00715916" w:rsidRPr="004B74B8" w:rsidRDefault="00715916" w:rsidP="00715916">
            <w:pPr>
              <w:tabs>
                <w:tab w:val="left" w:pos="1147"/>
              </w:tabs>
              <w:rPr>
                <w:rFonts w:ascii="Arial" w:hAnsi="Arial" w:cs="Arial"/>
              </w:rPr>
            </w:pPr>
            <w:r w:rsidRPr="004B74B8">
              <w:rPr>
                <w:rFonts w:ascii="Arial" w:hAnsi="Arial" w:cs="Arial"/>
              </w:rPr>
              <w:t>Sally Stoval</w:t>
            </w:r>
          </w:p>
        </w:tc>
        <w:tc>
          <w:tcPr>
            <w:tcW w:w="6475" w:type="dxa"/>
          </w:tcPr>
          <w:p w14:paraId="02A55FBF" w14:textId="77777777" w:rsidR="00715916" w:rsidRPr="004B74B8" w:rsidRDefault="00715916" w:rsidP="00715916">
            <w:pPr>
              <w:tabs>
                <w:tab w:val="left" w:pos="1147"/>
              </w:tabs>
              <w:rPr>
                <w:rFonts w:ascii="Arial" w:hAnsi="Arial" w:cs="Arial"/>
              </w:rPr>
            </w:pPr>
            <w:r w:rsidRPr="004B74B8">
              <w:rPr>
                <w:rFonts w:ascii="Arial" w:hAnsi="Arial" w:cs="Arial"/>
              </w:rPr>
              <w:t>Bipolar with manic exacerbation</w:t>
            </w:r>
          </w:p>
        </w:tc>
      </w:tr>
      <w:tr w:rsidR="00715916" w:rsidRPr="004B74B8" w14:paraId="2658949B" w14:textId="77777777" w:rsidTr="007646C9">
        <w:tc>
          <w:tcPr>
            <w:tcW w:w="6475" w:type="dxa"/>
          </w:tcPr>
          <w:p w14:paraId="29BE7549" w14:textId="77777777" w:rsidR="00715916" w:rsidRPr="004B74B8" w:rsidRDefault="00715916" w:rsidP="00715916">
            <w:pPr>
              <w:tabs>
                <w:tab w:val="left" w:pos="1147"/>
              </w:tabs>
              <w:rPr>
                <w:rFonts w:ascii="Arial" w:hAnsi="Arial" w:cs="Arial"/>
              </w:rPr>
            </w:pPr>
            <w:r w:rsidRPr="004B74B8">
              <w:rPr>
                <w:rFonts w:ascii="Arial" w:hAnsi="Arial" w:cs="Arial"/>
              </w:rPr>
              <w:t>Sam Gregory</w:t>
            </w:r>
          </w:p>
        </w:tc>
        <w:tc>
          <w:tcPr>
            <w:tcW w:w="6475" w:type="dxa"/>
          </w:tcPr>
          <w:p w14:paraId="0AA63C00" w14:textId="77777777" w:rsidR="00715916" w:rsidRPr="004B74B8" w:rsidRDefault="00715916" w:rsidP="00715916">
            <w:pPr>
              <w:tabs>
                <w:tab w:val="left" w:pos="1147"/>
              </w:tabs>
              <w:rPr>
                <w:rFonts w:ascii="Arial" w:hAnsi="Arial" w:cs="Arial"/>
              </w:rPr>
            </w:pPr>
            <w:r w:rsidRPr="004B74B8">
              <w:rPr>
                <w:rFonts w:ascii="Arial" w:hAnsi="Arial" w:cs="Arial"/>
              </w:rPr>
              <w:t>Catatonia</w:t>
            </w:r>
          </w:p>
        </w:tc>
      </w:tr>
      <w:tr w:rsidR="00715916" w:rsidRPr="004B74B8" w14:paraId="251D622A" w14:textId="77777777" w:rsidTr="007646C9">
        <w:tc>
          <w:tcPr>
            <w:tcW w:w="6475" w:type="dxa"/>
          </w:tcPr>
          <w:p w14:paraId="2F49D886" w14:textId="77777777" w:rsidR="00715916" w:rsidRPr="004B74B8" w:rsidRDefault="00715916" w:rsidP="00715916">
            <w:pPr>
              <w:tabs>
                <w:tab w:val="left" w:pos="1147"/>
              </w:tabs>
              <w:rPr>
                <w:rFonts w:ascii="Arial" w:hAnsi="Arial" w:cs="Arial"/>
              </w:rPr>
            </w:pPr>
            <w:r w:rsidRPr="004B74B8">
              <w:rPr>
                <w:rFonts w:ascii="Arial" w:hAnsi="Arial" w:cs="Arial"/>
              </w:rPr>
              <w:t>Scott Davis</w:t>
            </w:r>
          </w:p>
        </w:tc>
        <w:tc>
          <w:tcPr>
            <w:tcW w:w="6475" w:type="dxa"/>
          </w:tcPr>
          <w:p w14:paraId="3F045AD5" w14:textId="77777777" w:rsidR="00715916" w:rsidRPr="004B74B8" w:rsidRDefault="00715916" w:rsidP="00715916">
            <w:pPr>
              <w:tabs>
                <w:tab w:val="left" w:pos="1147"/>
              </w:tabs>
              <w:rPr>
                <w:rFonts w:ascii="Arial" w:hAnsi="Arial" w:cs="Arial"/>
              </w:rPr>
            </w:pPr>
            <w:r w:rsidRPr="004B74B8">
              <w:rPr>
                <w:rFonts w:ascii="Arial" w:hAnsi="Arial" w:cs="Arial"/>
              </w:rPr>
              <w:t>Catatonia</w:t>
            </w:r>
          </w:p>
        </w:tc>
      </w:tr>
      <w:tr w:rsidR="00715916" w:rsidRPr="004B74B8" w14:paraId="594846B7" w14:textId="77777777" w:rsidTr="007646C9">
        <w:tc>
          <w:tcPr>
            <w:tcW w:w="6475" w:type="dxa"/>
          </w:tcPr>
          <w:p w14:paraId="734BB55A" w14:textId="77777777" w:rsidR="00715916" w:rsidRPr="004B74B8" w:rsidRDefault="00715916" w:rsidP="00715916">
            <w:pPr>
              <w:tabs>
                <w:tab w:val="left" w:pos="1147"/>
              </w:tabs>
              <w:rPr>
                <w:rFonts w:ascii="Arial" w:hAnsi="Arial" w:cs="Arial"/>
              </w:rPr>
            </w:pPr>
            <w:r w:rsidRPr="004B74B8">
              <w:rPr>
                <w:rFonts w:ascii="Arial" w:hAnsi="Arial" w:cs="Arial"/>
              </w:rPr>
              <w:t>Shirley Stevens</w:t>
            </w:r>
          </w:p>
        </w:tc>
        <w:tc>
          <w:tcPr>
            <w:tcW w:w="6475" w:type="dxa"/>
          </w:tcPr>
          <w:p w14:paraId="3A794491" w14:textId="77777777" w:rsidR="00715916" w:rsidRPr="004B74B8" w:rsidRDefault="00715916" w:rsidP="00715916">
            <w:pPr>
              <w:tabs>
                <w:tab w:val="left" w:pos="1147"/>
              </w:tabs>
              <w:rPr>
                <w:rFonts w:ascii="Arial" w:hAnsi="Arial" w:cs="Arial"/>
              </w:rPr>
            </w:pPr>
            <w:r w:rsidRPr="004B74B8">
              <w:rPr>
                <w:rFonts w:ascii="Arial" w:hAnsi="Arial" w:cs="Arial"/>
              </w:rPr>
              <w:t>Bipolar with manic exacerbation</w:t>
            </w:r>
          </w:p>
        </w:tc>
      </w:tr>
      <w:tr w:rsidR="00715916" w:rsidRPr="004B74B8" w14:paraId="32E24150" w14:textId="77777777" w:rsidTr="007646C9">
        <w:tc>
          <w:tcPr>
            <w:tcW w:w="6475" w:type="dxa"/>
          </w:tcPr>
          <w:p w14:paraId="44CDC4BB" w14:textId="77777777" w:rsidR="00715916" w:rsidRPr="004B74B8" w:rsidRDefault="00715916" w:rsidP="00715916">
            <w:pPr>
              <w:tabs>
                <w:tab w:val="left" w:pos="1147"/>
              </w:tabs>
              <w:rPr>
                <w:rFonts w:ascii="Arial" w:hAnsi="Arial" w:cs="Arial"/>
              </w:rPr>
            </w:pPr>
            <w:r w:rsidRPr="004B74B8">
              <w:rPr>
                <w:rFonts w:ascii="Arial" w:hAnsi="Arial" w:cs="Arial"/>
              </w:rPr>
              <w:t>Tom Marshall</w:t>
            </w:r>
          </w:p>
        </w:tc>
        <w:tc>
          <w:tcPr>
            <w:tcW w:w="6475" w:type="dxa"/>
          </w:tcPr>
          <w:p w14:paraId="25010324" w14:textId="2EFB072A" w:rsidR="00715916" w:rsidRPr="004B74B8" w:rsidRDefault="00715916" w:rsidP="00715916">
            <w:pPr>
              <w:tabs>
                <w:tab w:val="left" w:pos="1147"/>
              </w:tabs>
              <w:rPr>
                <w:rFonts w:ascii="Arial" w:hAnsi="Arial" w:cs="Arial"/>
              </w:rPr>
            </w:pPr>
            <w:r w:rsidRPr="004B74B8">
              <w:rPr>
                <w:rFonts w:ascii="Arial" w:hAnsi="Arial" w:cs="Arial"/>
              </w:rPr>
              <w:t>PTSD</w:t>
            </w:r>
            <w:r w:rsidR="00537479">
              <w:rPr>
                <w:rFonts w:ascii="Arial" w:hAnsi="Arial" w:cs="Arial"/>
              </w:rPr>
              <w:t>*</w:t>
            </w:r>
          </w:p>
        </w:tc>
      </w:tr>
      <w:tr w:rsidR="00715916" w:rsidRPr="004B74B8" w14:paraId="716F596D" w14:textId="77777777" w:rsidTr="007646C9">
        <w:tc>
          <w:tcPr>
            <w:tcW w:w="6475" w:type="dxa"/>
          </w:tcPr>
          <w:p w14:paraId="2CF06D9C" w14:textId="77777777" w:rsidR="00715916" w:rsidRPr="004B74B8" w:rsidRDefault="00715916" w:rsidP="00715916">
            <w:pPr>
              <w:tabs>
                <w:tab w:val="left" w:pos="1147"/>
              </w:tabs>
              <w:rPr>
                <w:rFonts w:ascii="Arial" w:hAnsi="Arial" w:cs="Arial"/>
              </w:rPr>
            </w:pPr>
            <w:r w:rsidRPr="004B74B8">
              <w:rPr>
                <w:rFonts w:ascii="Arial" w:hAnsi="Arial" w:cs="Arial"/>
              </w:rPr>
              <w:t>Tom Richards</w:t>
            </w:r>
          </w:p>
        </w:tc>
        <w:tc>
          <w:tcPr>
            <w:tcW w:w="6475" w:type="dxa"/>
          </w:tcPr>
          <w:p w14:paraId="1EA9C175" w14:textId="77777777" w:rsidR="00715916" w:rsidRPr="004B74B8" w:rsidRDefault="00715916" w:rsidP="00715916">
            <w:pPr>
              <w:tabs>
                <w:tab w:val="left" w:pos="1147"/>
              </w:tabs>
              <w:rPr>
                <w:rFonts w:ascii="Arial" w:hAnsi="Arial" w:cs="Arial"/>
              </w:rPr>
            </w:pPr>
            <w:r w:rsidRPr="004B74B8">
              <w:rPr>
                <w:rFonts w:ascii="Arial" w:hAnsi="Arial" w:cs="Arial"/>
              </w:rPr>
              <w:t>Antisocial personality disorder</w:t>
            </w:r>
          </w:p>
        </w:tc>
      </w:tr>
    </w:tbl>
    <w:p w14:paraId="7F6FA529" w14:textId="59440D22" w:rsidR="00095FF1" w:rsidRPr="00B1186E" w:rsidRDefault="00537479" w:rsidP="00A03C06">
      <w:pPr>
        <w:rPr>
          <w:rFonts w:ascii="Arial" w:hAnsi="Arial" w:cs="Arial"/>
          <w:sz w:val="28"/>
          <w:szCs w:val="28"/>
        </w:rPr>
      </w:pPr>
      <w:r w:rsidRPr="00B1186E">
        <w:rPr>
          <w:rFonts w:ascii="Arial" w:hAnsi="Arial" w:cs="Arial"/>
          <w:sz w:val="28"/>
          <w:szCs w:val="28"/>
        </w:rPr>
        <w:t>*Characterized by severe Anxiety</w:t>
      </w:r>
    </w:p>
    <w:p w14:paraId="22B8AEDD" w14:textId="77777777" w:rsidR="00095FF1" w:rsidRDefault="00095FF1">
      <w:pPr>
        <w:spacing w:after="200" w:line="276" w:lineRule="auto"/>
        <w:rPr>
          <w:rFonts w:ascii="Arial" w:hAnsi="Arial" w:cs="Arial"/>
          <w:sz w:val="36"/>
          <w:szCs w:val="36"/>
        </w:rPr>
      </w:pPr>
      <w:r>
        <w:rPr>
          <w:rFonts w:ascii="Arial" w:hAnsi="Arial" w:cs="Arial"/>
          <w:sz w:val="36"/>
          <w:szCs w:val="36"/>
        </w:rPr>
        <w:br w:type="page"/>
      </w:r>
    </w:p>
    <w:p w14:paraId="382D8101" w14:textId="4E93ED39" w:rsidR="009F5C32" w:rsidRPr="004A289E" w:rsidRDefault="00DB08FC" w:rsidP="00BE3620">
      <w:pPr>
        <w:pStyle w:val="Heading1"/>
        <w:rPr>
          <w:rFonts w:ascii="Arial" w:hAnsi="Arial" w:cs="Arial"/>
          <w:color w:val="56595F" w:themeColor="accent1"/>
          <w:sz w:val="20"/>
          <w:szCs w:val="20"/>
          <w:lang w:val="fr-FR"/>
        </w:rPr>
      </w:pPr>
      <w:bookmarkStart w:id="60" w:name="_Toc42597217"/>
      <w:bookmarkStart w:id="61" w:name="_Toc46729185"/>
      <w:bookmarkStart w:id="62" w:name="_Toc52263156"/>
      <w:bookmarkStart w:id="63" w:name="_Toc52263814"/>
      <w:bookmarkStart w:id="64" w:name="_Toc52263876"/>
      <w:bookmarkStart w:id="65" w:name="_Toc52263989"/>
      <w:bookmarkStart w:id="66" w:name="_Toc52264805"/>
      <w:proofErr w:type="spellStart"/>
      <w:r w:rsidRPr="004A289E">
        <w:rPr>
          <w:rFonts w:ascii="Arial" w:hAnsi="Arial" w:cs="Arial"/>
          <w:lang w:val="fr-FR"/>
        </w:rPr>
        <w:t>Obstetrics</w:t>
      </w:r>
      <w:bookmarkEnd w:id="60"/>
      <w:proofErr w:type="spellEnd"/>
      <w:r w:rsidR="009F5C32" w:rsidRPr="004A289E">
        <w:rPr>
          <w:rFonts w:ascii="Arial" w:hAnsi="Arial" w:cs="Arial"/>
          <w:lang w:val="fr-FR"/>
        </w:rPr>
        <w:t xml:space="preserve"> </w:t>
      </w:r>
      <w:r w:rsidR="008C27D6" w:rsidRPr="004A289E">
        <w:rPr>
          <w:rFonts w:ascii="Arial" w:hAnsi="Arial" w:cs="Arial"/>
          <w:lang w:val="fr-FR"/>
        </w:rPr>
        <w:t>Triage</w:t>
      </w:r>
      <w:bookmarkEnd w:id="61"/>
      <w:bookmarkEnd w:id="62"/>
      <w:bookmarkEnd w:id="63"/>
      <w:bookmarkEnd w:id="64"/>
      <w:bookmarkEnd w:id="65"/>
      <w:r w:rsidR="00A7006E" w:rsidRPr="004A289E">
        <w:rPr>
          <w:rFonts w:ascii="Arial" w:hAnsi="Arial" w:cs="Arial"/>
          <w:lang w:val="fr-FR"/>
        </w:rPr>
        <w:br/>
      </w:r>
      <w:r w:rsidR="00B1186E" w:rsidRPr="004A289E">
        <w:rPr>
          <w:rFonts w:ascii="Arial" w:hAnsi="Arial" w:cs="Arial"/>
          <w:color w:val="56595F" w:themeColor="accent1"/>
          <w:sz w:val="20"/>
          <w:szCs w:val="20"/>
          <w:lang w:val="fr-FR"/>
        </w:rPr>
        <w:t xml:space="preserve"> </w:t>
      </w:r>
      <w:r w:rsidR="00A7006E" w:rsidRPr="004A289E">
        <w:rPr>
          <w:rFonts w:ascii="Arial" w:hAnsi="Arial" w:cs="Arial"/>
          <w:color w:val="56595F" w:themeColor="accent1"/>
          <w:sz w:val="20"/>
          <w:szCs w:val="20"/>
          <w:lang w:val="fr-FR"/>
        </w:rPr>
        <w:t>(</w:t>
      </w:r>
      <w:r w:rsidR="00B1186E" w:rsidRPr="004A289E">
        <w:rPr>
          <w:rFonts w:ascii="Arial" w:hAnsi="Arial" w:cs="Arial"/>
          <w:color w:val="56595F" w:themeColor="accent1"/>
          <w:sz w:val="20"/>
          <w:szCs w:val="20"/>
          <w:lang w:val="fr-FR"/>
        </w:rPr>
        <w:t xml:space="preserve">42 Clients, 15 </w:t>
      </w:r>
      <w:proofErr w:type="spellStart"/>
      <w:r w:rsidR="00B1186E" w:rsidRPr="004A289E">
        <w:rPr>
          <w:rFonts w:ascii="Arial" w:hAnsi="Arial" w:cs="Arial"/>
          <w:color w:val="56595F" w:themeColor="accent1"/>
          <w:sz w:val="20"/>
          <w:szCs w:val="20"/>
          <w:lang w:val="fr-FR"/>
        </w:rPr>
        <w:t>Obstetrics</w:t>
      </w:r>
      <w:proofErr w:type="spellEnd"/>
      <w:r w:rsidR="00B1186E" w:rsidRPr="004A289E">
        <w:rPr>
          <w:rFonts w:ascii="Arial" w:hAnsi="Arial" w:cs="Arial"/>
          <w:color w:val="56595F" w:themeColor="accent1"/>
          <w:sz w:val="20"/>
          <w:szCs w:val="20"/>
          <w:lang w:val="fr-FR"/>
        </w:rPr>
        <w:t xml:space="preserve"> </w:t>
      </w:r>
      <w:proofErr w:type="spellStart"/>
      <w:r w:rsidR="00B1186E" w:rsidRPr="004A289E">
        <w:rPr>
          <w:rFonts w:ascii="Arial" w:hAnsi="Arial" w:cs="Arial"/>
          <w:color w:val="56595F" w:themeColor="accent1"/>
          <w:sz w:val="20"/>
          <w:szCs w:val="20"/>
          <w:lang w:val="fr-FR"/>
        </w:rPr>
        <w:t>Related</w:t>
      </w:r>
      <w:proofErr w:type="spellEnd"/>
      <w:r w:rsidR="00B1186E" w:rsidRPr="004A289E">
        <w:rPr>
          <w:rFonts w:ascii="Arial" w:hAnsi="Arial" w:cs="Arial"/>
          <w:color w:val="56595F" w:themeColor="accent1"/>
          <w:sz w:val="20"/>
          <w:szCs w:val="20"/>
          <w:lang w:val="fr-FR"/>
        </w:rPr>
        <w:t xml:space="preserve"> Diagnoses</w:t>
      </w:r>
      <w:r w:rsidR="00A7006E" w:rsidRPr="004A289E">
        <w:rPr>
          <w:rFonts w:ascii="Arial" w:hAnsi="Arial" w:cs="Arial"/>
          <w:color w:val="56595F" w:themeColor="accent1"/>
          <w:sz w:val="20"/>
          <w:szCs w:val="20"/>
          <w:lang w:val="fr-FR"/>
        </w:rPr>
        <w:t>)</w:t>
      </w:r>
      <w:bookmarkEnd w:id="66"/>
    </w:p>
    <w:p w14:paraId="75175888" w14:textId="77777777" w:rsidR="00A7006E" w:rsidRPr="004A289E" w:rsidRDefault="00A7006E" w:rsidP="00A7006E">
      <w:pPr>
        <w:rPr>
          <w:lang w:val="fr-FR"/>
        </w:rPr>
      </w:pPr>
    </w:p>
    <w:p w14:paraId="11C868BA" w14:textId="28EBDAB6" w:rsidR="009F5C32" w:rsidRPr="004B74B8" w:rsidRDefault="005D2D68" w:rsidP="009F5C32">
      <w:pPr>
        <w:tabs>
          <w:tab w:val="left" w:pos="1147"/>
        </w:tabs>
        <w:rPr>
          <w:rFonts w:ascii="Arial" w:hAnsi="Arial" w:cs="Arial"/>
        </w:rPr>
      </w:pPr>
      <w:r w:rsidRPr="004B74B8">
        <w:rPr>
          <w:rFonts w:ascii="Arial" w:hAnsi="Arial" w:cs="Arial"/>
        </w:rPr>
        <w:t>42</w:t>
      </w:r>
      <w:r w:rsidR="009F5C32" w:rsidRPr="004B74B8">
        <w:rPr>
          <w:rFonts w:ascii="Arial" w:hAnsi="Arial" w:cs="Arial"/>
        </w:rPr>
        <w:t xml:space="preserve"> </w:t>
      </w:r>
      <w:r w:rsidR="009136BF">
        <w:rPr>
          <w:rFonts w:ascii="Arial" w:hAnsi="Arial" w:cs="Arial"/>
        </w:rPr>
        <w:t>client</w:t>
      </w:r>
      <w:r w:rsidR="009F5C32" w:rsidRPr="004B74B8">
        <w:rPr>
          <w:rFonts w:ascii="Arial" w:hAnsi="Arial" w:cs="Arial"/>
        </w:rPr>
        <w:t xml:space="preserve">s </w:t>
      </w:r>
      <w:r w:rsidR="00DB08FC" w:rsidRPr="004B74B8">
        <w:rPr>
          <w:rFonts w:ascii="Arial" w:hAnsi="Arial" w:cs="Arial"/>
        </w:rPr>
        <w:t>are available with 15 different OB related diagnoses</w:t>
      </w:r>
      <w:r w:rsidR="009F5C32" w:rsidRPr="004B74B8">
        <w:rPr>
          <w:rFonts w:ascii="Arial" w:hAnsi="Arial" w:cs="Arial"/>
        </w:rPr>
        <w:t>. This is a triage application,</w:t>
      </w:r>
      <w:r w:rsidR="00DB08FC" w:rsidRPr="004B74B8">
        <w:rPr>
          <w:rFonts w:ascii="Arial" w:hAnsi="Arial" w:cs="Arial"/>
        </w:rPr>
        <w:t xml:space="preserve"> students will match a definition to the term, then</w:t>
      </w:r>
      <w:r w:rsidR="009F5C32" w:rsidRPr="004B74B8">
        <w:rPr>
          <w:rFonts w:ascii="Arial" w:hAnsi="Arial" w:cs="Arial"/>
        </w:rPr>
        <w:t xml:space="preserve"> students </w:t>
      </w:r>
      <w:r w:rsidR="00DB08FC" w:rsidRPr="004B74B8">
        <w:rPr>
          <w:rFonts w:ascii="Arial" w:hAnsi="Arial" w:cs="Arial"/>
        </w:rPr>
        <w:t xml:space="preserve">will </w:t>
      </w:r>
      <w:r w:rsidR="009F5C32" w:rsidRPr="004B74B8">
        <w:rPr>
          <w:rFonts w:ascii="Arial" w:hAnsi="Arial" w:cs="Arial"/>
        </w:rPr>
        <w:t xml:space="preserve">identify a complication, and </w:t>
      </w:r>
      <w:r w:rsidR="008C27D6" w:rsidRPr="004B74B8">
        <w:rPr>
          <w:rFonts w:ascii="Arial" w:hAnsi="Arial" w:cs="Arial"/>
        </w:rPr>
        <w:t xml:space="preserve">assign the </w:t>
      </w:r>
      <w:r w:rsidR="009136BF">
        <w:rPr>
          <w:rFonts w:ascii="Arial" w:hAnsi="Arial" w:cs="Arial"/>
        </w:rPr>
        <w:t>client</w:t>
      </w:r>
      <w:r w:rsidR="008C27D6" w:rsidRPr="004B74B8">
        <w:rPr>
          <w:rFonts w:ascii="Arial" w:hAnsi="Arial" w:cs="Arial"/>
        </w:rPr>
        <w:t xml:space="preserve"> location for appropriate clinical care</w:t>
      </w:r>
      <w:r w:rsidR="009F5C32" w:rsidRPr="004B74B8">
        <w:rPr>
          <w:rFonts w:ascii="Arial" w:hAnsi="Arial" w:cs="Arial"/>
        </w:rPr>
        <w:t xml:space="preserve">. </w:t>
      </w:r>
    </w:p>
    <w:p w14:paraId="73EBB8EC" w14:textId="77777777" w:rsidR="00DB08FC" w:rsidRPr="004B74B8" w:rsidRDefault="00DB08FC" w:rsidP="009F5C32">
      <w:pPr>
        <w:tabs>
          <w:tab w:val="left" w:pos="1147"/>
        </w:tabs>
        <w:rPr>
          <w:rFonts w:ascii="Arial" w:hAnsi="Arial" w:cs="Arial"/>
        </w:rPr>
      </w:pPr>
    </w:p>
    <w:p w14:paraId="50666DDA" w14:textId="67250C49" w:rsidR="009F5C32" w:rsidRPr="004B74B8" w:rsidRDefault="009F5C32" w:rsidP="009F5C32">
      <w:pPr>
        <w:tabs>
          <w:tab w:val="left" w:pos="1147"/>
        </w:tabs>
        <w:rPr>
          <w:rFonts w:ascii="Arial" w:hAnsi="Arial" w:cs="Arial"/>
        </w:rPr>
      </w:pPr>
      <w:r w:rsidRPr="004B74B8">
        <w:rPr>
          <w:rFonts w:ascii="Arial" w:hAnsi="Arial" w:cs="Arial"/>
        </w:rPr>
        <w:t>Concepts could include: Glucose regulation, Safety, Infection, Perfusion, Clinical judgment</w:t>
      </w:r>
      <w:r w:rsidR="00537479">
        <w:rPr>
          <w:rFonts w:ascii="Arial" w:hAnsi="Arial" w:cs="Arial"/>
        </w:rPr>
        <w:t>, Homeostasis, Patient Education</w:t>
      </w:r>
      <w:r w:rsidR="00A60984" w:rsidRPr="004B74B8">
        <w:rPr>
          <w:rFonts w:ascii="Arial" w:hAnsi="Arial" w:cs="Arial"/>
        </w:rPr>
        <w:br/>
      </w:r>
    </w:p>
    <w:tbl>
      <w:tblPr>
        <w:tblStyle w:val="TableGrid"/>
        <w:tblW w:w="0" w:type="auto"/>
        <w:tblLook w:val="04A0" w:firstRow="1" w:lastRow="0" w:firstColumn="1" w:lastColumn="0" w:noHBand="0" w:noVBand="1"/>
      </w:tblPr>
      <w:tblGrid>
        <w:gridCol w:w="6475"/>
        <w:gridCol w:w="6475"/>
      </w:tblGrid>
      <w:tr w:rsidR="00F2606C" w:rsidRPr="004B74B8" w14:paraId="7A912AA7" w14:textId="77777777" w:rsidTr="005E48CA">
        <w:tc>
          <w:tcPr>
            <w:tcW w:w="6475" w:type="dxa"/>
          </w:tcPr>
          <w:p w14:paraId="3CC058D5" w14:textId="77777777" w:rsidR="009F5C32" w:rsidRPr="004B74B8" w:rsidRDefault="009F5C32" w:rsidP="007646C9">
            <w:pPr>
              <w:tabs>
                <w:tab w:val="left" w:pos="1147"/>
              </w:tabs>
              <w:rPr>
                <w:rFonts w:ascii="Arial" w:hAnsi="Arial" w:cs="Arial"/>
              </w:rPr>
            </w:pPr>
            <w:r w:rsidRPr="004B74B8">
              <w:rPr>
                <w:rFonts w:ascii="Arial" w:hAnsi="Arial" w:cs="Arial"/>
              </w:rPr>
              <w:t>Amanda Huber</w:t>
            </w:r>
          </w:p>
        </w:tc>
        <w:tc>
          <w:tcPr>
            <w:tcW w:w="6475" w:type="dxa"/>
          </w:tcPr>
          <w:p w14:paraId="3A1CB67A" w14:textId="77777777" w:rsidR="009F5C32" w:rsidRPr="004B74B8" w:rsidRDefault="009F5C32" w:rsidP="007646C9">
            <w:pPr>
              <w:tabs>
                <w:tab w:val="left" w:pos="1147"/>
              </w:tabs>
              <w:rPr>
                <w:rFonts w:ascii="Arial" w:hAnsi="Arial" w:cs="Arial"/>
              </w:rPr>
            </w:pPr>
            <w:r w:rsidRPr="004B74B8">
              <w:rPr>
                <w:rFonts w:ascii="Arial" w:hAnsi="Arial" w:cs="Arial"/>
              </w:rPr>
              <w:t>Meconium staining</w:t>
            </w:r>
          </w:p>
        </w:tc>
      </w:tr>
      <w:tr w:rsidR="00F2606C" w:rsidRPr="004B74B8" w14:paraId="50637A14" w14:textId="77777777" w:rsidTr="005E48CA">
        <w:tc>
          <w:tcPr>
            <w:tcW w:w="6475" w:type="dxa"/>
          </w:tcPr>
          <w:p w14:paraId="2E1E3BAF" w14:textId="77777777" w:rsidR="009F5C32" w:rsidRPr="004B74B8" w:rsidRDefault="009F5C32" w:rsidP="007646C9">
            <w:pPr>
              <w:tabs>
                <w:tab w:val="left" w:pos="1147"/>
              </w:tabs>
              <w:rPr>
                <w:rFonts w:ascii="Arial" w:hAnsi="Arial" w:cs="Arial"/>
              </w:rPr>
            </w:pPr>
            <w:r w:rsidRPr="004B74B8">
              <w:rPr>
                <w:rFonts w:ascii="Arial" w:hAnsi="Arial" w:cs="Arial"/>
              </w:rPr>
              <w:t>Ann Freeman</w:t>
            </w:r>
          </w:p>
        </w:tc>
        <w:tc>
          <w:tcPr>
            <w:tcW w:w="6475" w:type="dxa"/>
          </w:tcPr>
          <w:p w14:paraId="58E47B85" w14:textId="77777777" w:rsidR="009F5C32" w:rsidRPr="004B74B8" w:rsidRDefault="009F5C32" w:rsidP="007646C9">
            <w:pPr>
              <w:tabs>
                <w:tab w:val="left" w:pos="1147"/>
              </w:tabs>
              <w:rPr>
                <w:rFonts w:ascii="Arial" w:hAnsi="Arial" w:cs="Arial"/>
              </w:rPr>
            </w:pPr>
            <w:r w:rsidRPr="004B74B8">
              <w:rPr>
                <w:rFonts w:ascii="Arial" w:hAnsi="Arial" w:cs="Arial"/>
              </w:rPr>
              <w:t>Gestational diabetes mellitus</w:t>
            </w:r>
          </w:p>
        </w:tc>
      </w:tr>
      <w:tr w:rsidR="00F2606C" w:rsidRPr="004B74B8" w14:paraId="33CE074A" w14:textId="77777777" w:rsidTr="005E48CA">
        <w:tc>
          <w:tcPr>
            <w:tcW w:w="6475" w:type="dxa"/>
          </w:tcPr>
          <w:p w14:paraId="134F262A" w14:textId="77777777" w:rsidR="009F5C32" w:rsidRPr="004B74B8" w:rsidRDefault="009F5C32" w:rsidP="007646C9">
            <w:pPr>
              <w:tabs>
                <w:tab w:val="left" w:pos="1147"/>
              </w:tabs>
              <w:rPr>
                <w:rFonts w:ascii="Arial" w:hAnsi="Arial" w:cs="Arial"/>
              </w:rPr>
            </w:pPr>
            <w:r w:rsidRPr="004B74B8">
              <w:rPr>
                <w:rFonts w:ascii="Arial" w:hAnsi="Arial" w:cs="Arial"/>
              </w:rPr>
              <w:t>Bethany Driver</w:t>
            </w:r>
          </w:p>
        </w:tc>
        <w:tc>
          <w:tcPr>
            <w:tcW w:w="6475" w:type="dxa"/>
          </w:tcPr>
          <w:p w14:paraId="5E77C504" w14:textId="77777777" w:rsidR="009F5C32" w:rsidRPr="004B74B8" w:rsidRDefault="009F5C32" w:rsidP="007646C9">
            <w:pPr>
              <w:tabs>
                <w:tab w:val="left" w:pos="1147"/>
              </w:tabs>
              <w:rPr>
                <w:rFonts w:ascii="Arial" w:hAnsi="Arial" w:cs="Arial"/>
              </w:rPr>
            </w:pPr>
            <w:r w:rsidRPr="004B74B8">
              <w:rPr>
                <w:rFonts w:ascii="Arial" w:hAnsi="Arial" w:cs="Arial"/>
              </w:rPr>
              <w:t>Premature rupture of membranes</w:t>
            </w:r>
          </w:p>
        </w:tc>
      </w:tr>
      <w:tr w:rsidR="00F2606C" w:rsidRPr="004B74B8" w14:paraId="5E4B712D" w14:textId="77777777" w:rsidTr="005E48CA">
        <w:tc>
          <w:tcPr>
            <w:tcW w:w="6475" w:type="dxa"/>
          </w:tcPr>
          <w:p w14:paraId="01FA7DC0" w14:textId="77777777" w:rsidR="009F5C32" w:rsidRPr="004B74B8" w:rsidRDefault="009F5C32" w:rsidP="007646C9">
            <w:pPr>
              <w:tabs>
                <w:tab w:val="left" w:pos="1147"/>
              </w:tabs>
              <w:rPr>
                <w:rFonts w:ascii="Arial" w:hAnsi="Arial" w:cs="Arial"/>
              </w:rPr>
            </w:pPr>
            <w:r w:rsidRPr="004B74B8">
              <w:rPr>
                <w:rFonts w:ascii="Arial" w:hAnsi="Arial" w:cs="Arial"/>
              </w:rPr>
              <w:t>Carol Tanner</w:t>
            </w:r>
          </w:p>
        </w:tc>
        <w:tc>
          <w:tcPr>
            <w:tcW w:w="6475" w:type="dxa"/>
          </w:tcPr>
          <w:p w14:paraId="01B6D664" w14:textId="77777777" w:rsidR="009F5C32" w:rsidRPr="004B74B8" w:rsidRDefault="009F5C32" w:rsidP="007646C9">
            <w:pPr>
              <w:tabs>
                <w:tab w:val="left" w:pos="1147"/>
              </w:tabs>
              <w:rPr>
                <w:rFonts w:ascii="Arial" w:hAnsi="Arial" w:cs="Arial"/>
              </w:rPr>
            </w:pPr>
            <w:r w:rsidRPr="004B74B8">
              <w:rPr>
                <w:rFonts w:ascii="Arial" w:hAnsi="Arial" w:cs="Arial"/>
              </w:rPr>
              <w:t>HELLP syndrome</w:t>
            </w:r>
          </w:p>
        </w:tc>
      </w:tr>
      <w:tr w:rsidR="00F2606C" w:rsidRPr="004B74B8" w14:paraId="102F7597" w14:textId="77777777" w:rsidTr="005E48CA">
        <w:tc>
          <w:tcPr>
            <w:tcW w:w="6475" w:type="dxa"/>
          </w:tcPr>
          <w:p w14:paraId="0F41BAB1" w14:textId="77777777" w:rsidR="009F5C32" w:rsidRPr="004B74B8" w:rsidRDefault="009F5C32" w:rsidP="007646C9">
            <w:pPr>
              <w:tabs>
                <w:tab w:val="left" w:pos="1147"/>
              </w:tabs>
              <w:rPr>
                <w:rFonts w:ascii="Arial" w:hAnsi="Arial" w:cs="Arial"/>
              </w:rPr>
            </w:pPr>
            <w:r w:rsidRPr="004B74B8">
              <w:rPr>
                <w:rFonts w:ascii="Arial" w:hAnsi="Arial" w:cs="Arial"/>
              </w:rPr>
              <w:t>Chantel Foster</w:t>
            </w:r>
          </w:p>
        </w:tc>
        <w:tc>
          <w:tcPr>
            <w:tcW w:w="6475" w:type="dxa"/>
          </w:tcPr>
          <w:p w14:paraId="67A3C0FC" w14:textId="77777777" w:rsidR="009F5C32" w:rsidRPr="004B74B8" w:rsidRDefault="009F5C32" w:rsidP="007646C9">
            <w:pPr>
              <w:tabs>
                <w:tab w:val="left" w:pos="1147"/>
              </w:tabs>
              <w:rPr>
                <w:rFonts w:ascii="Arial" w:hAnsi="Arial" w:cs="Arial"/>
              </w:rPr>
            </w:pPr>
            <w:r w:rsidRPr="004B74B8">
              <w:rPr>
                <w:rFonts w:ascii="Arial" w:hAnsi="Arial" w:cs="Arial"/>
              </w:rPr>
              <w:t>Meconium staining</w:t>
            </w:r>
          </w:p>
        </w:tc>
      </w:tr>
      <w:tr w:rsidR="00F2606C" w:rsidRPr="004B74B8" w14:paraId="6DF19806" w14:textId="77777777" w:rsidTr="005E48CA">
        <w:tc>
          <w:tcPr>
            <w:tcW w:w="6475" w:type="dxa"/>
          </w:tcPr>
          <w:p w14:paraId="07BEE6DE" w14:textId="77777777" w:rsidR="009F5C32" w:rsidRPr="004B74B8" w:rsidRDefault="009F5C32" w:rsidP="007646C9">
            <w:pPr>
              <w:tabs>
                <w:tab w:val="left" w:pos="1147"/>
              </w:tabs>
              <w:rPr>
                <w:rFonts w:ascii="Arial" w:hAnsi="Arial" w:cs="Arial"/>
              </w:rPr>
            </w:pPr>
            <w:r w:rsidRPr="004B74B8">
              <w:rPr>
                <w:rFonts w:ascii="Arial" w:hAnsi="Arial" w:cs="Arial"/>
              </w:rPr>
              <w:t>Chastidy Haswell</w:t>
            </w:r>
          </w:p>
        </w:tc>
        <w:tc>
          <w:tcPr>
            <w:tcW w:w="6475" w:type="dxa"/>
          </w:tcPr>
          <w:p w14:paraId="41AB914A" w14:textId="77777777" w:rsidR="009F5C32" w:rsidRPr="004B74B8" w:rsidRDefault="009F5C32" w:rsidP="007646C9">
            <w:pPr>
              <w:tabs>
                <w:tab w:val="left" w:pos="1147"/>
              </w:tabs>
              <w:rPr>
                <w:rFonts w:ascii="Arial" w:hAnsi="Arial" w:cs="Arial"/>
              </w:rPr>
            </w:pPr>
            <w:r w:rsidRPr="004B74B8">
              <w:rPr>
                <w:rFonts w:ascii="Arial" w:hAnsi="Arial" w:cs="Arial"/>
              </w:rPr>
              <w:t>Premature rupture of membranes</w:t>
            </w:r>
          </w:p>
        </w:tc>
      </w:tr>
      <w:tr w:rsidR="00F2606C" w:rsidRPr="004B74B8" w14:paraId="6FF6C88B" w14:textId="77777777" w:rsidTr="005E48CA">
        <w:tc>
          <w:tcPr>
            <w:tcW w:w="6475" w:type="dxa"/>
          </w:tcPr>
          <w:p w14:paraId="68621DB5" w14:textId="77777777" w:rsidR="009F5C32" w:rsidRPr="004B74B8" w:rsidRDefault="009F5C32" w:rsidP="007646C9">
            <w:pPr>
              <w:tabs>
                <w:tab w:val="left" w:pos="1147"/>
              </w:tabs>
              <w:rPr>
                <w:rFonts w:ascii="Arial" w:hAnsi="Arial" w:cs="Arial"/>
              </w:rPr>
            </w:pPr>
            <w:r w:rsidRPr="004B74B8">
              <w:rPr>
                <w:rFonts w:ascii="Arial" w:hAnsi="Arial" w:cs="Arial"/>
              </w:rPr>
              <w:t>Diane Jones</w:t>
            </w:r>
          </w:p>
        </w:tc>
        <w:tc>
          <w:tcPr>
            <w:tcW w:w="6475" w:type="dxa"/>
          </w:tcPr>
          <w:p w14:paraId="171A8897" w14:textId="77777777" w:rsidR="009F5C32" w:rsidRPr="004B74B8" w:rsidRDefault="009F5C32" w:rsidP="007646C9">
            <w:pPr>
              <w:tabs>
                <w:tab w:val="left" w:pos="1147"/>
              </w:tabs>
              <w:rPr>
                <w:rFonts w:ascii="Arial" w:hAnsi="Arial" w:cs="Arial"/>
              </w:rPr>
            </w:pPr>
            <w:r w:rsidRPr="004B74B8">
              <w:rPr>
                <w:rFonts w:ascii="Arial" w:hAnsi="Arial" w:cs="Arial"/>
              </w:rPr>
              <w:t>Placenta previa</w:t>
            </w:r>
          </w:p>
        </w:tc>
      </w:tr>
      <w:tr w:rsidR="00F2606C" w:rsidRPr="004B74B8" w14:paraId="18CA422F" w14:textId="77777777" w:rsidTr="005E48CA">
        <w:tc>
          <w:tcPr>
            <w:tcW w:w="6475" w:type="dxa"/>
          </w:tcPr>
          <w:p w14:paraId="69786578" w14:textId="77777777" w:rsidR="009F5C32" w:rsidRPr="004B74B8" w:rsidRDefault="009F5C32" w:rsidP="007646C9">
            <w:pPr>
              <w:tabs>
                <w:tab w:val="left" w:pos="1147"/>
              </w:tabs>
              <w:rPr>
                <w:rFonts w:ascii="Arial" w:hAnsi="Arial" w:cs="Arial"/>
              </w:rPr>
            </w:pPr>
            <w:r w:rsidRPr="004B74B8">
              <w:rPr>
                <w:rFonts w:ascii="Arial" w:hAnsi="Arial" w:cs="Arial"/>
              </w:rPr>
              <w:t>Elizabeth Bennet</w:t>
            </w:r>
          </w:p>
        </w:tc>
        <w:tc>
          <w:tcPr>
            <w:tcW w:w="6475" w:type="dxa"/>
          </w:tcPr>
          <w:p w14:paraId="4AD998DD" w14:textId="77777777" w:rsidR="009F5C32" w:rsidRPr="004B74B8" w:rsidRDefault="009F5C32" w:rsidP="007646C9">
            <w:pPr>
              <w:tabs>
                <w:tab w:val="left" w:pos="1147"/>
              </w:tabs>
              <w:rPr>
                <w:rFonts w:ascii="Arial" w:hAnsi="Arial" w:cs="Arial"/>
              </w:rPr>
            </w:pPr>
            <w:r w:rsidRPr="004B74B8">
              <w:rPr>
                <w:rFonts w:ascii="Arial" w:hAnsi="Arial" w:cs="Arial"/>
              </w:rPr>
              <w:t>Preeclampsia</w:t>
            </w:r>
          </w:p>
        </w:tc>
      </w:tr>
      <w:tr w:rsidR="00F2606C" w:rsidRPr="004B74B8" w14:paraId="0CF0AD18" w14:textId="77777777" w:rsidTr="005E48CA">
        <w:tc>
          <w:tcPr>
            <w:tcW w:w="6475" w:type="dxa"/>
          </w:tcPr>
          <w:p w14:paraId="2259CE22" w14:textId="77777777" w:rsidR="009F5C32" w:rsidRPr="004B74B8" w:rsidRDefault="009F5C32" w:rsidP="007646C9">
            <w:pPr>
              <w:tabs>
                <w:tab w:val="left" w:pos="1147"/>
              </w:tabs>
              <w:rPr>
                <w:rFonts w:ascii="Arial" w:hAnsi="Arial" w:cs="Arial"/>
              </w:rPr>
            </w:pPr>
            <w:r w:rsidRPr="004B74B8">
              <w:rPr>
                <w:rFonts w:ascii="Arial" w:hAnsi="Arial" w:cs="Arial"/>
              </w:rPr>
              <w:t>Ikesha Taylor</w:t>
            </w:r>
          </w:p>
        </w:tc>
        <w:tc>
          <w:tcPr>
            <w:tcW w:w="6475" w:type="dxa"/>
          </w:tcPr>
          <w:p w14:paraId="6A45A5A5" w14:textId="77777777" w:rsidR="009F5C32" w:rsidRPr="004B74B8" w:rsidRDefault="009F5C32" w:rsidP="007646C9">
            <w:pPr>
              <w:tabs>
                <w:tab w:val="left" w:pos="1147"/>
              </w:tabs>
              <w:rPr>
                <w:rFonts w:ascii="Arial" w:hAnsi="Arial" w:cs="Arial"/>
              </w:rPr>
            </w:pPr>
            <w:r w:rsidRPr="004B74B8">
              <w:rPr>
                <w:rFonts w:ascii="Arial" w:hAnsi="Arial" w:cs="Arial"/>
              </w:rPr>
              <w:t>Non stress test</w:t>
            </w:r>
          </w:p>
        </w:tc>
      </w:tr>
      <w:tr w:rsidR="00F2606C" w:rsidRPr="004B74B8" w14:paraId="3DD4A098" w14:textId="77777777" w:rsidTr="005E48CA">
        <w:tc>
          <w:tcPr>
            <w:tcW w:w="6475" w:type="dxa"/>
          </w:tcPr>
          <w:p w14:paraId="082D38C1" w14:textId="77777777" w:rsidR="009F5C32" w:rsidRPr="004B74B8" w:rsidRDefault="009F5C32" w:rsidP="007646C9">
            <w:pPr>
              <w:tabs>
                <w:tab w:val="left" w:pos="1147"/>
              </w:tabs>
              <w:rPr>
                <w:rFonts w:ascii="Arial" w:hAnsi="Arial" w:cs="Arial"/>
              </w:rPr>
            </w:pPr>
            <w:r w:rsidRPr="004B74B8">
              <w:rPr>
                <w:rFonts w:ascii="Arial" w:hAnsi="Arial" w:cs="Arial"/>
              </w:rPr>
              <w:t>Jennifer Holly</w:t>
            </w:r>
          </w:p>
        </w:tc>
        <w:tc>
          <w:tcPr>
            <w:tcW w:w="6475" w:type="dxa"/>
          </w:tcPr>
          <w:p w14:paraId="49E6FF15" w14:textId="77777777" w:rsidR="009F5C32" w:rsidRPr="004B74B8" w:rsidRDefault="009F5C32" w:rsidP="007646C9">
            <w:pPr>
              <w:tabs>
                <w:tab w:val="left" w:pos="1147"/>
              </w:tabs>
              <w:rPr>
                <w:rFonts w:ascii="Arial" w:hAnsi="Arial" w:cs="Arial"/>
              </w:rPr>
            </w:pPr>
            <w:r w:rsidRPr="004B74B8">
              <w:rPr>
                <w:rFonts w:ascii="Arial" w:hAnsi="Arial" w:cs="Arial"/>
              </w:rPr>
              <w:t>Post term pregnancy</w:t>
            </w:r>
          </w:p>
        </w:tc>
      </w:tr>
      <w:tr w:rsidR="00F2606C" w:rsidRPr="004B74B8" w14:paraId="60B652E0" w14:textId="77777777" w:rsidTr="005E48CA">
        <w:tc>
          <w:tcPr>
            <w:tcW w:w="6475" w:type="dxa"/>
          </w:tcPr>
          <w:p w14:paraId="2121CA80" w14:textId="77777777" w:rsidR="009F5C32" w:rsidRPr="004B74B8" w:rsidRDefault="009F5C32" w:rsidP="007646C9">
            <w:pPr>
              <w:tabs>
                <w:tab w:val="left" w:pos="1147"/>
              </w:tabs>
              <w:rPr>
                <w:rFonts w:ascii="Arial" w:hAnsi="Arial" w:cs="Arial"/>
              </w:rPr>
            </w:pPr>
            <w:r w:rsidRPr="004B74B8">
              <w:rPr>
                <w:rFonts w:ascii="Arial" w:hAnsi="Arial" w:cs="Arial"/>
              </w:rPr>
              <w:t>Jessica Sims</w:t>
            </w:r>
          </w:p>
        </w:tc>
        <w:tc>
          <w:tcPr>
            <w:tcW w:w="6475" w:type="dxa"/>
          </w:tcPr>
          <w:p w14:paraId="28625DD4" w14:textId="77777777" w:rsidR="009F5C32" w:rsidRPr="004B74B8" w:rsidRDefault="009F5C32" w:rsidP="007646C9">
            <w:pPr>
              <w:tabs>
                <w:tab w:val="left" w:pos="1147"/>
              </w:tabs>
              <w:rPr>
                <w:rFonts w:ascii="Arial" w:hAnsi="Arial" w:cs="Arial"/>
              </w:rPr>
            </w:pPr>
            <w:r w:rsidRPr="004B74B8">
              <w:rPr>
                <w:rFonts w:ascii="Arial" w:hAnsi="Arial" w:cs="Arial"/>
              </w:rPr>
              <w:t>Preeclampsia</w:t>
            </w:r>
          </w:p>
        </w:tc>
      </w:tr>
      <w:tr w:rsidR="00F2606C" w:rsidRPr="004B74B8" w14:paraId="7CE9A219" w14:textId="77777777" w:rsidTr="005E48CA">
        <w:tc>
          <w:tcPr>
            <w:tcW w:w="6475" w:type="dxa"/>
          </w:tcPr>
          <w:p w14:paraId="4D963271" w14:textId="77777777" w:rsidR="009F5C32" w:rsidRPr="004B74B8" w:rsidRDefault="009F5C32" w:rsidP="007646C9">
            <w:pPr>
              <w:tabs>
                <w:tab w:val="left" w:pos="1147"/>
              </w:tabs>
              <w:rPr>
                <w:rFonts w:ascii="Arial" w:hAnsi="Arial" w:cs="Arial"/>
              </w:rPr>
            </w:pPr>
            <w:r w:rsidRPr="004B74B8">
              <w:rPr>
                <w:rFonts w:ascii="Arial" w:hAnsi="Arial" w:cs="Arial"/>
              </w:rPr>
              <w:t>Joann Rice</w:t>
            </w:r>
          </w:p>
        </w:tc>
        <w:tc>
          <w:tcPr>
            <w:tcW w:w="6475" w:type="dxa"/>
          </w:tcPr>
          <w:p w14:paraId="1619F571" w14:textId="77777777" w:rsidR="009F5C32" w:rsidRPr="004B74B8" w:rsidRDefault="009F5C32" w:rsidP="007646C9">
            <w:pPr>
              <w:tabs>
                <w:tab w:val="left" w:pos="1147"/>
              </w:tabs>
              <w:rPr>
                <w:rFonts w:ascii="Arial" w:hAnsi="Arial" w:cs="Arial"/>
              </w:rPr>
            </w:pPr>
            <w:r w:rsidRPr="004B74B8">
              <w:rPr>
                <w:rFonts w:ascii="Arial" w:hAnsi="Arial" w:cs="Arial"/>
              </w:rPr>
              <w:t>Gestational diabetes mellitus</w:t>
            </w:r>
          </w:p>
        </w:tc>
      </w:tr>
      <w:tr w:rsidR="00F2606C" w:rsidRPr="004B74B8" w14:paraId="2C1CD142" w14:textId="77777777" w:rsidTr="005E48CA">
        <w:tc>
          <w:tcPr>
            <w:tcW w:w="6475" w:type="dxa"/>
          </w:tcPr>
          <w:p w14:paraId="29FCA62C" w14:textId="77777777" w:rsidR="009F5C32" w:rsidRPr="004B74B8" w:rsidRDefault="009F5C32" w:rsidP="007646C9">
            <w:pPr>
              <w:tabs>
                <w:tab w:val="left" w:pos="1147"/>
              </w:tabs>
              <w:rPr>
                <w:rFonts w:ascii="Arial" w:hAnsi="Arial" w:cs="Arial"/>
              </w:rPr>
            </w:pPr>
            <w:r w:rsidRPr="004B74B8">
              <w:rPr>
                <w:rFonts w:ascii="Arial" w:hAnsi="Arial" w:cs="Arial"/>
              </w:rPr>
              <w:t>Joey Kelly</w:t>
            </w:r>
          </w:p>
        </w:tc>
        <w:tc>
          <w:tcPr>
            <w:tcW w:w="6475" w:type="dxa"/>
          </w:tcPr>
          <w:p w14:paraId="5C7FC105" w14:textId="77777777" w:rsidR="009F5C32" w:rsidRPr="004B74B8" w:rsidRDefault="009F5C32" w:rsidP="007646C9">
            <w:pPr>
              <w:tabs>
                <w:tab w:val="left" w:pos="1147"/>
              </w:tabs>
              <w:rPr>
                <w:rFonts w:ascii="Arial" w:hAnsi="Arial" w:cs="Arial"/>
              </w:rPr>
            </w:pPr>
            <w:r w:rsidRPr="004B74B8">
              <w:rPr>
                <w:rFonts w:ascii="Arial" w:hAnsi="Arial" w:cs="Arial"/>
              </w:rPr>
              <w:t>Induction of labor</w:t>
            </w:r>
          </w:p>
        </w:tc>
      </w:tr>
      <w:tr w:rsidR="00F2606C" w:rsidRPr="004B74B8" w14:paraId="20BB44DE" w14:textId="77777777" w:rsidTr="005E48CA">
        <w:tc>
          <w:tcPr>
            <w:tcW w:w="6475" w:type="dxa"/>
          </w:tcPr>
          <w:p w14:paraId="68948ECA" w14:textId="77777777" w:rsidR="009F5C32" w:rsidRPr="004B74B8" w:rsidRDefault="009F5C32" w:rsidP="007646C9">
            <w:pPr>
              <w:tabs>
                <w:tab w:val="left" w:pos="1147"/>
              </w:tabs>
              <w:rPr>
                <w:rFonts w:ascii="Arial" w:hAnsi="Arial" w:cs="Arial"/>
              </w:rPr>
            </w:pPr>
            <w:r w:rsidRPr="004B74B8">
              <w:rPr>
                <w:rFonts w:ascii="Arial" w:hAnsi="Arial" w:cs="Arial"/>
              </w:rPr>
              <w:t>Jordan Wright</w:t>
            </w:r>
          </w:p>
        </w:tc>
        <w:tc>
          <w:tcPr>
            <w:tcW w:w="6475" w:type="dxa"/>
          </w:tcPr>
          <w:p w14:paraId="2636D5F8" w14:textId="77777777" w:rsidR="009F5C32" w:rsidRPr="004B74B8" w:rsidRDefault="009F5C32" w:rsidP="007646C9">
            <w:pPr>
              <w:tabs>
                <w:tab w:val="left" w:pos="1147"/>
              </w:tabs>
              <w:rPr>
                <w:rFonts w:ascii="Arial" w:hAnsi="Arial" w:cs="Arial"/>
              </w:rPr>
            </w:pPr>
            <w:r w:rsidRPr="004B74B8">
              <w:rPr>
                <w:rFonts w:ascii="Arial" w:hAnsi="Arial" w:cs="Arial"/>
              </w:rPr>
              <w:t>Abruptio placentae</w:t>
            </w:r>
          </w:p>
        </w:tc>
      </w:tr>
      <w:tr w:rsidR="00F2606C" w:rsidRPr="004B74B8" w14:paraId="4217D57C" w14:textId="77777777" w:rsidTr="005E48CA">
        <w:tc>
          <w:tcPr>
            <w:tcW w:w="6475" w:type="dxa"/>
          </w:tcPr>
          <w:p w14:paraId="4B4DADD9" w14:textId="77777777" w:rsidR="009F5C32" w:rsidRPr="004B74B8" w:rsidRDefault="009F5C32" w:rsidP="007646C9">
            <w:pPr>
              <w:tabs>
                <w:tab w:val="left" w:pos="1147"/>
              </w:tabs>
              <w:rPr>
                <w:rFonts w:ascii="Arial" w:hAnsi="Arial" w:cs="Arial"/>
              </w:rPr>
            </w:pPr>
            <w:r w:rsidRPr="004B74B8">
              <w:rPr>
                <w:rFonts w:ascii="Arial" w:hAnsi="Arial" w:cs="Arial"/>
              </w:rPr>
              <w:t>Judy Pruitt</w:t>
            </w:r>
          </w:p>
        </w:tc>
        <w:tc>
          <w:tcPr>
            <w:tcW w:w="6475" w:type="dxa"/>
          </w:tcPr>
          <w:p w14:paraId="7E133652" w14:textId="77777777" w:rsidR="009F5C32" w:rsidRPr="004B74B8" w:rsidRDefault="009F5C32" w:rsidP="007646C9">
            <w:pPr>
              <w:tabs>
                <w:tab w:val="left" w:pos="1147"/>
              </w:tabs>
              <w:rPr>
                <w:rFonts w:ascii="Arial" w:hAnsi="Arial" w:cs="Arial"/>
              </w:rPr>
            </w:pPr>
            <w:r w:rsidRPr="004B74B8">
              <w:rPr>
                <w:rFonts w:ascii="Arial" w:hAnsi="Arial" w:cs="Arial"/>
              </w:rPr>
              <w:t>Augmentation of labor</w:t>
            </w:r>
          </w:p>
        </w:tc>
      </w:tr>
      <w:tr w:rsidR="00F2606C" w:rsidRPr="004B74B8" w14:paraId="3D9BD17A" w14:textId="77777777" w:rsidTr="005E48CA">
        <w:tc>
          <w:tcPr>
            <w:tcW w:w="6475" w:type="dxa"/>
          </w:tcPr>
          <w:p w14:paraId="2765CCE4" w14:textId="77777777" w:rsidR="009F5C32" w:rsidRPr="004B74B8" w:rsidRDefault="009F5C32" w:rsidP="007646C9">
            <w:pPr>
              <w:tabs>
                <w:tab w:val="left" w:pos="1147"/>
              </w:tabs>
              <w:rPr>
                <w:rFonts w:ascii="Arial" w:hAnsi="Arial" w:cs="Arial"/>
              </w:rPr>
            </w:pPr>
            <w:r w:rsidRPr="004B74B8">
              <w:rPr>
                <w:rFonts w:ascii="Arial" w:hAnsi="Arial" w:cs="Arial"/>
              </w:rPr>
              <w:t>Karen Scott</w:t>
            </w:r>
          </w:p>
        </w:tc>
        <w:tc>
          <w:tcPr>
            <w:tcW w:w="6475" w:type="dxa"/>
          </w:tcPr>
          <w:p w14:paraId="07720E50" w14:textId="77777777" w:rsidR="009F5C32" w:rsidRPr="004B74B8" w:rsidRDefault="009F5C32" w:rsidP="007646C9">
            <w:pPr>
              <w:tabs>
                <w:tab w:val="left" w:pos="1147"/>
              </w:tabs>
              <w:rPr>
                <w:rFonts w:ascii="Arial" w:hAnsi="Arial" w:cs="Arial"/>
              </w:rPr>
            </w:pPr>
            <w:r w:rsidRPr="004B74B8">
              <w:rPr>
                <w:rFonts w:ascii="Arial" w:hAnsi="Arial" w:cs="Arial"/>
              </w:rPr>
              <w:t>Umbilical cord prolapse</w:t>
            </w:r>
          </w:p>
        </w:tc>
      </w:tr>
      <w:tr w:rsidR="00F2606C" w:rsidRPr="004B74B8" w14:paraId="3A97A9E6" w14:textId="77777777" w:rsidTr="005E48CA">
        <w:tc>
          <w:tcPr>
            <w:tcW w:w="6475" w:type="dxa"/>
          </w:tcPr>
          <w:p w14:paraId="1DC01AED" w14:textId="77777777" w:rsidR="009F5C32" w:rsidRPr="004B74B8" w:rsidRDefault="009F5C32" w:rsidP="007646C9">
            <w:pPr>
              <w:tabs>
                <w:tab w:val="left" w:pos="1147"/>
              </w:tabs>
              <w:rPr>
                <w:rFonts w:ascii="Arial" w:hAnsi="Arial" w:cs="Arial"/>
              </w:rPr>
            </w:pPr>
            <w:r w:rsidRPr="004B74B8">
              <w:rPr>
                <w:rFonts w:ascii="Arial" w:hAnsi="Arial" w:cs="Arial"/>
              </w:rPr>
              <w:t>Kate Nelson</w:t>
            </w:r>
          </w:p>
        </w:tc>
        <w:tc>
          <w:tcPr>
            <w:tcW w:w="6475" w:type="dxa"/>
          </w:tcPr>
          <w:p w14:paraId="6DD5B542" w14:textId="77777777" w:rsidR="009F5C32" w:rsidRPr="004B74B8" w:rsidRDefault="009F5C32" w:rsidP="007646C9">
            <w:pPr>
              <w:tabs>
                <w:tab w:val="left" w:pos="1147"/>
              </w:tabs>
              <w:rPr>
                <w:rFonts w:ascii="Arial" w:hAnsi="Arial" w:cs="Arial"/>
              </w:rPr>
            </w:pPr>
            <w:r w:rsidRPr="004B74B8">
              <w:rPr>
                <w:rFonts w:ascii="Arial" w:hAnsi="Arial" w:cs="Arial"/>
              </w:rPr>
              <w:t>Meconium staining</w:t>
            </w:r>
          </w:p>
        </w:tc>
      </w:tr>
      <w:tr w:rsidR="00F2606C" w:rsidRPr="004B74B8" w14:paraId="6D6DF60D" w14:textId="77777777" w:rsidTr="005E48CA">
        <w:tc>
          <w:tcPr>
            <w:tcW w:w="6475" w:type="dxa"/>
          </w:tcPr>
          <w:p w14:paraId="675DBF62" w14:textId="77777777" w:rsidR="009F5C32" w:rsidRPr="004B74B8" w:rsidRDefault="009F5C32" w:rsidP="007646C9">
            <w:pPr>
              <w:tabs>
                <w:tab w:val="left" w:pos="1147"/>
              </w:tabs>
              <w:rPr>
                <w:rFonts w:ascii="Arial" w:hAnsi="Arial" w:cs="Arial"/>
              </w:rPr>
            </w:pPr>
            <w:r w:rsidRPr="004B74B8">
              <w:rPr>
                <w:rFonts w:ascii="Arial" w:hAnsi="Arial" w:cs="Arial"/>
              </w:rPr>
              <w:t>Kathy Mann</w:t>
            </w:r>
          </w:p>
        </w:tc>
        <w:tc>
          <w:tcPr>
            <w:tcW w:w="6475" w:type="dxa"/>
          </w:tcPr>
          <w:p w14:paraId="128402D9" w14:textId="77777777" w:rsidR="009F5C32" w:rsidRPr="004B74B8" w:rsidRDefault="009F5C32" w:rsidP="007646C9">
            <w:pPr>
              <w:tabs>
                <w:tab w:val="left" w:pos="1147"/>
              </w:tabs>
              <w:rPr>
                <w:rFonts w:ascii="Arial" w:hAnsi="Arial" w:cs="Arial"/>
              </w:rPr>
            </w:pPr>
            <w:r w:rsidRPr="004B74B8">
              <w:rPr>
                <w:rFonts w:ascii="Arial" w:hAnsi="Arial" w:cs="Arial"/>
              </w:rPr>
              <w:t>Augmentation of labor</w:t>
            </w:r>
          </w:p>
        </w:tc>
      </w:tr>
      <w:tr w:rsidR="00F2606C" w:rsidRPr="004B74B8" w14:paraId="6EA55947" w14:textId="77777777" w:rsidTr="005E48CA">
        <w:tc>
          <w:tcPr>
            <w:tcW w:w="6475" w:type="dxa"/>
          </w:tcPr>
          <w:p w14:paraId="2E854BE8" w14:textId="77777777" w:rsidR="009F5C32" w:rsidRPr="004B74B8" w:rsidRDefault="009F5C32" w:rsidP="007646C9">
            <w:pPr>
              <w:tabs>
                <w:tab w:val="left" w:pos="1147"/>
              </w:tabs>
              <w:rPr>
                <w:rFonts w:ascii="Arial" w:hAnsi="Arial" w:cs="Arial"/>
              </w:rPr>
            </w:pPr>
            <w:r w:rsidRPr="004B74B8">
              <w:rPr>
                <w:rFonts w:ascii="Arial" w:hAnsi="Arial" w:cs="Arial"/>
              </w:rPr>
              <w:t>Kathy Williams</w:t>
            </w:r>
          </w:p>
        </w:tc>
        <w:tc>
          <w:tcPr>
            <w:tcW w:w="6475" w:type="dxa"/>
          </w:tcPr>
          <w:p w14:paraId="4ABDCE6F" w14:textId="77777777" w:rsidR="009F5C32" w:rsidRPr="004B74B8" w:rsidRDefault="009F5C32" w:rsidP="007646C9">
            <w:pPr>
              <w:tabs>
                <w:tab w:val="left" w:pos="1147"/>
              </w:tabs>
              <w:rPr>
                <w:rFonts w:ascii="Arial" w:hAnsi="Arial" w:cs="Arial"/>
              </w:rPr>
            </w:pPr>
            <w:r w:rsidRPr="004B74B8">
              <w:rPr>
                <w:rFonts w:ascii="Arial" w:hAnsi="Arial" w:cs="Arial"/>
              </w:rPr>
              <w:t>Umbilical cord prolapse</w:t>
            </w:r>
          </w:p>
        </w:tc>
      </w:tr>
      <w:tr w:rsidR="00F2606C" w:rsidRPr="004B74B8" w14:paraId="118B498F" w14:textId="77777777" w:rsidTr="005E48CA">
        <w:tc>
          <w:tcPr>
            <w:tcW w:w="6475" w:type="dxa"/>
          </w:tcPr>
          <w:p w14:paraId="585EFAA4" w14:textId="77777777" w:rsidR="009F5C32" w:rsidRPr="004B74B8" w:rsidRDefault="009F5C32" w:rsidP="007646C9">
            <w:pPr>
              <w:tabs>
                <w:tab w:val="left" w:pos="1147"/>
              </w:tabs>
              <w:rPr>
                <w:rFonts w:ascii="Arial" w:hAnsi="Arial" w:cs="Arial"/>
              </w:rPr>
            </w:pPr>
            <w:r w:rsidRPr="004B74B8">
              <w:rPr>
                <w:rFonts w:ascii="Arial" w:hAnsi="Arial" w:cs="Arial"/>
              </w:rPr>
              <w:t>Kristy Turner</w:t>
            </w:r>
          </w:p>
        </w:tc>
        <w:tc>
          <w:tcPr>
            <w:tcW w:w="6475" w:type="dxa"/>
          </w:tcPr>
          <w:p w14:paraId="4EC25D8A" w14:textId="77777777" w:rsidR="009F5C32" w:rsidRPr="004B74B8" w:rsidRDefault="009F5C32" w:rsidP="007646C9">
            <w:pPr>
              <w:tabs>
                <w:tab w:val="left" w:pos="1147"/>
              </w:tabs>
              <w:rPr>
                <w:rFonts w:ascii="Arial" w:hAnsi="Arial" w:cs="Arial"/>
              </w:rPr>
            </w:pPr>
            <w:r w:rsidRPr="004B74B8">
              <w:rPr>
                <w:rFonts w:ascii="Arial" w:hAnsi="Arial" w:cs="Arial"/>
              </w:rPr>
              <w:t>Abruptio placentae</w:t>
            </w:r>
          </w:p>
        </w:tc>
      </w:tr>
      <w:tr w:rsidR="00F2606C" w:rsidRPr="004B74B8" w14:paraId="27E05464" w14:textId="77777777" w:rsidTr="005E48CA">
        <w:tc>
          <w:tcPr>
            <w:tcW w:w="6475" w:type="dxa"/>
          </w:tcPr>
          <w:p w14:paraId="27919EEF" w14:textId="77777777" w:rsidR="009F5C32" w:rsidRPr="004B74B8" w:rsidRDefault="009F5C32" w:rsidP="007646C9">
            <w:pPr>
              <w:tabs>
                <w:tab w:val="left" w:pos="1147"/>
              </w:tabs>
              <w:rPr>
                <w:rFonts w:ascii="Arial" w:hAnsi="Arial" w:cs="Arial"/>
              </w:rPr>
            </w:pPr>
            <w:r w:rsidRPr="004B74B8">
              <w:rPr>
                <w:rFonts w:ascii="Arial" w:hAnsi="Arial" w:cs="Arial"/>
              </w:rPr>
              <w:t>Linda Hunter</w:t>
            </w:r>
          </w:p>
        </w:tc>
        <w:tc>
          <w:tcPr>
            <w:tcW w:w="6475" w:type="dxa"/>
          </w:tcPr>
          <w:p w14:paraId="188B0234" w14:textId="77777777" w:rsidR="009F5C32" w:rsidRPr="004B74B8" w:rsidRDefault="009F5C32" w:rsidP="007646C9">
            <w:pPr>
              <w:tabs>
                <w:tab w:val="left" w:pos="1147"/>
              </w:tabs>
              <w:rPr>
                <w:rFonts w:ascii="Arial" w:hAnsi="Arial" w:cs="Arial"/>
              </w:rPr>
            </w:pPr>
            <w:r w:rsidRPr="004B74B8">
              <w:rPr>
                <w:rFonts w:ascii="Arial" w:hAnsi="Arial" w:cs="Arial"/>
              </w:rPr>
              <w:t>Augmentation of labor</w:t>
            </w:r>
          </w:p>
        </w:tc>
      </w:tr>
      <w:tr w:rsidR="00F2606C" w:rsidRPr="004B74B8" w14:paraId="788EF145" w14:textId="77777777" w:rsidTr="005E48CA">
        <w:tc>
          <w:tcPr>
            <w:tcW w:w="6475" w:type="dxa"/>
          </w:tcPr>
          <w:p w14:paraId="64124F73" w14:textId="77777777" w:rsidR="009F5C32" w:rsidRPr="004B74B8" w:rsidRDefault="009F5C32" w:rsidP="007646C9">
            <w:pPr>
              <w:tabs>
                <w:tab w:val="left" w:pos="1147"/>
              </w:tabs>
              <w:rPr>
                <w:rFonts w:ascii="Arial" w:hAnsi="Arial" w:cs="Arial"/>
              </w:rPr>
            </w:pPr>
            <w:r w:rsidRPr="004B74B8">
              <w:rPr>
                <w:rFonts w:ascii="Arial" w:hAnsi="Arial" w:cs="Arial"/>
              </w:rPr>
              <w:t>Maggie Maxwell</w:t>
            </w:r>
          </w:p>
        </w:tc>
        <w:tc>
          <w:tcPr>
            <w:tcW w:w="6475" w:type="dxa"/>
          </w:tcPr>
          <w:p w14:paraId="2D7EE7CA" w14:textId="77777777" w:rsidR="009F5C32" w:rsidRPr="004B74B8" w:rsidRDefault="009F5C32" w:rsidP="007646C9">
            <w:pPr>
              <w:tabs>
                <w:tab w:val="left" w:pos="1147"/>
              </w:tabs>
              <w:rPr>
                <w:rFonts w:ascii="Arial" w:hAnsi="Arial" w:cs="Arial"/>
              </w:rPr>
            </w:pPr>
            <w:r w:rsidRPr="004B74B8">
              <w:rPr>
                <w:rFonts w:ascii="Arial" w:hAnsi="Arial" w:cs="Arial"/>
              </w:rPr>
              <w:t>Premature rupture of membranes</w:t>
            </w:r>
          </w:p>
        </w:tc>
      </w:tr>
      <w:tr w:rsidR="00F2606C" w:rsidRPr="004B74B8" w14:paraId="3FAE8310" w14:textId="77777777" w:rsidTr="005E48CA">
        <w:tc>
          <w:tcPr>
            <w:tcW w:w="6475" w:type="dxa"/>
          </w:tcPr>
          <w:p w14:paraId="1ECAC972" w14:textId="77777777" w:rsidR="009F5C32" w:rsidRPr="004B74B8" w:rsidRDefault="009F5C32" w:rsidP="007646C9">
            <w:pPr>
              <w:tabs>
                <w:tab w:val="left" w:pos="1147"/>
              </w:tabs>
              <w:rPr>
                <w:rFonts w:ascii="Arial" w:hAnsi="Arial" w:cs="Arial"/>
              </w:rPr>
            </w:pPr>
            <w:r w:rsidRPr="004B74B8">
              <w:rPr>
                <w:rFonts w:ascii="Arial" w:hAnsi="Arial" w:cs="Arial"/>
              </w:rPr>
              <w:t>Michelle Davis</w:t>
            </w:r>
          </w:p>
        </w:tc>
        <w:tc>
          <w:tcPr>
            <w:tcW w:w="6475" w:type="dxa"/>
          </w:tcPr>
          <w:p w14:paraId="649EEB1C" w14:textId="77777777" w:rsidR="009F5C32" w:rsidRPr="004B74B8" w:rsidRDefault="009F5C32" w:rsidP="007646C9">
            <w:pPr>
              <w:tabs>
                <w:tab w:val="left" w:pos="1147"/>
              </w:tabs>
              <w:rPr>
                <w:rFonts w:ascii="Arial" w:hAnsi="Arial" w:cs="Arial"/>
              </w:rPr>
            </w:pPr>
            <w:r w:rsidRPr="004B74B8">
              <w:rPr>
                <w:rFonts w:ascii="Arial" w:hAnsi="Arial" w:cs="Arial"/>
              </w:rPr>
              <w:t>Umbilical cord prolapse</w:t>
            </w:r>
          </w:p>
        </w:tc>
      </w:tr>
      <w:tr w:rsidR="00F2606C" w:rsidRPr="004B74B8" w14:paraId="52593BBF" w14:textId="77777777" w:rsidTr="005E48CA">
        <w:tc>
          <w:tcPr>
            <w:tcW w:w="6475" w:type="dxa"/>
          </w:tcPr>
          <w:p w14:paraId="24E6DA40" w14:textId="77777777" w:rsidR="009F5C32" w:rsidRPr="004B74B8" w:rsidRDefault="009F5C32" w:rsidP="007646C9">
            <w:pPr>
              <w:tabs>
                <w:tab w:val="left" w:pos="1147"/>
              </w:tabs>
              <w:rPr>
                <w:rFonts w:ascii="Arial" w:hAnsi="Arial" w:cs="Arial"/>
              </w:rPr>
            </w:pPr>
            <w:r w:rsidRPr="004B74B8">
              <w:rPr>
                <w:rFonts w:ascii="Arial" w:hAnsi="Arial" w:cs="Arial"/>
              </w:rPr>
              <w:t>Michelle Lewis</w:t>
            </w:r>
          </w:p>
        </w:tc>
        <w:tc>
          <w:tcPr>
            <w:tcW w:w="6475" w:type="dxa"/>
          </w:tcPr>
          <w:p w14:paraId="474F9022" w14:textId="77777777" w:rsidR="009F5C32" w:rsidRPr="004B74B8" w:rsidRDefault="009F5C32" w:rsidP="007646C9">
            <w:pPr>
              <w:tabs>
                <w:tab w:val="left" w:pos="1147"/>
              </w:tabs>
              <w:rPr>
                <w:rFonts w:ascii="Arial" w:hAnsi="Arial" w:cs="Arial"/>
              </w:rPr>
            </w:pPr>
            <w:r w:rsidRPr="004B74B8">
              <w:rPr>
                <w:rFonts w:ascii="Arial" w:hAnsi="Arial" w:cs="Arial"/>
              </w:rPr>
              <w:t>Premature labor</w:t>
            </w:r>
          </w:p>
        </w:tc>
      </w:tr>
      <w:tr w:rsidR="00F2606C" w:rsidRPr="004B74B8" w14:paraId="6C61DD1E" w14:textId="77777777" w:rsidTr="005E48CA">
        <w:tc>
          <w:tcPr>
            <w:tcW w:w="6475" w:type="dxa"/>
          </w:tcPr>
          <w:p w14:paraId="4455EE98" w14:textId="77777777" w:rsidR="009F5C32" w:rsidRPr="004B74B8" w:rsidRDefault="009F5C32" w:rsidP="007646C9">
            <w:pPr>
              <w:tabs>
                <w:tab w:val="left" w:pos="1147"/>
              </w:tabs>
              <w:rPr>
                <w:rFonts w:ascii="Arial" w:hAnsi="Arial" w:cs="Arial"/>
              </w:rPr>
            </w:pPr>
            <w:r w:rsidRPr="004B74B8">
              <w:rPr>
                <w:rFonts w:ascii="Arial" w:hAnsi="Arial" w:cs="Arial"/>
              </w:rPr>
              <w:t>Missy Matthews</w:t>
            </w:r>
          </w:p>
        </w:tc>
        <w:tc>
          <w:tcPr>
            <w:tcW w:w="6475" w:type="dxa"/>
          </w:tcPr>
          <w:p w14:paraId="2FAF1FC0" w14:textId="77777777" w:rsidR="009F5C32" w:rsidRPr="004B74B8" w:rsidRDefault="009F5C32" w:rsidP="007646C9">
            <w:pPr>
              <w:tabs>
                <w:tab w:val="left" w:pos="1147"/>
              </w:tabs>
              <w:rPr>
                <w:rFonts w:ascii="Arial" w:hAnsi="Arial" w:cs="Arial"/>
              </w:rPr>
            </w:pPr>
            <w:r w:rsidRPr="004B74B8">
              <w:rPr>
                <w:rFonts w:ascii="Arial" w:hAnsi="Arial" w:cs="Arial"/>
              </w:rPr>
              <w:t>Abruptio placentae</w:t>
            </w:r>
          </w:p>
        </w:tc>
      </w:tr>
      <w:tr w:rsidR="00F2606C" w:rsidRPr="004B74B8" w14:paraId="52D1A19E" w14:textId="77777777" w:rsidTr="005E48CA">
        <w:tc>
          <w:tcPr>
            <w:tcW w:w="6475" w:type="dxa"/>
          </w:tcPr>
          <w:p w14:paraId="016CB5F9" w14:textId="77777777" w:rsidR="009F5C32" w:rsidRPr="004B74B8" w:rsidRDefault="009F5C32" w:rsidP="007646C9">
            <w:pPr>
              <w:tabs>
                <w:tab w:val="left" w:pos="1147"/>
              </w:tabs>
              <w:rPr>
                <w:rFonts w:ascii="Arial" w:hAnsi="Arial" w:cs="Arial"/>
              </w:rPr>
            </w:pPr>
            <w:r w:rsidRPr="004B74B8">
              <w:rPr>
                <w:rFonts w:ascii="Arial" w:hAnsi="Arial" w:cs="Arial"/>
              </w:rPr>
              <w:t>Nancy Kemp</w:t>
            </w:r>
          </w:p>
        </w:tc>
        <w:tc>
          <w:tcPr>
            <w:tcW w:w="6475" w:type="dxa"/>
          </w:tcPr>
          <w:p w14:paraId="428DBE7D" w14:textId="77777777" w:rsidR="009F5C32" w:rsidRPr="004B74B8" w:rsidRDefault="009F5C32" w:rsidP="007646C9">
            <w:pPr>
              <w:tabs>
                <w:tab w:val="left" w:pos="1147"/>
              </w:tabs>
              <w:rPr>
                <w:rFonts w:ascii="Arial" w:hAnsi="Arial" w:cs="Arial"/>
              </w:rPr>
            </w:pPr>
            <w:r w:rsidRPr="004B74B8">
              <w:rPr>
                <w:rFonts w:ascii="Arial" w:hAnsi="Arial" w:cs="Arial"/>
              </w:rPr>
              <w:t>Premature rupture of membranes</w:t>
            </w:r>
          </w:p>
        </w:tc>
      </w:tr>
      <w:tr w:rsidR="00F2606C" w:rsidRPr="004B74B8" w14:paraId="2BBB2E5C" w14:textId="77777777" w:rsidTr="005E48CA">
        <w:tc>
          <w:tcPr>
            <w:tcW w:w="6475" w:type="dxa"/>
          </w:tcPr>
          <w:p w14:paraId="4F321864" w14:textId="77777777" w:rsidR="009F5C32" w:rsidRPr="004B74B8" w:rsidRDefault="009F5C32" w:rsidP="007646C9">
            <w:pPr>
              <w:tabs>
                <w:tab w:val="left" w:pos="1147"/>
              </w:tabs>
              <w:rPr>
                <w:rFonts w:ascii="Arial" w:hAnsi="Arial" w:cs="Arial"/>
              </w:rPr>
            </w:pPr>
            <w:r w:rsidRPr="004B74B8">
              <w:rPr>
                <w:rFonts w:ascii="Arial" w:hAnsi="Arial" w:cs="Arial"/>
              </w:rPr>
              <w:t>Odlinda Baker</w:t>
            </w:r>
          </w:p>
        </w:tc>
        <w:tc>
          <w:tcPr>
            <w:tcW w:w="6475" w:type="dxa"/>
          </w:tcPr>
          <w:p w14:paraId="4FDEA70B" w14:textId="77777777" w:rsidR="009F5C32" w:rsidRPr="004B74B8" w:rsidRDefault="009F5C32" w:rsidP="007646C9">
            <w:pPr>
              <w:tabs>
                <w:tab w:val="left" w:pos="1147"/>
              </w:tabs>
              <w:rPr>
                <w:rFonts w:ascii="Arial" w:hAnsi="Arial" w:cs="Arial"/>
              </w:rPr>
            </w:pPr>
            <w:r w:rsidRPr="004B74B8">
              <w:rPr>
                <w:rFonts w:ascii="Arial" w:hAnsi="Arial" w:cs="Arial"/>
              </w:rPr>
              <w:t>Incompetent cervix</w:t>
            </w:r>
          </w:p>
        </w:tc>
      </w:tr>
      <w:tr w:rsidR="00F2606C" w:rsidRPr="004B74B8" w14:paraId="5BB0FB4F" w14:textId="77777777" w:rsidTr="005E48CA">
        <w:tc>
          <w:tcPr>
            <w:tcW w:w="6475" w:type="dxa"/>
          </w:tcPr>
          <w:p w14:paraId="46EE3F56" w14:textId="77777777" w:rsidR="009F5C32" w:rsidRPr="004B74B8" w:rsidRDefault="009F5C32" w:rsidP="007646C9">
            <w:pPr>
              <w:tabs>
                <w:tab w:val="left" w:pos="1147"/>
              </w:tabs>
              <w:rPr>
                <w:rFonts w:ascii="Arial" w:hAnsi="Arial" w:cs="Arial"/>
              </w:rPr>
            </w:pPr>
            <w:r w:rsidRPr="004B74B8">
              <w:rPr>
                <w:rFonts w:ascii="Arial" w:hAnsi="Arial" w:cs="Arial"/>
              </w:rPr>
              <w:t>Patricia Moore</w:t>
            </w:r>
          </w:p>
        </w:tc>
        <w:tc>
          <w:tcPr>
            <w:tcW w:w="6475" w:type="dxa"/>
          </w:tcPr>
          <w:p w14:paraId="3D009DC2" w14:textId="77777777" w:rsidR="009F5C32" w:rsidRPr="004B74B8" w:rsidRDefault="009F5C32" w:rsidP="007646C9">
            <w:pPr>
              <w:tabs>
                <w:tab w:val="left" w:pos="1147"/>
              </w:tabs>
              <w:rPr>
                <w:rFonts w:ascii="Arial" w:hAnsi="Arial" w:cs="Arial"/>
              </w:rPr>
            </w:pPr>
            <w:r w:rsidRPr="004B74B8">
              <w:rPr>
                <w:rFonts w:ascii="Arial" w:hAnsi="Arial" w:cs="Arial"/>
              </w:rPr>
              <w:t>Premature labor</w:t>
            </w:r>
          </w:p>
        </w:tc>
      </w:tr>
      <w:tr w:rsidR="00F2606C" w:rsidRPr="004B74B8" w14:paraId="65E55E67" w14:textId="77777777" w:rsidTr="005E48CA">
        <w:tc>
          <w:tcPr>
            <w:tcW w:w="6475" w:type="dxa"/>
          </w:tcPr>
          <w:p w14:paraId="2FA5EBC1" w14:textId="77777777" w:rsidR="009F5C32" w:rsidRPr="004B74B8" w:rsidRDefault="009F5C32" w:rsidP="007646C9">
            <w:pPr>
              <w:tabs>
                <w:tab w:val="left" w:pos="1147"/>
              </w:tabs>
              <w:rPr>
                <w:rFonts w:ascii="Arial" w:hAnsi="Arial" w:cs="Arial"/>
              </w:rPr>
            </w:pPr>
            <w:r w:rsidRPr="004B74B8">
              <w:rPr>
                <w:rFonts w:ascii="Arial" w:hAnsi="Arial" w:cs="Arial"/>
              </w:rPr>
              <w:t>Peg Smith</w:t>
            </w:r>
          </w:p>
        </w:tc>
        <w:tc>
          <w:tcPr>
            <w:tcW w:w="6475" w:type="dxa"/>
          </w:tcPr>
          <w:p w14:paraId="0B520DBA" w14:textId="77777777" w:rsidR="009F5C32" w:rsidRPr="004B74B8" w:rsidRDefault="009F5C32" w:rsidP="007646C9">
            <w:pPr>
              <w:tabs>
                <w:tab w:val="left" w:pos="1147"/>
              </w:tabs>
              <w:rPr>
                <w:rFonts w:ascii="Arial" w:hAnsi="Arial" w:cs="Arial"/>
              </w:rPr>
            </w:pPr>
            <w:r w:rsidRPr="004B74B8">
              <w:rPr>
                <w:rFonts w:ascii="Arial" w:hAnsi="Arial" w:cs="Arial"/>
              </w:rPr>
              <w:t>Placenta previa</w:t>
            </w:r>
          </w:p>
        </w:tc>
      </w:tr>
      <w:tr w:rsidR="00F2606C" w:rsidRPr="004B74B8" w14:paraId="5CFDD983" w14:textId="77777777" w:rsidTr="005E48CA">
        <w:tc>
          <w:tcPr>
            <w:tcW w:w="6475" w:type="dxa"/>
          </w:tcPr>
          <w:p w14:paraId="2B637A59" w14:textId="77777777" w:rsidR="009F5C32" w:rsidRPr="004B74B8" w:rsidRDefault="009F5C32" w:rsidP="007646C9">
            <w:pPr>
              <w:tabs>
                <w:tab w:val="left" w:pos="1147"/>
              </w:tabs>
              <w:rPr>
                <w:rFonts w:ascii="Arial" w:hAnsi="Arial" w:cs="Arial"/>
              </w:rPr>
            </w:pPr>
            <w:r w:rsidRPr="004B74B8">
              <w:rPr>
                <w:rFonts w:ascii="Arial" w:hAnsi="Arial" w:cs="Arial"/>
              </w:rPr>
              <w:t>Phyllis Deisenroth</w:t>
            </w:r>
          </w:p>
        </w:tc>
        <w:tc>
          <w:tcPr>
            <w:tcW w:w="6475" w:type="dxa"/>
          </w:tcPr>
          <w:p w14:paraId="22597583" w14:textId="77777777" w:rsidR="009F5C32" w:rsidRPr="004B74B8" w:rsidRDefault="009F5C32" w:rsidP="007646C9">
            <w:pPr>
              <w:tabs>
                <w:tab w:val="left" w:pos="1147"/>
              </w:tabs>
              <w:rPr>
                <w:rFonts w:ascii="Arial" w:hAnsi="Arial" w:cs="Arial"/>
              </w:rPr>
            </w:pPr>
            <w:r w:rsidRPr="004B74B8">
              <w:rPr>
                <w:rFonts w:ascii="Arial" w:hAnsi="Arial" w:cs="Arial"/>
              </w:rPr>
              <w:t>Premature labor</w:t>
            </w:r>
          </w:p>
        </w:tc>
      </w:tr>
      <w:tr w:rsidR="00F2606C" w:rsidRPr="004B74B8" w14:paraId="4A191B42" w14:textId="77777777" w:rsidTr="005E48CA">
        <w:tc>
          <w:tcPr>
            <w:tcW w:w="6475" w:type="dxa"/>
          </w:tcPr>
          <w:p w14:paraId="118E55E7" w14:textId="77777777" w:rsidR="009F5C32" w:rsidRPr="004B74B8" w:rsidRDefault="009F5C32" w:rsidP="007646C9">
            <w:pPr>
              <w:tabs>
                <w:tab w:val="left" w:pos="1147"/>
              </w:tabs>
              <w:rPr>
                <w:rFonts w:ascii="Arial" w:hAnsi="Arial" w:cs="Arial"/>
              </w:rPr>
            </w:pPr>
            <w:r w:rsidRPr="004B74B8">
              <w:rPr>
                <w:rFonts w:ascii="Arial" w:hAnsi="Arial" w:cs="Arial"/>
              </w:rPr>
              <w:t>Precious Vines</w:t>
            </w:r>
          </w:p>
        </w:tc>
        <w:tc>
          <w:tcPr>
            <w:tcW w:w="6475" w:type="dxa"/>
          </w:tcPr>
          <w:p w14:paraId="1C823432" w14:textId="77777777" w:rsidR="009F5C32" w:rsidRPr="004B74B8" w:rsidRDefault="009F5C32" w:rsidP="007646C9">
            <w:pPr>
              <w:tabs>
                <w:tab w:val="left" w:pos="1147"/>
              </w:tabs>
              <w:rPr>
                <w:rFonts w:ascii="Arial" w:hAnsi="Arial" w:cs="Arial"/>
              </w:rPr>
            </w:pPr>
            <w:r w:rsidRPr="004B74B8">
              <w:rPr>
                <w:rFonts w:ascii="Arial" w:hAnsi="Arial" w:cs="Arial"/>
              </w:rPr>
              <w:t>Contraction stress test</w:t>
            </w:r>
          </w:p>
        </w:tc>
      </w:tr>
      <w:tr w:rsidR="00F2606C" w:rsidRPr="004B74B8" w14:paraId="5F1A4702" w14:textId="77777777" w:rsidTr="005E48CA">
        <w:tc>
          <w:tcPr>
            <w:tcW w:w="6475" w:type="dxa"/>
          </w:tcPr>
          <w:p w14:paraId="40379C8D" w14:textId="77777777" w:rsidR="009F5C32" w:rsidRPr="004B74B8" w:rsidRDefault="009F5C32" w:rsidP="007646C9">
            <w:pPr>
              <w:tabs>
                <w:tab w:val="left" w:pos="1147"/>
              </w:tabs>
              <w:rPr>
                <w:rFonts w:ascii="Arial" w:hAnsi="Arial" w:cs="Arial"/>
              </w:rPr>
            </w:pPr>
            <w:r w:rsidRPr="004B74B8">
              <w:rPr>
                <w:rFonts w:ascii="Arial" w:hAnsi="Arial" w:cs="Arial"/>
              </w:rPr>
              <w:t>Rita Ray</w:t>
            </w:r>
          </w:p>
        </w:tc>
        <w:tc>
          <w:tcPr>
            <w:tcW w:w="6475" w:type="dxa"/>
          </w:tcPr>
          <w:p w14:paraId="307DA471" w14:textId="77777777" w:rsidR="009F5C32" w:rsidRPr="004B74B8" w:rsidRDefault="009F5C32" w:rsidP="007646C9">
            <w:pPr>
              <w:tabs>
                <w:tab w:val="left" w:pos="1147"/>
              </w:tabs>
              <w:rPr>
                <w:rFonts w:ascii="Arial" w:hAnsi="Arial" w:cs="Arial"/>
              </w:rPr>
            </w:pPr>
            <w:r w:rsidRPr="004B74B8">
              <w:rPr>
                <w:rFonts w:ascii="Arial" w:hAnsi="Arial" w:cs="Arial"/>
              </w:rPr>
              <w:t>Incompetent cervix</w:t>
            </w:r>
          </w:p>
        </w:tc>
      </w:tr>
      <w:tr w:rsidR="00F2606C" w:rsidRPr="004B74B8" w14:paraId="4723B0D8" w14:textId="77777777" w:rsidTr="005E48CA">
        <w:tc>
          <w:tcPr>
            <w:tcW w:w="6475" w:type="dxa"/>
          </w:tcPr>
          <w:p w14:paraId="0E230E44" w14:textId="77777777" w:rsidR="009F5C32" w:rsidRPr="004B74B8" w:rsidRDefault="009F5C32" w:rsidP="007646C9">
            <w:pPr>
              <w:tabs>
                <w:tab w:val="left" w:pos="1147"/>
              </w:tabs>
              <w:rPr>
                <w:rFonts w:ascii="Arial" w:hAnsi="Arial" w:cs="Arial"/>
              </w:rPr>
            </w:pPr>
            <w:r w:rsidRPr="004B74B8">
              <w:rPr>
                <w:rFonts w:ascii="Arial" w:hAnsi="Arial" w:cs="Arial"/>
              </w:rPr>
              <w:t>Rosie Holloway</w:t>
            </w:r>
          </w:p>
        </w:tc>
        <w:tc>
          <w:tcPr>
            <w:tcW w:w="6475" w:type="dxa"/>
          </w:tcPr>
          <w:p w14:paraId="71E707D0" w14:textId="77777777" w:rsidR="009F5C32" w:rsidRPr="004B74B8" w:rsidRDefault="009F5C32" w:rsidP="007646C9">
            <w:pPr>
              <w:tabs>
                <w:tab w:val="left" w:pos="1147"/>
              </w:tabs>
              <w:rPr>
                <w:rFonts w:ascii="Arial" w:hAnsi="Arial" w:cs="Arial"/>
              </w:rPr>
            </w:pPr>
            <w:r w:rsidRPr="004B74B8">
              <w:rPr>
                <w:rFonts w:ascii="Arial" w:hAnsi="Arial" w:cs="Arial"/>
              </w:rPr>
              <w:t>HELLP syndrome</w:t>
            </w:r>
          </w:p>
        </w:tc>
      </w:tr>
      <w:tr w:rsidR="00F2606C" w:rsidRPr="004B74B8" w14:paraId="6FA82D68" w14:textId="77777777" w:rsidTr="005E48CA">
        <w:tc>
          <w:tcPr>
            <w:tcW w:w="6475" w:type="dxa"/>
          </w:tcPr>
          <w:p w14:paraId="3F443918" w14:textId="77777777" w:rsidR="009F5C32" w:rsidRPr="004B74B8" w:rsidRDefault="009F5C32" w:rsidP="007646C9">
            <w:pPr>
              <w:tabs>
                <w:tab w:val="left" w:pos="1147"/>
              </w:tabs>
              <w:rPr>
                <w:rFonts w:ascii="Arial" w:hAnsi="Arial" w:cs="Arial"/>
              </w:rPr>
            </w:pPr>
            <w:r w:rsidRPr="004B74B8">
              <w:rPr>
                <w:rFonts w:ascii="Arial" w:hAnsi="Arial" w:cs="Arial"/>
              </w:rPr>
              <w:t>Sally Johnson</w:t>
            </w:r>
          </w:p>
        </w:tc>
        <w:tc>
          <w:tcPr>
            <w:tcW w:w="6475" w:type="dxa"/>
          </w:tcPr>
          <w:p w14:paraId="374F1367" w14:textId="77777777" w:rsidR="009F5C32" w:rsidRPr="004B74B8" w:rsidRDefault="009F5C32" w:rsidP="007646C9">
            <w:pPr>
              <w:tabs>
                <w:tab w:val="left" w:pos="1147"/>
              </w:tabs>
              <w:rPr>
                <w:rFonts w:ascii="Arial" w:hAnsi="Arial" w:cs="Arial"/>
              </w:rPr>
            </w:pPr>
            <w:r w:rsidRPr="004B74B8">
              <w:rPr>
                <w:rFonts w:ascii="Arial" w:hAnsi="Arial" w:cs="Arial"/>
              </w:rPr>
              <w:t>Non stress test</w:t>
            </w:r>
          </w:p>
        </w:tc>
      </w:tr>
      <w:tr w:rsidR="00F2606C" w:rsidRPr="004B74B8" w14:paraId="4B3BD52F" w14:textId="77777777" w:rsidTr="005E48CA">
        <w:tc>
          <w:tcPr>
            <w:tcW w:w="6475" w:type="dxa"/>
          </w:tcPr>
          <w:p w14:paraId="21E2EA91" w14:textId="77777777" w:rsidR="009F5C32" w:rsidRPr="004B74B8" w:rsidRDefault="009F5C32" w:rsidP="007646C9">
            <w:pPr>
              <w:tabs>
                <w:tab w:val="left" w:pos="1147"/>
              </w:tabs>
              <w:rPr>
                <w:rFonts w:ascii="Arial" w:hAnsi="Arial" w:cs="Arial"/>
              </w:rPr>
            </w:pPr>
            <w:r w:rsidRPr="004B74B8">
              <w:rPr>
                <w:rFonts w:ascii="Arial" w:hAnsi="Arial" w:cs="Arial"/>
              </w:rPr>
              <w:t>Stacy Ingalls</w:t>
            </w:r>
          </w:p>
        </w:tc>
        <w:tc>
          <w:tcPr>
            <w:tcW w:w="6475" w:type="dxa"/>
          </w:tcPr>
          <w:p w14:paraId="194D72DA" w14:textId="77777777" w:rsidR="009F5C32" w:rsidRPr="004B74B8" w:rsidRDefault="009F5C32" w:rsidP="007646C9">
            <w:pPr>
              <w:tabs>
                <w:tab w:val="left" w:pos="1147"/>
              </w:tabs>
              <w:rPr>
                <w:rFonts w:ascii="Arial" w:hAnsi="Arial" w:cs="Arial"/>
              </w:rPr>
            </w:pPr>
            <w:r w:rsidRPr="004B74B8">
              <w:rPr>
                <w:rFonts w:ascii="Arial" w:hAnsi="Arial" w:cs="Arial"/>
              </w:rPr>
              <w:t>Contraction stress test</w:t>
            </w:r>
          </w:p>
        </w:tc>
      </w:tr>
      <w:tr w:rsidR="00F2606C" w:rsidRPr="004B74B8" w14:paraId="1FAAD8D3" w14:textId="77777777" w:rsidTr="005E48CA">
        <w:tc>
          <w:tcPr>
            <w:tcW w:w="6475" w:type="dxa"/>
          </w:tcPr>
          <w:p w14:paraId="516E4A8F" w14:textId="77777777" w:rsidR="009F5C32" w:rsidRPr="004B74B8" w:rsidRDefault="009F5C32" w:rsidP="007646C9">
            <w:pPr>
              <w:tabs>
                <w:tab w:val="left" w:pos="1147"/>
              </w:tabs>
              <w:rPr>
                <w:rFonts w:ascii="Arial" w:hAnsi="Arial" w:cs="Arial"/>
              </w:rPr>
            </w:pPr>
            <w:r w:rsidRPr="004B74B8">
              <w:rPr>
                <w:rFonts w:ascii="Arial" w:hAnsi="Arial" w:cs="Arial"/>
              </w:rPr>
              <w:t>Sue Brown</w:t>
            </w:r>
          </w:p>
        </w:tc>
        <w:tc>
          <w:tcPr>
            <w:tcW w:w="6475" w:type="dxa"/>
          </w:tcPr>
          <w:p w14:paraId="0F2F2BAA" w14:textId="77777777" w:rsidR="009F5C32" w:rsidRPr="004B74B8" w:rsidRDefault="009F5C32" w:rsidP="007646C9">
            <w:pPr>
              <w:tabs>
                <w:tab w:val="left" w:pos="1147"/>
              </w:tabs>
              <w:rPr>
                <w:rFonts w:ascii="Arial" w:hAnsi="Arial" w:cs="Arial"/>
              </w:rPr>
            </w:pPr>
            <w:r w:rsidRPr="004B74B8">
              <w:rPr>
                <w:rFonts w:ascii="Arial" w:hAnsi="Arial" w:cs="Arial"/>
              </w:rPr>
              <w:t>Placenta previa</w:t>
            </w:r>
          </w:p>
        </w:tc>
      </w:tr>
      <w:tr w:rsidR="00F2606C" w:rsidRPr="004B74B8" w14:paraId="339ABAEA" w14:textId="77777777" w:rsidTr="005E48CA">
        <w:tc>
          <w:tcPr>
            <w:tcW w:w="6475" w:type="dxa"/>
          </w:tcPr>
          <w:p w14:paraId="784CD5BD" w14:textId="77777777" w:rsidR="009F5C32" w:rsidRPr="004B74B8" w:rsidRDefault="009F5C32" w:rsidP="007646C9">
            <w:pPr>
              <w:tabs>
                <w:tab w:val="left" w:pos="1147"/>
              </w:tabs>
              <w:rPr>
                <w:rFonts w:ascii="Arial" w:hAnsi="Arial" w:cs="Arial"/>
              </w:rPr>
            </w:pPr>
            <w:r w:rsidRPr="004B74B8">
              <w:rPr>
                <w:rFonts w:ascii="Arial" w:hAnsi="Arial" w:cs="Arial"/>
              </w:rPr>
              <w:t>Tammy Taylor</w:t>
            </w:r>
          </w:p>
        </w:tc>
        <w:tc>
          <w:tcPr>
            <w:tcW w:w="6475" w:type="dxa"/>
          </w:tcPr>
          <w:p w14:paraId="36B0B19E" w14:textId="77777777" w:rsidR="009F5C32" w:rsidRPr="004B74B8" w:rsidRDefault="009F5C32" w:rsidP="007646C9">
            <w:pPr>
              <w:tabs>
                <w:tab w:val="left" w:pos="1147"/>
              </w:tabs>
              <w:rPr>
                <w:rFonts w:ascii="Arial" w:hAnsi="Arial" w:cs="Arial"/>
              </w:rPr>
            </w:pPr>
            <w:r w:rsidRPr="004B74B8">
              <w:rPr>
                <w:rFonts w:ascii="Arial" w:hAnsi="Arial" w:cs="Arial"/>
              </w:rPr>
              <w:t>Gestational diabetes mellitus</w:t>
            </w:r>
          </w:p>
        </w:tc>
      </w:tr>
      <w:tr w:rsidR="00F2606C" w:rsidRPr="004B74B8" w14:paraId="3D882442" w14:textId="77777777" w:rsidTr="005E48CA">
        <w:tc>
          <w:tcPr>
            <w:tcW w:w="6475" w:type="dxa"/>
          </w:tcPr>
          <w:p w14:paraId="5201658B" w14:textId="77777777" w:rsidR="009F5C32" w:rsidRPr="004B74B8" w:rsidRDefault="009F5C32" w:rsidP="007646C9">
            <w:pPr>
              <w:tabs>
                <w:tab w:val="left" w:pos="1147"/>
              </w:tabs>
              <w:rPr>
                <w:rFonts w:ascii="Arial" w:hAnsi="Arial" w:cs="Arial"/>
              </w:rPr>
            </w:pPr>
            <w:r w:rsidRPr="004B74B8">
              <w:rPr>
                <w:rFonts w:ascii="Arial" w:hAnsi="Arial" w:cs="Arial"/>
              </w:rPr>
              <w:t>Tanisha Green</w:t>
            </w:r>
          </w:p>
        </w:tc>
        <w:tc>
          <w:tcPr>
            <w:tcW w:w="6475" w:type="dxa"/>
          </w:tcPr>
          <w:p w14:paraId="1AA16ABA" w14:textId="77777777" w:rsidR="009F5C32" w:rsidRPr="004B74B8" w:rsidRDefault="009F5C32" w:rsidP="007646C9">
            <w:pPr>
              <w:tabs>
                <w:tab w:val="left" w:pos="1147"/>
              </w:tabs>
              <w:rPr>
                <w:rFonts w:ascii="Arial" w:hAnsi="Arial" w:cs="Arial"/>
              </w:rPr>
            </w:pPr>
            <w:r w:rsidRPr="004B74B8">
              <w:rPr>
                <w:rFonts w:ascii="Arial" w:hAnsi="Arial" w:cs="Arial"/>
              </w:rPr>
              <w:t>Non stress test</w:t>
            </w:r>
          </w:p>
        </w:tc>
      </w:tr>
      <w:tr w:rsidR="00F2606C" w:rsidRPr="004B74B8" w14:paraId="60AE9DFF" w14:textId="77777777" w:rsidTr="005E48CA">
        <w:tc>
          <w:tcPr>
            <w:tcW w:w="6475" w:type="dxa"/>
          </w:tcPr>
          <w:p w14:paraId="2AE3C4C8" w14:textId="77777777" w:rsidR="009F5C32" w:rsidRPr="004B74B8" w:rsidRDefault="009F5C32" w:rsidP="007646C9">
            <w:pPr>
              <w:tabs>
                <w:tab w:val="left" w:pos="1147"/>
              </w:tabs>
              <w:rPr>
                <w:rFonts w:ascii="Arial" w:hAnsi="Arial" w:cs="Arial"/>
              </w:rPr>
            </w:pPr>
            <w:r w:rsidRPr="004B74B8">
              <w:rPr>
                <w:rFonts w:ascii="Arial" w:hAnsi="Arial" w:cs="Arial"/>
              </w:rPr>
              <w:t>Taryn Jones</w:t>
            </w:r>
          </w:p>
        </w:tc>
        <w:tc>
          <w:tcPr>
            <w:tcW w:w="6475" w:type="dxa"/>
          </w:tcPr>
          <w:p w14:paraId="7F00E719" w14:textId="77777777" w:rsidR="009F5C32" w:rsidRPr="004B74B8" w:rsidRDefault="009F5C32" w:rsidP="007646C9">
            <w:pPr>
              <w:tabs>
                <w:tab w:val="left" w:pos="1147"/>
              </w:tabs>
              <w:rPr>
                <w:rFonts w:ascii="Arial" w:hAnsi="Arial" w:cs="Arial"/>
              </w:rPr>
            </w:pPr>
            <w:r w:rsidRPr="004B74B8">
              <w:rPr>
                <w:rFonts w:ascii="Arial" w:hAnsi="Arial" w:cs="Arial"/>
              </w:rPr>
              <w:t>Preeclampsia</w:t>
            </w:r>
          </w:p>
        </w:tc>
      </w:tr>
      <w:tr w:rsidR="00F2606C" w:rsidRPr="004B74B8" w14:paraId="462D9FAA" w14:textId="77777777" w:rsidTr="005E48CA">
        <w:tc>
          <w:tcPr>
            <w:tcW w:w="6475" w:type="dxa"/>
          </w:tcPr>
          <w:p w14:paraId="25F0197A" w14:textId="77777777" w:rsidR="009F5C32" w:rsidRPr="004B74B8" w:rsidRDefault="009F5C32" w:rsidP="007646C9">
            <w:pPr>
              <w:tabs>
                <w:tab w:val="left" w:pos="1147"/>
              </w:tabs>
              <w:rPr>
                <w:rFonts w:ascii="Arial" w:hAnsi="Arial" w:cs="Arial"/>
              </w:rPr>
            </w:pPr>
            <w:r w:rsidRPr="004B74B8">
              <w:rPr>
                <w:rFonts w:ascii="Arial" w:hAnsi="Arial" w:cs="Arial"/>
              </w:rPr>
              <w:t>Tina White</w:t>
            </w:r>
          </w:p>
        </w:tc>
        <w:tc>
          <w:tcPr>
            <w:tcW w:w="6475" w:type="dxa"/>
          </w:tcPr>
          <w:p w14:paraId="070E2EFF" w14:textId="77777777" w:rsidR="009F5C32" w:rsidRPr="004B74B8" w:rsidRDefault="009F5C32" w:rsidP="007646C9">
            <w:pPr>
              <w:tabs>
                <w:tab w:val="left" w:pos="1147"/>
              </w:tabs>
              <w:rPr>
                <w:rFonts w:ascii="Arial" w:hAnsi="Arial" w:cs="Arial"/>
              </w:rPr>
            </w:pPr>
            <w:r w:rsidRPr="004B74B8">
              <w:rPr>
                <w:rFonts w:ascii="Arial" w:hAnsi="Arial" w:cs="Arial"/>
              </w:rPr>
              <w:t>Incompetent cervix</w:t>
            </w:r>
          </w:p>
        </w:tc>
      </w:tr>
      <w:tr w:rsidR="00F2606C" w:rsidRPr="004B74B8" w14:paraId="1A4522F4" w14:textId="77777777" w:rsidTr="005E48CA">
        <w:tc>
          <w:tcPr>
            <w:tcW w:w="6475" w:type="dxa"/>
          </w:tcPr>
          <w:p w14:paraId="5F530AFB" w14:textId="77777777" w:rsidR="009F5C32" w:rsidRPr="004B74B8" w:rsidRDefault="009F5C32" w:rsidP="007646C9">
            <w:pPr>
              <w:tabs>
                <w:tab w:val="left" w:pos="1147"/>
              </w:tabs>
              <w:rPr>
                <w:rFonts w:ascii="Arial" w:hAnsi="Arial" w:cs="Arial"/>
              </w:rPr>
            </w:pPr>
            <w:r w:rsidRPr="004B74B8">
              <w:rPr>
                <w:rFonts w:ascii="Arial" w:hAnsi="Arial" w:cs="Arial"/>
              </w:rPr>
              <w:t>Vanisha Wilder</w:t>
            </w:r>
          </w:p>
        </w:tc>
        <w:tc>
          <w:tcPr>
            <w:tcW w:w="6475" w:type="dxa"/>
          </w:tcPr>
          <w:p w14:paraId="0FD9314D" w14:textId="77777777" w:rsidR="009F5C32" w:rsidRPr="004B74B8" w:rsidRDefault="009F5C32" w:rsidP="007646C9">
            <w:pPr>
              <w:tabs>
                <w:tab w:val="left" w:pos="1147"/>
              </w:tabs>
              <w:rPr>
                <w:rFonts w:ascii="Arial" w:hAnsi="Arial" w:cs="Arial"/>
              </w:rPr>
            </w:pPr>
            <w:r w:rsidRPr="004B74B8">
              <w:rPr>
                <w:rFonts w:ascii="Arial" w:hAnsi="Arial" w:cs="Arial"/>
              </w:rPr>
              <w:t>Contraction stress test</w:t>
            </w:r>
          </w:p>
        </w:tc>
      </w:tr>
      <w:tr w:rsidR="009F5C32" w:rsidRPr="004B74B8" w14:paraId="00F3BA28" w14:textId="77777777" w:rsidTr="005E48CA">
        <w:tc>
          <w:tcPr>
            <w:tcW w:w="6475" w:type="dxa"/>
          </w:tcPr>
          <w:p w14:paraId="695AA528" w14:textId="77777777" w:rsidR="009F5C32" w:rsidRPr="004B74B8" w:rsidRDefault="009F5C32" w:rsidP="007646C9">
            <w:pPr>
              <w:tabs>
                <w:tab w:val="left" w:pos="1147"/>
              </w:tabs>
              <w:rPr>
                <w:rFonts w:ascii="Arial" w:hAnsi="Arial" w:cs="Arial"/>
              </w:rPr>
            </w:pPr>
            <w:r w:rsidRPr="004B74B8">
              <w:rPr>
                <w:rFonts w:ascii="Arial" w:hAnsi="Arial" w:cs="Arial"/>
              </w:rPr>
              <w:t>Vickie Dunn</w:t>
            </w:r>
          </w:p>
        </w:tc>
        <w:tc>
          <w:tcPr>
            <w:tcW w:w="6475" w:type="dxa"/>
          </w:tcPr>
          <w:p w14:paraId="557EEA6A" w14:textId="77777777" w:rsidR="009F5C32" w:rsidRPr="004B74B8" w:rsidRDefault="009F5C32" w:rsidP="007646C9">
            <w:pPr>
              <w:tabs>
                <w:tab w:val="left" w:pos="1147"/>
              </w:tabs>
              <w:rPr>
                <w:rFonts w:ascii="Arial" w:hAnsi="Arial" w:cs="Arial"/>
              </w:rPr>
            </w:pPr>
            <w:r w:rsidRPr="004B74B8">
              <w:rPr>
                <w:rFonts w:ascii="Arial" w:hAnsi="Arial" w:cs="Arial"/>
              </w:rPr>
              <w:t>Preeclampsia</w:t>
            </w:r>
          </w:p>
        </w:tc>
      </w:tr>
    </w:tbl>
    <w:p w14:paraId="16084211" w14:textId="1E4EFB7D" w:rsidR="009F5C32" w:rsidRPr="004B74B8" w:rsidRDefault="009F5C32" w:rsidP="009F5C32">
      <w:pPr>
        <w:rPr>
          <w:rFonts w:ascii="Arial" w:hAnsi="Arial" w:cs="Arial"/>
        </w:rPr>
      </w:pPr>
    </w:p>
    <w:p w14:paraId="5712A3D7" w14:textId="012464DC" w:rsidR="009F5C32" w:rsidRPr="004B74B8" w:rsidRDefault="009F5C32" w:rsidP="009F5C32">
      <w:pPr>
        <w:rPr>
          <w:rFonts w:ascii="Arial" w:hAnsi="Arial" w:cs="Arial"/>
        </w:rPr>
      </w:pPr>
    </w:p>
    <w:p w14:paraId="6C3DFD5F" w14:textId="79728657" w:rsidR="00EE7647" w:rsidRPr="004B74B8" w:rsidRDefault="00EE7647">
      <w:pPr>
        <w:spacing w:after="200" w:line="276" w:lineRule="auto"/>
        <w:rPr>
          <w:rFonts w:ascii="Arial" w:hAnsi="Arial" w:cs="Arial"/>
        </w:rPr>
      </w:pPr>
      <w:r w:rsidRPr="004B74B8">
        <w:rPr>
          <w:rFonts w:ascii="Arial" w:hAnsi="Arial" w:cs="Arial"/>
        </w:rPr>
        <w:br w:type="page"/>
      </w:r>
    </w:p>
    <w:p w14:paraId="21067388" w14:textId="75421A78" w:rsidR="009F5C32" w:rsidRPr="00A7006E" w:rsidRDefault="009F5C32" w:rsidP="00A7006E">
      <w:pPr>
        <w:pStyle w:val="Heading1"/>
      </w:pPr>
      <w:bookmarkStart w:id="67" w:name="_Toc46729186"/>
      <w:bookmarkStart w:id="68" w:name="_Toc52263157"/>
      <w:bookmarkStart w:id="69" w:name="_Toc52263815"/>
      <w:bookmarkStart w:id="70" w:name="_Toc52263877"/>
      <w:bookmarkStart w:id="71" w:name="_Toc52263990"/>
      <w:bookmarkStart w:id="72" w:name="_Toc52264806"/>
      <w:r w:rsidRPr="00B1186E">
        <w:t xml:space="preserve">Emergency </w:t>
      </w:r>
      <w:r w:rsidR="008C27D6" w:rsidRPr="00B1186E">
        <w:t>Department</w:t>
      </w:r>
      <w:bookmarkEnd w:id="67"/>
      <w:bookmarkEnd w:id="68"/>
      <w:bookmarkEnd w:id="69"/>
      <w:bookmarkEnd w:id="70"/>
      <w:bookmarkEnd w:id="71"/>
      <w:r w:rsidR="00A7006E">
        <w:br/>
      </w:r>
      <w:r w:rsidR="00B1186E">
        <w:rPr>
          <w:rFonts w:ascii="Arial" w:hAnsi="Arial" w:cs="Arial"/>
          <w:color w:val="56595F" w:themeColor="accent1"/>
          <w:sz w:val="20"/>
          <w:szCs w:val="20"/>
        </w:rPr>
        <w:t xml:space="preserve"> </w:t>
      </w:r>
      <w:r w:rsidR="00A7006E" w:rsidRPr="00A7006E">
        <w:rPr>
          <w:rFonts w:ascii="Arial" w:hAnsi="Arial" w:cs="Arial"/>
          <w:color w:val="56595F" w:themeColor="accent1"/>
          <w:sz w:val="20"/>
          <w:szCs w:val="20"/>
        </w:rPr>
        <w:t>(</w:t>
      </w:r>
      <w:r w:rsidR="00B1186E" w:rsidRPr="00B1186E">
        <w:rPr>
          <w:rFonts w:ascii="Arial" w:hAnsi="Arial" w:cs="Arial"/>
          <w:color w:val="56595F" w:themeColor="accent1"/>
          <w:sz w:val="20"/>
          <w:szCs w:val="20"/>
        </w:rPr>
        <w:t>200 Clients, 8 Nurses</w:t>
      </w:r>
      <w:r w:rsidR="00A7006E" w:rsidRPr="00A7006E">
        <w:rPr>
          <w:rFonts w:ascii="Arial" w:hAnsi="Arial" w:cs="Arial"/>
          <w:color w:val="56595F" w:themeColor="accent1"/>
          <w:sz w:val="20"/>
          <w:szCs w:val="20"/>
        </w:rPr>
        <w:t>)</w:t>
      </w:r>
      <w:bookmarkEnd w:id="72"/>
    </w:p>
    <w:p w14:paraId="1C1E7F61" w14:textId="77777777" w:rsidR="00243308" w:rsidRPr="004B74B8" w:rsidRDefault="00243308" w:rsidP="00243308">
      <w:pPr>
        <w:rPr>
          <w:rFonts w:ascii="Arial" w:hAnsi="Arial" w:cs="Arial"/>
        </w:rPr>
      </w:pPr>
    </w:p>
    <w:p w14:paraId="09E28DA5" w14:textId="6D35D3FB" w:rsidR="00DB08FC" w:rsidRPr="004B74B8" w:rsidRDefault="009F5C32" w:rsidP="009F5C32">
      <w:pPr>
        <w:rPr>
          <w:rFonts w:ascii="Arial" w:hAnsi="Arial" w:cs="Arial"/>
          <w:shd w:val="clear" w:color="auto" w:fill="FFFFFF"/>
        </w:rPr>
      </w:pPr>
      <w:r w:rsidRPr="004B74B8">
        <w:rPr>
          <w:rFonts w:ascii="Arial" w:hAnsi="Arial" w:cs="Arial"/>
          <w:shd w:val="clear" w:color="auto" w:fill="FFFFFF"/>
        </w:rPr>
        <w:t xml:space="preserve">A total of 200 </w:t>
      </w:r>
      <w:r w:rsidR="009136BF">
        <w:rPr>
          <w:rFonts w:ascii="Arial" w:hAnsi="Arial" w:cs="Arial"/>
          <w:shd w:val="clear" w:color="auto" w:fill="FFFFFF"/>
        </w:rPr>
        <w:t>client</w:t>
      </w:r>
      <w:r w:rsidRPr="004B74B8">
        <w:rPr>
          <w:rFonts w:ascii="Arial" w:hAnsi="Arial" w:cs="Arial"/>
          <w:shd w:val="clear" w:color="auto" w:fill="FFFFFF"/>
        </w:rPr>
        <w:t xml:space="preserve">s </w:t>
      </w:r>
      <w:r w:rsidR="009942BB" w:rsidRPr="004B74B8">
        <w:rPr>
          <w:rFonts w:ascii="Arial" w:hAnsi="Arial" w:cs="Arial"/>
          <w:shd w:val="clear" w:color="auto" w:fill="FFFFFF"/>
        </w:rPr>
        <w:t xml:space="preserve">with a variety of diagnoses </w:t>
      </w:r>
      <w:r w:rsidRPr="004B74B8">
        <w:rPr>
          <w:rFonts w:ascii="Arial" w:hAnsi="Arial" w:cs="Arial"/>
          <w:shd w:val="clear" w:color="auto" w:fill="FFFFFF"/>
        </w:rPr>
        <w:t>are available</w:t>
      </w:r>
      <w:r w:rsidR="009942BB" w:rsidRPr="004B74B8">
        <w:rPr>
          <w:rFonts w:ascii="Arial" w:hAnsi="Arial" w:cs="Arial"/>
          <w:shd w:val="clear" w:color="auto" w:fill="FFFFFF"/>
        </w:rPr>
        <w:t>. Students</w:t>
      </w:r>
      <w:r w:rsidRPr="004B74B8">
        <w:rPr>
          <w:rFonts w:ascii="Arial" w:hAnsi="Arial" w:cs="Arial"/>
          <w:shd w:val="clear" w:color="auto" w:fill="FFFFFF"/>
        </w:rPr>
        <w:t xml:space="preserve"> must assign an ESI level from 1-5</w:t>
      </w:r>
      <w:r w:rsidR="009942BB" w:rsidRPr="004B74B8">
        <w:rPr>
          <w:rFonts w:ascii="Arial" w:hAnsi="Arial" w:cs="Arial"/>
          <w:shd w:val="clear" w:color="auto" w:fill="FFFFFF"/>
        </w:rPr>
        <w:t xml:space="preserve"> based on the “triage” scenario provided</w:t>
      </w:r>
      <w:r w:rsidRPr="004B74B8">
        <w:rPr>
          <w:rFonts w:ascii="Arial" w:hAnsi="Arial" w:cs="Arial"/>
          <w:shd w:val="clear" w:color="auto" w:fill="FFFFFF"/>
        </w:rPr>
        <w:t>. Then</w:t>
      </w:r>
      <w:r w:rsidR="009942BB" w:rsidRPr="004B74B8">
        <w:rPr>
          <w:rFonts w:ascii="Arial" w:hAnsi="Arial" w:cs="Arial"/>
          <w:shd w:val="clear" w:color="auto" w:fill="FFFFFF"/>
        </w:rPr>
        <w:t>,</w:t>
      </w:r>
      <w:r w:rsidRPr="004B74B8">
        <w:rPr>
          <w:rFonts w:ascii="Arial" w:hAnsi="Arial" w:cs="Arial"/>
          <w:shd w:val="clear" w:color="auto" w:fill="FFFFFF"/>
        </w:rPr>
        <w:t xml:space="preserve"> the student must select one of 8 nurses who has the best skill level to care for each </w:t>
      </w:r>
      <w:r w:rsidR="009136BF">
        <w:rPr>
          <w:rFonts w:ascii="Arial" w:hAnsi="Arial" w:cs="Arial"/>
          <w:shd w:val="clear" w:color="auto" w:fill="FFFFFF"/>
        </w:rPr>
        <w:t>client</w:t>
      </w:r>
      <w:r w:rsidRPr="004B74B8">
        <w:rPr>
          <w:rFonts w:ascii="Arial" w:hAnsi="Arial" w:cs="Arial"/>
          <w:shd w:val="clear" w:color="auto" w:fill="FFFFFF"/>
        </w:rPr>
        <w:t xml:space="preserve">. </w:t>
      </w:r>
    </w:p>
    <w:p w14:paraId="3C61B99D" w14:textId="77777777" w:rsidR="00DB08FC" w:rsidRPr="004B74B8" w:rsidRDefault="00DB08FC" w:rsidP="009F5C32">
      <w:pPr>
        <w:rPr>
          <w:rFonts w:ascii="Arial" w:hAnsi="Arial" w:cs="Arial"/>
          <w:shd w:val="clear" w:color="auto" w:fill="FFFFFF"/>
        </w:rPr>
      </w:pPr>
    </w:p>
    <w:p w14:paraId="14D7215B" w14:textId="127284BA" w:rsidR="009F5C32" w:rsidRPr="004B74B8" w:rsidRDefault="009F5C32" w:rsidP="009F5C32">
      <w:pPr>
        <w:rPr>
          <w:rFonts w:ascii="Arial" w:hAnsi="Arial" w:cs="Arial"/>
          <w:shd w:val="clear" w:color="auto" w:fill="FFFFFF"/>
        </w:rPr>
      </w:pPr>
      <w:r w:rsidRPr="004B74B8">
        <w:rPr>
          <w:rFonts w:ascii="Arial" w:hAnsi="Arial" w:cs="Arial"/>
          <w:shd w:val="clear" w:color="auto" w:fill="FFFFFF"/>
        </w:rPr>
        <w:t xml:space="preserve">Each of the 8 nurses have different skill levels. Mary, Sue and Louise can care for all </w:t>
      </w:r>
      <w:r w:rsidR="009136BF">
        <w:rPr>
          <w:rFonts w:ascii="Arial" w:hAnsi="Arial" w:cs="Arial"/>
          <w:shd w:val="clear" w:color="auto" w:fill="FFFFFF"/>
        </w:rPr>
        <w:t>client</w:t>
      </w:r>
      <w:r w:rsidRPr="004B74B8">
        <w:rPr>
          <w:rFonts w:ascii="Arial" w:hAnsi="Arial" w:cs="Arial"/>
          <w:shd w:val="clear" w:color="auto" w:fill="FFFFFF"/>
        </w:rPr>
        <w:t xml:space="preserve">s. Jim, Chip and Connie can care for ESI level 2-5. Roger and Sandy are the most inexperienced nurses who can only care for ESI level 3-5. </w:t>
      </w:r>
      <w:r w:rsidR="009942BB" w:rsidRPr="004B74B8">
        <w:rPr>
          <w:rFonts w:ascii="Arial" w:hAnsi="Arial" w:cs="Arial"/>
          <w:shd w:val="clear" w:color="auto" w:fill="FFFFFF"/>
        </w:rPr>
        <w:t>E</w:t>
      </w:r>
      <w:r w:rsidR="008C27D6" w:rsidRPr="004B74B8">
        <w:rPr>
          <w:rFonts w:ascii="Arial" w:hAnsi="Arial" w:cs="Arial"/>
          <w:shd w:val="clear" w:color="auto" w:fill="FFFFFF"/>
        </w:rPr>
        <w:t>D</w:t>
      </w:r>
      <w:r w:rsidR="009942BB" w:rsidRPr="004B74B8">
        <w:rPr>
          <w:rFonts w:ascii="Arial" w:hAnsi="Arial" w:cs="Arial"/>
          <w:shd w:val="clear" w:color="auto" w:fill="FFFFFF"/>
        </w:rPr>
        <w:t xml:space="preserve"> rooms 1-8 are for ESI levels 3-5 and trauma rooms are for </w:t>
      </w:r>
      <w:r w:rsidR="009136BF">
        <w:rPr>
          <w:rFonts w:ascii="Arial" w:hAnsi="Arial" w:cs="Arial"/>
          <w:shd w:val="clear" w:color="auto" w:fill="FFFFFF"/>
        </w:rPr>
        <w:t>client</w:t>
      </w:r>
      <w:r w:rsidR="009942BB" w:rsidRPr="004B74B8">
        <w:rPr>
          <w:rFonts w:ascii="Arial" w:hAnsi="Arial" w:cs="Arial"/>
          <w:shd w:val="clear" w:color="auto" w:fill="FFFFFF"/>
        </w:rPr>
        <w:t xml:space="preserve">s with an ESI 1 or 2. If no rooms are available, the </w:t>
      </w:r>
      <w:r w:rsidR="009136BF">
        <w:rPr>
          <w:rFonts w:ascii="Arial" w:hAnsi="Arial" w:cs="Arial"/>
          <w:shd w:val="clear" w:color="auto" w:fill="FFFFFF"/>
        </w:rPr>
        <w:t>client</w:t>
      </w:r>
      <w:r w:rsidR="009942BB" w:rsidRPr="004B74B8">
        <w:rPr>
          <w:rFonts w:ascii="Arial" w:hAnsi="Arial" w:cs="Arial"/>
          <w:shd w:val="clear" w:color="auto" w:fill="FFFFFF"/>
        </w:rPr>
        <w:t xml:space="preserve"> must be diverted.</w:t>
      </w:r>
    </w:p>
    <w:p w14:paraId="242CC244" w14:textId="77777777" w:rsidR="00DB08FC" w:rsidRPr="004B74B8" w:rsidRDefault="00DB08FC" w:rsidP="009F5C32">
      <w:pPr>
        <w:rPr>
          <w:rFonts w:ascii="Arial" w:hAnsi="Arial" w:cs="Arial"/>
          <w:shd w:val="clear" w:color="auto" w:fill="FFFFFF"/>
        </w:rPr>
      </w:pPr>
    </w:p>
    <w:p w14:paraId="58EEB73C" w14:textId="66DC85EE" w:rsidR="009942BB" w:rsidRPr="004B74B8" w:rsidRDefault="009942BB" w:rsidP="009F5C32">
      <w:pPr>
        <w:rPr>
          <w:rFonts w:ascii="Arial" w:hAnsi="Arial" w:cs="Arial"/>
          <w:shd w:val="clear" w:color="auto" w:fill="FFFFFF"/>
        </w:rPr>
      </w:pPr>
      <w:r w:rsidRPr="004B74B8">
        <w:rPr>
          <w:rFonts w:ascii="Arial" w:hAnsi="Arial" w:cs="Arial"/>
          <w:shd w:val="clear" w:color="auto" w:fill="FFFFFF"/>
        </w:rPr>
        <w:t>There are also background noises that can be enabled, disabled, or left optional by the instructor when making the assignment. The background noise is typical E</w:t>
      </w:r>
      <w:r w:rsidR="008C27D6" w:rsidRPr="004B74B8">
        <w:rPr>
          <w:rFonts w:ascii="Arial" w:hAnsi="Arial" w:cs="Arial"/>
          <w:shd w:val="clear" w:color="auto" w:fill="FFFFFF"/>
        </w:rPr>
        <w:t>D</w:t>
      </w:r>
      <w:r w:rsidRPr="004B74B8">
        <w:rPr>
          <w:rFonts w:ascii="Arial" w:hAnsi="Arial" w:cs="Arial"/>
          <w:shd w:val="clear" w:color="auto" w:fill="FFFFFF"/>
        </w:rPr>
        <w:t xml:space="preserve"> background, which makes concentrating slightly more difficult.</w:t>
      </w:r>
      <w:r w:rsidR="008C27D6" w:rsidRPr="004B74B8">
        <w:rPr>
          <w:rFonts w:ascii="Arial" w:hAnsi="Arial" w:cs="Arial"/>
          <w:shd w:val="clear" w:color="auto" w:fill="FFFFFF"/>
        </w:rPr>
        <w:t xml:space="preserve"> The HELP function provides a comprehensive tutorial on ho</w:t>
      </w:r>
      <w:r w:rsidR="00C765ED" w:rsidRPr="004B74B8">
        <w:rPr>
          <w:rFonts w:ascii="Arial" w:hAnsi="Arial" w:cs="Arial"/>
          <w:shd w:val="clear" w:color="auto" w:fill="FFFFFF"/>
        </w:rPr>
        <w:t>w to work within</w:t>
      </w:r>
      <w:r w:rsidR="008C27D6" w:rsidRPr="004B74B8">
        <w:rPr>
          <w:rFonts w:ascii="Arial" w:hAnsi="Arial" w:cs="Arial"/>
          <w:shd w:val="clear" w:color="auto" w:fill="FFFFFF"/>
        </w:rPr>
        <w:t xml:space="preserve"> the ED function.</w:t>
      </w:r>
    </w:p>
    <w:p w14:paraId="0F5616C1" w14:textId="74B39EC9" w:rsidR="009942BB" w:rsidRPr="004B74B8" w:rsidRDefault="009942BB" w:rsidP="009F5C32">
      <w:pPr>
        <w:rPr>
          <w:rFonts w:ascii="Arial" w:hAnsi="Arial" w:cs="Arial"/>
          <w:shd w:val="clear" w:color="auto" w:fill="FFFFFF"/>
        </w:rPr>
      </w:pPr>
    </w:p>
    <w:p w14:paraId="29DF7976" w14:textId="7D4361D4" w:rsidR="009942BB" w:rsidRPr="004B74B8" w:rsidRDefault="009942BB">
      <w:pPr>
        <w:spacing w:after="200" w:line="276" w:lineRule="auto"/>
        <w:rPr>
          <w:rFonts w:ascii="Arial" w:hAnsi="Arial" w:cs="Arial"/>
          <w:shd w:val="clear" w:color="auto" w:fill="FFFFFF"/>
        </w:rPr>
      </w:pPr>
      <w:r w:rsidRPr="004B74B8">
        <w:rPr>
          <w:rFonts w:ascii="Arial" w:hAnsi="Arial" w:cs="Arial"/>
          <w:shd w:val="clear" w:color="auto" w:fill="FFFFFF"/>
        </w:rPr>
        <w:br w:type="page"/>
      </w:r>
    </w:p>
    <w:p w14:paraId="1D0D0A8A" w14:textId="03FE51C7" w:rsidR="009942BB" w:rsidRDefault="009942BB" w:rsidP="00BE3620">
      <w:pPr>
        <w:pStyle w:val="Heading1"/>
        <w:rPr>
          <w:rFonts w:ascii="Arial" w:hAnsi="Arial" w:cs="Arial"/>
          <w:color w:val="45B2E3"/>
          <w:shd w:val="clear" w:color="auto" w:fill="FFFFFF"/>
        </w:rPr>
      </w:pPr>
      <w:bookmarkStart w:id="73" w:name="_Toc46729187"/>
      <w:bookmarkStart w:id="74" w:name="_Toc52263158"/>
      <w:bookmarkStart w:id="75" w:name="_Toc52263816"/>
      <w:bookmarkStart w:id="76" w:name="_Toc52263878"/>
      <w:bookmarkStart w:id="77" w:name="_Toc52263991"/>
      <w:bookmarkStart w:id="78" w:name="_Toc52264807"/>
      <w:r w:rsidRPr="00953E1C">
        <w:rPr>
          <w:rFonts w:ascii="Arial" w:hAnsi="Arial" w:cs="Arial"/>
          <w:color w:val="45B2E3"/>
          <w:shd w:val="clear" w:color="auto" w:fill="FFFFFF"/>
        </w:rPr>
        <w:t>Dosage Calculations</w:t>
      </w:r>
      <w:bookmarkEnd w:id="73"/>
      <w:bookmarkEnd w:id="74"/>
      <w:bookmarkEnd w:id="75"/>
      <w:bookmarkEnd w:id="76"/>
      <w:bookmarkEnd w:id="77"/>
      <w:r w:rsidR="00A7006E">
        <w:rPr>
          <w:rFonts w:ascii="Arial" w:hAnsi="Arial" w:cs="Arial"/>
          <w:color w:val="45B2E3"/>
          <w:shd w:val="clear" w:color="auto" w:fill="FFFFFF"/>
        </w:rPr>
        <w:br/>
      </w:r>
      <w:r w:rsidR="00B1186E">
        <w:rPr>
          <w:rFonts w:ascii="Arial" w:hAnsi="Arial" w:cs="Arial"/>
          <w:color w:val="56595F" w:themeColor="accent1"/>
          <w:sz w:val="20"/>
          <w:szCs w:val="20"/>
        </w:rPr>
        <w:t xml:space="preserve"> </w:t>
      </w:r>
      <w:r w:rsidR="00A7006E" w:rsidRPr="00A7006E">
        <w:rPr>
          <w:rFonts w:ascii="Arial" w:hAnsi="Arial" w:cs="Arial"/>
          <w:color w:val="56595F" w:themeColor="accent1"/>
          <w:sz w:val="20"/>
          <w:szCs w:val="20"/>
        </w:rPr>
        <w:t>(</w:t>
      </w:r>
      <w:r w:rsidR="00B1186E">
        <w:rPr>
          <w:rFonts w:ascii="Arial" w:hAnsi="Arial" w:cs="Arial"/>
          <w:color w:val="56595F" w:themeColor="accent1"/>
          <w:sz w:val="20"/>
          <w:szCs w:val="20"/>
        </w:rPr>
        <w:t>56</w:t>
      </w:r>
      <w:r w:rsidR="00A7006E" w:rsidRPr="00A7006E">
        <w:rPr>
          <w:rFonts w:ascii="Arial" w:hAnsi="Arial" w:cs="Arial"/>
          <w:color w:val="56595F" w:themeColor="accent1"/>
          <w:sz w:val="20"/>
          <w:szCs w:val="20"/>
        </w:rPr>
        <w:t xml:space="preserve"> Clients)</w:t>
      </w:r>
      <w:bookmarkEnd w:id="78"/>
    </w:p>
    <w:p w14:paraId="5674A97C" w14:textId="77777777" w:rsidR="00953E1C" w:rsidRPr="00953E1C" w:rsidRDefault="00953E1C" w:rsidP="00953E1C"/>
    <w:p w14:paraId="3894EAD4" w14:textId="77E1F3C5" w:rsidR="009942BB" w:rsidRPr="004B74B8" w:rsidRDefault="009942BB" w:rsidP="009942BB">
      <w:pPr>
        <w:rPr>
          <w:rFonts w:ascii="Arial" w:hAnsi="Arial" w:cs="Arial"/>
        </w:rPr>
      </w:pPr>
      <w:r w:rsidRPr="004B74B8">
        <w:rPr>
          <w:rFonts w:ascii="Arial" w:hAnsi="Arial" w:cs="Arial"/>
        </w:rPr>
        <w:t xml:space="preserve">In the dosage calculation simulator, the student is asked to provide one medication at a time to a </w:t>
      </w:r>
      <w:r w:rsidR="009136BF">
        <w:rPr>
          <w:rFonts w:ascii="Arial" w:hAnsi="Arial" w:cs="Arial"/>
        </w:rPr>
        <w:t>client</w:t>
      </w:r>
      <w:r w:rsidRPr="004B74B8">
        <w:rPr>
          <w:rFonts w:ascii="Arial" w:hAnsi="Arial" w:cs="Arial"/>
        </w:rPr>
        <w:t xml:space="preserve">. The student must first select the appropriate </w:t>
      </w:r>
      <w:r w:rsidR="009136BF">
        <w:rPr>
          <w:rFonts w:ascii="Arial" w:hAnsi="Arial" w:cs="Arial"/>
        </w:rPr>
        <w:t>client</w:t>
      </w:r>
      <w:r w:rsidRPr="004B74B8">
        <w:rPr>
          <w:rFonts w:ascii="Arial" w:hAnsi="Arial" w:cs="Arial"/>
        </w:rPr>
        <w:t xml:space="preserve">. Then, the student will perform the math calculation in order to select the appropriate dose. The student will then select the appropriate supplies based on the route. The student </w:t>
      </w:r>
      <w:r w:rsidR="00DD242E" w:rsidRPr="004B74B8">
        <w:rPr>
          <w:rFonts w:ascii="Arial" w:hAnsi="Arial" w:cs="Arial"/>
        </w:rPr>
        <w:t xml:space="preserve">will then be asked to select the appropriate amount based on the previous calculation. Lastly, the student will be asked to administer the medication </w:t>
      </w:r>
      <w:r w:rsidR="00537479">
        <w:rPr>
          <w:rFonts w:ascii="Arial" w:hAnsi="Arial" w:cs="Arial"/>
        </w:rPr>
        <w:t>by</w:t>
      </w:r>
      <w:r w:rsidR="00DD242E" w:rsidRPr="004B74B8">
        <w:rPr>
          <w:rFonts w:ascii="Arial" w:hAnsi="Arial" w:cs="Arial"/>
        </w:rPr>
        <w:t xml:space="preserve"> the correct route. </w:t>
      </w:r>
    </w:p>
    <w:p w14:paraId="6BB42814" w14:textId="77777777" w:rsidR="00EE7647" w:rsidRPr="004B74B8" w:rsidRDefault="00EE7647" w:rsidP="009942BB">
      <w:pPr>
        <w:rPr>
          <w:rFonts w:ascii="Arial" w:hAnsi="Arial" w:cs="Arial"/>
        </w:rPr>
      </w:pPr>
    </w:p>
    <w:tbl>
      <w:tblPr>
        <w:tblStyle w:val="TableGrid"/>
        <w:tblW w:w="0" w:type="auto"/>
        <w:tblCellMar>
          <w:top w:w="115" w:type="dxa"/>
          <w:left w:w="115" w:type="dxa"/>
          <w:bottom w:w="115" w:type="dxa"/>
          <w:right w:w="115" w:type="dxa"/>
        </w:tblCellMar>
        <w:tblLook w:val="04A0" w:firstRow="1" w:lastRow="0" w:firstColumn="1" w:lastColumn="0" w:noHBand="0" w:noVBand="1"/>
      </w:tblPr>
      <w:tblGrid>
        <w:gridCol w:w="2730"/>
        <w:gridCol w:w="4195"/>
        <w:gridCol w:w="5975"/>
      </w:tblGrid>
      <w:tr w:rsidR="00F2606C" w:rsidRPr="004B74B8" w14:paraId="281B3F59" w14:textId="77777777" w:rsidTr="00C13944">
        <w:tc>
          <w:tcPr>
            <w:tcW w:w="2605" w:type="dxa"/>
            <w:shd w:val="clear" w:color="auto" w:fill="45B2E3"/>
          </w:tcPr>
          <w:p w14:paraId="4AD89F0C" w14:textId="77777777" w:rsidR="00845FC4" w:rsidRPr="004B74B8" w:rsidRDefault="00845FC4" w:rsidP="007646C9">
            <w:pPr>
              <w:rPr>
                <w:rFonts w:ascii="Arial" w:hAnsi="Arial" w:cs="Arial"/>
                <w:b/>
                <w:color w:val="FFFFFF" w:themeColor="background1"/>
              </w:rPr>
            </w:pPr>
            <w:r w:rsidRPr="004B74B8">
              <w:rPr>
                <w:rFonts w:ascii="Arial" w:hAnsi="Arial" w:cs="Arial"/>
                <w:b/>
                <w:color w:val="FFFFFF" w:themeColor="background1"/>
              </w:rPr>
              <w:t>Picture</w:t>
            </w:r>
          </w:p>
        </w:tc>
        <w:tc>
          <w:tcPr>
            <w:tcW w:w="4195" w:type="dxa"/>
            <w:shd w:val="clear" w:color="auto" w:fill="45B2E3"/>
          </w:tcPr>
          <w:p w14:paraId="735A5C9C" w14:textId="360AB023" w:rsidR="00845FC4" w:rsidRPr="004B74B8" w:rsidRDefault="00845FC4" w:rsidP="00633E07">
            <w:pPr>
              <w:rPr>
                <w:rFonts w:ascii="Arial" w:hAnsi="Arial" w:cs="Arial"/>
                <w:b/>
                <w:color w:val="FFFFFF" w:themeColor="background1"/>
              </w:rPr>
            </w:pPr>
            <w:r w:rsidRPr="004B74B8">
              <w:rPr>
                <w:rFonts w:ascii="Arial" w:hAnsi="Arial" w:cs="Arial"/>
                <w:b/>
                <w:color w:val="FFFFFF" w:themeColor="background1"/>
              </w:rPr>
              <w:t>Name</w:t>
            </w:r>
            <w:r w:rsidR="00633E07" w:rsidRPr="004B74B8">
              <w:rPr>
                <w:rFonts w:ascii="Arial" w:hAnsi="Arial" w:cs="Arial"/>
                <w:b/>
                <w:color w:val="FFFFFF" w:themeColor="background1"/>
              </w:rPr>
              <w:t xml:space="preserve">, </w:t>
            </w:r>
            <w:r w:rsidRPr="004B74B8">
              <w:rPr>
                <w:rFonts w:ascii="Arial" w:hAnsi="Arial" w:cs="Arial"/>
                <w:b/>
                <w:color w:val="FFFFFF" w:themeColor="background1"/>
              </w:rPr>
              <w:t>Age</w:t>
            </w:r>
            <w:r w:rsidR="00633E07" w:rsidRPr="004B74B8">
              <w:rPr>
                <w:rFonts w:ascii="Arial" w:hAnsi="Arial" w:cs="Arial"/>
                <w:b/>
                <w:color w:val="FFFFFF" w:themeColor="background1"/>
              </w:rPr>
              <w:t>,</w:t>
            </w:r>
            <w:r w:rsidRPr="004B74B8">
              <w:rPr>
                <w:rFonts w:ascii="Arial" w:hAnsi="Arial" w:cs="Arial"/>
                <w:b/>
                <w:color w:val="FFFFFF" w:themeColor="background1"/>
              </w:rPr>
              <w:t xml:space="preserve"> Info</w:t>
            </w:r>
          </w:p>
        </w:tc>
        <w:tc>
          <w:tcPr>
            <w:tcW w:w="5975" w:type="dxa"/>
            <w:shd w:val="clear" w:color="auto" w:fill="45B2E3"/>
          </w:tcPr>
          <w:p w14:paraId="6C9FB0EC" w14:textId="77777777" w:rsidR="00845FC4" w:rsidRPr="004B74B8" w:rsidRDefault="00845FC4" w:rsidP="007646C9">
            <w:pPr>
              <w:rPr>
                <w:rFonts w:ascii="Arial" w:hAnsi="Arial" w:cs="Arial"/>
                <w:b/>
                <w:color w:val="FFFFFF" w:themeColor="background1"/>
              </w:rPr>
            </w:pPr>
            <w:r w:rsidRPr="004B74B8">
              <w:rPr>
                <w:rFonts w:ascii="Arial" w:hAnsi="Arial" w:cs="Arial"/>
                <w:b/>
                <w:color w:val="FFFFFF" w:themeColor="background1"/>
              </w:rPr>
              <w:t>Meds</w:t>
            </w:r>
          </w:p>
        </w:tc>
      </w:tr>
      <w:tr w:rsidR="00F2606C" w:rsidRPr="004B74B8" w14:paraId="1D4BFCE9" w14:textId="77777777" w:rsidTr="00C13944">
        <w:tc>
          <w:tcPr>
            <w:tcW w:w="2605" w:type="dxa"/>
          </w:tcPr>
          <w:p w14:paraId="385A13FF" w14:textId="77777777" w:rsidR="00845FC4" w:rsidRPr="004B74B8" w:rsidRDefault="00845FC4" w:rsidP="007646C9">
            <w:pPr>
              <w:rPr>
                <w:rFonts w:ascii="Arial" w:hAnsi="Arial" w:cs="Arial"/>
              </w:rPr>
            </w:pPr>
            <w:r w:rsidRPr="004B74B8">
              <w:rPr>
                <w:rFonts w:ascii="Arial" w:hAnsi="Arial" w:cs="Arial"/>
                <w:noProof/>
              </w:rPr>
              <w:drawing>
                <wp:inline distT="0" distB="0" distL="0" distR="0" wp14:anchorId="073237E9" wp14:editId="006A3172">
                  <wp:extent cx="1461135" cy="1461135"/>
                  <wp:effectExtent l="0" t="0" r="12065" b="12065"/>
                  <wp:docPr id="68" name="Picture 68" descr="P3512C4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P3512C4T10#yIS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461135" cy="1461135"/>
                          </a:xfrm>
                          <a:prstGeom prst="rect">
                            <a:avLst/>
                          </a:prstGeom>
                          <a:noFill/>
                          <a:ln>
                            <a:noFill/>
                          </a:ln>
                        </pic:spPr>
                      </pic:pic>
                    </a:graphicData>
                  </a:graphic>
                </wp:inline>
              </w:drawing>
            </w:r>
          </w:p>
        </w:tc>
        <w:tc>
          <w:tcPr>
            <w:tcW w:w="4195" w:type="dxa"/>
          </w:tcPr>
          <w:p w14:paraId="72BDEF3B" w14:textId="77777777" w:rsidR="00845FC4" w:rsidRPr="004B74B8" w:rsidRDefault="00845FC4" w:rsidP="007646C9">
            <w:pPr>
              <w:rPr>
                <w:rFonts w:ascii="Arial" w:hAnsi="Arial" w:cs="Arial"/>
              </w:rPr>
            </w:pPr>
            <w:r w:rsidRPr="004B74B8">
              <w:rPr>
                <w:rFonts w:ascii="Arial" w:hAnsi="Arial" w:cs="Arial"/>
              </w:rPr>
              <w:t>Anita Velasquez</w:t>
            </w:r>
          </w:p>
          <w:p w14:paraId="7B8FA337" w14:textId="6EF4B5D5" w:rsidR="00845FC4" w:rsidRPr="004B74B8" w:rsidRDefault="00A24BF1" w:rsidP="007646C9">
            <w:pPr>
              <w:rPr>
                <w:rFonts w:ascii="Arial" w:hAnsi="Arial" w:cs="Arial"/>
              </w:rPr>
            </w:pPr>
            <w:r>
              <w:rPr>
                <w:rFonts w:ascii="Arial" w:hAnsi="Arial" w:cs="Arial"/>
                <w:i/>
                <w:iCs/>
              </w:rPr>
              <w:t>AGE</w:t>
            </w:r>
            <w:r w:rsidR="00845FC4" w:rsidRPr="004B74B8">
              <w:rPr>
                <w:rFonts w:ascii="Arial" w:hAnsi="Arial" w:cs="Arial"/>
              </w:rPr>
              <w:t>: 73</w:t>
            </w:r>
            <w:r w:rsidR="009E20CA" w:rsidRPr="004B74B8">
              <w:rPr>
                <w:rFonts w:ascii="Arial" w:hAnsi="Arial" w:cs="Arial"/>
              </w:rPr>
              <w:t>-year</w:t>
            </w:r>
            <w:r w:rsidR="000C0E2F">
              <w:rPr>
                <w:rFonts w:ascii="Arial" w:hAnsi="Arial" w:cs="Arial"/>
              </w:rPr>
              <w:t>s</w:t>
            </w:r>
            <w:r w:rsidR="009E20CA" w:rsidRPr="004B74B8">
              <w:rPr>
                <w:rFonts w:ascii="Arial" w:hAnsi="Arial" w:cs="Arial"/>
              </w:rPr>
              <w:t>-old</w:t>
            </w:r>
          </w:p>
          <w:p w14:paraId="50756DB0" w14:textId="77777777" w:rsidR="00845FC4" w:rsidRPr="004B74B8" w:rsidRDefault="00845FC4" w:rsidP="007646C9">
            <w:pPr>
              <w:rPr>
                <w:rFonts w:ascii="Arial" w:hAnsi="Arial" w:cs="Arial"/>
              </w:rPr>
            </w:pPr>
            <w:r w:rsidRPr="004B74B8">
              <w:rPr>
                <w:rFonts w:ascii="Arial" w:hAnsi="Arial" w:cs="Arial"/>
                <w:i/>
                <w:iCs/>
              </w:rPr>
              <w:t>MRN</w:t>
            </w:r>
            <w:r w:rsidRPr="004B74B8">
              <w:rPr>
                <w:rFonts w:ascii="Arial" w:hAnsi="Arial" w:cs="Arial"/>
              </w:rPr>
              <w:t>: 24919180</w:t>
            </w:r>
          </w:p>
          <w:p w14:paraId="43FDEAC1" w14:textId="77777777" w:rsidR="00845FC4" w:rsidRPr="004B74B8" w:rsidRDefault="00845FC4" w:rsidP="007646C9">
            <w:pPr>
              <w:rPr>
                <w:rFonts w:ascii="Arial" w:hAnsi="Arial" w:cs="Arial"/>
              </w:rPr>
            </w:pPr>
            <w:r w:rsidRPr="004B74B8">
              <w:rPr>
                <w:rFonts w:ascii="Arial" w:hAnsi="Arial" w:cs="Arial"/>
                <w:i/>
                <w:iCs/>
              </w:rPr>
              <w:t>Diagnosis</w:t>
            </w:r>
            <w:r w:rsidRPr="004B74B8">
              <w:rPr>
                <w:rFonts w:ascii="Arial" w:hAnsi="Arial" w:cs="Arial"/>
              </w:rPr>
              <w:t>: hip fracture</w:t>
            </w:r>
          </w:p>
          <w:p w14:paraId="7F23C494" w14:textId="77777777" w:rsidR="00845FC4" w:rsidRPr="004B74B8" w:rsidRDefault="00845FC4" w:rsidP="007646C9">
            <w:pPr>
              <w:rPr>
                <w:rFonts w:ascii="Arial" w:hAnsi="Arial" w:cs="Arial"/>
              </w:rPr>
            </w:pPr>
            <w:r w:rsidRPr="004B74B8">
              <w:rPr>
                <w:rFonts w:ascii="Arial" w:hAnsi="Arial" w:cs="Arial"/>
                <w:i/>
                <w:iCs/>
              </w:rPr>
              <w:t>Allergies</w:t>
            </w:r>
            <w:r w:rsidRPr="004B74B8">
              <w:rPr>
                <w:rFonts w:ascii="Arial" w:hAnsi="Arial" w:cs="Arial"/>
              </w:rPr>
              <w:t>: NKDA</w:t>
            </w:r>
          </w:p>
          <w:p w14:paraId="1A395323" w14:textId="19655B78" w:rsidR="00845FC4" w:rsidRPr="004B74B8" w:rsidRDefault="00845FC4" w:rsidP="007646C9">
            <w:pPr>
              <w:rPr>
                <w:rFonts w:ascii="Arial" w:hAnsi="Arial" w:cs="Arial"/>
              </w:rPr>
            </w:pPr>
            <w:r w:rsidRPr="004B74B8">
              <w:rPr>
                <w:rFonts w:ascii="Arial" w:hAnsi="Arial" w:cs="Arial"/>
                <w:i/>
                <w:iCs/>
              </w:rPr>
              <w:t>Provider</w:t>
            </w:r>
            <w:r w:rsidRPr="004B74B8">
              <w:rPr>
                <w:rFonts w:ascii="Arial" w:hAnsi="Arial" w:cs="Arial"/>
              </w:rPr>
              <w:t>: Dr. Jones</w:t>
            </w:r>
          </w:p>
          <w:p w14:paraId="6072D957" w14:textId="52F3F58B" w:rsidR="00845FC4" w:rsidRPr="004B74B8" w:rsidRDefault="00845FC4" w:rsidP="007646C9">
            <w:pPr>
              <w:rPr>
                <w:rFonts w:ascii="Arial" w:hAnsi="Arial" w:cs="Arial"/>
              </w:rPr>
            </w:pPr>
            <w:r w:rsidRPr="004B74B8">
              <w:rPr>
                <w:rFonts w:ascii="Arial" w:hAnsi="Arial" w:cs="Arial"/>
                <w:i/>
                <w:iCs/>
              </w:rPr>
              <w:t>Weight</w:t>
            </w:r>
            <w:r w:rsidRPr="004B74B8">
              <w:rPr>
                <w:rFonts w:ascii="Arial" w:hAnsi="Arial" w:cs="Arial"/>
              </w:rPr>
              <w:t>: 155 lbs</w:t>
            </w:r>
          </w:p>
          <w:p w14:paraId="24371273" w14:textId="77777777" w:rsidR="00845FC4" w:rsidRPr="004B74B8" w:rsidRDefault="00845FC4" w:rsidP="007646C9">
            <w:pPr>
              <w:rPr>
                <w:rFonts w:ascii="Arial" w:hAnsi="Arial" w:cs="Arial"/>
              </w:rPr>
            </w:pPr>
          </w:p>
        </w:tc>
        <w:tc>
          <w:tcPr>
            <w:tcW w:w="5975" w:type="dxa"/>
          </w:tcPr>
          <w:p w14:paraId="7E068E60" w14:textId="77777777" w:rsidR="00845FC4" w:rsidRPr="004A289E" w:rsidRDefault="00845FC4" w:rsidP="007646C9">
            <w:pPr>
              <w:rPr>
                <w:rFonts w:ascii="Arial" w:hAnsi="Arial" w:cs="Arial"/>
                <w:lang w:val="es-ES"/>
              </w:rPr>
            </w:pPr>
            <w:proofErr w:type="spellStart"/>
            <w:r w:rsidRPr="004A289E">
              <w:rPr>
                <w:rFonts w:ascii="Arial" w:hAnsi="Arial" w:cs="Arial"/>
                <w:lang w:val="es-ES"/>
              </w:rPr>
              <w:t>Doxazosin</w:t>
            </w:r>
            <w:proofErr w:type="spellEnd"/>
            <w:r w:rsidRPr="004A289E">
              <w:rPr>
                <w:rFonts w:ascii="Arial" w:hAnsi="Arial" w:cs="Arial"/>
                <w:lang w:val="es-ES"/>
              </w:rPr>
              <w:t xml:space="preserve"> (</w:t>
            </w:r>
            <w:proofErr w:type="spellStart"/>
            <w:r w:rsidRPr="004A289E">
              <w:rPr>
                <w:rFonts w:ascii="Arial" w:hAnsi="Arial" w:cs="Arial"/>
                <w:lang w:val="es-ES"/>
              </w:rPr>
              <w:t>Cardura</w:t>
            </w:r>
            <w:proofErr w:type="spellEnd"/>
            <w:r w:rsidRPr="004A289E">
              <w:rPr>
                <w:rFonts w:ascii="Arial" w:hAnsi="Arial" w:cs="Arial"/>
                <w:lang w:val="es-ES"/>
              </w:rPr>
              <w:t xml:space="preserve">) 4mg ER </w:t>
            </w:r>
            <w:proofErr w:type="spellStart"/>
            <w:r w:rsidRPr="004A289E">
              <w:rPr>
                <w:rFonts w:ascii="Arial" w:hAnsi="Arial" w:cs="Arial"/>
                <w:lang w:val="es-ES"/>
              </w:rPr>
              <w:t>tab</w:t>
            </w:r>
            <w:proofErr w:type="spellEnd"/>
          </w:p>
          <w:p w14:paraId="08C00FAF" w14:textId="67674A5A" w:rsidR="00845FC4" w:rsidRPr="004A289E" w:rsidRDefault="00845FC4" w:rsidP="007646C9">
            <w:pPr>
              <w:rPr>
                <w:rFonts w:ascii="Arial" w:hAnsi="Arial" w:cs="Arial"/>
                <w:lang w:val="es-ES"/>
              </w:rPr>
            </w:pPr>
            <w:proofErr w:type="spellStart"/>
            <w:r w:rsidRPr="004A289E">
              <w:rPr>
                <w:rFonts w:ascii="Arial" w:hAnsi="Arial" w:cs="Arial"/>
                <w:lang w:val="es-ES"/>
              </w:rPr>
              <w:t>Sumatriptan</w:t>
            </w:r>
            <w:proofErr w:type="spellEnd"/>
            <w:r w:rsidRPr="004A289E">
              <w:rPr>
                <w:rFonts w:ascii="Arial" w:hAnsi="Arial" w:cs="Arial"/>
                <w:lang w:val="es-ES"/>
              </w:rPr>
              <w:t xml:space="preserve"> (</w:t>
            </w:r>
            <w:proofErr w:type="spellStart"/>
            <w:r w:rsidRPr="004A289E">
              <w:rPr>
                <w:rFonts w:ascii="Arial" w:hAnsi="Arial" w:cs="Arial"/>
                <w:lang w:val="es-ES"/>
              </w:rPr>
              <w:t>Imitrex</w:t>
            </w:r>
            <w:proofErr w:type="spellEnd"/>
            <w:r w:rsidRPr="004A289E">
              <w:rPr>
                <w:rFonts w:ascii="Arial" w:hAnsi="Arial" w:cs="Arial"/>
                <w:lang w:val="es-ES"/>
              </w:rPr>
              <w:t>) 12 mg SubQ</w:t>
            </w:r>
          </w:p>
          <w:p w14:paraId="16988C6E" w14:textId="009C3EAF" w:rsidR="00845FC4" w:rsidRPr="004B74B8" w:rsidRDefault="00845FC4" w:rsidP="007646C9">
            <w:pPr>
              <w:rPr>
                <w:rFonts w:ascii="Arial" w:hAnsi="Arial" w:cs="Arial"/>
              </w:rPr>
            </w:pPr>
            <w:r w:rsidRPr="004B74B8">
              <w:rPr>
                <w:rFonts w:ascii="Arial" w:hAnsi="Arial" w:cs="Arial"/>
              </w:rPr>
              <w:t>Sumatriptan (Imitrex) 6 mg SubQ</w:t>
            </w:r>
          </w:p>
        </w:tc>
      </w:tr>
      <w:tr w:rsidR="00F2606C" w:rsidRPr="004B74B8" w14:paraId="413731FD" w14:textId="77777777" w:rsidTr="00C13944">
        <w:tc>
          <w:tcPr>
            <w:tcW w:w="2605" w:type="dxa"/>
          </w:tcPr>
          <w:p w14:paraId="1B99303F" w14:textId="2FA2605A" w:rsidR="00845FC4" w:rsidRPr="004B74B8" w:rsidRDefault="00845FC4" w:rsidP="00C13944">
            <w:pPr>
              <w:rPr>
                <w:rFonts w:ascii="Arial" w:hAnsi="Arial" w:cs="Arial"/>
                <w:noProof/>
              </w:rPr>
            </w:pPr>
            <w:r w:rsidRPr="004B74B8">
              <w:rPr>
                <w:rFonts w:ascii="Arial" w:hAnsi="Arial" w:cs="Arial"/>
              </w:rPr>
              <w:fldChar w:fldCharType="begin"/>
            </w:r>
            <w:r w:rsidRPr="004B74B8">
              <w:rPr>
                <w:rFonts w:ascii="Arial" w:hAnsi="Arial" w:cs="Arial"/>
              </w:rPr>
              <w:instrText xml:space="preserve"> INCLUDEPICTURE "https://learn.swiftriveronline.com/img/DosageCalc/ann_rails.jpg" \* MERGEFORMATINET </w:instrText>
            </w:r>
            <w:r w:rsidRPr="004B74B8">
              <w:rPr>
                <w:rFonts w:ascii="Arial" w:hAnsi="Arial" w:cs="Arial"/>
              </w:rPr>
              <w:fldChar w:fldCharType="separate"/>
            </w:r>
            <w:r w:rsidRPr="004B74B8">
              <w:rPr>
                <w:rFonts w:ascii="Arial" w:hAnsi="Arial" w:cs="Arial"/>
                <w:noProof/>
              </w:rPr>
              <w:drawing>
                <wp:inline distT="0" distB="0" distL="0" distR="0" wp14:anchorId="5945DBCA" wp14:editId="31FDDE31">
                  <wp:extent cx="1461135" cy="1461135"/>
                  <wp:effectExtent l="0" t="0" r="12065" b="12065"/>
                  <wp:docPr id="69" name="Picture 69" descr="P3525C7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P3525C7T10#yIS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465599" cy="1465599"/>
                          </a:xfrm>
                          <a:prstGeom prst="rect">
                            <a:avLst/>
                          </a:prstGeom>
                          <a:noFill/>
                          <a:ln>
                            <a:noFill/>
                          </a:ln>
                        </pic:spPr>
                      </pic:pic>
                    </a:graphicData>
                  </a:graphic>
                </wp:inline>
              </w:drawing>
            </w:r>
            <w:r w:rsidRPr="004B74B8">
              <w:rPr>
                <w:rFonts w:ascii="Arial" w:hAnsi="Arial" w:cs="Arial"/>
              </w:rPr>
              <w:fldChar w:fldCharType="end"/>
            </w:r>
          </w:p>
        </w:tc>
        <w:tc>
          <w:tcPr>
            <w:tcW w:w="4195" w:type="dxa"/>
          </w:tcPr>
          <w:p w14:paraId="0D9024D7" w14:textId="38E9E8A3" w:rsidR="00845FC4" w:rsidRPr="004B74B8" w:rsidRDefault="00537479" w:rsidP="007646C9">
            <w:pPr>
              <w:rPr>
                <w:rFonts w:ascii="Arial" w:hAnsi="Arial" w:cs="Arial"/>
              </w:rPr>
            </w:pPr>
            <w:r>
              <w:rPr>
                <w:rFonts w:ascii="Arial" w:hAnsi="Arial" w:cs="Arial"/>
              </w:rPr>
              <w:t>Angelina Rice</w:t>
            </w:r>
          </w:p>
          <w:p w14:paraId="61DF9311" w14:textId="4169F244" w:rsidR="00845FC4" w:rsidRPr="004B74B8" w:rsidRDefault="00A24BF1" w:rsidP="00ED57DF">
            <w:pPr>
              <w:shd w:val="clear" w:color="auto" w:fill="FFFFFF"/>
              <w:rPr>
                <w:rFonts w:ascii="Arial" w:hAnsi="Arial" w:cs="Arial"/>
              </w:rPr>
            </w:pPr>
            <w:r>
              <w:rPr>
                <w:rFonts w:ascii="Arial" w:hAnsi="Arial" w:cs="Arial"/>
                <w:i/>
                <w:iCs/>
              </w:rPr>
              <w:t>AGE</w:t>
            </w:r>
            <w:r w:rsidR="00845FC4" w:rsidRPr="004B74B8">
              <w:rPr>
                <w:rStyle w:val="Strong"/>
                <w:rFonts w:ascii="Arial" w:hAnsi="Arial" w:cs="Arial"/>
                <w:b/>
                <w:bCs w:val="0"/>
                <w:i w:val="0"/>
                <w:iCs/>
                <w:color w:val="auto"/>
              </w:rPr>
              <w:t>:</w:t>
            </w:r>
            <w:r w:rsidR="00845FC4" w:rsidRPr="004B74B8">
              <w:rPr>
                <w:rFonts w:ascii="Arial" w:hAnsi="Arial" w:cs="Arial"/>
              </w:rPr>
              <w:t> </w:t>
            </w:r>
            <w:r w:rsidR="00537479">
              <w:rPr>
                <w:rFonts w:ascii="Arial" w:hAnsi="Arial" w:cs="Arial"/>
              </w:rPr>
              <w:t>47</w:t>
            </w:r>
            <w:r w:rsidR="009E20CA" w:rsidRPr="004B74B8">
              <w:rPr>
                <w:rFonts w:ascii="Arial" w:hAnsi="Arial" w:cs="Arial"/>
              </w:rPr>
              <w:t>-year</w:t>
            </w:r>
            <w:r w:rsidR="000C0E2F">
              <w:rPr>
                <w:rFonts w:ascii="Arial" w:hAnsi="Arial" w:cs="Arial"/>
              </w:rPr>
              <w:t>s</w:t>
            </w:r>
            <w:r w:rsidR="009E20CA" w:rsidRPr="004B74B8">
              <w:rPr>
                <w:rFonts w:ascii="Arial" w:hAnsi="Arial" w:cs="Arial"/>
              </w:rPr>
              <w:t>-old</w:t>
            </w:r>
          </w:p>
          <w:p w14:paraId="5919E285" w14:textId="77777777" w:rsidR="00845FC4" w:rsidRPr="004B74B8" w:rsidRDefault="00845FC4" w:rsidP="00ED57DF">
            <w:pPr>
              <w:shd w:val="clear" w:color="auto" w:fill="FFFFFF"/>
              <w:rPr>
                <w:rFonts w:ascii="Arial" w:hAnsi="Arial" w:cs="Arial"/>
              </w:rPr>
            </w:pPr>
            <w:r w:rsidRPr="004B74B8">
              <w:rPr>
                <w:rStyle w:val="Strong"/>
                <w:rFonts w:ascii="Arial" w:hAnsi="Arial" w:cs="Arial"/>
                <w:color w:val="auto"/>
              </w:rPr>
              <w:t>MRN</w:t>
            </w:r>
            <w:r w:rsidRPr="004B74B8">
              <w:rPr>
                <w:rStyle w:val="Strong"/>
                <w:rFonts w:ascii="Arial" w:hAnsi="Arial" w:cs="Arial"/>
                <w:i w:val="0"/>
                <w:iCs/>
                <w:color w:val="auto"/>
              </w:rPr>
              <w:t>:</w:t>
            </w:r>
            <w:r w:rsidRPr="004B74B8">
              <w:rPr>
                <w:rFonts w:ascii="Arial" w:hAnsi="Arial" w:cs="Arial"/>
              </w:rPr>
              <w:t> 67913140</w:t>
            </w:r>
          </w:p>
          <w:p w14:paraId="5113DF02" w14:textId="41296A9E" w:rsidR="00845FC4" w:rsidRPr="004B74B8" w:rsidRDefault="00845FC4" w:rsidP="00ED57DF">
            <w:pPr>
              <w:shd w:val="clear" w:color="auto" w:fill="FFFFFF"/>
              <w:rPr>
                <w:rFonts w:ascii="Arial" w:hAnsi="Arial" w:cs="Arial"/>
              </w:rPr>
            </w:pPr>
            <w:r w:rsidRPr="004B74B8">
              <w:rPr>
                <w:rStyle w:val="Strong"/>
                <w:rFonts w:ascii="Arial" w:hAnsi="Arial" w:cs="Arial"/>
                <w:color w:val="auto"/>
              </w:rPr>
              <w:t>Diagnosis</w:t>
            </w:r>
            <w:r w:rsidRPr="004B74B8">
              <w:rPr>
                <w:rStyle w:val="Strong"/>
                <w:rFonts w:ascii="Arial" w:hAnsi="Arial" w:cs="Arial"/>
                <w:i w:val="0"/>
                <w:iCs/>
                <w:color w:val="auto"/>
              </w:rPr>
              <w:t>:</w:t>
            </w:r>
            <w:r w:rsidRPr="004B74B8">
              <w:rPr>
                <w:rFonts w:ascii="Arial" w:hAnsi="Arial" w:cs="Arial"/>
              </w:rPr>
              <w:t> </w:t>
            </w:r>
            <w:r w:rsidR="00DD067A">
              <w:rPr>
                <w:rFonts w:ascii="Arial" w:hAnsi="Arial" w:cs="Arial"/>
              </w:rPr>
              <w:t>b</w:t>
            </w:r>
            <w:r w:rsidRPr="004B74B8">
              <w:rPr>
                <w:rFonts w:ascii="Arial" w:hAnsi="Arial" w:cs="Arial"/>
              </w:rPr>
              <w:t xml:space="preserve">ack </w:t>
            </w:r>
            <w:r w:rsidR="00537479">
              <w:rPr>
                <w:rFonts w:ascii="Arial" w:hAnsi="Arial" w:cs="Arial"/>
              </w:rPr>
              <w:t>p</w:t>
            </w:r>
            <w:r w:rsidRPr="004B74B8">
              <w:rPr>
                <w:rFonts w:ascii="Arial" w:hAnsi="Arial" w:cs="Arial"/>
              </w:rPr>
              <w:t>ain</w:t>
            </w:r>
          </w:p>
          <w:p w14:paraId="025F2FA4" w14:textId="77777777" w:rsidR="00845FC4" w:rsidRPr="004B74B8" w:rsidRDefault="00845FC4" w:rsidP="00ED57DF">
            <w:pPr>
              <w:shd w:val="clear" w:color="auto" w:fill="FFFFFF"/>
              <w:rPr>
                <w:rFonts w:ascii="Arial" w:hAnsi="Arial" w:cs="Arial"/>
              </w:rPr>
            </w:pPr>
            <w:r w:rsidRPr="004B74B8">
              <w:rPr>
                <w:rStyle w:val="Strong"/>
                <w:rFonts w:ascii="Arial" w:hAnsi="Arial" w:cs="Arial"/>
                <w:color w:val="auto"/>
              </w:rPr>
              <w:t>Allergies:</w:t>
            </w:r>
            <w:r w:rsidRPr="004B74B8">
              <w:rPr>
                <w:rFonts w:ascii="Arial" w:hAnsi="Arial" w:cs="Arial"/>
              </w:rPr>
              <w:t> NKDA</w:t>
            </w:r>
          </w:p>
          <w:p w14:paraId="18B346E0" w14:textId="77777777" w:rsidR="00845FC4" w:rsidRPr="004B74B8" w:rsidRDefault="00845FC4" w:rsidP="00ED57DF">
            <w:pPr>
              <w:shd w:val="clear" w:color="auto" w:fill="FFFFFF"/>
              <w:rPr>
                <w:rFonts w:ascii="Arial" w:hAnsi="Arial" w:cs="Arial"/>
              </w:rPr>
            </w:pPr>
            <w:r w:rsidRPr="004B74B8">
              <w:rPr>
                <w:rStyle w:val="Strong"/>
                <w:rFonts w:ascii="Arial" w:hAnsi="Arial" w:cs="Arial"/>
                <w:color w:val="auto"/>
              </w:rPr>
              <w:t>Provider</w:t>
            </w:r>
            <w:r w:rsidRPr="004B74B8">
              <w:rPr>
                <w:rStyle w:val="Strong"/>
                <w:rFonts w:ascii="Arial" w:hAnsi="Arial" w:cs="Arial"/>
                <w:i w:val="0"/>
                <w:iCs/>
                <w:color w:val="auto"/>
              </w:rPr>
              <w:t>:</w:t>
            </w:r>
            <w:r w:rsidRPr="004B74B8">
              <w:rPr>
                <w:rFonts w:ascii="Arial" w:hAnsi="Arial" w:cs="Arial"/>
              </w:rPr>
              <w:t> Dr. Suculo</w:t>
            </w:r>
          </w:p>
          <w:p w14:paraId="30B2BDDE" w14:textId="77777777" w:rsidR="00845FC4" w:rsidRPr="004B74B8" w:rsidRDefault="00845FC4" w:rsidP="00ED57DF">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152.2 lbs</w:t>
            </w:r>
          </w:p>
          <w:p w14:paraId="5EDCA944" w14:textId="6CD6F55F" w:rsidR="00845FC4" w:rsidRPr="004B74B8" w:rsidRDefault="00845FC4" w:rsidP="007646C9">
            <w:pPr>
              <w:rPr>
                <w:rFonts w:ascii="Arial" w:hAnsi="Arial" w:cs="Arial"/>
              </w:rPr>
            </w:pPr>
          </w:p>
        </w:tc>
        <w:tc>
          <w:tcPr>
            <w:tcW w:w="5975" w:type="dxa"/>
          </w:tcPr>
          <w:p w14:paraId="4A6CEB61" w14:textId="7662A20F" w:rsidR="00845FC4" w:rsidRPr="004B74B8" w:rsidRDefault="00845FC4" w:rsidP="00ED57DF">
            <w:pPr>
              <w:rPr>
                <w:rFonts w:ascii="Arial" w:hAnsi="Arial" w:cs="Arial"/>
              </w:rPr>
            </w:pPr>
            <w:r w:rsidRPr="004B74B8">
              <w:rPr>
                <w:rFonts w:ascii="Arial" w:hAnsi="Arial" w:cs="Arial"/>
                <w:shd w:val="clear" w:color="auto" w:fill="FFFFFF"/>
              </w:rPr>
              <w:t>Enalapril (Vasotec) 2.5mg tab</w:t>
            </w:r>
          </w:p>
          <w:p w14:paraId="52568160" w14:textId="77777777" w:rsidR="00845FC4" w:rsidRPr="004B74B8" w:rsidRDefault="00845FC4" w:rsidP="007646C9">
            <w:pPr>
              <w:rPr>
                <w:rFonts w:ascii="Arial" w:hAnsi="Arial" w:cs="Arial"/>
              </w:rPr>
            </w:pPr>
          </w:p>
        </w:tc>
      </w:tr>
      <w:tr w:rsidR="00F2606C" w:rsidRPr="004B74B8" w14:paraId="2AFF6D1B" w14:textId="77777777" w:rsidTr="00C13944">
        <w:trPr>
          <w:trHeight w:val="2316"/>
        </w:trPr>
        <w:tc>
          <w:tcPr>
            <w:tcW w:w="2605" w:type="dxa"/>
          </w:tcPr>
          <w:p w14:paraId="06CC6667" w14:textId="01D1A1D8" w:rsidR="00845FC4" w:rsidRPr="004B74B8" w:rsidRDefault="00845FC4" w:rsidP="004F343F">
            <w:pPr>
              <w:rPr>
                <w:rFonts w:ascii="Arial" w:hAnsi="Arial" w:cs="Arial"/>
                <w:noProof/>
              </w:rPr>
            </w:pPr>
            <w:r w:rsidRPr="004B74B8">
              <w:rPr>
                <w:rFonts w:ascii="Arial" w:hAnsi="Arial" w:cs="Arial"/>
              </w:rPr>
              <w:fldChar w:fldCharType="begin"/>
            </w:r>
            <w:r w:rsidRPr="004B74B8">
              <w:rPr>
                <w:rFonts w:ascii="Arial" w:hAnsi="Arial" w:cs="Arial"/>
              </w:rPr>
              <w:instrText xml:space="preserve"> INCLUDEPICTURE "https://learn.swiftriveronline.com/img/DosageCalc/23_at.jpg" \* MERGEFORMATINET </w:instrText>
            </w:r>
            <w:r w:rsidRPr="004B74B8">
              <w:rPr>
                <w:rFonts w:ascii="Arial" w:hAnsi="Arial" w:cs="Arial"/>
              </w:rPr>
              <w:fldChar w:fldCharType="separate"/>
            </w:r>
            <w:r w:rsidRPr="004B74B8">
              <w:rPr>
                <w:rFonts w:ascii="Arial" w:hAnsi="Arial" w:cs="Arial"/>
                <w:noProof/>
              </w:rPr>
              <w:drawing>
                <wp:inline distT="0" distB="0" distL="0" distR="0" wp14:anchorId="5D886CF7" wp14:editId="7F0D439E">
                  <wp:extent cx="1438275" cy="1438275"/>
                  <wp:effectExtent l="0" t="0" r="9525" b="9525"/>
                  <wp:docPr id="70" name="Picture 70" descr="P3537C10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P3537C10T10#yIS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8275" cy="1438275"/>
                          </a:xfrm>
                          <a:prstGeom prst="rect">
                            <a:avLst/>
                          </a:prstGeom>
                          <a:noFill/>
                          <a:ln>
                            <a:noFill/>
                          </a:ln>
                        </pic:spPr>
                      </pic:pic>
                    </a:graphicData>
                  </a:graphic>
                </wp:inline>
              </w:drawing>
            </w:r>
            <w:r w:rsidRPr="004B74B8">
              <w:rPr>
                <w:rFonts w:ascii="Arial" w:hAnsi="Arial" w:cs="Arial"/>
              </w:rPr>
              <w:fldChar w:fldCharType="end"/>
            </w:r>
          </w:p>
        </w:tc>
        <w:tc>
          <w:tcPr>
            <w:tcW w:w="4195" w:type="dxa"/>
          </w:tcPr>
          <w:p w14:paraId="236D811B" w14:textId="12AC70D1" w:rsidR="00845FC4" w:rsidRPr="004B74B8" w:rsidRDefault="00845FC4" w:rsidP="00AD0B57">
            <w:pPr>
              <w:shd w:val="clear" w:color="auto" w:fill="FFFFFF"/>
              <w:rPr>
                <w:rStyle w:val="Strong"/>
                <w:rFonts w:ascii="Arial" w:hAnsi="Arial" w:cs="Arial"/>
                <w:i w:val="0"/>
                <w:iCs/>
                <w:color w:val="auto"/>
              </w:rPr>
            </w:pPr>
            <w:r w:rsidRPr="004B74B8">
              <w:rPr>
                <w:rStyle w:val="Strong"/>
                <w:rFonts w:ascii="Arial" w:hAnsi="Arial" w:cs="Arial"/>
                <w:i w:val="0"/>
                <w:iCs/>
                <w:color w:val="auto"/>
              </w:rPr>
              <w:t>Arthur Thomason</w:t>
            </w:r>
          </w:p>
          <w:p w14:paraId="0A2DB20D" w14:textId="16E83F28" w:rsidR="00845FC4" w:rsidRPr="004B74B8" w:rsidRDefault="00A24BF1" w:rsidP="00AD0B57">
            <w:pPr>
              <w:shd w:val="clear" w:color="auto" w:fill="FFFFFF"/>
              <w:rPr>
                <w:rFonts w:ascii="Arial" w:hAnsi="Arial" w:cs="Arial"/>
              </w:rPr>
            </w:pPr>
            <w:r>
              <w:rPr>
                <w:rFonts w:ascii="Arial" w:hAnsi="Arial" w:cs="Arial"/>
                <w:i/>
                <w:iCs/>
              </w:rPr>
              <w:t>AGE</w:t>
            </w:r>
            <w:r w:rsidR="00845FC4" w:rsidRPr="004B74B8">
              <w:rPr>
                <w:rStyle w:val="Strong"/>
                <w:rFonts w:ascii="Arial" w:hAnsi="Arial" w:cs="Arial"/>
                <w:color w:val="auto"/>
              </w:rPr>
              <w:t>:</w:t>
            </w:r>
            <w:r w:rsidR="00845FC4" w:rsidRPr="004B74B8">
              <w:rPr>
                <w:rFonts w:ascii="Arial" w:hAnsi="Arial" w:cs="Arial"/>
              </w:rPr>
              <w:t> 56</w:t>
            </w:r>
            <w:r w:rsidR="009E20CA" w:rsidRPr="004B74B8">
              <w:rPr>
                <w:rFonts w:ascii="Arial" w:hAnsi="Arial" w:cs="Arial"/>
              </w:rPr>
              <w:t>-year</w:t>
            </w:r>
            <w:r w:rsidR="000C0E2F">
              <w:rPr>
                <w:rFonts w:ascii="Arial" w:hAnsi="Arial" w:cs="Arial"/>
              </w:rPr>
              <w:t>s</w:t>
            </w:r>
            <w:r w:rsidR="009E20CA" w:rsidRPr="004B74B8">
              <w:rPr>
                <w:rFonts w:ascii="Arial" w:hAnsi="Arial" w:cs="Arial"/>
              </w:rPr>
              <w:t>-old</w:t>
            </w:r>
          </w:p>
          <w:p w14:paraId="16144A48" w14:textId="77777777" w:rsidR="00845FC4" w:rsidRPr="004B74B8" w:rsidRDefault="00845FC4" w:rsidP="00AD0B57">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54910270</w:t>
            </w:r>
          </w:p>
          <w:p w14:paraId="2372706B" w14:textId="77777777" w:rsidR="00845FC4" w:rsidRPr="004B74B8" w:rsidRDefault="00845FC4" w:rsidP="00AD0B57">
            <w:pPr>
              <w:shd w:val="clear" w:color="auto" w:fill="FFFFFF"/>
              <w:rPr>
                <w:rFonts w:ascii="Arial" w:hAnsi="Arial" w:cs="Arial"/>
              </w:rPr>
            </w:pPr>
            <w:r w:rsidRPr="004B74B8">
              <w:rPr>
                <w:rStyle w:val="Strong"/>
                <w:rFonts w:ascii="Arial" w:hAnsi="Arial" w:cs="Arial"/>
                <w:color w:val="auto"/>
              </w:rPr>
              <w:t>Diagnosis:</w:t>
            </w:r>
            <w:r w:rsidRPr="004B74B8">
              <w:rPr>
                <w:rFonts w:ascii="Arial" w:hAnsi="Arial" w:cs="Arial"/>
              </w:rPr>
              <w:t> pulmonary edema</w:t>
            </w:r>
          </w:p>
          <w:p w14:paraId="784F7E8D" w14:textId="77777777" w:rsidR="00845FC4" w:rsidRPr="004B74B8" w:rsidRDefault="00845FC4" w:rsidP="00AD0B57">
            <w:pPr>
              <w:shd w:val="clear" w:color="auto" w:fill="FFFFFF"/>
              <w:rPr>
                <w:rFonts w:ascii="Arial" w:hAnsi="Arial" w:cs="Arial"/>
              </w:rPr>
            </w:pPr>
            <w:r w:rsidRPr="004B74B8">
              <w:rPr>
                <w:rStyle w:val="Strong"/>
                <w:rFonts w:ascii="Arial" w:hAnsi="Arial" w:cs="Arial"/>
                <w:color w:val="auto"/>
              </w:rPr>
              <w:t>Allergies:</w:t>
            </w:r>
            <w:r w:rsidRPr="004B74B8">
              <w:rPr>
                <w:rFonts w:ascii="Arial" w:hAnsi="Arial" w:cs="Arial"/>
              </w:rPr>
              <w:t> NKDA</w:t>
            </w:r>
          </w:p>
          <w:p w14:paraId="1CB6E495" w14:textId="77777777" w:rsidR="00845FC4" w:rsidRPr="004B74B8" w:rsidRDefault="00845FC4" w:rsidP="00AD0B57">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Welch</w:t>
            </w:r>
          </w:p>
          <w:p w14:paraId="6A8126ED" w14:textId="03572082" w:rsidR="00845FC4" w:rsidRPr="004B74B8" w:rsidRDefault="00845FC4" w:rsidP="00C13944">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187.5 lbs</w:t>
            </w:r>
          </w:p>
        </w:tc>
        <w:tc>
          <w:tcPr>
            <w:tcW w:w="5975" w:type="dxa"/>
          </w:tcPr>
          <w:p w14:paraId="5EF6DC1B" w14:textId="55FCD387" w:rsidR="00845FC4" w:rsidRPr="004B74B8" w:rsidRDefault="00845FC4" w:rsidP="00AD0B57">
            <w:pPr>
              <w:rPr>
                <w:rFonts w:ascii="Arial" w:hAnsi="Arial" w:cs="Arial"/>
              </w:rPr>
            </w:pPr>
            <w:r w:rsidRPr="004B74B8">
              <w:rPr>
                <w:rFonts w:ascii="Arial" w:hAnsi="Arial" w:cs="Arial"/>
                <w:shd w:val="clear" w:color="auto" w:fill="FFFFFF"/>
              </w:rPr>
              <w:t>Alprazolam (Xanax) 1mg tab</w:t>
            </w:r>
          </w:p>
          <w:p w14:paraId="77BF440F" w14:textId="164644BE" w:rsidR="00845FC4" w:rsidRPr="004B74B8" w:rsidRDefault="00845FC4" w:rsidP="00C13944">
            <w:pPr>
              <w:rPr>
                <w:rFonts w:ascii="Arial" w:hAnsi="Arial" w:cs="Arial"/>
              </w:rPr>
            </w:pPr>
            <w:r w:rsidRPr="004B74B8">
              <w:rPr>
                <w:rFonts w:ascii="Arial" w:hAnsi="Arial" w:cs="Arial"/>
                <w:shd w:val="clear" w:color="auto" w:fill="FFFFFF"/>
              </w:rPr>
              <w:t>Famotidine (Pepcid) 40mg/5</w:t>
            </w:r>
            <w:r w:rsidR="007B365B">
              <w:rPr>
                <w:rFonts w:ascii="Arial" w:hAnsi="Arial" w:cs="Arial"/>
                <w:shd w:val="clear" w:color="auto" w:fill="FFFFFF"/>
              </w:rPr>
              <w:t xml:space="preserve"> </w:t>
            </w:r>
            <w:r w:rsidRPr="004B74B8">
              <w:rPr>
                <w:rFonts w:ascii="Arial" w:hAnsi="Arial" w:cs="Arial"/>
                <w:shd w:val="clear" w:color="auto" w:fill="FFFFFF"/>
              </w:rPr>
              <w:t>m</w:t>
            </w:r>
            <w:r w:rsidR="007B365B">
              <w:rPr>
                <w:rFonts w:ascii="Arial" w:hAnsi="Arial" w:cs="Arial"/>
                <w:shd w:val="clear" w:color="auto" w:fill="FFFFFF"/>
              </w:rPr>
              <w:t>L</w:t>
            </w:r>
            <w:r w:rsidRPr="004B74B8">
              <w:rPr>
                <w:rFonts w:ascii="Arial" w:hAnsi="Arial" w:cs="Arial"/>
                <w:shd w:val="clear" w:color="auto" w:fill="FFFFFF"/>
              </w:rPr>
              <w:t xml:space="preserve"> oral sol</w:t>
            </w:r>
          </w:p>
        </w:tc>
      </w:tr>
      <w:tr w:rsidR="00F2606C" w:rsidRPr="004B74B8" w14:paraId="1F8DAB00" w14:textId="77777777" w:rsidTr="004F343F">
        <w:trPr>
          <w:trHeight w:val="2190"/>
        </w:trPr>
        <w:tc>
          <w:tcPr>
            <w:tcW w:w="2605" w:type="dxa"/>
          </w:tcPr>
          <w:p w14:paraId="038630B5" w14:textId="2BD077E6" w:rsidR="00845FC4" w:rsidRPr="004B74B8" w:rsidRDefault="00845FC4" w:rsidP="004F343F">
            <w:pPr>
              <w:rPr>
                <w:rFonts w:ascii="Arial" w:hAnsi="Arial" w:cs="Arial"/>
                <w:noProof/>
              </w:rPr>
            </w:pPr>
            <w:r w:rsidRPr="004B74B8">
              <w:rPr>
                <w:rFonts w:ascii="Arial" w:hAnsi="Arial" w:cs="Arial"/>
              </w:rPr>
              <w:fldChar w:fldCharType="begin"/>
            </w:r>
            <w:r w:rsidRPr="004B74B8">
              <w:rPr>
                <w:rFonts w:ascii="Arial" w:hAnsi="Arial" w:cs="Arial"/>
              </w:rPr>
              <w:instrText xml:space="preserve"> INCLUDEPICTURE "https://learn.swiftriveronline.com/img/DosageCalc/37_bv.jpg" \* MERGEFORMATINET </w:instrText>
            </w:r>
            <w:r w:rsidRPr="004B74B8">
              <w:rPr>
                <w:rFonts w:ascii="Arial" w:hAnsi="Arial" w:cs="Arial"/>
              </w:rPr>
              <w:fldChar w:fldCharType="separate"/>
            </w:r>
            <w:r w:rsidRPr="004B74B8">
              <w:rPr>
                <w:rFonts w:ascii="Arial" w:hAnsi="Arial" w:cs="Arial"/>
                <w:noProof/>
              </w:rPr>
              <w:drawing>
                <wp:inline distT="0" distB="0" distL="0" distR="0" wp14:anchorId="0642278C" wp14:editId="6718570D">
                  <wp:extent cx="1390650" cy="1390650"/>
                  <wp:effectExtent l="0" t="0" r="0" b="0"/>
                  <wp:docPr id="77" name="Picture 77" descr="P3548C13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P3548C13T10#yIS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390650" cy="1390650"/>
                          </a:xfrm>
                          <a:prstGeom prst="rect">
                            <a:avLst/>
                          </a:prstGeom>
                          <a:noFill/>
                          <a:ln>
                            <a:noFill/>
                          </a:ln>
                        </pic:spPr>
                      </pic:pic>
                    </a:graphicData>
                  </a:graphic>
                </wp:inline>
              </w:drawing>
            </w:r>
            <w:r w:rsidRPr="004B74B8">
              <w:rPr>
                <w:rFonts w:ascii="Arial" w:hAnsi="Arial" w:cs="Arial"/>
              </w:rPr>
              <w:fldChar w:fldCharType="end"/>
            </w:r>
          </w:p>
        </w:tc>
        <w:tc>
          <w:tcPr>
            <w:tcW w:w="4195" w:type="dxa"/>
          </w:tcPr>
          <w:p w14:paraId="0B0BA0AC" w14:textId="41C97CE2" w:rsidR="00845FC4" w:rsidRPr="004B74B8" w:rsidRDefault="00845FC4" w:rsidP="00AD0B57">
            <w:pPr>
              <w:shd w:val="clear" w:color="auto" w:fill="FFFFFF"/>
              <w:rPr>
                <w:rStyle w:val="Strong"/>
                <w:rFonts w:ascii="Arial" w:hAnsi="Arial" w:cs="Arial"/>
                <w:i w:val="0"/>
                <w:iCs/>
                <w:color w:val="auto"/>
              </w:rPr>
            </w:pPr>
            <w:r w:rsidRPr="004B74B8">
              <w:rPr>
                <w:rStyle w:val="Strong"/>
                <w:rFonts w:ascii="Arial" w:hAnsi="Arial" w:cs="Arial"/>
                <w:i w:val="0"/>
                <w:iCs/>
                <w:color w:val="auto"/>
              </w:rPr>
              <w:t>Barbara Vestal</w:t>
            </w:r>
          </w:p>
          <w:p w14:paraId="6A0C37CE" w14:textId="49B96780" w:rsidR="00845FC4" w:rsidRPr="004B74B8" w:rsidRDefault="00A24BF1" w:rsidP="00AD0B57">
            <w:pPr>
              <w:shd w:val="clear" w:color="auto" w:fill="FFFFFF"/>
              <w:rPr>
                <w:rFonts w:ascii="Arial" w:hAnsi="Arial" w:cs="Arial"/>
              </w:rPr>
            </w:pPr>
            <w:r>
              <w:rPr>
                <w:rFonts w:ascii="Arial" w:hAnsi="Arial" w:cs="Arial"/>
                <w:i/>
                <w:iCs/>
              </w:rPr>
              <w:t>AGE</w:t>
            </w:r>
            <w:r w:rsidR="00845FC4" w:rsidRPr="004B74B8">
              <w:rPr>
                <w:rStyle w:val="Strong"/>
                <w:rFonts w:ascii="Arial" w:hAnsi="Arial" w:cs="Arial"/>
                <w:color w:val="auto"/>
              </w:rPr>
              <w:t>:</w:t>
            </w:r>
            <w:r w:rsidR="00845FC4" w:rsidRPr="004B74B8">
              <w:rPr>
                <w:rFonts w:ascii="Arial" w:hAnsi="Arial" w:cs="Arial"/>
              </w:rPr>
              <w:t> 83</w:t>
            </w:r>
            <w:r w:rsidR="009E20CA" w:rsidRPr="004B74B8">
              <w:rPr>
                <w:rFonts w:ascii="Arial" w:hAnsi="Arial" w:cs="Arial"/>
              </w:rPr>
              <w:t>-year</w:t>
            </w:r>
            <w:r w:rsidR="000C0E2F">
              <w:rPr>
                <w:rFonts w:ascii="Arial" w:hAnsi="Arial" w:cs="Arial"/>
              </w:rPr>
              <w:t>s</w:t>
            </w:r>
            <w:r w:rsidR="009E20CA" w:rsidRPr="004B74B8">
              <w:rPr>
                <w:rFonts w:ascii="Arial" w:hAnsi="Arial" w:cs="Arial"/>
              </w:rPr>
              <w:t>-old</w:t>
            </w:r>
          </w:p>
          <w:p w14:paraId="71C5C3EF" w14:textId="77777777" w:rsidR="00845FC4" w:rsidRPr="004B74B8" w:rsidRDefault="00845FC4" w:rsidP="00AD0B57">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13910280</w:t>
            </w:r>
          </w:p>
          <w:p w14:paraId="4AFA94EB" w14:textId="6CEC0781" w:rsidR="00845FC4" w:rsidRPr="004B74B8" w:rsidRDefault="00845FC4" w:rsidP="00AD0B57">
            <w:pPr>
              <w:shd w:val="clear" w:color="auto" w:fill="FFFFFF"/>
              <w:rPr>
                <w:rFonts w:ascii="Arial" w:hAnsi="Arial" w:cs="Arial"/>
              </w:rPr>
            </w:pPr>
            <w:r w:rsidRPr="004B74B8">
              <w:rPr>
                <w:rStyle w:val="Strong"/>
                <w:rFonts w:ascii="Arial" w:hAnsi="Arial" w:cs="Arial"/>
                <w:color w:val="auto"/>
              </w:rPr>
              <w:t>Diagnosis:</w:t>
            </w:r>
            <w:r w:rsidRPr="004B74B8">
              <w:rPr>
                <w:rFonts w:ascii="Arial" w:hAnsi="Arial" w:cs="Arial"/>
              </w:rPr>
              <w:t> stroke</w:t>
            </w:r>
            <w:r w:rsidR="00DD067A">
              <w:rPr>
                <w:rFonts w:ascii="Arial" w:hAnsi="Arial" w:cs="Arial"/>
              </w:rPr>
              <w:t>,</w:t>
            </w:r>
            <w:r w:rsidRPr="004B74B8">
              <w:rPr>
                <w:rFonts w:ascii="Arial" w:hAnsi="Arial" w:cs="Arial"/>
              </w:rPr>
              <w:t xml:space="preserve"> left side</w:t>
            </w:r>
          </w:p>
          <w:p w14:paraId="0A2FE732" w14:textId="0B722446" w:rsidR="00845FC4" w:rsidRPr="004B74B8" w:rsidRDefault="00845FC4" w:rsidP="00AD0B57">
            <w:pPr>
              <w:shd w:val="clear" w:color="auto" w:fill="FFFFFF"/>
              <w:rPr>
                <w:rFonts w:ascii="Arial" w:hAnsi="Arial" w:cs="Arial"/>
              </w:rPr>
            </w:pPr>
            <w:r w:rsidRPr="004B74B8">
              <w:rPr>
                <w:rStyle w:val="Strong"/>
                <w:rFonts w:ascii="Arial" w:hAnsi="Arial" w:cs="Arial"/>
                <w:color w:val="auto"/>
              </w:rPr>
              <w:t>Allergies:</w:t>
            </w:r>
            <w:r w:rsidRPr="004B74B8">
              <w:rPr>
                <w:rFonts w:ascii="Arial" w:hAnsi="Arial" w:cs="Arial"/>
              </w:rPr>
              <w:t> </w:t>
            </w:r>
            <w:r w:rsidR="00DD067A" w:rsidRPr="004B74B8">
              <w:rPr>
                <w:rFonts w:ascii="Arial" w:hAnsi="Arial" w:cs="Arial"/>
              </w:rPr>
              <w:t>NKDA</w:t>
            </w:r>
          </w:p>
          <w:p w14:paraId="6AC52B40" w14:textId="77777777" w:rsidR="00845FC4" w:rsidRPr="004B74B8" w:rsidRDefault="00845FC4" w:rsidP="00AD0B57">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Wood</w:t>
            </w:r>
          </w:p>
          <w:p w14:paraId="29191808" w14:textId="77777777" w:rsidR="00845FC4" w:rsidRPr="004B74B8" w:rsidRDefault="00845FC4" w:rsidP="00AD0B57">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141.2 lbs</w:t>
            </w:r>
          </w:p>
          <w:p w14:paraId="4E07342B" w14:textId="77777777" w:rsidR="00845FC4" w:rsidRPr="004B74B8" w:rsidRDefault="00845FC4" w:rsidP="007646C9">
            <w:pPr>
              <w:rPr>
                <w:rFonts w:ascii="Arial" w:hAnsi="Arial" w:cs="Arial"/>
              </w:rPr>
            </w:pPr>
          </w:p>
        </w:tc>
        <w:tc>
          <w:tcPr>
            <w:tcW w:w="5975" w:type="dxa"/>
          </w:tcPr>
          <w:p w14:paraId="5BD9590A" w14:textId="02321283" w:rsidR="00845FC4" w:rsidRPr="004B74B8" w:rsidRDefault="00845FC4" w:rsidP="00AD0B57">
            <w:pPr>
              <w:rPr>
                <w:rFonts w:ascii="Arial" w:hAnsi="Arial" w:cs="Arial"/>
                <w:shd w:val="clear" w:color="auto" w:fill="FFFFFF"/>
              </w:rPr>
            </w:pPr>
            <w:r w:rsidRPr="004B74B8">
              <w:rPr>
                <w:rFonts w:ascii="Arial" w:hAnsi="Arial" w:cs="Arial"/>
                <w:shd w:val="clear" w:color="auto" w:fill="FFFFFF"/>
              </w:rPr>
              <w:t>Amoxicillin (Amoxil) 600 mg oral sol</w:t>
            </w:r>
          </w:p>
          <w:p w14:paraId="778926EA" w14:textId="23A8D1A7" w:rsidR="00845FC4" w:rsidRPr="004B74B8" w:rsidRDefault="00845FC4" w:rsidP="00AD0B57">
            <w:pPr>
              <w:rPr>
                <w:rFonts w:ascii="Arial" w:hAnsi="Arial" w:cs="Arial"/>
              </w:rPr>
            </w:pPr>
            <w:r w:rsidRPr="004B74B8">
              <w:rPr>
                <w:rFonts w:ascii="Arial" w:hAnsi="Arial" w:cs="Arial"/>
                <w:shd w:val="clear" w:color="auto" w:fill="FFFFFF"/>
              </w:rPr>
              <w:t>Diazepam (Valium) 2 mg oral sol</w:t>
            </w:r>
          </w:p>
          <w:p w14:paraId="05693A1B" w14:textId="77777777" w:rsidR="00845FC4" w:rsidRPr="004B74B8" w:rsidRDefault="00845FC4" w:rsidP="007646C9">
            <w:pPr>
              <w:rPr>
                <w:rFonts w:ascii="Arial" w:hAnsi="Arial" w:cs="Arial"/>
              </w:rPr>
            </w:pPr>
          </w:p>
        </w:tc>
      </w:tr>
      <w:tr w:rsidR="00F2606C" w:rsidRPr="00273210" w14:paraId="10D083D5" w14:textId="77777777" w:rsidTr="00C13944">
        <w:tc>
          <w:tcPr>
            <w:tcW w:w="2605" w:type="dxa"/>
          </w:tcPr>
          <w:p w14:paraId="04E8673F" w14:textId="267FBBCA" w:rsidR="00845FC4" w:rsidRPr="004B74B8" w:rsidRDefault="00845FC4" w:rsidP="008C27D6">
            <w:pPr>
              <w:rPr>
                <w:rFonts w:ascii="Arial" w:hAnsi="Arial" w:cs="Arial"/>
                <w:noProof/>
              </w:rPr>
            </w:pPr>
            <w:r w:rsidRPr="004B74B8">
              <w:rPr>
                <w:rFonts w:ascii="Arial" w:hAnsi="Arial" w:cs="Arial"/>
              </w:rPr>
              <w:fldChar w:fldCharType="begin"/>
            </w:r>
            <w:r w:rsidRPr="004B74B8">
              <w:rPr>
                <w:rFonts w:ascii="Arial" w:hAnsi="Arial" w:cs="Arial"/>
              </w:rPr>
              <w:instrText xml:space="preserve"> INCLUDEPICTURE "https://learn.swiftriveronline.com/img/DosageCalc/2121_bb.jpg" \* MERGEFORMATINET </w:instrText>
            </w:r>
            <w:r w:rsidRPr="004B74B8">
              <w:rPr>
                <w:rFonts w:ascii="Arial" w:hAnsi="Arial" w:cs="Arial"/>
              </w:rPr>
              <w:fldChar w:fldCharType="separate"/>
            </w:r>
            <w:r w:rsidRPr="004B74B8">
              <w:rPr>
                <w:rFonts w:ascii="Arial" w:hAnsi="Arial" w:cs="Arial"/>
                <w:noProof/>
              </w:rPr>
              <w:drawing>
                <wp:inline distT="0" distB="0" distL="0" distR="0" wp14:anchorId="7F9B4BA0" wp14:editId="54A3971E">
                  <wp:extent cx="1584325" cy="1584325"/>
                  <wp:effectExtent l="0" t="0" r="3175" b="3175"/>
                  <wp:docPr id="78" name="Picture 78" descr="P3561C16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P3561C16T10#yIS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84325" cy="1584325"/>
                          </a:xfrm>
                          <a:prstGeom prst="rect">
                            <a:avLst/>
                          </a:prstGeom>
                          <a:noFill/>
                          <a:ln>
                            <a:noFill/>
                          </a:ln>
                        </pic:spPr>
                      </pic:pic>
                    </a:graphicData>
                  </a:graphic>
                </wp:inline>
              </w:drawing>
            </w:r>
            <w:r w:rsidRPr="004B74B8">
              <w:rPr>
                <w:rFonts w:ascii="Arial" w:hAnsi="Arial" w:cs="Arial"/>
              </w:rPr>
              <w:fldChar w:fldCharType="end"/>
            </w:r>
          </w:p>
        </w:tc>
        <w:tc>
          <w:tcPr>
            <w:tcW w:w="4195" w:type="dxa"/>
          </w:tcPr>
          <w:p w14:paraId="57AFB399" w14:textId="4214CF53" w:rsidR="00845FC4" w:rsidRPr="004B74B8" w:rsidRDefault="00845FC4" w:rsidP="00AD0B57">
            <w:pPr>
              <w:shd w:val="clear" w:color="auto" w:fill="FFFFFF"/>
              <w:rPr>
                <w:rStyle w:val="Strong"/>
                <w:rFonts w:ascii="Arial" w:hAnsi="Arial" w:cs="Arial"/>
                <w:i w:val="0"/>
                <w:iCs/>
                <w:color w:val="auto"/>
              </w:rPr>
            </w:pPr>
            <w:r w:rsidRPr="004B74B8">
              <w:rPr>
                <w:rStyle w:val="Strong"/>
                <w:rFonts w:ascii="Arial" w:hAnsi="Arial" w:cs="Arial"/>
                <w:i w:val="0"/>
                <w:iCs/>
                <w:color w:val="auto"/>
              </w:rPr>
              <w:t>Bonita Buchanan</w:t>
            </w:r>
          </w:p>
          <w:p w14:paraId="2B917E42" w14:textId="7F6A2066" w:rsidR="00845FC4" w:rsidRPr="004B74B8" w:rsidRDefault="00A24BF1" w:rsidP="00AD0B57">
            <w:pPr>
              <w:shd w:val="clear" w:color="auto" w:fill="FFFFFF"/>
              <w:rPr>
                <w:rFonts w:ascii="Arial" w:hAnsi="Arial" w:cs="Arial"/>
              </w:rPr>
            </w:pPr>
            <w:r>
              <w:rPr>
                <w:rFonts w:ascii="Arial" w:hAnsi="Arial" w:cs="Arial"/>
                <w:i/>
                <w:iCs/>
              </w:rPr>
              <w:t>AGE</w:t>
            </w:r>
            <w:r w:rsidR="00845FC4" w:rsidRPr="004B74B8">
              <w:rPr>
                <w:rStyle w:val="Strong"/>
                <w:rFonts w:ascii="Arial" w:hAnsi="Arial" w:cs="Arial"/>
                <w:color w:val="auto"/>
              </w:rPr>
              <w:t>:</w:t>
            </w:r>
            <w:r w:rsidR="00845FC4" w:rsidRPr="004B74B8">
              <w:rPr>
                <w:rFonts w:ascii="Arial" w:hAnsi="Arial" w:cs="Arial"/>
              </w:rPr>
              <w:t> 79</w:t>
            </w:r>
            <w:r w:rsidR="009E20CA" w:rsidRPr="004B74B8">
              <w:rPr>
                <w:rFonts w:ascii="Arial" w:hAnsi="Arial" w:cs="Arial"/>
              </w:rPr>
              <w:t>-year</w:t>
            </w:r>
            <w:r w:rsidR="000C0E2F">
              <w:rPr>
                <w:rFonts w:ascii="Arial" w:hAnsi="Arial" w:cs="Arial"/>
              </w:rPr>
              <w:t>s</w:t>
            </w:r>
            <w:r w:rsidR="009E20CA" w:rsidRPr="004B74B8">
              <w:rPr>
                <w:rFonts w:ascii="Arial" w:hAnsi="Arial" w:cs="Arial"/>
              </w:rPr>
              <w:t>-old</w:t>
            </w:r>
          </w:p>
          <w:p w14:paraId="07A56E51" w14:textId="77777777" w:rsidR="00845FC4" w:rsidRPr="004B74B8" w:rsidRDefault="00845FC4" w:rsidP="00AD0B57">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53918021</w:t>
            </w:r>
          </w:p>
          <w:p w14:paraId="7085BFB6" w14:textId="176D7C43" w:rsidR="00845FC4" w:rsidRPr="004A289E" w:rsidRDefault="00845FC4" w:rsidP="00AD0B57">
            <w:pPr>
              <w:shd w:val="clear" w:color="auto" w:fill="FFFFFF"/>
              <w:rPr>
                <w:rFonts w:ascii="Arial" w:hAnsi="Arial" w:cs="Arial"/>
                <w:lang w:val="fr-FR"/>
              </w:rPr>
            </w:pPr>
            <w:proofErr w:type="spellStart"/>
            <w:r w:rsidRPr="004A289E">
              <w:rPr>
                <w:rStyle w:val="Strong"/>
                <w:rFonts w:ascii="Arial" w:hAnsi="Arial" w:cs="Arial"/>
                <w:color w:val="auto"/>
                <w:lang w:val="fr-FR"/>
              </w:rPr>
              <w:t>Diagnosis</w:t>
            </w:r>
            <w:proofErr w:type="spellEnd"/>
            <w:r w:rsidRPr="004A289E">
              <w:rPr>
                <w:rStyle w:val="Strong"/>
                <w:rFonts w:ascii="Arial" w:hAnsi="Arial" w:cs="Arial"/>
                <w:color w:val="auto"/>
                <w:lang w:val="fr-FR"/>
              </w:rPr>
              <w:t>:</w:t>
            </w:r>
            <w:r w:rsidRPr="004A289E">
              <w:rPr>
                <w:rFonts w:ascii="Arial" w:hAnsi="Arial" w:cs="Arial"/>
                <w:lang w:val="fr-FR"/>
              </w:rPr>
              <w:t> </w:t>
            </w:r>
            <w:proofErr w:type="spellStart"/>
            <w:r w:rsidRPr="004A289E">
              <w:rPr>
                <w:rFonts w:ascii="Arial" w:hAnsi="Arial" w:cs="Arial"/>
                <w:lang w:val="fr-FR"/>
              </w:rPr>
              <w:t>diabetes</w:t>
            </w:r>
            <w:proofErr w:type="spellEnd"/>
            <w:r w:rsidRPr="004A289E">
              <w:rPr>
                <w:rFonts w:ascii="Arial" w:hAnsi="Arial" w:cs="Arial"/>
                <w:lang w:val="fr-FR"/>
              </w:rPr>
              <w:t>, hypertension, blind</w:t>
            </w:r>
          </w:p>
          <w:p w14:paraId="5618A25A" w14:textId="77777777" w:rsidR="00845FC4" w:rsidRPr="004A289E" w:rsidRDefault="00845FC4" w:rsidP="00AD0B57">
            <w:pPr>
              <w:shd w:val="clear" w:color="auto" w:fill="FFFFFF"/>
              <w:rPr>
                <w:rFonts w:ascii="Arial" w:hAnsi="Arial" w:cs="Arial"/>
                <w:lang w:val="fr-FR"/>
              </w:rPr>
            </w:pPr>
            <w:r w:rsidRPr="004A289E">
              <w:rPr>
                <w:rStyle w:val="Strong"/>
                <w:rFonts w:ascii="Arial" w:hAnsi="Arial" w:cs="Arial"/>
                <w:color w:val="auto"/>
                <w:lang w:val="fr-FR"/>
              </w:rPr>
              <w:t>Allergies:</w:t>
            </w:r>
            <w:r w:rsidRPr="004A289E">
              <w:rPr>
                <w:rFonts w:ascii="Arial" w:hAnsi="Arial" w:cs="Arial"/>
                <w:lang w:val="fr-FR"/>
              </w:rPr>
              <w:t> NKDA</w:t>
            </w:r>
          </w:p>
          <w:p w14:paraId="0A192CA4" w14:textId="77777777" w:rsidR="00845FC4" w:rsidRPr="004B74B8" w:rsidRDefault="00845FC4" w:rsidP="00AD0B57">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Wood</w:t>
            </w:r>
          </w:p>
          <w:p w14:paraId="62CD84CC" w14:textId="16EBCEEA" w:rsidR="00845FC4" w:rsidRPr="004B74B8" w:rsidRDefault="00845FC4" w:rsidP="00845FC4">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152.2 lbs</w:t>
            </w:r>
          </w:p>
        </w:tc>
        <w:tc>
          <w:tcPr>
            <w:tcW w:w="5975" w:type="dxa"/>
          </w:tcPr>
          <w:p w14:paraId="27127F6F" w14:textId="0D8437F7" w:rsidR="00845FC4" w:rsidRPr="004A289E" w:rsidRDefault="00845FC4" w:rsidP="00AD0B57">
            <w:pPr>
              <w:rPr>
                <w:rFonts w:ascii="Arial" w:hAnsi="Arial" w:cs="Arial"/>
                <w:lang w:val="fr-FR"/>
              </w:rPr>
            </w:pPr>
            <w:proofErr w:type="spellStart"/>
            <w:r w:rsidRPr="004A289E">
              <w:rPr>
                <w:rFonts w:ascii="Arial" w:hAnsi="Arial" w:cs="Arial"/>
                <w:shd w:val="clear" w:color="auto" w:fill="FFFFFF"/>
                <w:lang w:val="fr-FR"/>
              </w:rPr>
              <w:t>Codeine</w:t>
            </w:r>
            <w:proofErr w:type="spellEnd"/>
            <w:r w:rsidRPr="004A289E">
              <w:rPr>
                <w:rFonts w:ascii="Arial" w:hAnsi="Arial" w:cs="Arial"/>
                <w:shd w:val="clear" w:color="auto" w:fill="FFFFFF"/>
                <w:lang w:val="fr-FR"/>
              </w:rPr>
              <w:t xml:space="preserve"> (</w:t>
            </w:r>
            <w:proofErr w:type="spellStart"/>
            <w:r w:rsidRPr="004A289E">
              <w:rPr>
                <w:rFonts w:ascii="Arial" w:hAnsi="Arial" w:cs="Arial"/>
                <w:shd w:val="clear" w:color="auto" w:fill="FFFFFF"/>
                <w:lang w:val="fr-FR"/>
              </w:rPr>
              <w:t>Codeine</w:t>
            </w:r>
            <w:proofErr w:type="spellEnd"/>
            <w:r w:rsidRPr="004A289E">
              <w:rPr>
                <w:rFonts w:ascii="Arial" w:hAnsi="Arial" w:cs="Arial"/>
                <w:shd w:val="clear" w:color="auto" w:fill="FFFFFF"/>
                <w:lang w:val="fr-FR"/>
              </w:rPr>
              <w:t>) 45 mg tab</w:t>
            </w:r>
          </w:p>
          <w:p w14:paraId="01952606" w14:textId="1EF215DA" w:rsidR="00845FC4" w:rsidRPr="004A289E" w:rsidRDefault="00845FC4" w:rsidP="00AD0B57">
            <w:pPr>
              <w:rPr>
                <w:rFonts w:ascii="Arial" w:hAnsi="Arial" w:cs="Arial"/>
                <w:lang w:val="fr-FR"/>
              </w:rPr>
            </w:pPr>
            <w:proofErr w:type="spellStart"/>
            <w:r w:rsidRPr="004A289E">
              <w:rPr>
                <w:rFonts w:ascii="Arial" w:hAnsi="Arial" w:cs="Arial"/>
                <w:shd w:val="clear" w:color="auto" w:fill="FFFFFF"/>
                <w:lang w:val="fr-FR"/>
              </w:rPr>
              <w:t>Insulin</w:t>
            </w:r>
            <w:proofErr w:type="spellEnd"/>
            <w:r w:rsidRPr="004A289E">
              <w:rPr>
                <w:rFonts w:ascii="Arial" w:hAnsi="Arial" w:cs="Arial"/>
                <w:shd w:val="clear" w:color="auto" w:fill="FFFFFF"/>
                <w:lang w:val="fr-FR"/>
              </w:rPr>
              <w:t xml:space="preserve"> </w:t>
            </w:r>
            <w:proofErr w:type="spellStart"/>
            <w:r w:rsidRPr="004A289E">
              <w:rPr>
                <w:rFonts w:ascii="Arial" w:hAnsi="Arial" w:cs="Arial"/>
                <w:shd w:val="clear" w:color="auto" w:fill="FFFFFF"/>
                <w:lang w:val="fr-FR"/>
              </w:rPr>
              <w:t>glargine</w:t>
            </w:r>
            <w:proofErr w:type="spellEnd"/>
            <w:r w:rsidRPr="004A289E">
              <w:rPr>
                <w:rFonts w:ascii="Arial" w:hAnsi="Arial" w:cs="Arial"/>
                <w:shd w:val="clear" w:color="auto" w:fill="FFFFFF"/>
                <w:lang w:val="fr-FR"/>
              </w:rPr>
              <w:t xml:space="preserve"> (Lantus) 20 </w:t>
            </w:r>
            <w:proofErr w:type="spellStart"/>
            <w:r w:rsidRPr="004A289E">
              <w:rPr>
                <w:rFonts w:ascii="Arial" w:hAnsi="Arial" w:cs="Arial"/>
                <w:shd w:val="clear" w:color="auto" w:fill="FFFFFF"/>
                <w:lang w:val="fr-FR"/>
              </w:rPr>
              <w:t>units</w:t>
            </w:r>
            <w:proofErr w:type="spellEnd"/>
            <w:r w:rsidRPr="004A289E">
              <w:rPr>
                <w:rFonts w:ascii="Arial" w:hAnsi="Arial" w:cs="Arial"/>
                <w:shd w:val="clear" w:color="auto" w:fill="FFFFFF"/>
                <w:lang w:val="fr-FR"/>
              </w:rPr>
              <w:t xml:space="preserve"> SubQ injectable</w:t>
            </w:r>
          </w:p>
          <w:p w14:paraId="016C66B2" w14:textId="46D2F7F8" w:rsidR="00845FC4" w:rsidRPr="004A289E" w:rsidRDefault="00845FC4" w:rsidP="008C27D6">
            <w:pPr>
              <w:rPr>
                <w:rFonts w:ascii="Arial" w:hAnsi="Arial" w:cs="Arial"/>
                <w:lang w:val="fr-FR"/>
              </w:rPr>
            </w:pPr>
            <w:proofErr w:type="spellStart"/>
            <w:r w:rsidRPr="004A289E">
              <w:rPr>
                <w:rFonts w:ascii="Arial" w:hAnsi="Arial" w:cs="Arial"/>
                <w:shd w:val="clear" w:color="auto" w:fill="FFFFFF"/>
                <w:lang w:val="fr-FR"/>
              </w:rPr>
              <w:t>Insulin</w:t>
            </w:r>
            <w:proofErr w:type="spellEnd"/>
            <w:r w:rsidRPr="004A289E">
              <w:rPr>
                <w:rFonts w:ascii="Arial" w:hAnsi="Arial" w:cs="Arial"/>
                <w:shd w:val="clear" w:color="auto" w:fill="FFFFFF"/>
                <w:lang w:val="fr-FR"/>
              </w:rPr>
              <w:t xml:space="preserve"> </w:t>
            </w:r>
            <w:proofErr w:type="spellStart"/>
            <w:r w:rsidRPr="004A289E">
              <w:rPr>
                <w:rFonts w:ascii="Arial" w:hAnsi="Arial" w:cs="Arial"/>
                <w:shd w:val="clear" w:color="auto" w:fill="FFFFFF"/>
                <w:lang w:val="fr-FR"/>
              </w:rPr>
              <w:t>glargine</w:t>
            </w:r>
            <w:proofErr w:type="spellEnd"/>
            <w:r w:rsidRPr="004A289E">
              <w:rPr>
                <w:rFonts w:ascii="Arial" w:hAnsi="Arial" w:cs="Arial"/>
                <w:shd w:val="clear" w:color="auto" w:fill="FFFFFF"/>
                <w:lang w:val="fr-FR"/>
              </w:rPr>
              <w:t xml:space="preserve"> (Lantus) 30 </w:t>
            </w:r>
            <w:proofErr w:type="spellStart"/>
            <w:r w:rsidRPr="004A289E">
              <w:rPr>
                <w:rFonts w:ascii="Arial" w:hAnsi="Arial" w:cs="Arial"/>
                <w:shd w:val="clear" w:color="auto" w:fill="FFFFFF"/>
                <w:lang w:val="fr-FR"/>
              </w:rPr>
              <w:t>units</w:t>
            </w:r>
            <w:proofErr w:type="spellEnd"/>
            <w:r w:rsidRPr="004A289E">
              <w:rPr>
                <w:rFonts w:ascii="Arial" w:hAnsi="Arial" w:cs="Arial"/>
                <w:shd w:val="clear" w:color="auto" w:fill="FFFFFF"/>
                <w:lang w:val="fr-FR"/>
              </w:rPr>
              <w:t xml:space="preserve"> SubQ injectable</w:t>
            </w:r>
          </w:p>
        </w:tc>
      </w:tr>
      <w:tr w:rsidR="00F2606C" w:rsidRPr="00273210" w14:paraId="000B3B01" w14:textId="77777777" w:rsidTr="00C13944">
        <w:tc>
          <w:tcPr>
            <w:tcW w:w="2605" w:type="dxa"/>
          </w:tcPr>
          <w:p w14:paraId="26F45FB5" w14:textId="5B246990" w:rsidR="00845FC4" w:rsidRPr="004B74B8" w:rsidRDefault="00845FC4" w:rsidP="00AD0B57">
            <w:pPr>
              <w:rPr>
                <w:rFonts w:ascii="Arial" w:hAnsi="Arial" w:cs="Arial"/>
              </w:rPr>
            </w:pPr>
            <w:r w:rsidRPr="004B74B8">
              <w:rPr>
                <w:rFonts w:ascii="Arial" w:hAnsi="Arial" w:cs="Arial"/>
              </w:rPr>
              <w:fldChar w:fldCharType="begin"/>
            </w:r>
            <w:r w:rsidRPr="004B74B8">
              <w:rPr>
                <w:rFonts w:ascii="Arial" w:hAnsi="Arial" w:cs="Arial"/>
              </w:rPr>
              <w:instrText xml:space="preserve"> INCLUDEPICTURE "https://learn.swiftriveronline.com/img/DosageCalc/2111_ch.jpg" \* MERGEFORMATINET </w:instrText>
            </w:r>
            <w:r w:rsidRPr="004B74B8">
              <w:rPr>
                <w:rFonts w:ascii="Arial" w:hAnsi="Arial" w:cs="Arial"/>
              </w:rPr>
              <w:fldChar w:fldCharType="separate"/>
            </w:r>
            <w:r w:rsidRPr="004B74B8">
              <w:rPr>
                <w:rFonts w:ascii="Arial" w:hAnsi="Arial" w:cs="Arial"/>
                <w:noProof/>
              </w:rPr>
              <w:drawing>
                <wp:inline distT="0" distB="0" distL="0" distR="0" wp14:anchorId="7510F783" wp14:editId="04F8E2E0">
                  <wp:extent cx="1584325" cy="1584325"/>
                  <wp:effectExtent l="0" t="0" r="3175" b="3175"/>
                  <wp:docPr id="79" name="Picture 79" descr="P3573C19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P3573C19T10#yIS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84325" cy="1584325"/>
                          </a:xfrm>
                          <a:prstGeom prst="rect">
                            <a:avLst/>
                          </a:prstGeom>
                          <a:noFill/>
                          <a:ln>
                            <a:noFill/>
                          </a:ln>
                        </pic:spPr>
                      </pic:pic>
                    </a:graphicData>
                  </a:graphic>
                </wp:inline>
              </w:drawing>
            </w:r>
            <w:r w:rsidRPr="004B74B8">
              <w:rPr>
                <w:rFonts w:ascii="Arial" w:hAnsi="Arial" w:cs="Arial"/>
              </w:rPr>
              <w:fldChar w:fldCharType="end"/>
            </w:r>
          </w:p>
          <w:p w14:paraId="27966BBF" w14:textId="77777777" w:rsidR="00845FC4" w:rsidRPr="004B74B8" w:rsidRDefault="00845FC4" w:rsidP="007646C9">
            <w:pPr>
              <w:rPr>
                <w:rFonts w:ascii="Arial" w:hAnsi="Arial" w:cs="Arial"/>
                <w:noProof/>
              </w:rPr>
            </w:pPr>
          </w:p>
        </w:tc>
        <w:tc>
          <w:tcPr>
            <w:tcW w:w="4195" w:type="dxa"/>
          </w:tcPr>
          <w:p w14:paraId="6511460E" w14:textId="56D8454F" w:rsidR="00845FC4" w:rsidRPr="004B74B8" w:rsidRDefault="00633E07" w:rsidP="00AD0B57">
            <w:pPr>
              <w:shd w:val="clear" w:color="auto" w:fill="FFFFFF"/>
              <w:rPr>
                <w:rStyle w:val="Strong"/>
                <w:rFonts w:ascii="Arial" w:hAnsi="Arial" w:cs="Arial"/>
                <w:i w:val="0"/>
                <w:iCs/>
                <w:color w:val="auto"/>
              </w:rPr>
            </w:pPr>
            <w:r w:rsidRPr="004B74B8">
              <w:rPr>
                <w:rStyle w:val="Strong"/>
                <w:rFonts w:ascii="Arial" w:hAnsi="Arial" w:cs="Arial"/>
                <w:i w:val="0"/>
                <w:iCs/>
                <w:color w:val="auto"/>
              </w:rPr>
              <w:t>Carla</w:t>
            </w:r>
            <w:r w:rsidR="00845FC4" w:rsidRPr="004B74B8">
              <w:rPr>
                <w:rStyle w:val="Strong"/>
                <w:rFonts w:ascii="Arial" w:hAnsi="Arial" w:cs="Arial"/>
                <w:i w:val="0"/>
                <w:iCs/>
                <w:color w:val="auto"/>
              </w:rPr>
              <w:t xml:space="preserve"> Hogan</w:t>
            </w:r>
          </w:p>
          <w:p w14:paraId="3AB682BB" w14:textId="1607354A" w:rsidR="00845FC4" w:rsidRPr="004B74B8" w:rsidRDefault="00A24BF1" w:rsidP="00AD0B57">
            <w:pPr>
              <w:shd w:val="clear" w:color="auto" w:fill="FFFFFF"/>
              <w:rPr>
                <w:rFonts w:ascii="Arial" w:hAnsi="Arial" w:cs="Arial"/>
              </w:rPr>
            </w:pPr>
            <w:r>
              <w:rPr>
                <w:rFonts w:ascii="Arial" w:hAnsi="Arial" w:cs="Arial"/>
                <w:i/>
                <w:iCs/>
              </w:rPr>
              <w:t>AGE</w:t>
            </w:r>
            <w:r w:rsidR="00845FC4" w:rsidRPr="004B74B8">
              <w:rPr>
                <w:rStyle w:val="Strong"/>
                <w:rFonts w:ascii="Arial" w:hAnsi="Arial" w:cs="Arial"/>
                <w:color w:val="auto"/>
              </w:rPr>
              <w:t>:</w:t>
            </w:r>
            <w:r w:rsidR="00845FC4" w:rsidRPr="004B74B8">
              <w:rPr>
                <w:rFonts w:ascii="Arial" w:hAnsi="Arial" w:cs="Arial"/>
              </w:rPr>
              <w:t> 80</w:t>
            </w:r>
            <w:r w:rsidR="009E20CA" w:rsidRPr="004B74B8">
              <w:rPr>
                <w:rFonts w:ascii="Arial" w:hAnsi="Arial" w:cs="Arial"/>
              </w:rPr>
              <w:t>-year</w:t>
            </w:r>
            <w:r w:rsidR="000C0E2F">
              <w:rPr>
                <w:rFonts w:ascii="Arial" w:hAnsi="Arial" w:cs="Arial"/>
              </w:rPr>
              <w:t>s</w:t>
            </w:r>
            <w:r w:rsidR="009E20CA" w:rsidRPr="004B74B8">
              <w:rPr>
                <w:rFonts w:ascii="Arial" w:hAnsi="Arial" w:cs="Arial"/>
              </w:rPr>
              <w:t>-old</w:t>
            </w:r>
          </w:p>
          <w:p w14:paraId="06C2192E" w14:textId="77777777" w:rsidR="00845FC4" w:rsidRPr="004B74B8" w:rsidRDefault="00845FC4" w:rsidP="00AD0B57">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53910240</w:t>
            </w:r>
          </w:p>
          <w:p w14:paraId="5F4CA205" w14:textId="374F6378" w:rsidR="00845FC4" w:rsidRPr="004B74B8" w:rsidRDefault="00845FC4" w:rsidP="00AD0B57">
            <w:pPr>
              <w:shd w:val="clear" w:color="auto" w:fill="FFFFFF"/>
              <w:rPr>
                <w:rFonts w:ascii="Arial" w:hAnsi="Arial" w:cs="Arial"/>
              </w:rPr>
            </w:pPr>
            <w:r w:rsidRPr="004B74B8">
              <w:rPr>
                <w:rStyle w:val="Strong"/>
                <w:rFonts w:ascii="Arial" w:hAnsi="Arial" w:cs="Arial"/>
                <w:color w:val="auto"/>
              </w:rPr>
              <w:t>Diagnosis:</w:t>
            </w:r>
            <w:r w:rsidRPr="004B74B8">
              <w:rPr>
                <w:rFonts w:ascii="Arial" w:hAnsi="Arial" w:cs="Arial"/>
              </w:rPr>
              <w:t> diabetes</w:t>
            </w:r>
            <w:r w:rsidR="00DC317B">
              <w:rPr>
                <w:rFonts w:ascii="Arial" w:hAnsi="Arial" w:cs="Arial"/>
              </w:rPr>
              <w:t>,</w:t>
            </w:r>
            <w:r w:rsidRPr="004B74B8">
              <w:rPr>
                <w:rFonts w:ascii="Arial" w:hAnsi="Arial" w:cs="Arial"/>
              </w:rPr>
              <w:t xml:space="preserve"> hypertension</w:t>
            </w:r>
          </w:p>
          <w:p w14:paraId="19F08F62" w14:textId="77777777" w:rsidR="00845FC4" w:rsidRPr="004B74B8" w:rsidRDefault="00845FC4" w:rsidP="00AD0B57">
            <w:pPr>
              <w:shd w:val="clear" w:color="auto" w:fill="FFFFFF"/>
              <w:rPr>
                <w:rFonts w:ascii="Arial" w:hAnsi="Arial" w:cs="Arial"/>
              </w:rPr>
            </w:pPr>
            <w:r w:rsidRPr="004B74B8">
              <w:rPr>
                <w:rStyle w:val="Strong"/>
                <w:rFonts w:ascii="Arial" w:hAnsi="Arial" w:cs="Arial"/>
                <w:color w:val="auto"/>
              </w:rPr>
              <w:t>Allergies:</w:t>
            </w:r>
            <w:r w:rsidRPr="004B74B8">
              <w:rPr>
                <w:rFonts w:ascii="Arial" w:hAnsi="Arial" w:cs="Arial"/>
              </w:rPr>
              <w:t> NKDA</w:t>
            </w:r>
          </w:p>
          <w:p w14:paraId="3CB955DA" w14:textId="77777777" w:rsidR="00845FC4" w:rsidRPr="004B74B8" w:rsidRDefault="00845FC4" w:rsidP="00AD0B57">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Tilles</w:t>
            </w:r>
          </w:p>
          <w:p w14:paraId="2D1F6F54" w14:textId="77777777" w:rsidR="00845FC4" w:rsidRPr="004B74B8" w:rsidRDefault="00845FC4" w:rsidP="00AD0B57">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183 lbs</w:t>
            </w:r>
          </w:p>
          <w:p w14:paraId="50B054A1" w14:textId="77777777" w:rsidR="00845FC4" w:rsidRPr="004B74B8" w:rsidRDefault="00845FC4" w:rsidP="007646C9">
            <w:pPr>
              <w:rPr>
                <w:rFonts w:ascii="Arial" w:hAnsi="Arial" w:cs="Arial"/>
              </w:rPr>
            </w:pPr>
          </w:p>
        </w:tc>
        <w:tc>
          <w:tcPr>
            <w:tcW w:w="5975" w:type="dxa"/>
          </w:tcPr>
          <w:p w14:paraId="4EEA4F7C" w14:textId="37FD9938" w:rsidR="00845FC4" w:rsidRPr="004B74B8" w:rsidRDefault="00845FC4" w:rsidP="00AD0B57">
            <w:pPr>
              <w:rPr>
                <w:rFonts w:ascii="Arial" w:hAnsi="Arial" w:cs="Arial"/>
              </w:rPr>
            </w:pPr>
            <w:r w:rsidRPr="004B74B8">
              <w:rPr>
                <w:rFonts w:ascii="Arial" w:hAnsi="Arial" w:cs="Arial"/>
                <w:shd w:val="clear" w:color="auto" w:fill="FFFFFF"/>
              </w:rPr>
              <w:t>Cefprozil (Cefzil) 500 mg tab</w:t>
            </w:r>
          </w:p>
          <w:p w14:paraId="67A5AC07" w14:textId="28B9A874" w:rsidR="00845FC4" w:rsidRPr="004B74B8" w:rsidRDefault="00845FC4" w:rsidP="00AD0B57">
            <w:pPr>
              <w:rPr>
                <w:rFonts w:ascii="Arial" w:hAnsi="Arial" w:cs="Arial"/>
                <w:shd w:val="clear" w:color="auto" w:fill="FFFFFF"/>
              </w:rPr>
            </w:pPr>
            <w:r w:rsidRPr="004B74B8">
              <w:rPr>
                <w:rFonts w:ascii="Arial" w:hAnsi="Arial" w:cs="Arial"/>
                <w:shd w:val="clear" w:color="auto" w:fill="FFFFFF"/>
              </w:rPr>
              <w:t>Hydrocodone/APAP (Lortab) 15mg oral sol</w:t>
            </w:r>
          </w:p>
          <w:p w14:paraId="72CEA12D" w14:textId="6D5E9C01" w:rsidR="00845FC4" w:rsidRPr="004A289E" w:rsidRDefault="00845FC4" w:rsidP="00845FC4">
            <w:pPr>
              <w:shd w:val="clear" w:color="auto" w:fill="FFFFFF"/>
              <w:rPr>
                <w:rFonts w:ascii="Arial" w:hAnsi="Arial" w:cs="Arial"/>
                <w:lang w:val="fr-FR"/>
              </w:rPr>
            </w:pPr>
            <w:proofErr w:type="spellStart"/>
            <w:r w:rsidRPr="004A289E">
              <w:rPr>
                <w:rFonts w:ascii="Arial" w:hAnsi="Arial" w:cs="Arial"/>
                <w:lang w:val="fr-FR"/>
              </w:rPr>
              <w:t>Insulin</w:t>
            </w:r>
            <w:proofErr w:type="spellEnd"/>
            <w:r w:rsidRPr="004A289E">
              <w:rPr>
                <w:rFonts w:ascii="Arial" w:hAnsi="Arial" w:cs="Arial"/>
                <w:lang w:val="fr-FR"/>
              </w:rPr>
              <w:t xml:space="preserve"> </w:t>
            </w:r>
            <w:proofErr w:type="spellStart"/>
            <w:r w:rsidRPr="004A289E">
              <w:rPr>
                <w:rFonts w:ascii="Arial" w:hAnsi="Arial" w:cs="Arial"/>
                <w:lang w:val="fr-FR"/>
              </w:rPr>
              <w:t>glargine</w:t>
            </w:r>
            <w:proofErr w:type="spellEnd"/>
            <w:r w:rsidRPr="004A289E">
              <w:rPr>
                <w:rFonts w:ascii="Arial" w:hAnsi="Arial" w:cs="Arial"/>
                <w:lang w:val="fr-FR"/>
              </w:rPr>
              <w:t xml:space="preserve"> (Lantus) 40 </w:t>
            </w:r>
            <w:proofErr w:type="spellStart"/>
            <w:r w:rsidRPr="004A289E">
              <w:rPr>
                <w:rFonts w:ascii="Arial" w:hAnsi="Arial" w:cs="Arial"/>
                <w:lang w:val="fr-FR"/>
              </w:rPr>
              <w:t>units</w:t>
            </w:r>
            <w:proofErr w:type="spellEnd"/>
            <w:r w:rsidRPr="004A289E">
              <w:rPr>
                <w:rFonts w:ascii="Arial" w:hAnsi="Arial" w:cs="Arial"/>
                <w:lang w:val="fr-FR"/>
              </w:rPr>
              <w:t xml:space="preserve"> SubQ injectable</w:t>
            </w:r>
          </w:p>
          <w:p w14:paraId="40418910" w14:textId="63117DFB" w:rsidR="00845FC4" w:rsidRPr="004A289E" w:rsidRDefault="00845FC4" w:rsidP="00AD0B57">
            <w:pPr>
              <w:shd w:val="clear" w:color="auto" w:fill="FFFFFF"/>
              <w:rPr>
                <w:rFonts w:ascii="Arial" w:hAnsi="Arial" w:cs="Arial"/>
                <w:lang w:val="fr-FR"/>
              </w:rPr>
            </w:pPr>
            <w:proofErr w:type="spellStart"/>
            <w:r w:rsidRPr="004A289E">
              <w:rPr>
                <w:rFonts w:ascii="Arial" w:hAnsi="Arial" w:cs="Arial"/>
                <w:lang w:val="fr-FR"/>
              </w:rPr>
              <w:t>Insulin</w:t>
            </w:r>
            <w:proofErr w:type="spellEnd"/>
            <w:r w:rsidRPr="004A289E">
              <w:rPr>
                <w:rFonts w:ascii="Arial" w:hAnsi="Arial" w:cs="Arial"/>
                <w:lang w:val="fr-FR"/>
              </w:rPr>
              <w:t xml:space="preserve"> </w:t>
            </w:r>
            <w:proofErr w:type="spellStart"/>
            <w:r w:rsidRPr="004A289E">
              <w:rPr>
                <w:rFonts w:ascii="Arial" w:hAnsi="Arial" w:cs="Arial"/>
                <w:lang w:val="fr-FR"/>
              </w:rPr>
              <w:t>glargine</w:t>
            </w:r>
            <w:proofErr w:type="spellEnd"/>
            <w:r w:rsidRPr="004A289E">
              <w:rPr>
                <w:rFonts w:ascii="Arial" w:hAnsi="Arial" w:cs="Arial"/>
                <w:lang w:val="fr-FR"/>
              </w:rPr>
              <w:t xml:space="preserve"> (Lantus) 50 </w:t>
            </w:r>
            <w:proofErr w:type="spellStart"/>
            <w:r w:rsidRPr="004A289E">
              <w:rPr>
                <w:rFonts w:ascii="Arial" w:hAnsi="Arial" w:cs="Arial"/>
                <w:lang w:val="fr-FR"/>
              </w:rPr>
              <w:t>units</w:t>
            </w:r>
            <w:proofErr w:type="spellEnd"/>
            <w:r w:rsidRPr="004A289E">
              <w:rPr>
                <w:rFonts w:ascii="Arial" w:hAnsi="Arial" w:cs="Arial"/>
                <w:lang w:val="fr-FR"/>
              </w:rPr>
              <w:t xml:space="preserve"> SubQ injectable</w:t>
            </w:r>
          </w:p>
          <w:p w14:paraId="17AB80F4" w14:textId="77777777" w:rsidR="00845FC4" w:rsidRPr="004A289E" w:rsidRDefault="00845FC4" w:rsidP="007646C9">
            <w:pPr>
              <w:rPr>
                <w:rFonts w:ascii="Arial" w:hAnsi="Arial" w:cs="Arial"/>
                <w:lang w:val="fr-FR"/>
              </w:rPr>
            </w:pPr>
          </w:p>
        </w:tc>
      </w:tr>
      <w:tr w:rsidR="00F2606C" w:rsidRPr="004B74B8" w14:paraId="6F328BB4" w14:textId="77777777" w:rsidTr="00C13944">
        <w:tc>
          <w:tcPr>
            <w:tcW w:w="2605" w:type="dxa"/>
          </w:tcPr>
          <w:p w14:paraId="7E3162B4" w14:textId="62BA8ACE" w:rsidR="00845FC4" w:rsidRPr="004B74B8" w:rsidRDefault="00845FC4" w:rsidP="007646C9">
            <w:pPr>
              <w:rPr>
                <w:rFonts w:ascii="Arial" w:hAnsi="Arial" w:cs="Arial"/>
              </w:rPr>
            </w:pPr>
            <w:r w:rsidRPr="004B74B8">
              <w:rPr>
                <w:rFonts w:ascii="Arial" w:hAnsi="Arial" w:cs="Arial"/>
              </w:rPr>
              <w:fldChar w:fldCharType="begin"/>
            </w:r>
            <w:r w:rsidRPr="004B74B8">
              <w:rPr>
                <w:rFonts w:ascii="Arial" w:hAnsi="Arial" w:cs="Arial"/>
              </w:rPr>
              <w:instrText xml:space="preserve"> INCLUDEPICTURE "https://learn.swiftriveronline.com/img/DosageCalc/2134_cs.jpg" \* MERGEFORMATINET </w:instrText>
            </w:r>
            <w:r w:rsidRPr="004B74B8">
              <w:rPr>
                <w:rFonts w:ascii="Arial" w:hAnsi="Arial" w:cs="Arial"/>
              </w:rPr>
              <w:fldChar w:fldCharType="separate"/>
            </w:r>
            <w:r w:rsidRPr="004B74B8">
              <w:rPr>
                <w:rFonts w:ascii="Arial" w:hAnsi="Arial" w:cs="Arial"/>
                <w:noProof/>
              </w:rPr>
              <w:drawing>
                <wp:inline distT="0" distB="0" distL="0" distR="0" wp14:anchorId="6F06CA40" wp14:editId="7CB0EE30">
                  <wp:extent cx="1584325" cy="1584325"/>
                  <wp:effectExtent l="0" t="0" r="3175" b="3175"/>
                  <wp:docPr id="80" name="Picture 80" descr="P3589C22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P3589C22T10#yIS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584325" cy="1584325"/>
                          </a:xfrm>
                          <a:prstGeom prst="rect">
                            <a:avLst/>
                          </a:prstGeom>
                          <a:noFill/>
                          <a:ln>
                            <a:noFill/>
                          </a:ln>
                        </pic:spPr>
                      </pic:pic>
                    </a:graphicData>
                  </a:graphic>
                </wp:inline>
              </w:drawing>
            </w:r>
            <w:r w:rsidRPr="004B74B8">
              <w:rPr>
                <w:rFonts w:ascii="Arial" w:hAnsi="Arial" w:cs="Arial"/>
              </w:rPr>
              <w:fldChar w:fldCharType="end"/>
            </w:r>
          </w:p>
        </w:tc>
        <w:tc>
          <w:tcPr>
            <w:tcW w:w="4195" w:type="dxa"/>
          </w:tcPr>
          <w:p w14:paraId="7AC9E356" w14:textId="7AF1964E" w:rsidR="00845FC4" w:rsidRPr="004B74B8" w:rsidRDefault="00845FC4" w:rsidP="00AD0B57">
            <w:pPr>
              <w:shd w:val="clear" w:color="auto" w:fill="FFFFFF"/>
              <w:rPr>
                <w:rStyle w:val="Strong"/>
                <w:rFonts w:ascii="Arial" w:hAnsi="Arial" w:cs="Arial"/>
                <w:i w:val="0"/>
                <w:iCs/>
                <w:color w:val="auto"/>
              </w:rPr>
            </w:pPr>
            <w:r w:rsidRPr="004B74B8">
              <w:rPr>
                <w:rStyle w:val="Strong"/>
                <w:rFonts w:ascii="Arial" w:hAnsi="Arial" w:cs="Arial"/>
                <w:i w:val="0"/>
                <w:iCs/>
                <w:color w:val="auto"/>
              </w:rPr>
              <w:t>Charles Steve</w:t>
            </w:r>
            <w:r w:rsidR="001530DB" w:rsidRPr="004B74B8">
              <w:rPr>
                <w:rStyle w:val="Strong"/>
                <w:rFonts w:ascii="Arial" w:hAnsi="Arial" w:cs="Arial"/>
                <w:i w:val="0"/>
                <w:iCs/>
                <w:color w:val="auto"/>
              </w:rPr>
              <w:t>n</w:t>
            </w:r>
            <w:r w:rsidRPr="004B74B8">
              <w:rPr>
                <w:rStyle w:val="Strong"/>
                <w:rFonts w:ascii="Arial" w:hAnsi="Arial" w:cs="Arial"/>
                <w:i w:val="0"/>
                <w:iCs/>
                <w:color w:val="auto"/>
              </w:rPr>
              <w:t>son</w:t>
            </w:r>
          </w:p>
          <w:p w14:paraId="02C54397" w14:textId="41F8BE2F" w:rsidR="00845FC4" w:rsidRPr="004B74B8" w:rsidRDefault="00A24BF1" w:rsidP="00AD0B57">
            <w:pPr>
              <w:shd w:val="clear" w:color="auto" w:fill="FFFFFF"/>
              <w:rPr>
                <w:rFonts w:ascii="Arial" w:hAnsi="Arial" w:cs="Arial"/>
              </w:rPr>
            </w:pPr>
            <w:r>
              <w:rPr>
                <w:rFonts w:ascii="Arial" w:hAnsi="Arial" w:cs="Arial"/>
                <w:i/>
                <w:iCs/>
              </w:rPr>
              <w:t>AGE</w:t>
            </w:r>
            <w:r w:rsidR="00845FC4" w:rsidRPr="004B74B8">
              <w:rPr>
                <w:rStyle w:val="Strong"/>
                <w:rFonts w:ascii="Arial" w:hAnsi="Arial" w:cs="Arial"/>
                <w:color w:val="auto"/>
              </w:rPr>
              <w:t>:</w:t>
            </w:r>
            <w:r w:rsidR="00845FC4" w:rsidRPr="004B74B8">
              <w:rPr>
                <w:rFonts w:ascii="Arial" w:hAnsi="Arial" w:cs="Arial"/>
              </w:rPr>
              <w:t> 82</w:t>
            </w:r>
            <w:r w:rsidR="009E20CA" w:rsidRPr="004B74B8">
              <w:rPr>
                <w:rFonts w:ascii="Arial" w:hAnsi="Arial" w:cs="Arial"/>
              </w:rPr>
              <w:t>-year</w:t>
            </w:r>
            <w:r w:rsidR="000C0E2F">
              <w:rPr>
                <w:rFonts w:ascii="Arial" w:hAnsi="Arial" w:cs="Arial"/>
              </w:rPr>
              <w:t>s</w:t>
            </w:r>
            <w:r w:rsidR="009E20CA" w:rsidRPr="004B74B8">
              <w:rPr>
                <w:rFonts w:ascii="Arial" w:hAnsi="Arial" w:cs="Arial"/>
              </w:rPr>
              <w:t>-old</w:t>
            </w:r>
          </w:p>
          <w:p w14:paraId="64BEA975" w14:textId="77777777" w:rsidR="00845FC4" w:rsidRPr="004B74B8" w:rsidRDefault="00845FC4" w:rsidP="00AD0B57">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33910330</w:t>
            </w:r>
          </w:p>
          <w:p w14:paraId="0177D0CA" w14:textId="69853BAE" w:rsidR="00845FC4" w:rsidRPr="004B74B8" w:rsidRDefault="00845FC4" w:rsidP="00AD0B57">
            <w:pPr>
              <w:shd w:val="clear" w:color="auto" w:fill="FFFFFF"/>
              <w:rPr>
                <w:rFonts w:ascii="Arial" w:hAnsi="Arial" w:cs="Arial"/>
              </w:rPr>
            </w:pPr>
            <w:r w:rsidRPr="004B74B8">
              <w:rPr>
                <w:rStyle w:val="Strong"/>
                <w:rFonts w:ascii="Arial" w:hAnsi="Arial" w:cs="Arial"/>
                <w:color w:val="auto"/>
              </w:rPr>
              <w:t>Diagnosis:</w:t>
            </w:r>
            <w:r w:rsidRPr="004B74B8">
              <w:rPr>
                <w:rFonts w:ascii="Arial" w:hAnsi="Arial" w:cs="Arial"/>
              </w:rPr>
              <w:t> </w:t>
            </w:r>
            <w:r w:rsidR="00DC317B">
              <w:rPr>
                <w:rFonts w:ascii="Arial" w:hAnsi="Arial" w:cs="Arial"/>
              </w:rPr>
              <w:t>m</w:t>
            </w:r>
            <w:r w:rsidRPr="004B74B8">
              <w:rPr>
                <w:rFonts w:ascii="Arial" w:hAnsi="Arial" w:cs="Arial"/>
              </w:rPr>
              <w:t xml:space="preserve">ultiple </w:t>
            </w:r>
            <w:r w:rsidR="00DC317B">
              <w:rPr>
                <w:rFonts w:ascii="Arial" w:hAnsi="Arial" w:cs="Arial"/>
              </w:rPr>
              <w:t>s</w:t>
            </w:r>
            <w:r w:rsidRPr="004B74B8">
              <w:rPr>
                <w:rFonts w:ascii="Arial" w:hAnsi="Arial" w:cs="Arial"/>
              </w:rPr>
              <w:t>clerosis (MS)</w:t>
            </w:r>
          </w:p>
          <w:p w14:paraId="6C919359" w14:textId="77777777" w:rsidR="00845FC4" w:rsidRPr="004B74B8" w:rsidRDefault="00845FC4" w:rsidP="00AD0B57">
            <w:pPr>
              <w:shd w:val="clear" w:color="auto" w:fill="FFFFFF"/>
              <w:rPr>
                <w:rFonts w:ascii="Arial" w:hAnsi="Arial" w:cs="Arial"/>
              </w:rPr>
            </w:pPr>
            <w:r w:rsidRPr="004B74B8">
              <w:rPr>
                <w:rStyle w:val="Strong"/>
                <w:rFonts w:ascii="Arial" w:hAnsi="Arial" w:cs="Arial"/>
                <w:color w:val="auto"/>
              </w:rPr>
              <w:t>Allergies:</w:t>
            </w:r>
            <w:r w:rsidRPr="004B74B8">
              <w:rPr>
                <w:rFonts w:ascii="Arial" w:hAnsi="Arial" w:cs="Arial"/>
              </w:rPr>
              <w:t> NKDA</w:t>
            </w:r>
          </w:p>
          <w:p w14:paraId="27CE9F7E" w14:textId="77777777" w:rsidR="00845FC4" w:rsidRPr="004B74B8" w:rsidRDefault="00845FC4" w:rsidP="00AD0B57">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Ramsey</w:t>
            </w:r>
          </w:p>
          <w:p w14:paraId="3CC961D7" w14:textId="77777777" w:rsidR="00845FC4" w:rsidRPr="004B74B8" w:rsidRDefault="00845FC4" w:rsidP="00AD0B57">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202.9 lbs</w:t>
            </w:r>
          </w:p>
          <w:p w14:paraId="47A48714" w14:textId="77777777" w:rsidR="00845FC4" w:rsidRPr="004B74B8" w:rsidRDefault="00845FC4" w:rsidP="007646C9">
            <w:pPr>
              <w:rPr>
                <w:rFonts w:ascii="Arial" w:hAnsi="Arial" w:cs="Arial"/>
              </w:rPr>
            </w:pPr>
          </w:p>
        </w:tc>
        <w:tc>
          <w:tcPr>
            <w:tcW w:w="5975" w:type="dxa"/>
          </w:tcPr>
          <w:p w14:paraId="27D70AAB" w14:textId="1279FC16" w:rsidR="00845FC4" w:rsidRPr="004B74B8" w:rsidRDefault="00845FC4" w:rsidP="00AD0B57">
            <w:pPr>
              <w:rPr>
                <w:rFonts w:ascii="Arial" w:hAnsi="Arial" w:cs="Arial"/>
              </w:rPr>
            </w:pPr>
            <w:r w:rsidRPr="004B74B8">
              <w:rPr>
                <w:rFonts w:ascii="Arial" w:hAnsi="Arial" w:cs="Arial"/>
                <w:shd w:val="clear" w:color="auto" w:fill="FFFFFF"/>
              </w:rPr>
              <w:t>Doxazosin (Cardura) 4 mg tab</w:t>
            </w:r>
          </w:p>
          <w:p w14:paraId="0DDEF57E" w14:textId="77777777" w:rsidR="00845FC4" w:rsidRPr="004B74B8" w:rsidRDefault="00845FC4" w:rsidP="007646C9">
            <w:pPr>
              <w:rPr>
                <w:rFonts w:ascii="Arial" w:hAnsi="Arial" w:cs="Arial"/>
              </w:rPr>
            </w:pPr>
          </w:p>
        </w:tc>
      </w:tr>
      <w:tr w:rsidR="00F2606C" w:rsidRPr="004B74B8" w14:paraId="4088FF61" w14:textId="77777777" w:rsidTr="00C13944">
        <w:tc>
          <w:tcPr>
            <w:tcW w:w="2605" w:type="dxa"/>
          </w:tcPr>
          <w:p w14:paraId="05F6AA3C" w14:textId="14836CD2" w:rsidR="00845FC4" w:rsidRPr="004B74B8" w:rsidRDefault="00845FC4" w:rsidP="004F343F">
            <w:pPr>
              <w:rPr>
                <w:rFonts w:ascii="Arial" w:hAnsi="Arial" w:cs="Arial"/>
                <w:noProof/>
              </w:rPr>
            </w:pPr>
            <w:r w:rsidRPr="004B74B8">
              <w:rPr>
                <w:rFonts w:ascii="Arial" w:hAnsi="Arial" w:cs="Arial"/>
              </w:rPr>
              <w:fldChar w:fldCharType="begin"/>
            </w:r>
            <w:r w:rsidRPr="004B74B8">
              <w:rPr>
                <w:rFonts w:ascii="Arial" w:hAnsi="Arial" w:cs="Arial"/>
              </w:rPr>
              <w:instrText xml:space="preserve"> INCLUDEPICTURE "https://learn.swiftriveronline.com/img/DosageCalc/2128_cj.jpg" \* MERGEFORMATINET </w:instrText>
            </w:r>
            <w:r w:rsidRPr="004B74B8">
              <w:rPr>
                <w:rFonts w:ascii="Arial" w:hAnsi="Arial" w:cs="Arial"/>
              </w:rPr>
              <w:fldChar w:fldCharType="separate"/>
            </w:r>
            <w:r w:rsidRPr="004B74B8">
              <w:rPr>
                <w:rFonts w:ascii="Arial" w:hAnsi="Arial" w:cs="Arial"/>
                <w:noProof/>
              </w:rPr>
              <w:drawing>
                <wp:inline distT="0" distB="0" distL="0" distR="0" wp14:anchorId="138EFF6D" wp14:editId="3FE5C00E">
                  <wp:extent cx="1584325" cy="1584325"/>
                  <wp:effectExtent l="0" t="0" r="3175" b="3175"/>
                  <wp:docPr id="81" name="Picture 81" descr="P3601C25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P3601C25T10#yIS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584325" cy="1584325"/>
                          </a:xfrm>
                          <a:prstGeom prst="rect">
                            <a:avLst/>
                          </a:prstGeom>
                          <a:noFill/>
                          <a:ln>
                            <a:noFill/>
                          </a:ln>
                        </pic:spPr>
                      </pic:pic>
                    </a:graphicData>
                  </a:graphic>
                </wp:inline>
              </w:drawing>
            </w:r>
            <w:r w:rsidRPr="004B74B8">
              <w:rPr>
                <w:rFonts w:ascii="Arial" w:hAnsi="Arial" w:cs="Arial"/>
              </w:rPr>
              <w:fldChar w:fldCharType="end"/>
            </w:r>
          </w:p>
        </w:tc>
        <w:tc>
          <w:tcPr>
            <w:tcW w:w="4195" w:type="dxa"/>
          </w:tcPr>
          <w:p w14:paraId="0CC930A1" w14:textId="21E4A46D" w:rsidR="00845FC4" w:rsidRPr="004B74B8" w:rsidRDefault="00845FC4" w:rsidP="00AD0B57">
            <w:pPr>
              <w:shd w:val="clear" w:color="auto" w:fill="FFFFFF"/>
              <w:rPr>
                <w:rStyle w:val="Strong"/>
                <w:rFonts w:ascii="Arial" w:hAnsi="Arial" w:cs="Arial"/>
                <w:i w:val="0"/>
                <w:iCs/>
                <w:color w:val="auto"/>
              </w:rPr>
            </w:pPr>
            <w:r w:rsidRPr="004B74B8">
              <w:rPr>
                <w:rStyle w:val="Strong"/>
                <w:rFonts w:ascii="Arial" w:hAnsi="Arial" w:cs="Arial"/>
                <w:i w:val="0"/>
                <w:iCs/>
                <w:color w:val="auto"/>
              </w:rPr>
              <w:t>Chester Jones</w:t>
            </w:r>
          </w:p>
          <w:p w14:paraId="63BAF91B" w14:textId="4DA366BD" w:rsidR="00845FC4" w:rsidRPr="004B74B8" w:rsidRDefault="00A24BF1" w:rsidP="00AD0B57">
            <w:pPr>
              <w:shd w:val="clear" w:color="auto" w:fill="FFFFFF"/>
              <w:rPr>
                <w:rFonts w:ascii="Arial" w:hAnsi="Arial" w:cs="Arial"/>
              </w:rPr>
            </w:pPr>
            <w:r>
              <w:rPr>
                <w:rFonts w:ascii="Arial" w:hAnsi="Arial" w:cs="Arial"/>
                <w:i/>
                <w:iCs/>
              </w:rPr>
              <w:t>AGE</w:t>
            </w:r>
            <w:r w:rsidR="00845FC4" w:rsidRPr="004B74B8">
              <w:rPr>
                <w:rStyle w:val="Strong"/>
                <w:rFonts w:ascii="Arial" w:hAnsi="Arial" w:cs="Arial"/>
                <w:color w:val="auto"/>
              </w:rPr>
              <w:t>:</w:t>
            </w:r>
            <w:r w:rsidR="009E20CA" w:rsidRPr="004B74B8">
              <w:rPr>
                <w:rFonts w:ascii="Arial" w:hAnsi="Arial" w:cs="Arial"/>
              </w:rPr>
              <w:t> 86-year</w:t>
            </w:r>
            <w:r w:rsidR="000C0E2F">
              <w:rPr>
                <w:rFonts w:ascii="Arial" w:hAnsi="Arial" w:cs="Arial"/>
              </w:rPr>
              <w:t>s</w:t>
            </w:r>
            <w:r w:rsidR="009E20CA" w:rsidRPr="004B74B8">
              <w:rPr>
                <w:rFonts w:ascii="Arial" w:hAnsi="Arial" w:cs="Arial"/>
              </w:rPr>
              <w:t>-old</w:t>
            </w:r>
            <w:r w:rsidR="009E20CA" w:rsidRPr="004B74B8">
              <w:rPr>
                <w:rStyle w:val="Strong"/>
                <w:rFonts w:ascii="Arial" w:hAnsi="Arial" w:cs="Arial"/>
                <w:color w:val="auto"/>
              </w:rPr>
              <w:t xml:space="preserve"> </w:t>
            </w:r>
            <w:r w:rsidR="00845FC4" w:rsidRPr="004B74B8">
              <w:rPr>
                <w:rStyle w:val="Strong"/>
                <w:rFonts w:ascii="Arial" w:hAnsi="Arial" w:cs="Arial"/>
                <w:color w:val="auto"/>
              </w:rPr>
              <w:t>Diagnosis:</w:t>
            </w:r>
            <w:r w:rsidR="00845FC4" w:rsidRPr="004B74B8">
              <w:rPr>
                <w:rFonts w:ascii="Arial" w:hAnsi="Arial" w:cs="Arial"/>
              </w:rPr>
              <w:t> dementia, pacemaker</w:t>
            </w:r>
          </w:p>
          <w:p w14:paraId="16F36EA8" w14:textId="77777777" w:rsidR="00845FC4" w:rsidRPr="004B74B8" w:rsidRDefault="00845FC4" w:rsidP="00AD0B57">
            <w:pPr>
              <w:shd w:val="clear" w:color="auto" w:fill="FFFFFF"/>
              <w:rPr>
                <w:rFonts w:ascii="Arial" w:hAnsi="Arial" w:cs="Arial"/>
              </w:rPr>
            </w:pPr>
            <w:r w:rsidRPr="004B74B8">
              <w:rPr>
                <w:rStyle w:val="Strong"/>
                <w:rFonts w:ascii="Arial" w:hAnsi="Arial" w:cs="Arial"/>
                <w:color w:val="auto"/>
              </w:rPr>
              <w:t>Allergies:</w:t>
            </w:r>
            <w:r w:rsidRPr="004B74B8">
              <w:rPr>
                <w:rFonts w:ascii="Arial" w:hAnsi="Arial" w:cs="Arial"/>
              </w:rPr>
              <w:t> NKDA</w:t>
            </w:r>
          </w:p>
          <w:p w14:paraId="13E8E173" w14:textId="77777777" w:rsidR="00845FC4" w:rsidRPr="004B74B8" w:rsidRDefault="00845FC4" w:rsidP="00AD0B57">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Magonagel</w:t>
            </w:r>
          </w:p>
          <w:p w14:paraId="681DB804" w14:textId="77777777" w:rsidR="00845FC4" w:rsidRPr="004B74B8" w:rsidRDefault="00845FC4" w:rsidP="00AD0B57">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158.8 lbs</w:t>
            </w:r>
          </w:p>
          <w:p w14:paraId="62ED68B5" w14:textId="77777777" w:rsidR="00845FC4" w:rsidRPr="004B74B8" w:rsidRDefault="00845FC4" w:rsidP="007646C9">
            <w:pPr>
              <w:rPr>
                <w:rFonts w:ascii="Arial" w:hAnsi="Arial" w:cs="Arial"/>
              </w:rPr>
            </w:pPr>
          </w:p>
        </w:tc>
        <w:tc>
          <w:tcPr>
            <w:tcW w:w="5975" w:type="dxa"/>
          </w:tcPr>
          <w:p w14:paraId="249CDF90" w14:textId="62185E5D" w:rsidR="00845FC4" w:rsidRPr="004B74B8" w:rsidRDefault="00845FC4" w:rsidP="00AD0B57">
            <w:pPr>
              <w:rPr>
                <w:rFonts w:ascii="Arial" w:hAnsi="Arial" w:cs="Arial"/>
              </w:rPr>
            </w:pPr>
            <w:r w:rsidRPr="004B74B8">
              <w:rPr>
                <w:rFonts w:ascii="Arial" w:hAnsi="Arial" w:cs="Arial"/>
                <w:shd w:val="clear" w:color="auto" w:fill="FFFFFF"/>
              </w:rPr>
              <w:t>Diltiazem (Cardizem) 30mg tab</w:t>
            </w:r>
          </w:p>
          <w:p w14:paraId="48D6C856" w14:textId="77777777" w:rsidR="00845FC4" w:rsidRPr="004B74B8" w:rsidRDefault="00845FC4" w:rsidP="007646C9">
            <w:pPr>
              <w:rPr>
                <w:rFonts w:ascii="Arial" w:hAnsi="Arial" w:cs="Arial"/>
              </w:rPr>
            </w:pPr>
          </w:p>
        </w:tc>
      </w:tr>
      <w:tr w:rsidR="00F2606C" w:rsidRPr="004B74B8" w14:paraId="74BE728A" w14:textId="77777777" w:rsidTr="00C13944">
        <w:tc>
          <w:tcPr>
            <w:tcW w:w="2605" w:type="dxa"/>
          </w:tcPr>
          <w:p w14:paraId="276F9953" w14:textId="10F26F69" w:rsidR="00845FC4" w:rsidRPr="004B74B8" w:rsidRDefault="00845FC4" w:rsidP="004F343F">
            <w:pPr>
              <w:rPr>
                <w:rFonts w:ascii="Arial" w:hAnsi="Arial" w:cs="Arial"/>
                <w:noProof/>
              </w:rPr>
            </w:pPr>
            <w:r w:rsidRPr="004B74B8">
              <w:rPr>
                <w:rFonts w:ascii="Arial" w:hAnsi="Arial" w:cs="Arial"/>
              </w:rPr>
              <w:fldChar w:fldCharType="begin"/>
            </w:r>
            <w:r w:rsidRPr="004B74B8">
              <w:rPr>
                <w:rFonts w:ascii="Arial" w:hAnsi="Arial" w:cs="Arial"/>
              </w:rPr>
              <w:instrText xml:space="preserve"> INCLUDEPICTURE "https://learn.swiftriveronline.com/img/DosageCalc/2130_cb.jpg" \* MERGEFORMATINET </w:instrText>
            </w:r>
            <w:r w:rsidRPr="004B74B8">
              <w:rPr>
                <w:rFonts w:ascii="Arial" w:hAnsi="Arial" w:cs="Arial"/>
              </w:rPr>
              <w:fldChar w:fldCharType="separate"/>
            </w:r>
            <w:r w:rsidRPr="004B74B8">
              <w:rPr>
                <w:rFonts w:ascii="Arial" w:hAnsi="Arial" w:cs="Arial"/>
                <w:noProof/>
              </w:rPr>
              <w:drawing>
                <wp:inline distT="0" distB="0" distL="0" distR="0" wp14:anchorId="59DEE218" wp14:editId="70034D3D">
                  <wp:extent cx="1584325" cy="1584325"/>
                  <wp:effectExtent l="0" t="0" r="3175" b="3175"/>
                  <wp:docPr id="82" name="Picture 82" descr="P3611C28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P3611C28T10#yIS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84325" cy="1584325"/>
                          </a:xfrm>
                          <a:prstGeom prst="rect">
                            <a:avLst/>
                          </a:prstGeom>
                          <a:noFill/>
                          <a:ln>
                            <a:noFill/>
                          </a:ln>
                        </pic:spPr>
                      </pic:pic>
                    </a:graphicData>
                  </a:graphic>
                </wp:inline>
              </w:drawing>
            </w:r>
            <w:r w:rsidRPr="004B74B8">
              <w:rPr>
                <w:rFonts w:ascii="Arial" w:hAnsi="Arial" w:cs="Arial"/>
              </w:rPr>
              <w:fldChar w:fldCharType="end"/>
            </w:r>
          </w:p>
        </w:tc>
        <w:tc>
          <w:tcPr>
            <w:tcW w:w="4195" w:type="dxa"/>
          </w:tcPr>
          <w:p w14:paraId="560D8854" w14:textId="3618A676" w:rsidR="00845FC4" w:rsidRPr="004B74B8" w:rsidRDefault="00845FC4" w:rsidP="007646C9">
            <w:pPr>
              <w:shd w:val="clear" w:color="auto" w:fill="FFFFFF"/>
              <w:rPr>
                <w:rStyle w:val="Strong"/>
                <w:rFonts w:ascii="Arial" w:hAnsi="Arial" w:cs="Arial"/>
                <w:i w:val="0"/>
                <w:iCs/>
                <w:color w:val="auto"/>
              </w:rPr>
            </w:pPr>
            <w:r w:rsidRPr="004B74B8">
              <w:rPr>
                <w:rStyle w:val="Strong"/>
                <w:rFonts w:ascii="Arial" w:hAnsi="Arial" w:cs="Arial"/>
                <w:i w:val="0"/>
                <w:iCs/>
                <w:color w:val="auto"/>
              </w:rPr>
              <w:t>Cynthia Barnes</w:t>
            </w:r>
          </w:p>
          <w:p w14:paraId="3C7DF58E" w14:textId="62AA951C" w:rsidR="00845FC4" w:rsidRPr="004B74B8" w:rsidRDefault="00A24BF1" w:rsidP="007646C9">
            <w:pPr>
              <w:shd w:val="clear" w:color="auto" w:fill="FFFFFF"/>
              <w:rPr>
                <w:rFonts w:ascii="Arial" w:hAnsi="Arial" w:cs="Arial"/>
              </w:rPr>
            </w:pPr>
            <w:r>
              <w:rPr>
                <w:rFonts w:ascii="Arial" w:hAnsi="Arial" w:cs="Arial"/>
                <w:i/>
                <w:iCs/>
              </w:rPr>
              <w:t>AGE</w:t>
            </w:r>
            <w:r w:rsidR="00845FC4" w:rsidRPr="004B74B8">
              <w:rPr>
                <w:rStyle w:val="Strong"/>
                <w:rFonts w:ascii="Arial" w:hAnsi="Arial" w:cs="Arial"/>
                <w:color w:val="auto"/>
              </w:rPr>
              <w:t>:</w:t>
            </w:r>
            <w:r w:rsidR="00845FC4" w:rsidRPr="004B74B8">
              <w:rPr>
                <w:rFonts w:ascii="Arial" w:hAnsi="Arial" w:cs="Arial"/>
              </w:rPr>
              <w:t> 93</w:t>
            </w:r>
            <w:r w:rsidR="009E20CA" w:rsidRPr="004B74B8">
              <w:rPr>
                <w:rFonts w:ascii="Arial" w:hAnsi="Arial" w:cs="Arial"/>
              </w:rPr>
              <w:t>-year</w:t>
            </w:r>
            <w:r w:rsidR="000C0E2F">
              <w:rPr>
                <w:rFonts w:ascii="Arial" w:hAnsi="Arial" w:cs="Arial"/>
              </w:rPr>
              <w:t>s</w:t>
            </w:r>
            <w:r w:rsidR="009E20CA" w:rsidRPr="004B74B8">
              <w:rPr>
                <w:rFonts w:ascii="Arial" w:hAnsi="Arial" w:cs="Arial"/>
              </w:rPr>
              <w:t>-old</w:t>
            </w:r>
          </w:p>
          <w:p w14:paraId="47421E3B" w14:textId="77777777" w:rsidR="00845FC4" w:rsidRPr="004B74B8" w:rsidRDefault="00845FC4" w:rsidP="007646C9">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22915040</w:t>
            </w:r>
          </w:p>
          <w:p w14:paraId="4E8E8883" w14:textId="4FD02790" w:rsidR="00845FC4" w:rsidRPr="004B74B8" w:rsidRDefault="00845FC4" w:rsidP="007646C9">
            <w:pPr>
              <w:shd w:val="clear" w:color="auto" w:fill="FFFFFF"/>
              <w:rPr>
                <w:rFonts w:ascii="Arial" w:hAnsi="Arial" w:cs="Arial"/>
              </w:rPr>
            </w:pPr>
            <w:r w:rsidRPr="004B74B8">
              <w:rPr>
                <w:rStyle w:val="Strong"/>
                <w:rFonts w:ascii="Arial" w:hAnsi="Arial" w:cs="Arial"/>
                <w:color w:val="auto"/>
              </w:rPr>
              <w:t>Diagnosis:</w:t>
            </w:r>
            <w:r w:rsidRPr="004B74B8">
              <w:rPr>
                <w:rFonts w:ascii="Arial" w:hAnsi="Arial" w:cs="Arial"/>
              </w:rPr>
              <w:t> trach</w:t>
            </w:r>
            <w:r w:rsidR="00DD067A">
              <w:rPr>
                <w:rFonts w:ascii="Arial" w:hAnsi="Arial" w:cs="Arial"/>
              </w:rPr>
              <w:t>eostomy</w:t>
            </w:r>
            <w:r w:rsidRPr="004B74B8">
              <w:rPr>
                <w:rFonts w:ascii="Arial" w:hAnsi="Arial" w:cs="Arial"/>
              </w:rPr>
              <w:t>, tube feedings</w:t>
            </w:r>
          </w:p>
          <w:p w14:paraId="4D17E394" w14:textId="77777777" w:rsidR="00845FC4" w:rsidRPr="004B74B8" w:rsidRDefault="00845FC4" w:rsidP="007646C9">
            <w:pPr>
              <w:shd w:val="clear" w:color="auto" w:fill="FFFFFF"/>
              <w:rPr>
                <w:rFonts w:ascii="Arial" w:hAnsi="Arial" w:cs="Arial"/>
              </w:rPr>
            </w:pPr>
            <w:r w:rsidRPr="004B74B8">
              <w:rPr>
                <w:rStyle w:val="Strong"/>
                <w:rFonts w:ascii="Arial" w:hAnsi="Arial" w:cs="Arial"/>
                <w:color w:val="auto"/>
              </w:rPr>
              <w:t>Allergies:</w:t>
            </w:r>
            <w:r w:rsidRPr="004B74B8">
              <w:rPr>
                <w:rFonts w:ascii="Arial" w:hAnsi="Arial" w:cs="Arial"/>
              </w:rPr>
              <w:t> NKDA</w:t>
            </w:r>
          </w:p>
          <w:p w14:paraId="28828460" w14:textId="77777777" w:rsidR="00845FC4" w:rsidRPr="004B74B8" w:rsidRDefault="00845FC4" w:rsidP="007646C9">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Jones</w:t>
            </w:r>
          </w:p>
          <w:p w14:paraId="321D2806" w14:textId="77777777" w:rsidR="00845FC4" w:rsidRPr="004B74B8" w:rsidRDefault="00845FC4" w:rsidP="007646C9">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127.9 lbs</w:t>
            </w:r>
          </w:p>
          <w:p w14:paraId="7F59D1BA" w14:textId="77777777" w:rsidR="00845FC4" w:rsidRPr="004B74B8" w:rsidRDefault="00845FC4" w:rsidP="007646C9">
            <w:pPr>
              <w:rPr>
                <w:rFonts w:ascii="Arial" w:hAnsi="Arial" w:cs="Arial"/>
              </w:rPr>
            </w:pPr>
          </w:p>
        </w:tc>
        <w:tc>
          <w:tcPr>
            <w:tcW w:w="5975" w:type="dxa"/>
          </w:tcPr>
          <w:p w14:paraId="24473EFA" w14:textId="398096C8" w:rsidR="00845FC4" w:rsidRPr="004B74B8" w:rsidRDefault="00845FC4" w:rsidP="007646C9">
            <w:pPr>
              <w:rPr>
                <w:rFonts w:ascii="Arial" w:hAnsi="Arial" w:cs="Arial"/>
              </w:rPr>
            </w:pPr>
            <w:r w:rsidRPr="004B74B8">
              <w:rPr>
                <w:rFonts w:ascii="Arial" w:hAnsi="Arial" w:cs="Arial"/>
                <w:shd w:val="clear" w:color="auto" w:fill="FFFFFF"/>
              </w:rPr>
              <w:t>Divalproex (Depakote) 750 mg tab PO</w:t>
            </w:r>
          </w:p>
          <w:p w14:paraId="6499291A" w14:textId="540F43FD" w:rsidR="00845FC4" w:rsidRPr="004B74B8" w:rsidRDefault="00845FC4" w:rsidP="007646C9">
            <w:pPr>
              <w:rPr>
                <w:rFonts w:ascii="Arial" w:hAnsi="Arial" w:cs="Arial"/>
              </w:rPr>
            </w:pPr>
            <w:r w:rsidRPr="004B74B8">
              <w:rPr>
                <w:rFonts w:ascii="Arial" w:hAnsi="Arial" w:cs="Arial"/>
                <w:shd w:val="clear" w:color="auto" w:fill="FFFFFF"/>
              </w:rPr>
              <w:t>Donepezil (Aricept) 5 mg DIS tab</w:t>
            </w:r>
          </w:p>
          <w:p w14:paraId="7C953BB1" w14:textId="47E21F34" w:rsidR="00845FC4" w:rsidRPr="004B74B8" w:rsidRDefault="00845FC4" w:rsidP="007646C9">
            <w:pPr>
              <w:rPr>
                <w:rFonts w:ascii="Arial" w:hAnsi="Arial" w:cs="Arial"/>
                <w:shd w:val="clear" w:color="auto" w:fill="FFFFFF"/>
              </w:rPr>
            </w:pPr>
            <w:r w:rsidRPr="004B74B8">
              <w:rPr>
                <w:rFonts w:ascii="Arial" w:hAnsi="Arial" w:cs="Arial"/>
                <w:shd w:val="clear" w:color="auto" w:fill="FFFFFF"/>
              </w:rPr>
              <w:t xml:space="preserve">Meperidine-inj (Demerol) 12.5mg IM </w:t>
            </w:r>
          </w:p>
          <w:p w14:paraId="08A246C9" w14:textId="0750815F" w:rsidR="00845FC4" w:rsidRPr="004B74B8" w:rsidRDefault="00845FC4" w:rsidP="007646C9">
            <w:pPr>
              <w:rPr>
                <w:rFonts w:ascii="Arial" w:hAnsi="Arial" w:cs="Arial"/>
              </w:rPr>
            </w:pPr>
            <w:r w:rsidRPr="004B74B8">
              <w:rPr>
                <w:rFonts w:ascii="Arial" w:hAnsi="Arial" w:cs="Arial"/>
                <w:shd w:val="clear" w:color="auto" w:fill="FFFFFF"/>
              </w:rPr>
              <w:t xml:space="preserve">Meperidine-inj (Demerol) 25mg IM </w:t>
            </w:r>
          </w:p>
          <w:p w14:paraId="33CFBED6" w14:textId="5C488167" w:rsidR="00845FC4" w:rsidRPr="004B74B8" w:rsidRDefault="00845FC4" w:rsidP="007646C9">
            <w:pPr>
              <w:rPr>
                <w:rFonts w:ascii="Arial" w:hAnsi="Arial" w:cs="Arial"/>
              </w:rPr>
            </w:pPr>
          </w:p>
        </w:tc>
      </w:tr>
      <w:tr w:rsidR="00F2606C" w:rsidRPr="004B74B8" w14:paraId="2ADD2EE3" w14:textId="77777777" w:rsidTr="00C13944">
        <w:tc>
          <w:tcPr>
            <w:tcW w:w="2605" w:type="dxa"/>
          </w:tcPr>
          <w:p w14:paraId="482A804F" w14:textId="3FA8CEAF" w:rsidR="00845FC4" w:rsidRPr="004B74B8" w:rsidRDefault="00845FC4" w:rsidP="004F343F">
            <w:pPr>
              <w:rPr>
                <w:rFonts w:ascii="Arial" w:hAnsi="Arial" w:cs="Arial"/>
                <w:noProof/>
              </w:rPr>
            </w:pPr>
            <w:r w:rsidRPr="004B74B8">
              <w:rPr>
                <w:rFonts w:ascii="Arial" w:hAnsi="Arial" w:cs="Arial"/>
              </w:rPr>
              <w:fldChar w:fldCharType="begin"/>
            </w:r>
            <w:r w:rsidRPr="004B74B8">
              <w:rPr>
                <w:rFonts w:ascii="Arial" w:hAnsi="Arial" w:cs="Arial"/>
              </w:rPr>
              <w:instrText xml:space="preserve"> INCLUDEPICTURE "https://learn.swiftriveronline.com/img/DosageCalc/2129_ds.jpg" \* MERGEFORMATINET </w:instrText>
            </w:r>
            <w:r w:rsidRPr="004B74B8">
              <w:rPr>
                <w:rFonts w:ascii="Arial" w:hAnsi="Arial" w:cs="Arial"/>
              </w:rPr>
              <w:fldChar w:fldCharType="separate"/>
            </w:r>
            <w:r w:rsidRPr="004B74B8">
              <w:rPr>
                <w:rFonts w:ascii="Arial" w:hAnsi="Arial" w:cs="Arial"/>
                <w:noProof/>
              </w:rPr>
              <w:drawing>
                <wp:inline distT="0" distB="0" distL="0" distR="0" wp14:anchorId="15CDE8CF" wp14:editId="5556568D">
                  <wp:extent cx="1584325" cy="1584325"/>
                  <wp:effectExtent l="0" t="0" r="3175" b="3175"/>
                  <wp:docPr id="83" name="Picture 83" descr="P3626C31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P3626C31T10#yIS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84325" cy="1584325"/>
                          </a:xfrm>
                          <a:prstGeom prst="rect">
                            <a:avLst/>
                          </a:prstGeom>
                          <a:noFill/>
                          <a:ln>
                            <a:noFill/>
                          </a:ln>
                        </pic:spPr>
                      </pic:pic>
                    </a:graphicData>
                  </a:graphic>
                </wp:inline>
              </w:drawing>
            </w:r>
            <w:r w:rsidRPr="004B74B8">
              <w:rPr>
                <w:rFonts w:ascii="Arial" w:hAnsi="Arial" w:cs="Arial"/>
              </w:rPr>
              <w:fldChar w:fldCharType="end"/>
            </w:r>
          </w:p>
        </w:tc>
        <w:tc>
          <w:tcPr>
            <w:tcW w:w="4195" w:type="dxa"/>
          </w:tcPr>
          <w:p w14:paraId="360386F2" w14:textId="6E491752" w:rsidR="00845FC4" w:rsidRPr="004B74B8" w:rsidRDefault="00845FC4" w:rsidP="007646C9">
            <w:pPr>
              <w:shd w:val="clear" w:color="auto" w:fill="FFFFFF"/>
              <w:rPr>
                <w:rStyle w:val="Strong"/>
                <w:rFonts w:ascii="Arial" w:hAnsi="Arial" w:cs="Arial"/>
                <w:i w:val="0"/>
                <w:iCs/>
                <w:color w:val="auto"/>
              </w:rPr>
            </w:pPr>
            <w:r w:rsidRPr="004B74B8">
              <w:rPr>
                <w:rStyle w:val="Strong"/>
                <w:rFonts w:ascii="Arial" w:hAnsi="Arial" w:cs="Arial"/>
                <w:i w:val="0"/>
                <w:iCs/>
                <w:color w:val="auto"/>
              </w:rPr>
              <w:t>Diane E. Smith</w:t>
            </w:r>
          </w:p>
          <w:p w14:paraId="781335AE" w14:textId="3CDA5209" w:rsidR="00845FC4" w:rsidRPr="004B74B8" w:rsidRDefault="00A24BF1" w:rsidP="007646C9">
            <w:pPr>
              <w:shd w:val="clear" w:color="auto" w:fill="FFFFFF"/>
              <w:rPr>
                <w:rFonts w:ascii="Arial" w:hAnsi="Arial" w:cs="Arial"/>
              </w:rPr>
            </w:pPr>
            <w:r>
              <w:rPr>
                <w:rFonts w:ascii="Arial" w:hAnsi="Arial" w:cs="Arial"/>
                <w:i/>
                <w:iCs/>
              </w:rPr>
              <w:t>AGE</w:t>
            </w:r>
            <w:r w:rsidR="00845FC4" w:rsidRPr="004B74B8">
              <w:rPr>
                <w:rStyle w:val="Strong"/>
                <w:rFonts w:ascii="Arial" w:hAnsi="Arial" w:cs="Arial"/>
                <w:color w:val="auto"/>
              </w:rPr>
              <w:t>:</w:t>
            </w:r>
            <w:r w:rsidR="000C0E2F">
              <w:rPr>
                <w:rStyle w:val="Strong"/>
                <w:rFonts w:ascii="Arial" w:hAnsi="Arial" w:cs="Arial"/>
                <w:color w:val="auto"/>
              </w:rPr>
              <w:t xml:space="preserve"> </w:t>
            </w:r>
            <w:r w:rsidR="00845FC4" w:rsidRPr="004B74B8">
              <w:rPr>
                <w:rFonts w:ascii="Arial" w:hAnsi="Arial" w:cs="Arial"/>
              </w:rPr>
              <w:t>80</w:t>
            </w:r>
            <w:r w:rsidR="009E20CA" w:rsidRPr="004B74B8">
              <w:rPr>
                <w:rFonts w:ascii="Arial" w:hAnsi="Arial" w:cs="Arial"/>
              </w:rPr>
              <w:t>-year</w:t>
            </w:r>
            <w:r w:rsidR="000C0E2F">
              <w:rPr>
                <w:rFonts w:ascii="Arial" w:hAnsi="Arial" w:cs="Arial"/>
              </w:rPr>
              <w:t>s</w:t>
            </w:r>
            <w:r w:rsidR="009E20CA" w:rsidRPr="004B74B8">
              <w:rPr>
                <w:rFonts w:ascii="Arial" w:hAnsi="Arial" w:cs="Arial"/>
              </w:rPr>
              <w:t>-old</w:t>
            </w:r>
          </w:p>
          <w:p w14:paraId="13FF4069" w14:textId="77777777" w:rsidR="00845FC4" w:rsidRPr="004A289E" w:rsidRDefault="00845FC4" w:rsidP="007646C9">
            <w:pPr>
              <w:shd w:val="clear" w:color="auto" w:fill="FFFFFF"/>
              <w:rPr>
                <w:rFonts w:ascii="Arial" w:hAnsi="Arial" w:cs="Arial"/>
                <w:lang w:val="fr-FR"/>
              </w:rPr>
            </w:pPr>
            <w:r w:rsidRPr="004A289E">
              <w:rPr>
                <w:rStyle w:val="Strong"/>
                <w:rFonts w:ascii="Arial" w:hAnsi="Arial" w:cs="Arial"/>
                <w:color w:val="auto"/>
                <w:lang w:val="fr-FR"/>
              </w:rPr>
              <w:t>MRN:</w:t>
            </w:r>
            <w:r w:rsidRPr="004A289E">
              <w:rPr>
                <w:rFonts w:ascii="Arial" w:hAnsi="Arial" w:cs="Arial"/>
                <w:lang w:val="fr-FR"/>
              </w:rPr>
              <w:t> 53915070</w:t>
            </w:r>
          </w:p>
          <w:p w14:paraId="4256BAB6" w14:textId="3D5F722C" w:rsidR="00845FC4" w:rsidRPr="004A289E" w:rsidRDefault="00845FC4" w:rsidP="007646C9">
            <w:pPr>
              <w:shd w:val="clear" w:color="auto" w:fill="FFFFFF"/>
              <w:rPr>
                <w:rFonts w:ascii="Arial" w:hAnsi="Arial" w:cs="Arial"/>
                <w:lang w:val="fr-FR"/>
              </w:rPr>
            </w:pPr>
            <w:proofErr w:type="spellStart"/>
            <w:r w:rsidRPr="004A289E">
              <w:rPr>
                <w:rStyle w:val="Strong"/>
                <w:rFonts w:ascii="Arial" w:hAnsi="Arial" w:cs="Arial"/>
                <w:color w:val="auto"/>
                <w:lang w:val="fr-FR"/>
              </w:rPr>
              <w:t>Diagnosis</w:t>
            </w:r>
            <w:proofErr w:type="spellEnd"/>
            <w:r w:rsidRPr="004A289E">
              <w:rPr>
                <w:rStyle w:val="Strong"/>
                <w:rFonts w:ascii="Arial" w:hAnsi="Arial" w:cs="Arial"/>
                <w:color w:val="auto"/>
                <w:lang w:val="fr-FR"/>
              </w:rPr>
              <w:t>:</w:t>
            </w:r>
            <w:r w:rsidRPr="004A289E">
              <w:rPr>
                <w:rFonts w:ascii="Arial" w:hAnsi="Arial" w:cs="Arial"/>
                <w:lang w:val="fr-FR"/>
              </w:rPr>
              <w:t> </w:t>
            </w:r>
            <w:r w:rsidR="00DD067A" w:rsidRPr="004A289E">
              <w:rPr>
                <w:rFonts w:ascii="Arial" w:hAnsi="Arial" w:cs="Arial"/>
                <w:lang w:val="fr-FR"/>
              </w:rPr>
              <w:t>a</w:t>
            </w:r>
            <w:r w:rsidRPr="004A289E">
              <w:rPr>
                <w:rFonts w:ascii="Arial" w:hAnsi="Arial" w:cs="Arial"/>
                <w:lang w:val="fr-FR"/>
              </w:rPr>
              <w:t xml:space="preserve">cute </w:t>
            </w:r>
            <w:proofErr w:type="spellStart"/>
            <w:r w:rsidR="00DD067A" w:rsidRPr="004A289E">
              <w:rPr>
                <w:rFonts w:ascii="Arial" w:hAnsi="Arial" w:cs="Arial"/>
                <w:lang w:val="fr-FR"/>
              </w:rPr>
              <w:t>r</w:t>
            </w:r>
            <w:r w:rsidRPr="004A289E">
              <w:rPr>
                <w:rFonts w:ascii="Arial" w:hAnsi="Arial" w:cs="Arial"/>
                <w:lang w:val="fr-FR"/>
              </w:rPr>
              <w:t>enal</w:t>
            </w:r>
            <w:proofErr w:type="spellEnd"/>
            <w:r w:rsidRPr="004A289E">
              <w:rPr>
                <w:rFonts w:ascii="Arial" w:hAnsi="Arial" w:cs="Arial"/>
                <w:lang w:val="fr-FR"/>
              </w:rPr>
              <w:t xml:space="preserve"> Failure, </w:t>
            </w:r>
            <w:proofErr w:type="spellStart"/>
            <w:r w:rsidRPr="004A289E">
              <w:rPr>
                <w:rFonts w:ascii="Arial" w:hAnsi="Arial" w:cs="Arial"/>
                <w:lang w:val="fr-FR"/>
              </w:rPr>
              <w:t>dialysis</w:t>
            </w:r>
            <w:proofErr w:type="spellEnd"/>
          </w:p>
          <w:p w14:paraId="1445A54C" w14:textId="77777777" w:rsidR="00845FC4" w:rsidRPr="004B74B8" w:rsidRDefault="00845FC4" w:rsidP="007646C9">
            <w:pPr>
              <w:shd w:val="clear" w:color="auto" w:fill="FFFFFF"/>
              <w:rPr>
                <w:rFonts w:ascii="Arial" w:hAnsi="Arial" w:cs="Arial"/>
              </w:rPr>
            </w:pPr>
            <w:r w:rsidRPr="004B74B8">
              <w:rPr>
                <w:rStyle w:val="Strong"/>
                <w:rFonts w:ascii="Arial" w:hAnsi="Arial" w:cs="Arial"/>
                <w:color w:val="auto"/>
              </w:rPr>
              <w:t>Allergies:</w:t>
            </w:r>
            <w:r w:rsidRPr="004B74B8">
              <w:rPr>
                <w:rFonts w:ascii="Arial" w:hAnsi="Arial" w:cs="Arial"/>
              </w:rPr>
              <w:t> NKDA</w:t>
            </w:r>
          </w:p>
          <w:p w14:paraId="4EE30B88" w14:textId="77777777" w:rsidR="00845FC4" w:rsidRPr="004B74B8" w:rsidRDefault="00845FC4" w:rsidP="007646C9">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Ubosh</w:t>
            </w:r>
          </w:p>
          <w:p w14:paraId="773E3FB6" w14:textId="77777777" w:rsidR="00845FC4" w:rsidRPr="004B74B8" w:rsidRDefault="00845FC4" w:rsidP="007646C9">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229.3 lbs</w:t>
            </w:r>
          </w:p>
          <w:p w14:paraId="21892AD9" w14:textId="77777777" w:rsidR="00845FC4" w:rsidRPr="004B74B8" w:rsidRDefault="00845FC4" w:rsidP="007646C9">
            <w:pPr>
              <w:rPr>
                <w:rFonts w:ascii="Arial" w:hAnsi="Arial" w:cs="Arial"/>
              </w:rPr>
            </w:pPr>
          </w:p>
        </w:tc>
        <w:tc>
          <w:tcPr>
            <w:tcW w:w="5975" w:type="dxa"/>
          </w:tcPr>
          <w:p w14:paraId="667E286A" w14:textId="4C9E7980" w:rsidR="00845FC4" w:rsidRPr="004B74B8" w:rsidRDefault="00845FC4" w:rsidP="007646C9">
            <w:pPr>
              <w:rPr>
                <w:rFonts w:ascii="Arial" w:hAnsi="Arial" w:cs="Arial"/>
              </w:rPr>
            </w:pPr>
            <w:r w:rsidRPr="004B74B8">
              <w:rPr>
                <w:rFonts w:ascii="Arial" w:hAnsi="Arial" w:cs="Arial"/>
              </w:rPr>
              <w:t>Cyclobenzaprine (Flexeril) 5 mg IM</w:t>
            </w:r>
          </w:p>
          <w:p w14:paraId="263D79A3" w14:textId="051D66D7" w:rsidR="00845FC4" w:rsidRPr="004B74B8" w:rsidRDefault="00845FC4" w:rsidP="007646C9">
            <w:pPr>
              <w:rPr>
                <w:rFonts w:ascii="Arial" w:hAnsi="Arial" w:cs="Arial"/>
              </w:rPr>
            </w:pPr>
            <w:r w:rsidRPr="004B74B8">
              <w:rPr>
                <w:rFonts w:ascii="Arial" w:hAnsi="Arial" w:cs="Arial"/>
              </w:rPr>
              <w:t>Diphenhydramine (Benadryl) 50 mg tab PO</w:t>
            </w:r>
          </w:p>
        </w:tc>
      </w:tr>
      <w:tr w:rsidR="00F2606C" w:rsidRPr="004B74B8" w14:paraId="52928E31" w14:textId="77777777" w:rsidTr="00C13944">
        <w:tc>
          <w:tcPr>
            <w:tcW w:w="2605" w:type="dxa"/>
          </w:tcPr>
          <w:p w14:paraId="279FF80A" w14:textId="20C3A7F8" w:rsidR="00845FC4" w:rsidRPr="004B74B8" w:rsidRDefault="00845FC4" w:rsidP="006A6CEF">
            <w:pPr>
              <w:rPr>
                <w:rFonts w:ascii="Arial" w:hAnsi="Arial" w:cs="Arial"/>
              </w:rPr>
            </w:pPr>
            <w:r w:rsidRPr="004B74B8">
              <w:rPr>
                <w:rFonts w:ascii="Arial" w:hAnsi="Arial" w:cs="Arial"/>
              </w:rPr>
              <w:fldChar w:fldCharType="begin"/>
            </w:r>
            <w:r w:rsidRPr="004B74B8">
              <w:rPr>
                <w:rFonts w:ascii="Arial" w:hAnsi="Arial" w:cs="Arial"/>
              </w:rPr>
              <w:instrText xml:space="preserve"> INCLUDEPICTURE "https://learn.swiftriveronline.com/img/DosageCalc/2118_ds.jpg" \* MERGEFORMATINET </w:instrText>
            </w:r>
            <w:r w:rsidRPr="004B74B8">
              <w:rPr>
                <w:rFonts w:ascii="Arial" w:hAnsi="Arial" w:cs="Arial"/>
              </w:rPr>
              <w:fldChar w:fldCharType="separate"/>
            </w:r>
            <w:r w:rsidRPr="004B74B8">
              <w:rPr>
                <w:rFonts w:ascii="Arial" w:hAnsi="Arial" w:cs="Arial"/>
                <w:noProof/>
              </w:rPr>
              <w:drawing>
                <wp:inline distT="0" distB="0" distL="0" distR="0" wp14:anchorId="0E2474C2" wp14:editId="57883E1C">
                  <wp:extent cx="1584325" cy="1584325"/>
                  <wp:effectExtent l="0" t="0" r="3175" b="3175"/>
                  <wp:docPr id="84" name="Picture 84" descr="P3638C34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P3638C34T10#yIS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584325" cy="1584325"/>
                          </a:xfrm>
                          <a:prstGeom prst="rect">
                            <a:avLst/>
                          </a:prstGeom>
                          <a:noFill/>
                          <a:ln>
                            <a:noFill/>
                          </a:ln>
                        </pic:spPr>
                      </pic:pic>
                    </a:graphicData>
                  </a:graphic>
                </wp:inline>
              </w:drawing>
            </w:r>
            <w:r w:rsidRPr="004B74B8">
              <w:rPr>
                <w:rFonts w:ascii="Arial" w:hAnsi="Arial" w:cs="Arial"/>
              </w:rPr>
              <w:fldChar w:fldCharType="end"/>
            </w:r>
          </w:p>
          <w:p w14:paraId="241EFAE1" w14:textId="77777777" w:rsidR="00845FC4" w:rsidRPr="004B74B8" w:rsidRDefault="00845FC4" w:rsidP="007646C9">
            <w:pPr>
              <w:rPr>
                <w:rFonts w:ascii="Arial" w:hAnsi="Arial" w:cs="Arial"/>
                <w:noProof/>
              </w:rPr>
            </w:pPr>
          </w:p>
        </w:tc>
        <w:tc>
          <w:tcPr>
            <w:tcW w:w="4195" w:type="dxa"/>
          </w:tcPr>
          <w:p w14:paraId="3F75F2CE" w14:textId="77777777" w:rsidR="00845FC4" w:rsidRPr="004B74B8" w:rsidRDefault="00845FC4" w:rsidP="007646C9">
            <w:pPr>
              <w:rPr>
                <w:rFonts w:ascii="Arial" w:hAnsi="Arial" w:cs="Arial"/>
              </w:rPr>
            </w:pPr>
            <w:r w:rsidRPr="004B74B8">
              <w:rPr>
                <w:rFonts w:ascii="Arial" w:hAnsi="Arial" w:cs="Arial"/>
              </w:rPr>
              <w:t>Diane W. Smith</w:t>
            </w:r>
          </w:p>
          <w:p w14:paraId="59DE375C" w14:textId="77DA6B9D" w:rsidR="00845FC4" w:rsidRPr="004B74B8" w:rsidRDefault="00A24BF1" w:rsidP="006A6CEF">
            <w:pPr>
              <w:shd w:val="clear" w:color="auto" w:fill="FFFFFF"/>
              <w:rPr>
                <w:rFonts w:ascii="Arial" w:hAnsi="Arial" w:cs="Arial"/>
              </w:rPr>
            </w:pPr>
            <w:r>
              <w:rPr>
                <w:rFonts w:ascii="Arial" w:hAnsi="Arial" w:cs="Arial"/>
                <w:i/>
                <w:iCs/>
              </w:rPr>
              <w:t>AGE</w:t>
            </w:r>
            <w:r w:rsidR="00845FC4" w:rsidRPr="004B74B8">
              <w:rPr>
                <w:rStyle w:val="Strong"/>
                <w:rFonts w:ascii="Arial" w:hAnsi="Arial" w:cs="Arial"/>
                <w:color w:val="auto"/>
              </w:rPr>
              <w:t>:</w:t>
            </w:r>
            <w:r w:rsidR="00845FC4" w:rsidRPr="004B74B8">
              <w:rPr>
                <w:rFonts w:ascii="Arial" w:hAnsi="Arial" w:cs="Arial"/>
              </w:rPr>
              <w:t> 64</w:t>
            </w:r>
            <w:r w:rsidR="009E20CA" w:rsidRPr="004B74B8">
              <w:rPr>
                <w:rFonts w:ascii="Arial" w:hAnsi="Arial" w:cs="Arial"/>
              </w:rPr>
              <w:t>-year</w:t>
            </w:r>
            <w:r w:rsidR="000C0E2F">
              <w:rPr>
                <w:rFonts w:ascii="Arial" w:hAnsi="Arial" w:cs="Arial"/>
              </w:rPr>
              <w:t>s</w:t>
            </w:r>
            <w:r w:rsidR="009E20CA" w:rsidRPr="004B74B8">
              <w:rPr>
                <w:rFonts w:ascii="Arial" w:hAnsi="Arial" w:cs="Arial"/>
              </w:rPr>
              <w:t>-old</w:t>
            </w:r>
          </w:p>
          <w:p w14:paraId="3CFEB09E" w14:textId="77777777" w:rsidR="00845FC4" w:rsidRPr="004B74B8" w:rsidRDefault="00845FC4" w:rsidP="006A6CEF">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15918070</w:t>
            </w:r>
          </w:p>
          <w:p w14:paraId="11CA8254" w14:textId="77777777" w:rsidR="00845FC4" w:rsidRPr="004B74B8" w:rsidRDefault="00845FC4" w:rsidP="006A6CEF">
            <w:pPr>
              <w:shd w:val="clear" w:color="auto" w:fill="FFFFFF"/>
              <w:rPr>
                <w:rFonts w:ascii="Arial" w:hAnsi="Arial" w:cs="Arial"/>
              </w:rPr>
            </w:pPr>
            <w:r w:rsidRPr="004B74B8">
              <w:rPr>
                <w:rStyle w:val="Strong"/>
                <w:rFonts w:ascii="Arial" w:hAnsi="Arial" w:cs="Arial"/>
                <w:color w:val="auto"/>
              </w:rPr>
              <w:t>Diagnosis:</w:t>
            </w:r>
            <w:r w:rsidRPr="004B74B8">
              <w:rPr>
                <w:rFonts w:ascii="Arial" w:hAnsi="Arial" w:cs="Arial"/>
              </w:rPr>
              <w:t> dementia, diabetes</w:t>
            </w:r>
          </w:p>
          <w:p w14:paraId="20F69DB2" w14:textId="77777777" w:rsidR="00845FC4" w:rsidRPr="004B74B8" w:rsidRDefault="00845FC4" w:rsidP="006A6CEF">
            <w:pPr>
              <w:shd w:val="clear" w:color="auto" w:fill="FFFFFF"/>
              <w:rPr>
                <w:rFonts w:ascii="Arial" w:hAnsi="Arial" w:cs="Arial"/>
              </w:rPr>
            </w:pPr>
            <w:r w:rsidRPr="004B74B8">
              <w:rPr>
                <w:rStyle w:val="Strong"/>
                <w:rFonts w:ascii="Arial" w:hAnsi="Arial" w:cs="Arial"/>
                <w:color w:val="auto"/>
              </w:rPr>
              <w:t>Allergies:</w:t>
            </w:r>
            <w:r w:rsidRPr="004B74B8">
              <w:rPr>
                <w:rFonts w:ascii="Arial" w:hAnsi="Arial" w:cs="Arial"/>
              </w:rPr>
              <w:t> NKDA</w:t>
            </w:r>
          </w:p>
          <w:p w14:paraId="300C6C96" w14:textId="77777777" w:rsidR="00845FC4" w:rsidRPr="004B74B8" w:rsidRDefault="00845FC4" w:rsidP="006A6CEF">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Pepper</w:t>
            </w:r>
          </w:p>
          <w:p w14:paraId="67AE95CD" w14:textId="77777777" w:rsidR="00845FC4" w:rsidRPr="004B74B8" w:rsidRDefault="00845FC4" w:rsidP="006A6CEF">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205.1 lbs</w:t>
            </w:r>
          </w:p>
          <w:p w14:paraId="538B405C" w14:textId="125AC64B" w:rsidR="00845FC4" w:rsidRPr="004B74B8" w:rsidRDefault="00845FC4" w:rsidP="007646C9">
            <w:pPr>
              <w:rPr>
                <w:rFonts w:ascii="Arial" w:hAnsi="Arial" w:cs="Arial"/>
              </w:rPr>
            </w:pPr>
          </w:p>
        </w:tc>
        <w:tc>
          <w:tcPr>
            <w:tcW w:w="5975" w:type="dxa"/>
          </w:tcPr>
          <w:p w14:paraId="24FFE5DE" w14:textId="43FC5044" w:rsidR="00845FC4" w:rsidRPr="004B74B8" w:rsidRDefault="00845FC4" w:rsidP="006A6CEF">
            <w:pPr>
              <w:rPr>
                <w:rFonts w:ascii="Arial" w:hAnsi="Arial" w:cs="Arial"/>
                <w:shd w:val="clear" w:color="auto" w:fill="FFFFFF"/>
              </w:rPr>
            </w:pPr>
            <w:r w:rsidRPr="004B74B8">
              <w:rPr>
                <w:rFonts w:ascii="Arial" w:hAnsi="Arial" w:cs="Arial"/>
                <w:shd w:val="clear" w:color="auto" w:fill="FFFFFF"/>
              </w:rPr>
              <w:t>Clarithromycin (Biaxin) 1000 mg tab PO</w:t>
            </w:r>
          </w:p>
          <w:p w14:paraId="391353E0" w14:textId="155C9D5E" w:rsidR="00845FC4" w:rsidRPr="004B74B8" w:rsidRDefault="00845FC4" w:rsidP="006A6CEF">
            <w:pPr>
              <w:rPr>
                <w:rFonts w:ascii="Arial" w:hAnsi="Arial" w:cs="Arial"/>
                <w:shd w:val="clear" w:color="auto" w:fill="FFFFFF"/>
              </w:rPr>
            </w:pPr>
            <w:r w:rsidRPr="004B74B8">
              <w:rPr>
                <w:rFonts w:ascii="Arial" w:hAnsi="Arial" w:cs="Arial"/>
                <w:shd w:val="clear" w:color="auto" w:fill="FFFFFF"/>
              </w:rPr>
              <w:t>Insulin NP</w:t>
            </w:r>
            <w:r w:rsidR="00953E1C">
              <w:rPr>
                <w:rFonts w:ascii="Arial" w:hAnsi="Arial" w:cs="Arial"/>
                <w:shd w:val="clear" w:color="auto" w:fill="FFFFFF"/>
              </w:rPr>
              <w:t>H</w:t>
            </w:r>
            <w:r w:rsidRPr="004B74B8">
              <w:rPr>
                <w:rFonts w:ascii="Arial" w:hAnsi="Arial" w:cs="Arial"/>
                <w:shd w:val="clear" w:color="auto" w:fill="FFFFFF"/>
              </w:rPr>
              <w:t xml:space="preserve"> (Novolin N) 14 units SubQ</w:t>
            </w:r>
          </w:p>
          <w:p w14:paraId="29B6BF5B" w14:textId="1D0DD3FA" w:rsidR="00845FC4" w:rsidRPr="004B74B8" w:rsidRDefault="00845FC4" w:rsidP="00C21A22">
            <w:pPr>
              <w:rPr>
                <w:rFonts w:ascii="Arial" w:hAnsi="Arial" w:cs="Arial"/>
                <w:shd w:val="clear" w:color="auto" w:fill="FFFFFF"/>
              </w:rPr>
            </w:pPr>
            <w:r w:rsidRPr="004B74B8">
              <w:rPr>
                <w:rFonts w:ascii="Arial" w:hAnsi="Arial" w:cs="Arial"/>
                <w:shd w:val="clear" w:color="auto" w:fill="FFFFFF"/>
              </w:rPr>
              <w:t>Insulin NPH (Novolin N) 16 units SubQ</w:t>
            </w:r>
          </w:p>
          <w:p w14:paraId="62D7DEEC" w14:textId="3689D378" w:rsidR="00845FC4" w:rsidRPr="004B74B8" w:rsidRDefault="00845FC4" w:rsidP="00C21A22">
            <w:pPr>
              <w:rPr>
                <w:rFonts w:ascii="Arial" w:hAnsi="Arial" w:cs="Arial"/>
              </w:rPr>
            </w:pPr>
            <w:r w:rsidRPr="004B74B8">
              <w:rPr>
                <w:rFonts w:ascii="Arial" w:hAnsi="Arial" w:cs="Arial"/>
              </w:rPr>
              <w:t>Propranolol (Inderal) 4 mg oral sol</w:t>
            </w:r>
          </w:p>
          <w:p w14:paraId="6879F4F1" w14:textId="77777777" w:rsidR="00845FC4" w:rsidRPr="004B74B8" w:rsidRDefault="00845FC4" w:rsidP="006A6CEF">
            <w:pPr>
              <w:rPr>
                <w:rFonts w:ascii="Arial" w:hAnsi="Arial" w:cs="Arial"/>
                <w:shd w:val="clear" w:color="auto" w:fill="FFFFFF"/>
              </w:rPr>
            </w:pPr>
          </w:p>
          <w:p w14:paraId="43593ED2" w14:textId="77777777" w:rsidR="00845FC4" w:rsidRPr="004B74B8" w:rsidRDefault="00845FC4" w:rsidP="006A6CEF">
            <w:pPr>
              <w:rPr>
                <w:rFonts w:ascii="Arial" w:hAnsi="Arial" w:cs="Arial"/>
              </w:rPr>
            </w:pPr>
          </w:p>
          <w:p w14:paraId="2030F339" w14:textId="77777777" w:rsidR="00845FC4" w:rsidRPr="004B74B8" w:rsidRDefault="00845FC4" w:rsidP="007646C9">
            <w:pPr>
              <w:rPr>
                <w:rFonts w:ascii="Arial" w:hAnsi="Arial" w:cs="Arial"/>
              </w:rPr>
            </w:pPr>
          </w:p>
        </w:tc>
      </w:tr>
      <w:tr w:rsidR="00F2606C" w:rsidRPr="00273210" w14:paraId="34255D9D" w14:textId="77777777" w:rsidTr="00C13944">
        <w:tc>
          <w:tcPr>
            <w:tcW w:w="2605" w:type="dxa"/>
          </w:tcPr>
          <w:p w14:paraId="649F5F85" w14:textId="4A0DEA9D" w:rsidR="00845FC4" w:rsidRPr="004B74B8" w:rsidRDefault="00845FC4" w:rsidP="004F343F">
            <w:pPr>
              <w:rPr>
                <w:rFonts w:ascii="Arial" w:hAnsi="Arial" w:cs="Arial"/>
                <w:noProof/>
              </w:rPr>
            </w:pPr>
            <w:r w:rsidRPr="004B74B8">
              <w:rPr>
                <w:rFonts w:ascii="Arial" w:hAnsi="Arial" w:cs="Arial"/>
              </w:rPr>
              <w:fldChar w:fldCharType="begin"/>
            </w:r>
            <w:r w:rsidRPr="004B74B8">
              <w:rPr>
                <w:rFonts w:ascii="Arial" w:hAnsi="Arial" w:cs="Arial"/>
              </w:rPr>
              <w:instrText xml:space="preserve"> INCLUDEPICTURE "https://learn.swiftriveronline.com/img/DosageCalc/2114_ew.jpg" \* MERGEFORMATINET </w:instrText>
            </w:r>
            <w:r w:rsidRPr="004B74B8">
              <w:rPr>
                <w:rFonts w:ascii="Arial" w:hAnsi="Arial" w:cs="Arial"/>
              </w:rPr>
              <w:fldChar w:fldCharType="separate"/>
            </w:r>
            <w:r w:rsidRPr="004B74B8">
              <w:rPr>
                <w:rFonts w:ascii="Arial" w:hAnsi="Arial" w:cs="Arial"/>
                <w:noProof/>
              </w:rPr>
              <w:drawing>
                <wp:inline distT="0" distB="0" distL="0" distR="0" wp14:anchorId="337C7062" wp14:editId="30FC74E6">
                  <wp:extent cx="1584325" cy="1584325"/>
                  <wp:effectExtent l="0" t="0" r="3175" b="3175"/>
                  <wp:docPr id="85" name="Picture 85" descr="P3656C37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P3656C37T10#yIS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84325" cy="1584325"/>
                          </a:xfrm>
                          <a:prstGeom prst="rect">
                            <a:avLst/>
                          </a:prstGeom>
                          <a:noFill/>
                          <a:ln>
                            <a:noFill/>
                          </a:ln>
                        </pic:spPr>
                      </pic:pic>
                    </a:graphicData>
                  </a:graphic>
                </wp:inline>
              </w:drawing>
            </w:r>
            <w:r w:rsidRPr="004B74B8">
              <w:rPr>
                <w:rFonts w:ascii="Arial" w:hAnsi="Arial" w:cs="Arial"/>
              </w:rPr>
              <w:fldChar w:fldCharType="end"/>
            </w:r>
          </w:p>
        </w:tc>
        <w:tc>
          <w:tcPr>
            <w:tcW w:w="4195" w:type="dxa"/>
          </w:tcPr>
          <w:p w14:paraId="2913E1F7" w14:textId="77777777" w:rsidR="00845FC4" w:rsidRPr="004B74B8" w:rsidRDefault="00845FC4" w:rsidP="007646C9">
            <w:pPr>
              <w:rPr>
                <w:rFonts w:ascii="Arial" w:hAnsi="Arial" w:cs="Arial"/>
              </w:rPr>
            </w:pPr>
            <w:r w:rsidRPr="004B74B8">
              <w:rPr>
                <w:rFonts w:ascii="Arial" w:hAnsi="Arial" w:cs="Arial"/>
              </w:rPr>
              <w:t>Edith Walters</w:t>
            </w:r>
          </w:p>
          <w:p w14:paraId="39BD7997" w14:textId="069F77D5" w:rsidR="00845FC4" w:rsidRPr="004B74B8" w:rsidRDefault="00A24BF1" w:rsidP="006A6CEF">
            <w:pPr>
              <w:shd w:val="clear" w:color="auto" w:fill="FFFFFF"/>
              <w:rPr>
                <w:rFonts w:ascii="Arial" w:hAnsi="Arial" w:cs="Arial"/>
              </w:rPr>
            </w:pPr>
            <w:r>
              <w:rPr>
                <w:rFonts w:ascii="Arial" w:hAnsi="Arial" w:cs="Arial"/>
                <w:i/>
                <w:iCs/>
              </w:rPr>
              <w:t>AGE</w:t>
            </w:r>
            <w:r w:rsidR="00845FC4" w:rsidRPr="004B74B8">
              <w:rPr>
                <w:rStyle w:val="Strong"/>
                <w:rFonts w:ascii="Arial" w:hAnsi="Arial" w:cs="Arial"/>
                <w:color w:val="auto"/>
              </w:rPr>
              <w:t>:</w:t>
            </w:r>
            <w:r w:rsidR="00845FC4" w:rsidRPr="004B74B8">
              <w:rPr>
                <w:rFonts w:ascii="Arial" w:hAnsi="Arial" w:cs="Arial"/>
              </w:rPr>
              <w:t> 84</w:t>
            </w:r>
            <w:r w:rsidR="009E20CA" w:rsidRPr="004B74B8">
              <w:rPr>
                <w:rFonts w:ascii="Arial" w:hAnsi="Arial" w:cs="Arial"/>
              </w:rPr>
              <w:t>-year</w:t>
            </w:r>
            <w:r w:rsidR="000C0E2F">
              <w:rPr>
                <w:rFonts w:ascii="Arial" w:hAnsi="Arial" w:cs="Arial"/>
              </w:rPr>
              <w:t>s</w:t>
            </w:r>
            <w:r w:rsidR="009E20CA" w:rsidRPr="004B74B8">
              <w:rPr>
                <w:rFonts w:ascii="Arial" w:hAnsi="Arial" w:cs="Arial"/>
              </w:rPr>
              <w:t>-old</w:t>
            </w:r>
          </w:p>
          <w:p w14:paraId="34EE7AEF" w14:textId="77777777" w:rsidR="00845FC4" w:rsidRPr="004B74B8" w:rsidRDefault="00845FC4" w:rsidP="006A6CEF">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13911340</w:t>
            </w:r>
          </w:p>
          <w:p w14:paraId="3BEEFDF0" w14:textId="11ABCB44" w:rsidR="00845FC4" w:rsidRPr="004B74B8" w:rsidRDefault="00845FC4" w:rsidP="006A6CEF">
            <w:pPr>
              <w:shd w:val="clear" w:color="auto" w:fill="FFFFFF"/>
              <w:rPr>
                <w:rFonts w:ascii="Arial" w:hAnsi="Arial" w:cs="Arial"/>
              </w:rPr>
            </w:pPr>
            <w:r w:rsidRPr="004B74B8">
              <w:rPr>
                <w:rStyle w:val="Strong"/>
                <w:rFonts w:ascii="Arial" w:hAnsi="Arial" w:cs="Arial"/>
                <w:color w:val="auto"/>
              </w:rPr>
              <w:t>Diagnosis:</w:t>
            </w:r>
            <w:r w:rsidRPr="004B74B8">
              <w:rPr>
                <w:rFonts w:ascii="Arial" w:hAnsi="Arial" w:cs="Arial"/>
              </w:rPr>
              <w:t> stroke</w:t>
            </w:r>
            <w:r w:rsidR="00DD067A">
              <w:rPr>
                <w:rFonts w:ascii="Arial" w:hAnsi="Arial" w:cs="Arial"/>
              </w:rPr>
              <w:t>,</w:t>
            </w:r>
            <w:r w:rsidRPr="004B74B8">
              <w:rPr>
                <w:rFonts w:ascii="Arial" w:hAnsi="Arial" w:cs="Arial"/>
              </w:rPr>
              <w:t xml:space="preserve"> right side</w:t>
            </w:r>
          </w:p>
          <w:p w14:paraId="5A90B53B" w14:textId="77777777" w:rsidR="00845FC4" w:rsidRPr="004B74B8" w:rsidRDefault="00845FC4" w:rsidP="006A6CEF">
            <w:pPr>
              <w:shd w:val="clear" w:color="auto" w:fill="FFFFFF"/>
              <w:rPr>
                <w:rFonts w:ascii="Arial" w:hAnsi="Arial" w:cs="Arial"/>
              </w:rPr>
            </w:pPr>
            <w:r w:rsidRPr="004B74B8">
              <w:rPr>
                <w:rStyle w:val="Strong"/>
                <w:rFonts w:ascii="Arial" w:hAnsi="Arial" w:cs="Arial"/>
                <w:color w:val="auto"/>
              </w:rPr>
              <w:t>Allergies:</w:t>
            </w:r>
            <w:r w:rsidRPr="004B74B8">
              <w:rPr>
                <w:rFonts w:ascii="Arial" w:hAnsi="Arial" w:cs="Arial"/>
              </w:rPr>
              <w:t> NKDA</w:t>
            </w:r>
          </w:p>
          <w:p w14:paraId="7C85787D" w14:textId="77777777" w:rsidR="00845FC4" w:rsidRPr="004B74B8" w:rsidRDefault="00845FC4" w:rsidP="006A6CEF">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Magonagel</w:t>
            </w:r>
          </w:p>
          <w:p w14:paraId="276C4E5F" w14:textId="77777777" w:rsidR="00845FC4" w:rsidRPr="004B74B8" w:rsidRDefault="00845FC4" w:rsidP="006A6CEF">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161 lbs</w:t>
            </w:r>
          </w:p>
          <w:p w14:paraId="51206C7F" w14:textId="4F2A693B" w:rsidR="00845FC4" w:rsidRPr="004B74B8" w:rsidRDefault="00845FC4" w:rsidP="007646C9">
            <w:pPr>
              <w:rPr>
                <w:rFonts w:ascii="Arial" w:hAnsi="Arial" w:cs="Arial"/>
              </w:rPr>
            </w:pPr>
          </w:p>
        </w:tc>
        <w:tc>
          <w:tcPr>
            <w:tcW w:w="5975" w:type="dxa"/>
          </w:tcPr>
          <w:p w14:paraId="4F655C71" w14:textId="40E54915" w:rsidR="00845FC4" w:rsidRPr="004A289E" w:rsidRDefault="00845FC4" w:rsidP="006A6CEF">
            <w:pPr>
              <w:rPr>
                <w:rFonts w:ascii="Arial" w:hAnsi="Arial" w:cs="Arial"/>
                <w:lang w:val="fr-FR"/>
              </w:rPr>
            </w:pPr>
            <w:proofErr w:type="spellStart"/>
            <w:r w:rsidRPr="004A289E">
              <w:rPr>
                <w:rFonts w:ascii="Arial" w:hAnsi="Arial" w:cs="Arial"/>
                <w:shd w:val="clear" w:color="auto" w:fill="FFFFFF"/>
                <w:lang w:val="fr-FR"/>
              </w:rPr>
              <w:t>Cetirizine</w:t>
            </w:r>
            <w:proofErr w:type="spellEnd"/>
            <w:r w:rsidRPr="004A289E">
              <w:rPr>
                <w:rFonts w:ascii="Arial" w:hAnsi="Arial" w:cs="Arial"/>
                <w:shd w:val="clear" w:color="auto" w:fill="FFFFFF"/>
                <w:lang w:val="fr-FR"/>
              </w:rPr>
              <w:t xml:space="preserve"> (</w:t>
            </w:r>
            <w:proofErr w:type="spellStart"/>
            <w:r w:rsidRPr="004A289E">
              <w:rPr>
                <w:rFonts w:ascii="Arial" w:hAnsi="Arial" w:cs="Arial"/>
                <w:shd w:val="clear" w:color="auto" w:fill="FFFFFF"/>
                <w:lang w:val="fr-FR"/>
              </w:rPr>
              <w:t>Zyrtec</w:t>
            </w:r>
            <w:proofErr w:type="spellEnd"/>
            <w:r w:rsidRPr="004A289E">
              <w:rPr>
                <w:rFonts w:ascii="Arial" w:hAnsi="Arial" w:cs="Arial"/>
                <w:shd w:val="clear" w:color="auto" w:fill="FFFFFF"/>
                <w:lang w:val="fr-FR"/>
              </w:rPr>
              <w:t>) 40 mg tab</w:t>
            </w:r>
          </w:p>
          <w:p w14:paraId="63EF35A7" w14:textId="60827E87" w:rsidR="00845FC4" w:rsidRPr="004A289E" w:rsidRDefault="00845FC4" w:rsidP="007646C9">
            <w:pPr>
              <w:rPr>
                <w:rFonts w:ascii="Arial" w:hAnsi="Arial" w:cs="Arial"/>
                <w:lang w:val="fr-FR"/>
              </w:rPr>
            </w:pPr>
            <w:r w:rsidRPr="004A289E">
              <w:rPr>
                <w:rFonts w:ascii="Arial" w:hAnsi="Arial" w:cs="Arial"/>
                <w:lang w:val="fr-FR"/>
              </w:rPr>
              <w:t>Morphine (Morphine) 10 mg oral sol</w:t>
            </w:r>
          </w:p>
        </w:tc>
      </w:tr>
      <w:tr w:rsidR="00F2606C" w:rsidRPr="004B74B8" w14:paraId="6F60ACBD" w14:textId="77777777" w:rsidTr="00C13944">
        <w:tc>
          <w:tcPr>
            <w:tcW w:w="2605" w:type="dxa"/>
          </w:tcPr>
          <w:p w14:paraId="0BC813FD" w14:textId="12EE571D" w:rsidR="00845FC4" w:rsidRPr="004B74B8" w:rsidRDefault="00845FC4" w:rsidP="004F343F">
            <w:pPr>
              <w:rPr>
                <w:rFonts w:ascii="Arial" w:hAnsi="Arial" w:cs="Arial"/>
                <w:noProof/>
              </w:rPr>
            </w:pPr>
            <w:r w:rsidRPr="004B74B8">
              <w:rPr>
                <w:rFonts w:ascii="Arial" w:hAnsi="Arial" w:cs="Arial"/>
              </w:rPr>
              <w:fldChar w:fldCharType="begin"/>
            </w:r>
            <w:r w:rsidRPr="004B74B8">
              <w:rPr>
                <w:rFonts w:ascii="Arial" w:hAnsi="Arial" w:cs="Arial"/>
              </w:rPr>
              <w:instrText xml:space="preserve"> INCLUDEPICTURE "https://learn.swiftriveronline.com/img/DosageCalc/48_es.jpg" \* MERGEFORMATINET </w:instrText>
            </w:r>
            <w:r w:rsidRPr="004B74B8">
              <w:rPr>
                <w:rFonts w:ascii="Arial" w:hAnsi="Arial" w:cs="Arial"/>
              </w:rPr>
              <w:fldChar w:fldCharType="separate"/>
            </w:r>
            <w:r w:rsidRPr="004B74B8">
              <w:rPr>
                <w:rFonts w:ascii="Arial" w:hAnsi="Arial" w:cs="Arial"/>
                <w:noProof/>
              </w:rPr>
              <w:drawing>
                <wp:inline distT="0" distB="0" distL="0" distR="0" wp14:anchorId="4498601E" wp14:editId="18C56830">
                  <wp:extent cx="1584325" cy="1584325"/>
                  <wp:effectExtent l="0" t="0" r="3175" b="3175"/>
                  <wp:docPr id="86" name="Picture 86" descr="P3668C40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P3668C40T10#yIS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584325" cy="1584325"/>
                          </a:xfrm>
                          <a:prstGeom prst="rect">
                            <a:avLst/>
                          </a:prstGeom>
                          <a:noFill/>
                          <a:ln>
                            <a:noFill/>
                          </a:ln>
                        </pic:spPr>
                      </pic:pic>
                    </a:graphicData>
                  </a:graphic>
                </wp:inline>
              </w:drawing>
            </w:r>
            <w:r w:rsidRPr="004B74B8">
              <w:rPr>
                <w:rFonts w:ascii="Arial" w:hAnsi="Arial" w:cs="Arial"/>
              </w:rPr>
              <w:fldChar w:fldCharType="end"/>
            </w:r>
          </w:p>
        </w:tc>
        <w:tc>
          <w:tcPr>
            <w:tcW w:w="4195" w:type="dxa"/>
          </w:tcPr>
          <w:p w14:paraId="78E08D9B" w14:textId="77777777" w:rsidR="00845FC4" w:rsidRPr="004B74B8" w:rsidRDefault="00845FC4" w:rsidP="007646C9">
            <w:pPr>
              <w:rPr>
                <w:rFonts w:ascii="Arial" w:hAnsi="Arial" w:cs="Arial"/>
              </w:rPr>
            </w:pPr>
            <w:r w:rsidRPr="004B74B8">
              <w:rPr>
                <w:rFonts w:ascii="Arial" w:hAnsi="Arial" w:cs="Arial"/>
              </w:rPr>
              <w:t>Elizabeth Singleton</w:t>
            </w:r>
          </w:p>
          <w:p w14:paraId="53556396" w14:textId="42E1D0FE" w:rsidR="00845FC4" w:rsidRPr="004B74B8" w:rsidRDefault="00A24BF1" w:rsidP="006A6CEF">
            <w:pPr>
              <w:shd w:val="clear" w:color="auto" w:fill="FFFFFF"/>
              <w:rPr>
                <w:rFonts w:ascii="Arial" w:hAnsi="Arial" w:cs="Arial"/>
              </w:rPr>
            </w:pPr>
            <w:r>
              <w:rPr>
                <w:rFonts w:ascii="Arial" w:hAnsi="Arial" w:cs="Arial"/>
                <w:i/>
                <w:iCs/>
              </w:rPr>
              <w:t>AGE</w:t>
            </w:r>
            <w:r w:rsidR="00845FC4" w:rsidRPr="004B74B8">
              <w:rPr>
                <w:rStyle w:val="Strong"/>
                <w:rFonts w:ascii="Arial" w:hAnsi="Arial" w:cs="Arial"/>
                <w:color w:val="auto"/>
              </w:rPr>
              <w:t>:</w:t>
            </w:r>
            <w:r w:rsidR="00845FC4" w:rsidRPr="004B74B8">
              <w:rPr>
                <w:rFonts w:ascii="Arial" w:hAnsi="Arial" w:cs="Arial"/>
              </w:rPr>
              <w:t> 87</w:t>
            </w:r>
            <w:r w:rsidR="009E20CA" w:rsidRPr="004B74B8">
              <w:rPr>
                <w:rFonts w:ascii="Arial" w:hAnsi="Arial" w:cs="Arial"/>
              </w:rPr>
              <w:t>-year</w:t>
            </w:r>
            <w:r w:rsidR="000C0E2F">
              <w:rPr>
                <w:rFonts w:ascii="Arial" w:hAnsi="Arial" w:cs="Arial"/>
              </w:rPr>
              <w:t>s</w:t>
            </w:r>
            <w:r w:rsidR="009E20CA" w:rsidRPr="004B74B8">
              <w:rPr>
                <w:rFonts w:ascii="Arial" w:hAnsi="Arial" w:cs="Arial"/>
              </w:rPr>
              <w:t>-old</w:t>
            </w:r>
          </w:p>
          <w:p w14:paraId="0DDA57B3" w14:textId="77777777" w:rsidR="00845FC4" w:rsidRPr="004B74B8" w:rsidRDefault="00845FC4" w:rsidP="006A6CEF">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62914211</w:t>
            </w:r>
          </w:p>
          <w:p w14:paraId="0C631837" w14:textId="05B282B6" w:rsidR="00845FC4" w:rsidRPr="004B74B8" w:rsidRDefault="00845FC4" w:rsidP="006A6CEF">
            <w:pPr>
              <w:shd w:val="clear" w:color="auto" w:fill="FFFFFF"/>
              <w:rPr>
                <w:rFonts w:ascii="Arial" w:hAnsi="Arial" w:cs="Arial"/>
              </w:rPr>
            </w:pPr>
            <w:r w:rsidRPr="004B74B8">
              <w:rPr>
                <w:rStyle w:val="Strong"/>
                <w:rFonts w:ascii="Arial" w:hAnsi="Arial" w:cs="Arial"/>
                <w:color w:val="auto"/>
              </w:rPr>
              <w:t>Diagnosis:</w:t>
            </w:r>
            <w:r w:rsidRPr="004B74B8">
              <w:rPr>
                <w:rFonts w:ascii="Arial" w:hAnsi="Arial" w:cs="Arial"/>
              </w:rPr>
              <w:t> </w:t>
            </w:r>
            <w:r w:rsidR="00DD067A">
              <w:rPr>
                <w:rFonts w:ascii="Arial" w:hAnsi="Arial" w:cs="Arial"/>
              </w:rPr>
              <w:t>d</w:t>
            </w:r>
            <w:r w:rsidRPr="004B74B8">
              <w:rPr>
                <w:rFonts w:ascii="Arial" w:hAnsi="Arial" w:cs="Arial"/>
              </w:rPr>
              <w:t>ementia, colostomy care</w:t>
            </w:r>
          </w:p>
          <w:p w14:paraId="50A4B392" w14:textId="044CA329" w:rsidR="00845FC4" w:rsidRPr="004B74B8" w:rsidRDefault="00845FC4" w:rsidP="006A6CEF">
            <w:pPr>
              <w:shd w:val="clear" w:color="auto" w:fill="FFFFFF"/>
              <w:rPr>
                <w:rFonts w:ascii="Arial" w:hAnsi="Arial" w:cs="Arial"/>
              </w:rPr>
            </w:pPr>
            <w:r w:rsidRPr="004B74B8">
              <w:rPr>
                <w:rStyle w:val="Strong"/>
                <w:rFonts w:ascii="Arial" w:hAnsi="Arial" w:cs="Arial"/>
                <w:color w:val="auto"/>
              </w:rPr>
              <w:t>Allergies:</w:t>
            </w:r>
            <w:r w:rsidRPr="004B74B8">
              <w:rPr>
                <w:rFonts w:ascii="Arial" w:hAnsi="Arial" w:cs="Arial"/>
              </w:rPr>
              <w:t> </w:t>
            </w:r>
            <w:r w:rsidR="00DD067A" w:rsidRPr="004B74B8">
              <w:rPr>
                <w:rFonts w:ascii="Arial" w:hAnsi="Arial" w:cs="Arial"/>
              </w:rPr>
              <w:t>NKDA</w:t>
            </w:r>
          </w:p>
          <w:p w14:paraId="5989CDB7" w14:textId="77777777" w:rsidR="00845FC4" w:rsidRPr="004B74B8" w:rsidRDefault="00845FC4" w:rsidP="006A6CEF">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Wood</w:t>
            </w:r>
          </w:p>
          <w:p w14:paraId="16A5D1FB" w14:textId="77777777" w:rsidR="00845FC4" w:rsidRPr="004B74B8" w:rsidRDefault="00845FC4" w:rsidP="006A6CEF">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116.9 lbs</w:t>
            </w:r>
          </w:p>
          <w:p w14:paraId="15B379C0" w14:textId="50A584B2" w:rsidR="00845FC4" w:rsidRPr="004B74B8" w:rsidRDefault="00845FC4" w:rsidP="007646C9">
            <w:pPr>
              <w:rPr>
                <w:rFonts w:ascii="Arial" w:hAnsi="Arial" w:cs="Arial"/>
              </w:rPr>
            </w:pPr>
          </w:p>
        </w:tc>
        <w:tc>
          <w:tcPr>
            <w:tcW w:w="5975" w:type="dxa"/>
          </w:tcPr>
          <w:p w14:paraId="6B07DBA5" w14:textId="3A32F671" w:rsidR="00845FC4" w:rsidRPr="004B74B8" w:rsidRDefault="00845FC4" w:rsidP="006A6CEF">
            <w:pPr>
              <w:rPr>
                <w:rFonts w:ascii="Arial" w:hAnsi="Arial" w:cs="Arial"/>
              </w:rPr>
            </w:pPr>
            <w:r w:rsidRPr="004B74B8">
              <w:rPr>
                <w:rFonts w:ascii="Arial" w:hAnsi="Arial" w:cs="Arial"/>
                <w:shd w:val="clear" w:color="auto" w:fill="FFFFFF"/>
              </w:rPr>
              <w:t>Benazepril (Lotensin) 60mg tab</w:t>
            </w:r>
          </w:p>
          <w:p w14:paraId="21526E01" w14:textId="093CFC61" w:rsidR="00845FC4" w:rsidRPr="004B74B8" w:rsidRDefault="00845FC4" w:rsidP="007646C9">
            <w:pPr>
              <w:rPr>
                <w:rFonts w:ascii="Arial" w:hAnsi="Arial" w:cs="Arial"/>
              </w:rPr>
            </w:pPr>
            <w:r w:rsidRPr="004B74B8">
              <w:rPr>
                <w:rFonts w:ascii="Arial" w:hAnsi="Arial" w:cs="Arial"/>
              </w:rPr>
              <w:t>Hydroxyzine (Vistaril) 40 mg oral sol</w:t>
            </w:r>
          </w:p>
        </w:tc>
      </w:tr>
      <w:tr w:rsidR="00F2606C" w:rsidRPr="004B74B8" w14:paraId="6848F474" w14:textId="77777777" w:rsidTr="00C13944">
        <w:tc>
          <w:tcPr>
            <w:tcW w:w="2605" w:type="dxa"/>
          </w:tcPr>
          <w:p w14:paraId="18C774EC" w14:textId="4DED73C5" w:rsidR="00845FC4" w:rsidRPr="004B74B8" w:rsidRDefault="00845FC4" w:rsidP="006A6CEF">
            <w:pPr>
              <w:rPr>
                <w:rFonts w:ascii="Arial" w:hAnsi="Arial" w:cs="Arial"/>
              </w:rPr>
            </w:pPr>
            <w:r w:rsidRPr="004B74B8">
              <w:rPr>
                <w:rFonts w:ascii="Arial" w:hAnsi="Arial" w:cs="Arial"/>
              </w:rPr>
              <w:fldChar w:fldCharType="begin"/>
            </w:r>
            <w:r w:rsidRPr="004B74B8">
              <w:rPr>
                <w:rFonts w:ascii="Arial" w:hAnsi="Arial" w:cs="Arial"/>
              </w:rPr>
              <w:instrText xml:space="preserve"> INCLUDEPICTURE "https://learn.swiftriveronline.com/img/DosageCalc/2135_ek.jpg" \* MERGEFORMATINET </w:instrText>
            </w:r>
            <w:r w:rsidRPr="004B74B8">
              <w:rPr>
                <w:rFonts w:ascii="Arial" w:hAnsi="Arial" w:cs="Arial"/>
              </w:rPr>
              <w:fldChar w:fldCharType="separate"/>
            </w:r>
            <w:r w:rsidRPr="004B74B8">
              <w:rPr>
                <w:rFonts w:ascii="Arial" w:hAnsi="Arial" w:cs="Arial"/>
                <w:noProof/>
              </w:rPr>
              <w:drawing>
                <wp:inline distT="0" distB="0" distL="0" distR="0" wp14:anchorId="109AAC0F" wp14:editId="150A79C0">
                  <wp:extent cx="1584325" cy="1584325"/>
                  <wp:effectExtent l="0" t="0" r="3175" b="3175"/>
                  <wp:docPr id="87" name="Picture 87" descr="P3680C43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P3680C43T10#yIS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584325" cy="1584325"/>
                          </a:xfrm>
                          <a:prstGeom prst="rect">
                            <a:avLst/>
                          </a:prstGeom>
                          <a:noFill/>
                          <a:ln>
                            <a:noFill/>
                          </a:ln>
                        </pic:spPr>
                      </pic:pic>
                    </a:graphicData>
                  </a:graphic>
                </wp:inline>
              </w:drawing>
            </w:r>
            <w:r w:rsidRPr="004B74B8">
              <w:rPr>
                <w:rFonts w:ascii="Arial" w:hAnsi="Arial" w:cs="Arial"/>
              </w:rPr>
              <w:fldChar w:fldCharType="end"/>
            </w:r>
          </w:p>
          <w:p w14:paraId="0A5C803B" w14:textId="77777777" w:rsidR="00845FC4" w:rsidRPr="004B74B8" w:rsidRDefault="00845FC4" w:rsidP="007646C9">
            <w:pPr>
              <w:rPr>
                <w:rFonts w:ascii="Arial" w:hAnsi="Arial" w:cs="Arial"/>
                <w:noProof/>
              </w:rPr>
            </w:pPr>
          </w:p>
        </w:tc>
        <w:tc>
          <w:tcPr>
            <w:tcW w:w="4195" w:type="dxa"/>
          </w:tcPr>
          <w:p w14:paraId="397499DF" w14:textId="77777777" w:rsidR="00845FC4" w:rsidRPr="004B74B8" w:rsidRDefault="00845FC4" w:rsidP="007646C9">
            <w:pPr>
              <w:rPr>
                <w:rFonts w:ascii="Arial" w:hAnsi="Arial" w:cs="Arial"/>
              </w:rPr>
            </w:pPr>
            <w:r w:rsidRPr="004B74B8">
              <w:rPr>
                <w:rFonts w:ascii="Arial" w:hAnsi="Arial" w:cs="Arial"/>
              </w:rPr>
              <w:t>Emily Kazinski</w:t>
            </w:r>
          </w:p>
          <w:p w14:paraId="38DA6152" w14:textId="63311F96" w:rsidR="00845FC4" w:rsidRPr="004B74B8" w:rsidRDefault="00A24BF1" w:rsidP="006A6CEF">
            <w:pPr>
              <w:shd w:val="clear" w:color="auto" w:fill="FFFFFF"/>
              <w:rPr>
                <w:rFonts w:ascii="Arial" w:hAnsi="Arial" w:cs="Arial"/>
              </w:rPr>
            </w:pPr>
            <w:r>
              <w:rPr>
                <w:rFonts w:ascii="Arial" w:hAnsi="Arial" w:cs="Arial"/>
                <w:i/>
                <w:iCs/>
              </w:rPr>
              <w:t>AGE</w:t>
            </w:r>
            <w:r w:rsidR="00845FC4" w:rsidRPr="004B74B8">
              <w:rPr>
                <w:rStyle w:val="Strong"/>
                <w:rFonts w:ascii="Arial" w:hAnsi="Arial" w:cs="Arial"/>
                <w:color w:val="auto"/>
              </w:rPr>
              <w:t>:</w:t>
            </w:r>
            <w:r w:rsidR="009E20CA" w:rsidRPr="004B74B8">
              <w:rPr>
                <w:rFonts w:ascii="Arial" w:hAnsi="Arial" w:cs="Arial"/>
              </w:rPr>
              <w:t> 93-year</w:t>
            </w:r>
            <w:r w:rsidR="000C0E2F">
              <w:rPr>
                <w:rFonts w:ascii="Arial" w:hAnsi="Arial" w:cs="Arial"/>
              </w:rPr>
              <w:t>s</w:t>
            </w:r>
            <w:r w:rsidR="009E20CA" w:rsidRPr="004B74B8">
              <w:rPr>
                <w:rFonts w:ascii="Arial" w:hAnsi="Arial" w:cs="Arial"/>
              </w:rPr>
              <w:t>-old</w:t>
            </w:r>
          </w:p>
          <w:p w14:paraId="2CD45038" w14:textId="77777777" w:rsidR="00845FC4" w:rsidRPr="004B74B8" w:rsidRDefault="00845FC4" w:rsidP="006A6CEF">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22911101</w:t>
            </w:r>
          </w:p>
          <w:p w14:paraId="68164E7B" w14:textId="261ABE6A" w:rsidR="00845FC4" w:rsidRPr="004B74B8" w:rsidRDefault="00845FC4" w:rsidP="006A6CEF">
            <w:pPr>
              <w:shd w:val="clear" w:color="auto" w:fill="FFFFFF"/>
              <w:rPr>
                <w:rFonts w:ascii="Arial" w:hAnsi="Arial" w:cs="Arial"/>
              </w:rPr>
            </w:pPr>
            <w:r w:rsidRPr="004B74B8">
              <w:rPr>
                <w:rStyle w:val="Strong"/>
                <w:rFonts w:ascii="Arial" w:hAnsi="Arial" w:cs="Arial"/>
                <w:color w:val="auto"/>
              </w:rPr>
              <w:t>Diagnosis:</w:t>
            </w:r>
            <w:r w:rsidRPr="004B74B8">
              <w:rPr>
                <w:rFonts w:ascii="Arial" w:hAnsi="Arial" w:cs="Arial"/>
              </w:rPr>
              <w:t> </w:t>
            </w:r>
            <w:r w:rsidR="00DD067A">
              <w:rPr>
                <w:rFonts w:ascii="Arial" w:hAnsi="Arial" w:cs="Arial"/>
              </w:rPr>
              <w:t>c</w:t>
            </w:r>
            <w:r w:rsidRPr="004B74B8">
              <w:rPr>
                <w:rFonts w:ascii="Arial" w:hAnsi="Arial" w:cs="Arial"/>
              </w:rPr>
              <w:t>ongestive Heart Failu</w:t>
            </w:r>
            <w:r w:rsidR="00090E13" w:rsidRPr="004B74B8">
              <w:rPr>
                <w:rFonts w:ascii="Arial" w:hAnsi="Arial" w:cs="Arial"/>
              </w:rPr>
              <w:t>r</w:t>
            </w:r>
            <w:r w:rsidRPr="004B74B8">
              <w:rPr>
                <w:rFonts w:ascii="Arial" w:hAnsi="Arial" w:cs="Arial"/>
              </w:rPr>
              <w:t>e</w:t>
            </w:r>
          </w:p>
          <w:p w14:paraId="3ACDB23B" w14:textId="77777777" w:rsidR="00845FC4" w:rsidRPr="004B74B8" w:rsidRDefault="00845FC4" w:rsidP="006A6CEF">
            <w:pPr>
              <w:shd w:val="clear" w:color="auto" w:fill="FFFFFF"/>
              <w:rPr>
                <w:rFonts w:ascii="Arial" w:hAnsi="Arial" w:cs="Arial"/>
              </w:rPr>
            </w:pPr>
            <w:r w:rsidRPr="004B74B8">
              <w:rPr>
                <w:rStyle w:val="Strong"/>
                <w:rFonts w:ascii="Arial" w:hAnsi="Arial" w:cs="Arial"/>
                <w:color w:val="auto"/>
              </w:rPr>
              <w:t>Allergies:</w:t>
            </w:r>
            <w:r w:rsidRPr="004B74B8">
              <w:rPr>
                <w:rFonts w:ascii="Arial" w:hAnsi="Arial" w:cs="Arial"/>
              </w:rPr>
              <w:t> NKDA</w:t>
            </w:r>
          </w:p>
          <w:p w14:paraId="003B4A58" w14:textId="77777777" w:rsidR="00845FC4" w:rsidRPr="004B74B8" w:rsidRDefault="00845FC4" w:rsidP="006A6CEF">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Ramsey</w:t>
            </w:r>
          </w:p>
          <w:p w14:paraId="7D9FBB53" w14:textId="77777777" w:rsidR="00845FC4" w:rsidRPr="004B74B8" w:rsidRDefault="00845FC4" w:rsidP="006A6CEF">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167.6 lbs</w:t>
            </w:r>
          </w:p>
          <w:p w14:paraId="19B002E5" w14:textId="46EE27AB" w:rsidR="00845FC4" w:rsidRPr="004B74B8" w:rsidRDefault="00845FC4" w:rsidP="007646C9">
            <w:pPr>
              <w:rPr>
                <w:rFonts w:ascii="Arial" w:hAnsi="Arial" w:cs="Arial"/>
              </w:rPr>
            </w:pPr>
          </w:p>
        </w:tc>
        <w:tc>
          <w:tcPr>
            <w:tcW w:w="5975" w:type="dxa"/>
          </w:tcPr>
          <w:p w14:paraId="7166B388" w14:textId="7DAF640E" w:rsidR="00845FC4" w:rsidRPr="004B74B8" w:rsidRDefault="00845FC4" w:rsidP="006A6CEF">
            <w:pPr>
              <w:rPr>
                <w:rFonts w:ascii="Arial" w:hAnsi="Arial" w:cs="Arial"/>
              </w:rPr>
            </w:pPr>
            <w:r w:rsidRPr="004B74B8">
              <w:rPr>
                <w:rFonts w:ascii="Arial" w:hAnsi="Arial" w:cs="Arial"/>
                <w:shd w:val="clear" w:color="auto" w:fill="FFFFFF"/>
              </w:rPr>
              <w:t>Duloxetine (Cymbalta) 100 mg capsule</w:t>
            </w:r>
          </w:p>
          <w:p w14:paraId="106BCC28" w14:textId="77777777" w:rsidR="00845FC4" w:rsidRPr="004B74B8" w:rsidRDefault="00845FC4" w:rsidP="007646C9">
            <w:pPr>
              <w:rPr>
                <w:rFonts w:ascii="Arial" w:hAnsi="Arial" w:cs="Arial"/>
              </w:rPr>
            </w:pPr>
          </w:p>
        </w:tc>
      </w:tr>
      <w:tr w:rsidR="00F2606C" w:rsidRPr="00273210" w14:paraId="2C143E58" w14:textId="77777777" w:rsidTr="00C13944">
        <w:tc>
          <w:tcPr>
            <w:tcW w:w="2605" w:type="dxa"/>
          </w:tcPr>
          <w:p w14:paraId="5BE848F2" w14:textId="5C90B159" w:rsidR="00845FC4" w:rsidRPr="004B74B8" w:rsidRDefault="00845FC4" w:rsidP="004F343F">
            <w:pPr>
              <w:rPr>
                <w:rFonts w:ascii="Arial" w:hAnsi="Arial" w:cs="Arial"/>
              </w:rPr>
            </w:pPr>
            <w:r w:rsidRPr="004B74B8">
              <w:rPr>
                <w:rFonts w:ascii="Arial" w:hAnsi="Arial" w:cs="Arial"/>
              </w:rPr>
              <w:fldChar w:fldCharType="begin"/>
            </w:r>
            <w:r w:rsidRPr="004B74B8">
              <w:rPr>
                <w:rFonts w:ascii="Arial" w:hAnsi="Arial" w:cs="Arial"/>
              </w:rPr>
              <w:instrText xml:space="preserve"> INCLUDEPICTURE "https://learn.swiftriveronline.com/img/DosageCalc/2125_es.jpg" \* MERGEFORMATINET </w:instrText>
            </w:r>
            <w:r w:rsidRPr="004B74B8">
              <w:rPr>
                <w:rFonts w:ascii="Arial" w:hAnsi="Arial" w:cs="Arial"/>
              </w:rPr>
              <w:fldChar w:fldCharType="separate"/>
            </w:r>
            <w:r w:rsidRPr="004B74B8">
              <w:rPr>
                <w:rFonts w:ascii="Arial" w:hAnsi="Arial" w:cs="Arial"/>
                <w:noProof/>
              </w:rPr>
              <w:drawing>
                <wp:inline distT="0" distB="0" distL="0" distR="0" wp14:anchorId="35462BD1" wp14:editId="291F0553">
                  <wp:extent cx="1584325" cy="1584325"/>
                  <wp:effectExtent l="0" t="0" r="3175" b="3175"/>
                  <wp:docPr id="88" name="Picture 88" descr="P3693C46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P3693C46T10#yIS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584325" cy="1584325"/>
                          </a:xfrm>
                          <a:prstGeom prst="rect">
                            <a:avLst/>
                          </a:prstGeom>
                          <a:noFill/>
                          <a:ln>
                            <a:noFill/>
                          </a:ln>
                        </pic:spPr>
                      </pic:pic>
                    </a:graphicData>
                  </a:graphic>
                </wp:inline>
              </w:drawing>
            </w:r>
            <w:r w:rsidRPr="004B74B8">
              <w:rPr>
                <w:rFonts w:ascii="Arial" w:hAnsi="Arial" w:cs="Arial"/>
              </w:rPr>
              <w:fldChar w:fldCharType="end"/>
            </w:r>
          </w:p>
        </w:tc>
        <w:tc>
          <w:tcPr>
            <w:tcW w:w="4195" w:type="dxa"/>
          </w:tcPr>
          <w:p w14:paraId="192F2E85" w14:textId="77777777" w:rsidR="00845FC4" w:rsidRPr="004B74B8" w:rsidRDefault="00845FC4" w:rsidP="007646C9">
            <w:pPr>
              <w:rPr>
                <w:rFonts w:ascii="Arial" w:hAnsi="Arial" w:cs="Arial"/>
              </w:rPr>
            </w:pPr>
            <w:r w:rsidRPr="004B74B8">
              <w:rPr>
                <w:rFonts w:ascii="Arial" w:hAnsi="Arial" w:cs="Arial"/>
              </w:rPr>
              <w:t>Emma Smith</w:t>
            </w:r>
          </w:p>
          <w:p w14:paraId="0D02E6B3" w14:textId="26E2DCA1" w:rsidR="00845FC4" w:rsidRPr="004B74B8" w:rsidRDefault="00A24BF1" w:rsidP="006A6CEF">
            <w:pPr>
              <w:shd w:val="clear" w:color="auto" w:fill="FFFFFF"/>
              <w:rPr>
                <w:rFonts w:ascii="Arial" w:hAnsi="Arial" w:cs="Arial"/>
              </w:rPr>
            </w:pPr>
            <w:r>
              <w:rPr>
                <w:rFonts w:ascii="Arial" w:hAnsi="Arial" w:cs="Arial"/>
                <w:i/>
                <w:iCs/>
              </w:rPr>
              <w:t>AGE</w:t>
            </w:r>
            <w:r w:rsidR="00845FC4" w:rsidRPr="004B74B8">
              <w:rPr>
                <w:rStyle w:val="Strong"/>
                <w:rFonts w:ascii="Arial" w:hAnsi="Arial" w:cs="Arial"/>
                <w:color w:val="auto"/>
              </w:rPr>
              <w:t>:</w:t>
            </w:r>
            <w:r w:rsidR="00845FC4" w:rsidRPr="004B74B8">
              <w:rPr>
                <w:rFonts w:ascii="Arial" w:hAnsi="Arial" w:cs="Arial"/>
              </w:rPr>
              <w:t> 87</w:t>
            </w:r>
            <w:r w:rsidR="009E20CA" w:rsidRPr="004B74B8">
              <w:rPr>
                <w:rFonts w:ascii="Arial" w:hAnsi="Arial" w:cs="Arial"/>
              </w:rPr>
              <w:t>-year</w:t>
            </w:r>
            <w:r w:rsidR="000C0E2F">
              <w:rPr>
                <w:rFonts w:ascii="Arial" w:hAnsi="Arial" w:cs="Arial"/>
              </w:rPr>
              <w:t>s</w:t>
            </w:r>
            <w:r w:rsidR="009E20CA" w:rsidRPr="004B74B8">
              <w:rPr>
                <w:rFonts w:ascii="Arial" w:hAnsi="Arial" w:cs="Arial"/>
              </w:rPr>
              <w:t>-old</w:t>
            </w:r>
          </w:p>
          <w:p w14:paraId="43591DCB" w14:textId="77777777" w:rsidR="00845FC4" w:rsidRPr="004B74B8" w:rsidRDefault="00845FC4" w:rsidP="006A6CEF">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82914080</w:t>
            </w:r>
          </w:p>
          <w:p w14:paraId="4CD8DA80" w14:textId="77777777" w:rsidR="00845FC4" w:rsidRPr="004B74B8" w:rsidRDefault="00845FC4" w:rsidP="006A6CEF">
            <w:pPr>
              <w:shd w:val="clear" w:color="auto" w:fill="FFFFFF"/>
              <w:rPr>
                <w:rFonts w:ascii="Arial" w:hAnsi="Arial" w:cs="Arial"/>
              </w:rPr>
            </w:pPr>
            <w:r w:rsidRPr="004B74B8">
              <w:rPr>
                <w:rStyle w:val="Strong"/>
                <w:rFonts w:ascii="Arial" w:hAnsi="Arial" w:cs="Arial"/>
                <w:color w:val="auto"/>
              </w:rPr>
              <w:t>Diagnosis:</w:t>
            </w:r>
            <w:r w:rsidRPr="004B74B8">
              <w:rPr>
                <w:rFonts w:ascii="Arial" w:hAnsi="Arial" w:cs="Arial"/>
              </w:rPr>
              <w:t> post knee replacement</w:t>
            </w:r>
          </w:p>
          <w:p w14:paraId="36432D9A" w14:textId="77777777" w:rsidR="00845FC4" w:rsidRPr="004B74B8" w:rsidRDefault="00845FC4" w:rsidP="006A6CEF">
            <w:pPr>
              <w:shd w:val="clear" w:color="auto" w:fill="FFFFFF"/>
              <w:rPr>
                <w:rFonts w:ascii="Arial" w:hAnsi="Arial" w:cs="Arial"/>
              </w:rPr>
            </w:pPr>
            <w:r w:rsidRPr="004B74B8">
              <w:rPr>
                <w:rStyle w:val="Strong"/>
                <w:rFonts w:ascii="Arial" w:hAnsi="Arial" w:cs="Arial"/>
                <w:color w:val="auto"/>
              </w:rPr>
              <w:t>Allergies:</w:t>
            </w:r>
            <w:r w:rsidRPr="004B74B8">
              <w:rPr>
                <w:rFonts w:ascii="Arial" w:hAnsi="Arial" w:cs="Arial"/>
              </w:rPr>
              <w:t> NKDA</w:t>
            </w:r>
          </w:p>
          <w:p w14:paraId="4A394343" w14:textId="77777777" w:rsidR="00845FC4" w:rsidRPr="004B74B8" w:rsidRDefault="00845FC4" w:rsidP="006A6CEF">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Ubosh</w:t>
            </w:r>
          </w:p>
          <w:p w14:paraId="11D644C6" w14:textId="77777777" w:rsidR="00845FC4" w:rsidRPr="004B74B8" w:rsidRDefault="00845FC4" w:rsidP="006A6CEF">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158.8 lbs</w:t>
            </w:r>
          </w:p>
          <w:p w14:paraId="79434500" w14:textId="67C20463" w:rsidR="00845FC4" w:rsidRPr="004B74B8" w:rsidRDefault="00845FC4" w:rsidP="007646C9">
            <w:pPr>
              <w:rPr>
                <w:rFonts w:ascii="Arial" w:hAnsi="Arial" w:cs="Arial"/>
              </w:rPr>
            </w:pPr>
          </w:p>
        </w:tc>
        <w:tc>
          <w:tcPr>
            <w:tcW w:w="5975" w:type="dxa"/>
          </w:tcPr>
          <w:p w14:paraId="17B28669" w14:textId="5086CBD2" w:rsidR="00845FC4" w:rsidRPr="004A289E" w:rsidRDefault="00845FC4" w:rsidP="006A6CEF">
            <w:pPr>
              <w:rPr>
                <w:rFonts w:ascii="Arial" w:hAnsi="Arial" w:cs="Arial"/>
                <w:lang w:val="fr-FR"/>
              </w:rPr>
            </w:pPr>
            <w:proofErr w:type="spellStart"/>
            <w:r w:rsidRPr="004A289E">
              <w:rPr>
                <w:rFonts w:ascii="Arial" w:hAnsi="Arial" w:cs="Arial"/>
                <w:shd w:val="clear" w:color="auto" w:fill="FFFFFF"/>
                <w:lang w:val="fr-FR"/>
              </w:rPr>
              <w:t>Cyclobenzaprine</w:t>
            </w:r>
            <w:proofErr w:type="spellEnd"/>
            <w:r w:rsidRPr="004A289E">
              <w:rPr>
                <w:rFonts w:ascii="Arial" w:hAnsi="Arial" w:cs="Arial"/>
                <w:shd w:val="clear" w:color="auto" w:fill="FFFFFF"/>
                <w:lang w:val="fr-FR"/>
              </w:rPr>
              <w:t xml:space="preserve"> (</w:t>
            </w:r>
            <w:proofErr w:type="spellStart"/>
            <w:r w:rsidRPr="004A289E">
              <w:rPr>
                <w:rFonts w:ascii="Arial" w:hAnsi="Arial" w:cs="Arial"/>
                <w:shd w:val="clear" w:color="auto" w:fill="FFFFFF"/>
                <w:lang w:val="fr-FR"/>
              </w:rPr>
              <w:t>Flexeril</w:t>
            </w:r>
            <w:proofErr w:type="spellEnd"/>
            <w:r w:rsidRPr="004A289E">
              <w:rPr>
                <w:rFonts w:ascii="Arial" w:hAnsi="Arial" w:cs="Arial"/>
                <w:shd w:val="clear" w:color="auto" w:fill="FFFFFF"/>
                <w:lang w:val="fr-FR"/>
              </w:rPr>
              <w:t>) 15 mg tab</w:t>
            </w:r>
          </w:p>
          <w:p w14:paraId="24BB1015" w14:textId="135D24A1" w:rsidR="00845FC4" w:rsidRPr="004A289E" w:rsidRDefault="00845FC4" w:rsidP="006A6CEF">
            <w:pPr>
              <w:rPr>
                <w:rFonts w:ascii="Arial" w:hAnsi="Arial" w:cs="Arial"/>
                <w:shd w:val="clear" w:color="auto" w:fill="FFFFFF"/>
                <w:lang w:val="fr-FR"/>
              </w:rPr>
            </w:pPr>
            <w:proofErr w:type="spellStart"/>
            <w:r w:rsidRPr="004A289E">
              <w:rPr>
                <w:rFonts w:ascii="Arial" w:hAnsi="Arial" w:cs="Arial"/>
                <w:shd w:val="clear" w:color="auto" w:fill="FFFFFF"/>
                <w:lang w:val="fr-FR"/>
              </w:rPr>
              <w:t>Nitroglycerin</w:t>
            </w:r>
            <w:proofErr w:type="spellEnd"/>
            <w:r w:rsidRPr="004A289E">
              <w:rPr>
                <w:rFonts w:ascii="Arial" w:hAnsi="Arial" w:cs="Arial"/>
                <w:shd w:val="clear" w:color="auto" w:fill="FFFFFF"/>
                <w:lang w:val="fr-FR"/>
              </w:rPr>
              <w:t xml:space="preserve"> (</w:t>
            </w:r>
            <w:proofErr w:type="spellStart"/>
            <w:r w:rsidRPr="004A289E">
              <w:rPr>
                <w:rFonts w:ascii="Arial" w:hAnsi="Arial" w:cs="Arial"/>
                <w:shd w:val="clear" w:color="auto" w:fill="FFFFFF"/>
                <w:lang w:val="fr-FR"/>
              </w:rPr>
              <w:t>Nitrostat</w:t>
            </w:r>
            <w:proofErr w:type="spellEnd"/>
            <w:r w:rsidRPr="004A289E">
              <w:rPr>
                <w:rFonts w:ascii="Arial" w:hAnsi="Arial" w:cs="Arial"/>
                <w:shd w:val="clear" w:color="auto" w:fill="FFFFFF"/>
                <w:lang w:val="fr-FR"/>
              </w:rPr>
              <w:t>) 0.4 mg DIS tab</w:t>
            </w:r>
          </w:p>
        </w:tc>
      </w:tr>
      <w:tr w:rsidR="00F2606C" w:rsidRPr="004B74B8" w14:paraId="3CE4681C" w14:textId="77777777" w:rsidTr="00C13944">
        <w:tc>
          <w:tcPr>
            <w:tcW w:w="2605" w:type="dxa"/>
          </w:tcPr>
          <w:p w14:paraId="1FAC80D4" w14:textId="35F09DEA" w:rsidR="00845FC4" w:rsidRPr="004B74B8" w:rsidRDefault="00845FC4" w:rsidP="004F343F">
            <w:pPr>
              <w:rPr>
                <w:rFonts w:ascii="Arial" w:hAnsi="Arial" w:cs="Arial"/>
              </w:rPr>
            </w:pPr>
            <w:r w:rsidRPr="004B74B8">
              <w:rPr>
                <w:rFonts w:ascii="Arial" w:hAnsi="Arial" w:cs="Arial"/>
              </w:rPr>
              <w:fldChar w:fldCharType="begin"/>
            </w:r>
            <w:r w:rsidRPr="004B74B8">
              <w:rPr>
                <w:rFonts w:ascii="Arial" w:hAnsi="Arial" w:cs="Arial"/>
              </w:rPr>
              <w:instrText xml:space="preserve"> INCLUDEPICTURE "https://learn.swiftriveronline.com/img/DosageCalc/2116_em.jpg" \* MERGEFORMATINET </w:instrText>
            </w:r>
            <w:r w:rsidRPr="004B74B8">
              <w:rPr>
                <w:rFonts w:ascii="Arial" w:hAnsi="Arial" w:cs="Arial"/>
              </w:rPr>
              <w:fldChar w:fldCharType="separate"/>
            </w:r>
            <w:r w:rsidRPr="004B74B8">
              <w:rPr>
                <w:rFonts w:ascii="Arial" w:hAnsi="Arial" w:cs="Arial"/>
                <w:noProof/>
              </w:rPr>
              <w:drawing>
                <wp:inline distT="0" distB="0" distL="0" distR="0" wp14:anchorId="72338DBE" wp14:editId="7814B528">
                  <wp:extent cx="1584325" cy="1584325"/>
                  <wp:effectExtent l="0" t="0" r="3175" b="3175"/>
                  <wp:docPr id="89" name="Picture 89" descr="P3705C49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P3705C49T10#yIS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584325" cy="1584325"/>
                          </a:xfrm>
                          <a:prstGeom prst="rect">
                            <a:avLst/>
                          </a:prstGeom>
                          <a:noFill/>
                          <a:ln>
                            <a:noFill/>
                          </a:ln>
                        </pic:spPr>
                      </pic:pic>
                    </a:graphicData>
                  </a:graphic>
                </wp:inline>
              </w:drawing>
            </w:r>
            <w:r w:rsidRPr="004B74B8">
              <w:rPr>
                <w:rFonts w:ascii="Arial" w:hAnsi="Arial" w:cs="Arial"/>
              </w:rPr>
              <w:fldChar w:fldCharType="end"/>
            </w:r>
          </w:p>
        </w:tc>
        <w:tc>
          <w:tcPr>
            <w:tcW w:w="4195" w:type="dxa"/>
          </w:tcPr>
          <w:p w14:paraId="729C3C70" w14:textId="77777777" w:rsidR="00845FC4" w:rsidRPr="004B74B8" w:rsidRDefault="00845FC4" w:rsidP="007646C9">
            <w:pPr>
              <w:rPr>
                <w:rFonts w:ascii="Arial" w:hAnsi="Arial" w:cs="Arial"/>
              </w:rPr>
            </w:pPr>
            <w:r w:rsidRPr="004B74B8">
              <w:rPr>
                <w:rFonts w:ascii="Arial" w:hAnsi="Arial" w:cs="Arial"/>
              </w:rPr>
              <w:t>Estelle McBride</w:t>
            </w:r>
          </w:p>
          <w:p w14:paraId="71307EF3" w14:textId="501260EA" w:rsidR="00845FC4" w:rsidRPr="004B74B8" w:rsidRDefault="00A24BF1" w:rsidP="006A6CEF">
            <w:pPr>
              <w:shd w:val="clear" w:color="auto" w:fill="FFFFFF"/>
              <w:rPr>
                <w:rFonts w:ascii="Arial" w:hAnsi="Arial" w:cs="Arial"/>
              </w:rPr>
            </w:pPr>
            <w:r>
              <w:rPr>
                <w:rFonts w:ascii="Arial" w:hAnsi="Arial" w:cs="Arial"/>
                <w:i/>
                <w:iCs/>
              </w:rPr>
              <w:t>AGE</w:t>
            </w:r>
            <w:r w:rsidR="00845FC4" w:rsidRPr="004B74B8">
              <w:rPr>
                <w:rStyle w:val="Strong"/>
                <w:rFonts w:ascii="Arial" w:hAnsi="Arial" w:cs="Arial"/>
                <w:color w:val="auto"/>
              </w:rPr>
              <w:t>:</w:t>
            </w:r>
            <w:r w:rsidR="00845FC4" w:rsidRPr="004B74B8">
              <w:rPr>
                <w:rFonts w:ascii="Arial" w:hAnsi="Arial" w:cs="Arial"/>
              </w:rPr>
              <w:t> 95</w:t>
            </w:r>
            <w:r w:rsidR="009E20CA" w:rsidRPr="004B74B8">
              <w:rPr>
                <w:rFonts w:ascii="Arial" w:hAnsi="Arial" w:cs="Arial"/>
              </w:rPr>
              <w:t>-year</w:t>
            </w:r>
            <w:r w:rsidR="000C0E2F">
              <w:rPr>
                <w:rFonts w:ascii="Arial" w:hAnsi="Arial" w:cs="Arial"/>
              </w:rPr>
              <w:t>s</w:t>
            </w:r>
            <w:r w:rsidR="009E20CA" w:rsidRPr="004B74B8">
              <w:rPr>
                <w:rFonts w:ascii="Arial" w:hAnsi="Arial" w:cs="Arial"/>
              </w:rPr>
              <w:t>-old</w:t>
            </w:r>
          </w:p>
          <w:p w14:paraId="6C8334E6" w14:textId="77777777" w:rsidR="00845FC4" w:rsidRPr="004B74B8" w:rsidRDefault="00845FC4" w:rsidP="006A6CEF">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2911090</w:t>
            </w:r>
          </w:p>
          <w:p w14:paraId="009148E1" w14:textId="40BDE719" w:rsidR="00845FC4" w:rsidRPr="004A289E" w:rsidRDefault="00845FC4" w:rsidP="006A6CEF">
            <w:pPr>
              <w:shd w:val="clear" w:color="auto" w:fill="FFFFFF"/>
              <w:rPr>
                <w:rFonts w:ascii="Arial" w:hAnsi="Arial" w:cs="Arial"/>
                <w:lang w:val="fr-FR"/>
              </w:rPr>
            </w:pPr>
            <w:proofErr w:type="spellStart"/>
            <w:r w:rsidRPr="004A289E">
              <w:rPr>
                <w:rStyle w:val="Strong"/>
                <w:rFonts w:ascii="Arial" w:hAnsi="Arial" w:cs="Arial"/>
                <w:color w:val="auto"/>
                <w:lang w:val="fr-FR"/>
              </w:rPr>
              <w:t>Diagnosis</w:t>
            </w:r>
            <w:proofErr w:type="spellEnd"/>
            <w:r w:rsidRPr="004A289E">
              <w:rPr>
                <w:rStyle w:val="Strong"/>
                <w:rFonts w:ascii="Arial" w:hAnsi="Arial" w:cs="Arial"/>
                <w:color w:val="auto"/>
                <w:lang w:val="fr-FR"/>
              </w:rPr>
              <w:t>:</w:t>
            </w:r>
            <w:r w:rsidRPr="004A289E">
              <w:rPr>
                <w:rFonts w:ascii="Arial" w:hAnsi="Arial" w:cs="Arial"/>
                <w:lang w:val="fr-FR"/>
              </w:rPr>
              <w:t> </w:t>
            </w:r>
            <w:r w:rsidR="00DD067A" w:rsidRPr="004A289E">
              <w:rPr>
                <w:rFonts w:ascii="Arial" w:hAnsi="Arial" w:cs="Arial"/>
                <w:lang w:val="fr-FR"/>
              </w:rPr>
              <w:t>p</w:t>
            </w:r>
            <w:r w:rsidRPr="004A289E">
              <w:rPr>
                <w:rFonts w:ascii="Arial" w:hAnsi="Arial" w:cs="Arial"/>
                <w:lang w:val="fr-FR"/>
              </w:rPr>
              <w:t xml:space="preserve">ost </w:t>
            </w:r>
            <w:proofErr w:type="spellStart"/>
            <w:r w:rsidR="00DD067A" w:rsidRPr="004A289E">
              <w:rPr>
                <w:rFonts w:ascii="Arial" w:hAnsi="Arial" w:cs="Arial"/>
                <w:lang w:val="fr-FR"/>
              </w:rPr>
              <w:t>ti</w:t>
            </w:r>
            <w:r w:rsidRPr="004A289E">
              <w:rPr>
                <w:rFonts w:ascii="Arial" w:hAnsi="Arial" w:cs="Arial"/>
                <w:lang w:val="fr-FR"/>
              </w:rPr>
              <w:t>b</w:t>
            </w:r>
            <w:proofErr w:type="spellEnd"/>
            <w:r w:rsidRPr="004A289E">
              <w:rPr>
                <w:rFonts w:ascii="Arial" w:hAnsi="Arial" w:cs="Arial"/>
                <w:lang w:val="fr-FR"/>
              </w:rPr>
              <w:t>/</w:t>
            </w:r>
            <w:proofErr w:type="spellStart"/>
            <w:r w:rsidRPr="004A289E">
              <w:rPr>
                <w:rFonts w:ascii="Arial" w:hAnsi="Arial" w:cs="Arial"/>
                <w:lang w:val="fr-FR"/>
              </w:rPr>
              <w:t>fib</w:t>
            </w:r>
            <w:proofErr w:type="spellEnd"/>
            <w:r w:rsidRPr="004A289E">
              <w:rPr>
                <w:rFonts w:ascii="Arial" w:hAnsi="Arial" w:cs="Arial"/>
                <w:lang w:val="fr-FR"/>
              </w:rPr>
              <w:t xml:space="preserve"> fracture</w:t>
            </w:r>
          </w:p>
          <w:p w14:paraId="60A593D0" w14:textId="77777777" w:rsidR="00845FC4" w:rsidRPr="004A289E" w:rsidRDefault="00845FC4" w:rsidP="006A6CEF">
            <w:pPr>
              <w:shd w:val="clear" w:color="auto" w:fill="FFFFFF"/>
              <w:rPr>
                <w:rFonts w:ascii="Arial" w:hAnsi="Arial" w:cs="Arial"/>
                <w:lang w:val="fr-FR"/>
              </w:rPr>
            </w:pPr>
            <w:r w:rsidRPr="004A289E">
              <w:rPr>
                <w:rStyle w:val="Strong"/>
                <w:rFonts w:ascii="Arial" w:hAnsi="Arial" w:cs="Arial"/>
                <w:color w:val="auto"/>
                <w:lang w:val="fr-FR"/>
              </w:rPr>
              <w:t>Allergies:</w:t>
            </w:r>
            <w:r w:rsidRPr="004A289E">
              <w:rPr>
                <w:rFonts w:ascii="Arial" w:hAnsi="Arial" w:cs="Arial"/>
                <w:lang w:val="fr-FR"/>
              </w:rPr>
              <w:t> NKDA</w:t>
            </w:r>
          </w:p>
          <w:p w14:paraId="4B24759E" w14:textId="77777777" w:rsidR="00845FC4" w:rsidRPr="004B74B8" w:rsidRDefault="00845FC4" w:rsidP="006A6CEF">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Magonagel</w:t>
            </w:r>
          </w:p>
          <w:p w14:paraId="50C118A5" w14:textId="77777777" w:rsidR="00845FC4" w:rsidRPr="004B74B8" w:rsidRDefault="00845FC4" w:rsidP="006A6CEF">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143.4 lbs</w:t>
            </w:r>
          </w:p>
          <w:p w14:paraId="37D6FF29" w14:textId="438F7C31" w:rsidR="00845FC4" w:rsidRPr="004B74B8" w:rsidRDefault="00845FC4" w:rsidP="007646C9">
            <w:pPr>
              <w:rPr>
                <w:rFonts w:ascii="Arial" w:hAnsi="Arial" w:cs="Arial"/>
              </w:rPr>
            </w:pPr>
          </w:p>
        </w:tc>
        <w:tc>
          <w:tcPr>
            <w:tcW w:w="5975" w:type="dxa"/>
          </w:tcPr>
          <w:p w14:paraId="34B2D7E2" w14:textId="04ABFFC4" w:rsidR="00845FC4" w:rsidRPr="004B74B8" w:rsidRDefault="00845FC4" w:rsidP="006A6CEF">
            <w:pPr>
              <w:rPr>
                <w:rFonts w:ascii="Arial" w:hAnsi="Arial" w:cs="Arial"/>
              </w:rPr>
            </w:pPr>
            <w:r w:rsidRPr="004B74B8">
              <w:rPr>
                <w:rFonts w:ascii="Arial" w:hAnsi="Arial" w:cs="Arial"/>
                <w:shd w:val="clear" w:color="auto" w:fill="FFFFFF"/>
              </w:rPr>
              <w:t>Ciprofloxacin (Cipro) 750mg tab</w:t>
            </w:r>
          </w:p>
          <w:p w14:paraId="7C24FB91" w14:textId="07F42334" w:rsidR="00845FC4" w:rsidRPr="004B74B8" w:rsidRDefault="00845FC4" w:rsidP="006A6CEF">
            <w:pPr>
              <w:rPr>
                <w:rFonts w:ascii="Arial" w:hAnsi="Arial" w:cs="Arial"/>
                <w:shd w:val="clear" w:color="auto" w:fill="FFFFFF"/>
              </w:rPr>
            </w:pPr>
            <w:r w:rsidRPr="004B74B8">
              <w:rPr>
                <w:rFonts w:ascii="Arial" w:hAnsi="Arial" w:cs="Arial"/>
                <w:shd w:val="clear" w:color="auto" w:fill="FFFFFF"/>
              </w:rPr>
              <w:t>Prednisone (Deltasone) 15 mg oral sol</w:t>
            </w:r>
          </w:p>
          <w:p w14:paraId="4E079FEF" w14:textId="22539918" w:rsidR="00845FC4" w:rsidRPr="004B74B8" w:rsidRDefault="00845FC4" w:rsidP="006A6CEF">
            <w:pPr>
              <w:rPr>
                <w:rFonts w:ascii="Arial" w:hAnsi="Arial" w:cs="Arial"/>
                <w:shd w:val="clear" w:color="auto" w:fill="FFFFFF"/>
              </w:rPr>
            </w:pPr>
          </w:p>
        </w:tc>
      </w:tr>
      <w:tr w:rsidR="00F2606C" w:rsidRPr="004B74B8" w14:paraId="16394DB9" w14:textId="77777777" w:rsidTr="00C13944">
        <w:tc>
          <w:tcPr>
            <w:tcW w:w="2605" w:type="dxa"/>
          </w:tcPr>
          <w:p w14:paraId="2C050D59" w14:textId="76D3B443" w:rsidR="00845FC4" w:rsidRPr="004B74B8" w:rsidRDefault="00845FC4" w:rsidP="006A6CEF">
            <w:pPr>
              <w:rPr>
                <w:rFonts w:ascii="Arial" w:hAnsi="Arial" w:cs="Arial"/>
              </w:rPr>
            </w:pPr>
            <w:r w:rsidRPr="004B74B8">
              <w:rPr>
                <w:rFonts w:ascii="Arial" w:hAnsi="Arial" w:cs="Arial"/>
              </w:rPr>
              <w:fldChar w:fldCharType="begin"/>
            </w:r>
            <w:r w:rsidRPr="004B74B8">
              <w:rPr>
                <w:rFonts w:ascii="Arial" w:hAnsi="Arial" w:cs="Arial"/>
              </w:rPr>
              <w:instrText xml:space="preserve"> INCLUDEPICTURE "https://learn.swiftriveronline.com/img/DosageCalc/8_ew.jpg" \* MERGEFORMATINET </w:instrText>
            </w:r>
            <w:r w:rsidRPr="004B74B8">
              <w:rPr>
                <w:rFonts w:ascii="Arial" w:hAnsi="Arial" w:cs="Arial"/>
              </w:rPr>
              <w:fldChar w:fldCharType="separate"/>
            </w:r>
            <w:r w:rsidRPr="004B74B8">
              <w:rPr>
                <w:rFonts w:ascii="Arial" w:hAnsi="Arial" w:cs="Arial"/>
                <w:noProof/>
              </w:rPr>
              <w:drawing>
                <wp:inline distT="0" distB="0" distL="0" distR="0" wp14:anchorId="137FE1C5" wp14:editId="1E246F6F">
                  <wp:extent cx="1584325" cy="1584325"/>
                  <wp:effectExtent l="0" t="0" r="3175" b="3175"/>
                  <wp:docPr id="90" name="Picture 90" descr="P3718C52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P3718C52T10#yIS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584325" cy="1584325"/>
                          </a:xfrm>
                          <a:prstGeom prst="rect">
                            <a:avLst/>
                          </a:prstGeom>
                          <a:noFill/>
                          <a:ln>
                            <a:noFill/>
                          </a:ln>
                        </pic:spPr>
                      </pic:pic>
                    </a:graphicData>
                  </a:graphic>
                </wp:inline>
              </w:drawing>
            </w:r>
            <w:r w:rsidRPr="004B74B8">
              <w:rPr>
                <w:rFonts w:ascii="Arial" w:hAnsi="Arial" w:cs="Arial"/>
              </w:rPr>
              <w:fldChar w:fldCharType="end"/>
            </w:r>
          </w:p>
          <w:p w14:paraId="0C06FF6B" w14:textId="77777777" w:rsidR="00845FC4" w:rsidRPr="004B74B8" w:rsidRDefault="00845FC4" w:rsidP="006A6CEF">
            <w:pPr>
              <w:rPr>
                <w:rFonts w:ascii="Arial" w:hAnsi="Arial" w:cs="Arial"/>
              </w:rPr>
            </w:pPr>
          </w:p>
        </w:tc>
        <w:tc>
          <w:tcPr>
            <w:tcW w:w="4195" w:type="dxa"/>
          </w:tcPr>
          <w:p w14:paraId="612B874E" w14:textId="77777777" w:rsidR="00845FC4" w:rsidRPr="004B74B8" w:rsidRDefault="00845FC4" w:rsidP="007646C9">
            <w:pPr>
              <w:rPr>
                <w:rFonts w:ascii="Arial" w:hAnsi="Arial" w:cs="Arial"/>
              </w:rPr>
            </w:pPr>
            <w:r w:rsidRPr="004B74B8">
              <w:rPr>
                <w:rFonts w:ascii="Arial" w:hAnsi="Arial" w:cs="Arial"/>
              </w:rPr>
              <w:t>Estelle Watkins</w:t>
            </w:r>
          </w:p>
          <w:p w14:paraId="08222C25" w14:textId="5139D479" w:rsidR="00845FC4" w:rsidRPr="004B74B8" w:rsidRDefault="00A24BF1" w:rsidP="006A6CEF">
            <w:pPr>
              <w:shd w:val="clear" w:color="auto" w:fill="FFFFFF"/>
              <w:rPr>
                <w:rFonts w:ascii="Arial" w:hAnsi="Arial" w:cs="Arial"/>
              </w:rPr>
            </w:pPr>
            <w:r>
              <w:rPr>
                <w:rFonts w:ascii="Arial" w:hAnsi="Arial" w:cs="Arial"/>
                <w:i/>
                <w:iCs/>
              </w:rPr>
              <w:t>AGE</w:t>
            </w:r>
            <w:r w:rsidR="00845FC4" w:rsidRPr="004B74B8">
              <w:rPr>
                <w:rStyle w:val="Strong"/>
                <w:rFonts w:ascii="Arial" w:hAnsi="Arial" w:cs="Arial"/>
                <w:color w:val="auto"/>
              </w:rPr>
              <w:t>:</w:t>
            </w:r>
            <w:r w:rsidR="00845FC4" w:rsidRPr="004B74B8">
              <w:rPr>
                <w:rFonts w:ascii="Arial" w:hAnsi="Arial" w:cs="Arial"/>
              </w:rPr>
              <w:t> 99</w:t>
            </w:r>
            <w:r w:rsidR="009E20CA" w:rsidRPr="004B74B8">
              <w:rPr>
                <w:rFonts w:ascii="Arial" w:hAnsi="Arial" w:cs="Arial"/>
              </w:rPr>
              <w:t>-year</w:t>
            </w:r>
            <w:r w:rsidR="000C0E2F">
              <w:rPr>
                <w:rFonts w:ascii="Arial" w:hAnsi="Arial" w:cs="Arial"/>
              </w:rPr>
              <w:t>s</w:t>
            </w:r>
            <w:r w:rsidR="009E20CA" w:rsidRPr="004B74B8">
              <w:rPr>
                <w:rFonts w:ascii="Arial" w:hAnsi="Arial" w:cs="Arial"/>
              </w:rPr>
              <w:t>-old</w:t>
            </w:r>
          </w:p>
          <w:p w14:paraId="22043FA4" w14:textId="77777777" w:rsidR="00845FC4" w:rsidRPr="004B74B8" w:rsidRDefault="00845FC4" w:rsidP="006A6CEF">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41915221</w:t>
            </w:r>
          </w:p>
          <w:p w14:paraId="180A32E6" w14:textId="7B1046A9" w:rsidR="00845FC4" w:rsidRPr="004B74B8" w:rsidRDefault="00845FC4" w:rsidP="006A6CEF">
            <w:pPr>
              <w:shd w:val="clear" w:color="auto" w:fill="FFFFFF"/>
              <w:rPr>
                <w:rFonts w:ascii="Arial" w:hAnsi="Arial" w:cs="Arial"/>
              </w:rPr>
            </w:pPr>
            <w:r w:rsidRPr="004B74B8">
              <w:rPr>
                <w:rStyle w:val="Strong"/>
                <w:rFonts w:ascii="Arial" w:hAnsi="Arial" w:cs="Arial"/>
                <w:color w:val="auto"/>
              </w:rPr>
              <w:t>Diagnosis:</w:t>
            </w:r>
            <w:r w:rsidRPr="004B74B8">
              <w:rPr>
                <w:rFonts w:ascii="Arial" w:hAnsi="Arial" w:cs="Arial"/>
              </w:rPr>
              <w:t> </w:t>
            </w:r>
            <w:r w:rsidR="00DD067A">
              <w:rPr>
                <w:rFonts w:ascii="Arial" w:hAnsi="Arial" w:cs="Arial"/>
              </w:rPr>
              <w:t>f</w:t>
            </w:r>
            <w:r w:rsidRPr="004B74B8">
              <w:rPr>
                <w:rFonts w:ascii="Arial" w:hAnsi="Arial" w:cs="Arial"/>
              </w:rPr>
              <w:t>ailure to thrive (F</w:t>
            </w:r>
            <w:r w:rsidR="00DD067A">
              <w:rPr>
                <w:rFonts w:ascii="Arial" w:hAnsi="Arial" w:cs="Arial"/>
              </w:rPr>
              <w:t>T</w:t>
            </w:r>
            <w:r w:rsidRPr="004B74B8">
              <w:rPr>
                <w:rFonts w:ascii="Arial" w:hAnsi="Arial" w:cs="Arial"/>
              </w:rPr>
              <w:t>T)</w:t>
            </w:r>
          </w:p>
          <w:p w14:paraId="5A4F5D7F" w14:textId="77777777" w:rsidR="00845FC4" w:rsidRPr="004B74B8" w:rsidRDefault="00845FC4" w:rsidP="006A6CEF">
            <w:pPr>
              <w:shd w:val="clear" w:color="auto" w:fill="FFFFFF"/>
              <w:rPr>
                <w:rFonts w:ascii="Arial" w:hAnsi="Arial" w:cs="Arial"/>
              </w:rPr>
            </w:pPr>
            <w:r w:rsidRPr="004B74B8">
              <w:rPr>
                <w:rStyle w:val="Strong"/>
                <w:rFonts w:ascii="Arial" w:hAnsi="Arial" w:cs="Arial"/>
                <w:color w:val="auto"/>
              </w:rPr>
              <w:t>Allergies:</w:t>
            </w:r>
            <w:r w:rsidRPr="004B74B8">
              <w:rPr>
                <w:rFonts w:ascii="Arial" w:hAnsi="Arial" w:cs="Arial"/>
              </w:rPr>
              <w:t> penicillin</w:t>
            </w:r>
          </w:p>
          <w:p w14:paraId="31C2B6F7" w14:textId="77777777" w:rsidR="00845FC4" w:rsidRPr="004B74B8" w:rsidRDefault="00845FC4" w:rsidP="006A6CEF">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Ubosh</w:t>
            </w:r>
          </w:p>
          <w:p w14:paraId="15F1F5CE" w14:textId="77777777" w:rsidR="00845FC4" w:rsidRPr="004B74B8" w:rsidRDefault="00845FC4" w:rsidP="006A6CEF">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167.7 lbs</w:t>
            </w:r>
          </w:p>
          <w:p w14:paraId="0381644C" w14:textId="0F2A3478" w:rsidR="00845FC4" w:rsidRPr="004B74B8" w:rsidRDefault="00845FC4" w:rsidP="007646C9">
            <w:pPr>
              <w:rPr>
                <w:rFonts w:ascii="Arial" w:hAnsi="Arial" w:cs="Arial"/>
              </w:rPr>
            </w:pPr>
          </w:p>
        </w:tc>
        <w:tc>
          <w:tcPr>
            <w:tcW w:w="5975" w:type="dxa"/>
          </w:tcPr>
          <w:p w14:paraId="374E0CE3" w14:textId="0F54E523" w:rsidR="00845FC4" w:rsidRPr="004B74B8" w:rsidRDefault="00944812" w:rsidP="006A6CEF">
            <w:pPr>
              <w:rPr>
                <w:rFonts w:ascii="Arial" w:hAnsi="Arial" w:cs="Arial"/>
              </w:rPr>
            </w:pPr>
            <w:r>
              <w:rPr>
                <w:rFonts w:ascii="Arial" w:hAnsi="Arial" w:cs="Arial"/>
                <w:shd w:val="clear" w:color="auto" w:fill="FFFFFF"/>
              </w:rPr>
              <w:t>A</w:t>
            </w:r>
            <w:r w:rsidR="00845FC4" w:rsidRPr="004B74B8">
              <w:rPr>
                <w:rFonts w:ascii="Arial" w:hAnsi="Arial" w:cs="Arial"/>
                <w:shd w:val="clear" w:color="auto" w:fill="FFFFFF"/>
              </w:rPr>
              <w:t>mphetamine (Adderall) 20mg tab</w:t>
            </w:r>
          </w:p>
          <w:p w14:paraId="4778F655" w14:textId="2A8EB3E0" w:rsidR="00845FC4" w:rsidRPr="004B74B8" w:rsidRDefault="00944812" w:rsidP="006F69AD">
            <w:pPr>
              <w:rPr>
                <w:rFonts w:ascii="Arial" w:hAnsi="Arial" w:cs="Arial"/>
              </w:rPr>
            </w:pPr>
            <w:r>
              <w:rPr>
                <w:rFonts w:ascii="Arial" w:hAnsi="Arial" w:cs="Arial"/>
                <w:shd w:val="clear" w:color="auto" w:fill="FFFFFF"/>
              </w:rPr>
              <w:t>C</w:t>
            </w:r>
            <w:r w:rsidR="00845FC4" w:rsidRPr="004B74B8">
              <w:rPr>
                <w:rFonts w:ascii="Arial" w:hAnsi="Arial" w:cs="Arial"/>
                <w:shd w:val="clear" w:color="auto" w:fill="FFFFFF"/>
              </w:rPr>
              <w:t>ephalexin (Keflex) 250 mg oral sol</w:t>
            </w:r>
          </w:p>
          <w:p w14:paraId="15F16279" w14:textId="514AD430" w:rsidR="00845FC4" w:rsidRPr="004B74B8" w:rsidRDefault="00845FC4" w:rsidP="006A6CEF">
            <w:pPr>
              <w:rPr>
                <w:rFonts w:ascii="Arial" w:hAnsi="Arial" w:cs="Arial"/>
                <w:shd w:val="clear" w:color="auto" w:fill="FFFFFF"/>
              </w:rPr>
            </w:pPr>
          </w:p>
        </w:tc>
      </w:tr>
      <w:tr w:rsidR="00F2606C" w:rsidRPr="004B74B8" w14:paraId="01644833" w14:textId="77777777" w:rsidTr="00C13944">
        <w:tc>
          <w:tcPr>
            <w:tcW w:w="2605" w:type="dxa"/>
          </w:tcPr>
          <w:p w14:paraId="7FBF120D" w14:textId="6AE6FA23" w:rsidR="00845FC4" w:rsidRPr="004B74B8" w:rsidRDefault="00845FC4" w:rsidP="004F343F">
            <w:pPr>
              <w:rPr>
                <w:rFonts w:ascii="Arial" w:hAnsi="Arial" w:cs="Arial"/>
              </w:rPr>
            </w:pPr>
            <w:r w:rsidRPr="004B74B8">
              <w:rPr>
                <w:rFonts w:ascii="Arial" w:hAnsi="Arial" w:cs="Arial"/>
              </w:rPr>
              <w:fldChar w:fldCharType="begin"/>
            </w:r>
            <w:r w:rsidRPr="004B74B8">
              <w:rPr>
                <w:rFonts w:ascii="Arial" w:hAnsi="Arial" w:cs="Arial"/>
              </w:rPr>
              <w:instrText xml:space="preserve"> INCLUDEPICTURE "https://learn.swiftriveronline.com/img/DosageCalc/2119_es.jpg" \* MERGEFORMATINET </w:instrText>
            </w:r>
            <w:r w:rsidRPr="004B74B8">
              <w:rPr>
                <w:rFonts w:ascii="Arial" w:hAnsi="Arial" w:cs="Arial"/>
              </w:rPr>
              <w:fldChar w:fldCharType="separate"/>
            </w:r>
            <w:r w:rsidRPr="004B74B8">
              <w:rPr>
                <w:rFonts w:ascii="Arial" w:hAnsi="Arial" w:cs="Arial"/>
                <w:noProof/>
              </w:rPr>
              <w:drawing>
                <wp:inline distT="0" distB="0" distL="0" distR="0" wp14:anchorId="07DF434A" wp14:editId="4ED650DF">
                  <wp:extent cx="1584325" cy="1584325"/>
                  <wp:effectExtent l="0" t="0" r="3175" b="3175"/>
                  <wp:docPr id="91" name="Picture 91" descr="P3732C55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P3732C55T10#yIS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584325" cy="1584325"/>
                          </a:xfrm>
                          <a:prstGeom prst="rect">
                            <a:avLst/>
                          </a:prstGeom>
                          <a:noFill/>
                          <a:ln>
                            <a:noFill/>
                          </a:ln>
                        </pic:spPr>
                      </pic:pic>
                    </a:graphicData>
                  </a:graphic>
                </wp:inline>
              </w:drawing>
            </w:r>
            <w:r w:rsidRPr="004B74B8">
              <w:rPr>
                <w:rFonts w:ascii="Arial" w:hAnsi="Arial" w:cs="Arial"/>
              </w:rPr>
              <w:fldChar w:fldCharType="end"/>
            </w:r>
          </w:p>
        </w:tc>
        <w:tc>
          <w:tcPr>
            <w:tcW w:w="4195" w:type="dxa"/>
          </w:tcPr>
          <w:p w14:paraId="6E1AF23E" w14:textId="77777777" w:rsidR="00845FC4" w:rsidRPr="004B74B8" w:rsidRDefault="00845FC4" w:rsidP="007646C9">
            <w:pPr>
              <w:rPr>
                <w:rFonts w:ascii="Arial" w:hAnsi="Arial" w:cs="Arial"/>
              </w:rPr>
            </w:pPr>
            <w:r w:rsidRPr="004B74B8">
              <w:rPr>
                <w:rFonts w:ascii="Arial" w:hAnsi="Arial" w:cs="Arial"/>
              </w:rPr>
              <w:t>EvaMea Smith</w:t>
            </w:r>
          </w:p>
          <w:p w14:paraId="207C46CA" w14:textId="7420BB1F" w:rsidR="00845FC4" w:rsidRPr="004B74B8" w:rsidRDefault="00A24BF1" w:rsidP="006F69AD">
            <w:pPr>
              <w:shd w:val="clear" w:color="auto" w:fill="FFFFFF"/>
              <w:rPr>
                <w:rFonts w:ascii="Arial" w:hAnsi="Arial" w:cs="Arial"/>
              </w:rPr>
            </w:pPr>
            <w:r>
              <w:rPr>
                <w:rFonts w:ascii="Arial" w:hAnsi="Arial" w:cs="Arial"/>
                <w:i/>
                <w:iCs/>
              </w:rPr>
              <w:t>AGE</w:t>
            </w:r>
            <w:r w:rsidR="00845FC4" w:rsidRPr="004B74B8">
              <w:rPr>
                <w:rStyle w:val="Strong"/>
                <w:rFonts w:ascii="Arial" w:hAnsi="Arial" w:cs="Arial"/>
                <w:color w:val="auto"/>
              </w:rPr>
              <w:t>:</w:t>
            </w:r>
            <w:r w:rsidR="00845FC4" w:rsidRPr="004B74B8">
              <w:rPr>
                <w:rFonts w:ascii="Arial" w:hAnsi="Arial" w:cs="Arial"/>
              </w:rPr>
              <w:t> 90</w:t>
            </w:r>
            <w:r w:rsidR="009E20CA" w:rsidRPr="004B74B8">
              <w:rPr>
                <w:rFonts w:ascii="Arial" w:hAnsi="Arial" w:cs="Arial"/>
              </w:rPr>
              <w:t>-year</w:t>
            </w:r>
            <w:r w:rsidR="000C0E2F">
              <w:rPr>
                <w:rFonts w:ascii="Arial" w:hAnsi="Arial" w:cs="Arial"/>
              </w:rPr>
              <w:t>s</w:t>
            </w:r>
            <w:r w:rsidR="009E20CA" w:rsidRPr="004B74B8">
              <w:rPr>
                <w:rFonts w:ascii="Arial" w:hAnsi="Arial" w:cs="Arial"/>
              </w:rPr>
              <w:t>-old</w:t>
            </w:r>
          </w:p>
          <w:p w14:paraId="5AB46F2D"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52918040</w:t>
            </w:r>
          </w:p>
          <w:p w14:paraId="5719E93D"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Diagnosis:</w:t>
            </w:r>
            <w:r w:rsidRPr="004B74B8">
              <w:rPr>
                <w:rFonts w:ascii="Arial" w:hAnsi="Arial" w:cs="Arial"/>
              </w:rPr>
              <w:t> diabetes</w:t>
            </w:r>
          </w:p>
          <w:p w14:paraId="1815A579"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Allergies:</w:t>
            </w:r>
            <w:r w:rsidRPr="004B74B8">
              <w:rPr>
                <w:rFonts w:ascii="Arial" w:hAnsi="Arial" w:cs="Arial"/>
              </w:rPr>
              <w:t> NKDA</w:t>
            </w:r>
          </w:p>
          <w:p w14:paraId="1179E468"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Pepper</w:t>
            </w:r>
          </w:p>
          <w:p w14:paraId="0C3C2E45"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191.1 lbs</w:t>
            </w:r>
          </w:p>
          <w:p w14:paraId="60247282" w14:textId="1ACC387A" w:rsidR="00845FC4" w:rsidRPr="004B74B8" w:rsidRDefault="00845FC4" w:rsidP="007646C9">
            <w:pPr>
              <w:rPr>
                <w:rFonts w:ascii="Arial" w:hAnsi="Arial" w:cs="Arial"/>
              </w:rPr>
            </w:pPr>
          </w:p>
        </w:tc>
        <w:tc>
          <w:tcPr>
            <w:tcW w:w="5975" w:type="dxa"/>
          </w:tcPr>
          <w:p w14:paraId="51E4B02C" w14:textId="6303320C" w:rsidR="00845FC4" w:rsidRPr="004B74B8" w:rsidRDefault="00845FC4" w:rsidP="006F69AD">
            <w:pPr>
              <w:rPr>
                <w:rFonts w:ascii="Arial" w:hAnsi="Arial" w:cs="Arial"/>
                <w:shd w:val="clear" w:color="auto" w:fill="FFFFFF"/>
              </w:rPr>
            </w:pPr>
            <w:r w:rsidRPr="004B74B8">
              <w:rPr>
                <w:rFonts w:ascii="Arial" w:hAnsi="Arial" w:cs="Arial"/>
                <w:shd w:val="clear" w:color="auto" w:fill="FFFFFF"/>
              </w:rPr>
              <w:t>Clonazepam (Klonopin) 2 mg tab PO</w:t>
            </w:r>
          </w:p>
          <w:p w14:paraId="6D1AC903" w14:textId="58B2EB8C" w:rsidR="00845FC4" w:rsidRPr="004B74B8" w:rsidRDefault="00845FC4" w:rsidP="006A6CEF">
            <w:pPr>
              <w:rPr>
                <w:rFonts w:ascii="Arial" w:hAnsi="Arial" w:cs="Arial"/>
                <w:shd w:val="clear" w:color="auto" w:fill="FFFFFF"/>
              </w:rPr>
            </w:pPr>
            <w:r w:rsidRPr="004B74B8">
              <w:rPr>
                <w:rFonts w:ascii="Arial" w:hAnsi="Arial" w:cs="Arial"/>
                <w:shd w:val="clear" w:color="auto" w:fill="FFFFFF"/>
              </w:rPr>
              <w:t>Insulin Human Regular 6 Units SubQ</w:t>
            </w:r>
          </w:p>
          <w:p w14:paraId="6B420B3F" w14:textId="6C642381" w:rsidR="00845FC4" w:rsidRPr="004B74B8" w:rsidRDefault="00845FC4" w:rsidP="00573224">
            <w:pPr>
              <w:rPr>
                <w:rFonts w:ascii="Arial" w:hAnsi="Arial" w:cs="Arial"/>
                <w:shd w:val="clear" w:color="auto" w:fill="FFFFFF"/>
              </w:rPr>
            </w:pPr>
            <w:r w:rsidRPr="004B74B8">
              <w:rPr>
                <w:rFonts w:ascii="Arial" w:hAnsi="Arial" w:cs="Arial"/>
                <w:shd w:val="clear" w:color="auto" w:fill="FFFFFF"/>
              </w:rPr>
              <w:t>Insulin Human Regular 8 Units SubQ</w:t>
            </w:r>
          </w:p>
          <w:p w14:paraId="734AA772" w14:textId="3784FD45" w:rsidR="00845FC4" w:rsidRPr="004B74B8" w:rsidRDefault="00845FC4" w:rsidP="00573224">
            <w:pPr>
              <w:rPr>
                <w:rFonts w:ascii="Arial" w:hAnsi="Arial" w:cs="Arial"/>
                <w:shd w:val="clear" w:color="auto" w:fill="FFFFFF"/>
              </w:rPr>
            </w:pPr>
            <w:r w:rsidRPr="004B74B8">
              <w:rPr>
                <w:rFonts w:ascii="Arial" w:hAnsi="Arial" w:cs="Arial"/>
                <w:shd w:val="clear" w:color="auto" w:fill="FFFFFF"/>
              </w:rPr>
              <w:t xml:space="preserve">Zolpidem (Ambien) 5 mg DIS tab </w:t>
            </w:r>
          </w:p>
          <w:p w14:paraId="7149D3BE" w14:textId="39144970" w:rsidR="00845FC4" w:rsidRPr="004B74B8" w:rsidRDefault="00845FC4" w:rsidP="006A6CEF">
            <w:pPr>
              <w:rPr>
                <w:rFonts w:ascii="Arial" w:hAnsi="Arial" w:cs="Arial"/>
                <w:shd w:val="clear" w:color="auto" w:fill="FFFFFF"/>
              </w:rPr>
            </w:pPr>
          </w:p>
        </w:tc>
      </w:tr>
      <w:tr w:rsidR="00F2606C" w:rsidRPr="004B74B8" w14:paraId="485B4044" w14:textId="77777777" w:rsidTr="00C13944">
        <w:tc>
          <w:tcPr>
            <w:tcW w:w="2605" w:type="dxa"/>
          </w:tcPr>
          <w:p w14:paraId="6AC82A71" w14:textId="3A1712A4" w:rsidR="00845FC4" w:rsidRPr="004B74B8" w:rsidRDefault="00845FC4" w:rsidP="004F343F">
            <w:pPr>
              <w:rPr>
                <w:rFonts w:ascii="Arial" w:hAnsi="Arial" w:cs="Arial"/>
              </w:rPr>
            </w:pPr>
            <w:r w:rsidRPr="004B74B8">
              <w:rPr>
                <w:rFonts w:ascii="Arial" w:hAnsi="Arial" w:cs="Arial"/>
              </w:rPr>
              <w:fldChar w:fldCharType="begin"/>
            </w:r>
            <w:r w:rsidRPr="004B74B8">
              <w:rPr>
                <w:rFonts w:ascii="Arial" w:hAnsi="Arial" w:cs="Arial"/>
              </w:rPr>
              <w:instrText xml:space="preserve"> INCLUDEPICTURE "https://learn.swiftriveronline.com/img/DosageCalc/2127_fw.jpg" \* MERGEFORMATINET </w:instrText>
            </w:r>
            <w:r w:rsidRPr="004B74B8">
              <w:rPr>
                <w:rFonts w:ascii="Arial" w:hAnsi="Arial" w:cs="Arial"/>
              </w:rPr>
              <w:fldChar w:fldCharType="separate"/>
            </w:r>
            <w:r w:rsidRPr="004B74B8">
              <w:rPr>
                <w:rFonts w:ascii="Arial" w:hAnsi="Arial" w:cs="Arial"/>
                <w:noProof/>
              </w:rPr>
              <w:drawing>
                <wp:inline distT="0" distB="0" distL="0" distR="0" wp14:anchorId="0D919BA0" wp14:editId="3696CE01">
                  <wp:extent cx="1584325" cy="1584325"/>
                  <wp:effectExtent l="0" t="0" r="3175" b="3175"/>
                  <wp:docPr id="92" name="Picture 92" descr="P3747C58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P3747C58T10#yIS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84325" cy="1584325"/>
                          </a:xfrm>
                          <a:prstGeom prst="rect">
                            <a:avLst/>
                          </a:prstGeom>
                          <a:noFill/>
                          <a:ln>
                            <a:noFill/>
                          </a:ln>
                        </pic:spPr>
                      </pic:pic>
                    </a:graphicData>
                  </a:graphic>
                </wp:inline>
              </w:drawing>
            </w:r>
            <w:r w:rsidRPr="004B74B8">
              <w:rPr>
                <w:rFonts w:ascii="Arial" w:hAnsi="Arial" w:cs="Arial"/>
              </w:rPr>
              <w:fldChar w:fldCharType="end"/>
            </w:r>
          </w:p>
        </w:tc>
        <w:tc>
          <w:tcPr>
            <w:tcW w:w="4195" w:type="dxa"/>
          </w:tcPr>
          <w:p w14:paraId="65E54153" w14:textId="77777777" w:rsidR="00845FC4" w:rsidRPr="004B74B8" w:rsidRDefault="00845FC4" w:rsidP="007646C9">
            <w:pPr>
              <w:rPr>
                <w:rFonts w:ascii="Arial" w:hAnsi="Arial" w:cs="Arial"/>
              </w:rPr>
            </w:pPr>
            <w:r w:rsidRPr="004B74B8">
              <w:rPr>
                <w:rFonts w:ascii="Arial" w:hAnsi="Arial" w:cs="Arial"/>
              </w:rPr>
              <w:t>Frank Weather</w:t>
            </w:r>
          </w:p>
          <w:p w14:paraId="47F57B00" w14:textId="44FD2A99" w:rsidR="00845FC4" w:rsidRPr="004B74B8" w:rsidRDefault="00A24BF1" w:rsidP="006F69AD">
            <w:pPr>
              <w:shd w:val="clear" w:color="auto" w:fill="FFFFFF"/>
              <w:rPr>
                <w:rFonts w:ascii="Arial" w:hAnsi="Arial" w:cs="Arial"/>
              </w:rPr>
            </w:pPr>
            <w:r>
              <w:rPr>
                <w:rFonts w:ascii="Arial" w:hAnsi="Arial" w:cs="Arial"/>
                <w:i/>
                <w:iCs/>
              </w:rPr>
              <w:t>AGE</w:t>
            </w:r>
            <w:r w:rsidR="00845FC4" w:rsidRPr="004B74B8">
              <w:rPr>
                <w:rStyle w:val="Strong"/>
                <w:rFonts w:ascii="Arial" w:hAnsi="Arial" w:cs="Arial"/>
                <w:color w:val="auto"/>
              </w:rPr>
              <w:t>:</w:t>
            </w:r>
            <w:r w:rsidR="00845FC4" w:rsidRPr="004B74B8">
              <w:rPr>
                <w:rFonts w:ascii="Arial" w:hAnsi="Arial" w:cs="Arial"/>
              </w:rPr>
              <w:t> 73</w:t>
            </w:r>
            <w:r w:rsidR="009E20CA" w:rsidRPr="004B74B8">
              <w:rPr>
                <w:rFonts w:ascii="Arial" w:hAnsi="Arial" w:cs="Arial"/>
              </w:rPr>
              <w:t>-year</w:t>
            </w:r>
            <w:r>
              <w:rPr>
                <w:rFonts w:ascii="Arial" w:hAnsi="Arial" w:cs="Arial"/>
              </w:rPr>
              <w:t>s</w:t>
            </w:r>
            <w:r w:rsidR="009E20CA" w:rsidRPr="004B74B8">
              <w:rPr>
                <w:rFonts w:ascii="Arial" w:hAnsi="Arial" w:cs="Arial"/>
              </w:rPr>
              <w:t>-old</w:t>
            </w:r>
          </w:p>
          <w:p w14:paraId="2F7C8817"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14911211</w:t>
            </w:r>
          </w:p>
          <w:p w14:paraId="577DB312" w14:textId="284CF0D1" w:rsidR="00845FC4" w:rsidRPr="004B74B8" w:rsidRDefault="00845FC4" w:rsidP="006F69AD">
            <w:pPr>
              <w:shd w:val="clear" w:color="auto" w:fill="FFFFFF"/>
              <w:rPr>
                <w:rFonts w:ascii="Arial" w:hAnsi="Arial" w:cs="Arial"/>
              </w:rPr>
            </w:pPr>
            <w:r w:rsidRPr="004B74B8">
              <w:rPr>
                <w:rStyle w:val="Strong"/>
                <w:rFonts w:ascii="Arial" w:hAnsi="Arial" w:cs="Arial"/>
                <w:color w:val="auto"/>
              </w:rPr>
              <w:t>Diagnosis:</w:t>
            </w:r>
            <w:r w:rsidRPr="004B74B8">
              <w:rPr>
                <w:rFonts w:ascii="Arial" w:hAnsi="Arial" w:cs="Arial"/>
              </w:rPr>
              <w:t xml:space="preserve"> left sided paresis, </w:t>
            </w:r>
            <w:r w:rsidR="00DD067A">
              <w:rPr>
                <w:rFonts w:ascii="Arial" w:hAnsi="Arial" w:cs="Arial"/>
              </w:rPr>
              <w:t>f</w:t>
            </w:r>
            <w:r w:rsidRPr="004B74B8">
              <w:rPr>
                <w:rFonts w:ascii="Arial" w:hAnsi="Arial" w:cs="Arial"/>
              </w:rPr>
              <w:t>ailure to thrive</w:t>
            </w:r>
          </w:p>
          <w:p w14:paraId="0C4B95C7"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Allergies:</w:t>
            </w:r>
            <w:r w:rsidRPr="004B74B8">
              <w:rPr>
                <w:rFonts w:ascii="Arial" w:hAnsi="Arial" w:cs="Arial"/>
              </w:rPr>
              <w:t> NKDA</w:t>
            </w:r>
          </w:p>
          <w:p w14:paraId="4ABDBDC5"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Ramsey</w:t>
            </w:r>
          </w:p>
          <w:p w14:paraId="6C261D88"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154.4 lbs</w:t>
            </w:r>
          </w:p>
          <w:p w14:paraId="1C11160E" w14:textId="7751D7A1" w:rsidR="00845FC4" w:rsidRPr="004B74B8" w:rsidRDefault="00845FC4" w:rsidP="007646C9">
            <w:pPr>
              <w:rPr>
                <w:rFonts w:ascii="Arial" w:hAnsi="Arial" w:cs="Arial"/>
              </w:rPr>
            </w:pPr>
          </w:p>
        </w:tc>
        <w:tc>
          <w:tcPr>
            <w:tcW w:w="5975" w:type="dxa"/>
          </w:tcPr>
          <w:p w14:paraId="638AF0F7" w14:textId="080331D3" w:rsidR="00845FC4" w:rsidRPr="004B74B8" w:rsidRDefault="00B03F2D" w:rsidP="006F69AD">
            <w:pPr>
              <w:rPr>
                <w:rFonts w:ascii="Arial" w:hAnsi="Arial" w:cs="Arial"/>
              </w:rPr>
            </w:pPr>
            <w:r w:rsidRPr="004B74B8">
              <w:rPr>
                <w:rFonts w:ascii="Arial" w:hAnsi="Arial" w:cs="Arial"/>
                <w:shd w:val="clear" w:color="auto" w:fill="FFFFFF"/>
              </w:rPr>
              <w:t>D</w:t>
            </w:r>
            <w:r w:rsidR="00845FC4" w:rsidRPr="004B74B8">
              <w:rPr>
                <w:rFonts w:ascii="Arial" w:hAnsi="Arial" w:cs="Arial"/>
                <w:shd w:val="clear" w:color="auto" w:fill="FFFFFF"/>
              </w:rPr>
              <w:t>igoxin (Lanoxin) 0.375mg tab</w:t>
            </w:r>
          </w:p>
          <w:p w14:paraId="5687EB3B" w14:textId="77777777" w:rsidR="00845FC4" w:rsidRPr="004B74B8" w:rsidRDefault="00845FC4" w:rsidP="006A6CEF">
            <w:pPr>
              <w:rPr>
                <w:rFonts w:ascii="Arial" w:hAnsi="Arial" w:cs="Arial"/>
                <w:shd w:val="clear" w:color="auto" w:fill="FFFFFF"/>
              </w:rPr>
            </w:pPr>
          </w:p>
        </w:tc>
      </w:tr>
      <w:tr w:rsidR="00F2606C" w:rsidRPr="004B74B8" w14:paraId="750B08A5" w14:textId="77777777" w:rsidTr="00C13944">
        <w:tc>
          <w:tcPr>
            <w:tcW w:w="2605" w:type="dxa"/>
          </w:tcPr>
          <w:p w14:paraId="778F2794" w14:textId="24899C04" w:rsidR="00845FC4" w:rsidRPr="004B74B8" w:rsidRDefault="00845FC4" w:rsidP="006A6CEF">
            <w:pPr>
              <w:rPr>
                <w:rFonts w:ascii="Arial" w:hAnsi="Arial" w:cs="Arial"/>
              </w:rPr>
            </w:pPr>
            <w:r w:rsidRPr="004B74B8">
              <w:rPr>
                <w:rFonts w:ascii="Arial" w:hAnsi="Arial" w:cs="Arial"/>
              </w:rPr>
              <w:fldChar w:fldCharType="begin"/>
            </w:r>
            <w:r w:rsidRPr="004B74B8">
              <w:rPr>
                <w:rFonts w:ascii="Arial" w:hAnsi="Arial" w:cs="Arial"/>
              </w:rPr>
              <w:instrText xml:space="preserve"> INCLUDEPICTURE "https://learn.swiftriveronline.com/img/DosageCalc/41_jh.jpg" \* MERGEFORMATINET </w:instrText>
            </w:r>
            <w:r w:rsidRPr="004B74B8">
              <w:rPr>
                <w:rFonts w:ascii="Arial" w:hAnsi="Arial" w:cs="Arial"/>
              </w:rPr>
              <w:fldChar w:fldCharType="separate"/>
            </w:r>
            <w:r w:rsidRPr="004B74B8">
              <w:rPr>
                <w:rFonts w:ascii="Arial" w:hAnsi="Arial" w:cs="Arial"/>
                <w:noProof/>
              </w:rPr>
              <w:drawing>
                <wp:inline distT="0" distB="0" distL="0" distR="0" wp14:anchorId="58518AF6" wp14:editId="0B584E6D">
                  <wp:extent cx="1584325" cy="1584325"/>
                  <wp:effectExtent l="0" t="0" r="3175" b="3175"/>
                  <wp:docPr id="93" name="Picture 93" descr="P3759C61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P3759C61T10#yIS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584325" cy="1584325"/>
                          </a:xfrm>
                          <a:prstGeom prst="rect">
                            <a:avLst/>
                          </a:prstGeom>
                          <a:noFill/>
                          <a:ln>
                            <a:noFill/>
                          </a:ln>
                        </pic:spPr>
                      </pic:pic>
                    </a:graphicData>
                  </a:graphic>
                </wp:inline>
              </w:drawing>
            </w:r>
            <w:r w:rsidRPr="004B74B8">
              <w:rPr>
                <w:rFonts w:ascii="Arial" w:hAnsi="Arial" w:cs="Arial"/>
              </w:rPr>
              <w:fldChar w:fldCharType="end"/>
            </w:r>
          </w:p>
        </w:tc>
        <w:tc>
          <w:tcPr>
            <w:tcW w:w="4195" w:type="dxa"/>
          </w:tcPr>
          <w:p w14:paraId="4A49F1E6" w14:textId="77777777" w:rsidR="00845FC4" w:rsidRPr="004B74B8" w:rsidRDefault="00845FC4" w:rsidP="007646C9">
            <w:pPr>
              <w:rPr>
                <w:rFonts w:ascii="Arial" w:hAnsi="Arial" w:cs="Arial"/>
              </w:rPr>
            </w:pPr>
            <w:r w:rsidRPr="004B74B8">
              <w:rPr>
                <w:rFonts w:ascii="Arial" w:hAnsi="Arial" w:cs="Arial"/>
              </w:rPr>
              <w:t>James Hennager</w:t>
            </w:r>
          </w:p>
          <w:p w14:paraId="0BA1424F" w14:textId="4DCD23F4" w:rsidR="00845FC4" w:rsidRPr="004B74B8" w:rsidRDefault="00A24BF1" w:rsidP="006F69AD">
            <w:pPr>
              <w:shd w:val="clear" w:color="auto" w:fill="FFFFFF"/>
              <w:rPr>
                <w:rFonts w:ascii="Arial" w:hAnsi="Arial" w:cs="Arial"/>
              </w:rPr>
            </w:pPr>
            <w:r>
              <w:rPr>
                <w:rFonts w:ascii="Arial" w:hAnsi="Arial" w:cs="Arial"/>
                <w:i/>
                <w:iCs/>
              </w:rPr>
              <w:t>AGE</w:t>
            </w:r>
            <w:r w:rsidR="00845FC4" w:rsidRPr="004B74B8">
              <w:rPr>
                <w:rStyle w:val="Strong"/>
                <w:rFonts w:ascii="Arial" w:hAnsi="Arial" w:cs="Arial"/>
                <w:color w:val="auto"/>
              </w:rPr>
              <w:t>:</w:t>
            </w:r>
            <w:r w:rsidR="00845FC4" w:rsidRPr="004B74B8">
              <w:rPr>
                <w:rFonts w:ascii="Arial" w:hAnsi="Arial" w:cs="Arial"/>
              </w:rPr>
              <w:t> 73</w:t>
            </w:r>
            <w:r w:rsidR="009E20CA" w:rsidRPr="004B74B8">
              <w:rPr>
                <w:rFonts w:ascii="Arial" w:hAnsi="Arial" w:cs="Arial"/>
              </w:rPr>
              <w:t>-year</w:t>
            </w:r>
            <w:r>
              <w:rPr>
                <w:rFonts w:ascii="Arial" w:hAnsi="Arial" w:cs="Arial"/>
              </w:rPr>
              <w:t>s</w:t>
            </w:r>
            <w:r w:rsidR="009E20CA" w:rsidRPr="004B74B8">
              <w:rPr>
                <w:rFonts w:ascii="Arial" w:hAnsi="Arial" w:cs="Arial"/>
              </w:rPr>
              <w:t>-old</w:t>
            </w:r>
          </w:p>
          <w:p w14:paraId="44799170"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14913260</w:t>
            </w:r>
          </w:p>
          <w:p w14:paraId="06CD4D22"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Diagnosis:</w:t>
            </w:r>
            <w:r w:rsidRPr="004B74B8">
              <w:rPr>
                <w:rFonts w:ascii="Arial" w:hAnsi="Arial" w:cs="Arial"/>
              </w:rPr>
              <w:t> bilateral knee replacement</w:t>
            </w:r>
          </w:p>
          <w:p w14:paraId="0D14C3DB" w14:textId="4D27D0F6" w:rsidR="00845FC4" w:rsidRPr="004B74B8" w:rsidRDefault="00845FC4" w:rsidP="006F69AD">
            <w:pPr>
              <w:shd w:val="clear" w:color="auto" w:fill="FFFFFF"/>
              <w:rPr>
                <w:rFonts w:ascii="Arial" w:hAnsi="Arial" w:cs="Arial"/>
              </w:rPr>
            </w:pPr>
            <w:r w:rsidRPr="004B74B8">
              <w:rPr>
                <w:rStyle w:val="Strong"/>
                <w:rFonts w:ascii="Arial" w:hAnsi="Arial" w:cs="Arial"/>
                <w:color w:val="auto"/>
              </w:rPr>
              <w:t>Allergies:</w:t>
            </w:r>
            <w:r w:rsidRPr="004B74B8">
              <w:rPr>
                <w:rFonts w:ascii="Arial" w:hAnsi="Arial" w:cs="Arial"/>
              </w:rPr>
              <w:t> </w:t>
            </w:r>
            <w:r w:rsidR="00DD067A" w:rsidRPr="004B74B8">
              <w:rPr>
                <w:rFonts w:ascii="Arial" w:hAnsi="Arial" w:cs="Arial"/>
              </w:rPr>
              <w:t>NKDA</w:t>
            </w:r>
          </w:p>
          <w:p w14:paraId="70AA6C5E"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Tilles</w:t>
            </w:r>
          </w:p>
          <w:p w14:paraId="550C3ABF"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222.7 lbs</w:t>
            </w:r>
          </w:p>
          <w:p w14:paraId="49EE590B" w14:textId="2287AECF" w:rsidR="00845FC4" w:rsidRPr="004B74B8" w:rsidRDefault="00845FC4" w:rsidP="007646C9">
            <w:pPr>
              <w:rPr>
                <w:rFonts w:ascii="Arial" w:hAnsi="Arial" w:cs="Arial"/>
              </w:rPr>
            </w:pPr>
          </w:p>
        </w:tc>
        <w:tc>
          <w:tcPr>
            <w:tcW w:w="5975" w:type="dxa"/>
          </w:tcPr>
          <w:p w14:paraId="5D41BCB5" w14:textId="58965E35" w:rsidR="00845FC4" w:rsidRPr="004B74B8" w:rsidRDefault="00845FC4" w:rsidP="006F69AD">
            <w:pPr>
              <w:rPr>
                <w:rFonts w:ascii="Arial" w:hAnsi="Arial" w:cs="Arial"/>
                <w:shd w:val="clear" w:color="auto" w:fill="FFFFFF"/>
              </w:rPr>
            </w:pPr>
            <w:r w:rsidRPr="004B74B8">
              <w:rPr>
                <w:rFonts w:ascii="Arial" w:hAnsi="Arial" w:cs="Arial"/>
                <w:shd w:val="clear" w:color="auto" w:fill="FFFFFF"/>
              </w:rPr>
              <w:t>Atorvastatin (Lipitor) 30mg tab PO</w:t>
            </w:r>
          </w:p>
          <w:p w14:paraId="29845A16" w14:textId="3A783FED" w:rsidR="00845FC4" w:rsidRPr="004B74B8" w:rsidRDefault="00845FC4" w:rsidP="006F69AD">
            <w:pPr>
              <w:rPr>
                <w:rFonts w:ascii="Arial" w:hAnsi="Arial" w:cs="Arial"/>
              </w:rPr>
            </w:pPr>
            <w:r w:rsidRPr="004B74B8">
              <w:rPr>
                <w:rFonts w:ascii="Arial" w:hAnsi="Arial" w:cs="Arial"/>
              </w:rPr>
              <w:t>Diphenhydramine 25 mg oral sol PO</w:t>
            </w:r>
          </w:p>
          <w:p w14:paraId="57DAD3A3" w14:textId="77777777" w:rsidR="00845FC4" w:rsidRPr="004B74B8" w:rsidRDefault="00845FC4" w:rsidP="006A6CEF">
            <w:pPr>
              <w:rPr>
                <w:rFonts w:ascii="Arial" w:hAnsi="Arial" w:cs="Arial"/>
                <w:shd w:val="clear" w:color="auto" w:fill="FFFFFF"/>
              </w:rPr>
            </w:pPr>
          </w:p>
        </w:tc>
      </w:tr>
      <w:tr w:rsidR="00F2606C" w:rsidRPr="00273210" w14:paraId="5CFB095C" w14:textId="77777777" w:rsidTr="00C13944">
        <w:tc>
          <w:tcPr>
            <w:tcW w:w="2605" w:type="dxa"/>
          </w:tcPr>
          <w:p w14:paraId="127F1D6C" w14:textId="2232F638" w:rsidR="00845FC4" w:rsidRPr="004B74B8" w:rsidRDefault="00845FC4" w:rsidP="004F343F">
            <w:pPr>
              <w:rPr>
                <w:rFonts w:ascii="Arial" w:hAnsi="Arial" w:cs="Arial"/>
              </w:rPr>
            </w:pPr>
            <w:r w:rsidRPr="004B74B8">
              <w:rPr>
                <w:rFonts w:ascii="Arial" w:hAnsi="Arial" w:cs="Arial"/>
              </w:rPr>
              <w:fldChar w:fldCharType="begin"/>
            </w:r>
            <w:r w:rsidRPr="004B74B8">
              <w:rPr>
                <w:rFonts w:ascii="Arial" w:hAnsi="Arial" w:cs="Arial"/>
              </w:rPr>
              <w:instrText xml:space="preserve"> INCLUDEPICTURE "https://learn.swiftriveronline.com/img/DosageCalc/36_jw.jpg" \* MERGEFORMATINET </w:instrText>
            </w:r>
            <w:r w:rsidRPr="004B74B8">
              <w:rPr>
                <w:rFonts w:ascii="Arial" w:hAnsi="Arial" w:cs="Arial"/>
              </w:rPr>
              <w:fldChar w:fldCharType="separate"/>
            </w:r>
            <w:r w:rsidRPr="004B74B8">
              <w:rPr>
                <w:rFonts w:ascii="Arial" w:hAnsi="Arial" w:cs="Arial"/>
                <w:noProof/>
              </w:rPr>
              <w:drawing>
                <wp:inline distT="0" distB="0" distL="0" distR="0" wp14:anchorId="6A1B3439" wp14:editId="4612C8B4">
                  <wp:extent cx="1584325" cy="1584325"/>
                  <wp:effectExtent l="0" t="0" r="3175" b="3175"/>
                  <wp:docPr id="94" name="Picture 94" descr="P3772C64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P3772C64T10#yIS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584325" cy="1584325"/>
                          </a:xfrm>
                          <a:prstGeom prst="rect">
                            <a:avLst/>
                          </a:prstGeom>
                          <a:noFill/>
                          <a:ln>
                            <a:noFill/>
                          </a:ln>
                        </pic:spPr>
                      </pic:pic>
                    </a:graphicData>
                  </a:graphic>
                </wp:inline>
              </w:drawing>
            </w:r>
            <w:r w:rsidRPr="004B74B8">
              <w:rPr>
                <w:rFonts w:ascii="Arial" w:hAnsi="Arial" w:cs="Arial"/>
              </w:rPr>
              <w:fldChar w:fldCharType="end"/>
            </w:r>
          </w:p>
        </w:tc>
        <w:tc>
          <w:tcPr>
            <w:tcW w:w="4195" w:type="dxa"/>
          </w:tcPr>
          <w:p w14:paraId="1A54648F" w14:textId="77777777" w:rsidR="00845FC4" w:rsidRPr="004B74B8" w:rsidRDefault="00845FC4" w:rsidP="007646C9">
            <w:pPr>
              <w:rPr>
                <w:rFonts w:ascii="Arial" w:hAnsi="Arial" w:cs="Arial"/>
              </w:rPr>
            </w:pPr>
            <w:r w:rsidRPr="004B74B8">
              <w:rPr>
                <w:rFonts w:ascii="Arial" w:hAnsi="Arial" w:cs="Arial"/>
              </w:rPr>
              <w:t>Jessica Wilhelm</w:t>
            </w:r>
          </w:p>
          <w:p w14:paraId="46679340" w14:textId="63466562" w:rsidR="00845FC4" w:rsidRPr="004B74B8" w:rsidRDefault="00A24BF1" w:rsidP="006F69AD">
            <w:pPr>
              <w:shd w:val="clear" w:color="auto" w:fill="FFFFFF"/>
              <w:rPr>
                <w:rFonts w:ascii="Arial" w:hAnsi="Arial" w:cs="Arial"/>
              </w:rPr>
            </w:pPr>
            <w:r>
              <w:rPr>
                <w:rFonts w:ascii="Arial" w:hAnsi="Arial" w:cs="Arial"/>
                <w:i/>
                <w:iCs/>
              </w:rPr>
              <w:t>AGE</w:t>
            </w:r>
            <w:r w:rsidR="00845FC4" w:rsidRPr="004B74B8">
              <w:rPr>
                <w:rStyle w:val="Strong"/>
                <w:rFonts w:ascii="Arial" w:hAnsi="Arial" w:cs="Arial"/>
                <w:b/>
                <w:bCs w:val="0"/>
                <w:i w:val="0"/>
                <w:iCs/>
                <w:color w:val="auto"/>
              </w:rPr>
              <w:t>:</w:t>
            </w:r>
            <w:r>
              <w:rPr>
                <w:rStyle w:val="Strong"/>
                <w:rFonts w:ascii="Arial" w:hAnsi="Arial" w:cs="Arial"/>
                <w:b/>
                <w:bCs w:val="0"/>
                <w:i w:val="0"/>
                <w:iCs/>
                <w:color w:val="auto"/>
              </w:rPr>
              <w:t xml:space="preserve"> </w:t>
            </w:r>
            <w:r w:rsidR="00845FC4" w:rsidRPr="004B74B8">
              <w:rPr>
                <w:rFonts w:ascii="Arial" w:hAnsi="Arial" w:cs="Arial"/>
              </w:rPr>
              <w:t>72</w:t>
            </w:r>
            <w:r w:rsidR="009E20CA" w:rsidRPr="004B74B8">
              <w:rPr>
                <w:rFonts w:ascii="Arial" w:hAnsi="Arial" w:cs="Arial"/>
              </w:rPr>
              <w:t>-year</w:t>
            </w:r>
            <w:r>
              <w:rPr>
                <w:rFonts w:ascii="Arial" w:hAnsi="Arial" w:cs="Arial"/>
              </w:rPr>
              <w:t>s</w:t>
            </w:r>
            <w:r w:rsidR="009E20CA" w:rsidRPr="004B74B8">
              <w:rPr>
                <w:rFonts w:ascii="Arial" w:hAnsi="Arial" w:cs="Arial"/>
              </w:rPr>
              <w:t>-old</w:t>
            </w:r>
          </w:p>
          <w:p w14:paraId="0E88E282"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14915211</w:t>
            </w:r>
          </w:p>
          <w:p w14:paraId="34664A0D"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Diagnosis:</w:t>
            </w:r>
            <w:r w:rsidRPr="004B74B8">
              <w:rPr>
                <w:rFonts w:ascii="Arial" w:hAnsi="Arial" w:cs="Arial"/>
              </w:rPr>
              <w:t> Alzheimer's disease</w:t>
            </w:r>
          </w:p>
          <w:p w14:paraId="5333B0BC" w14:textId="06AA87B9" w:rsidR="00845FC4" w:rsidRPr="004B74B8" w:rsidRDefault="00845FC4" w:rsidP="006F69AD">
            <w:pPr>
              <w:shd w:val="clear" w:color="auto" w:fill="FFFFFF"/>
              <w:rPr>
                <w:rFonts w:ascii="Arial" w:hAnsi="Arial" w:cs="Arial"/>
              </w:rPr>
            </w:pPr>
            <w:r w:rsidRPr="004B74B8">
              <w:rPr>
                <w:rStyle w:val="Strong"/>
                <w:rFonts w:ascii="Arial" w:hAnsi="Arial" w:cs="Arial"/>
                <w:color w:val="auto"/>
              </w:rPr>
              <w:t>Allergies:</w:t>
            </w:r>
            <w:r w:rsidRPr="004B74B8">
              <w:rPr>
                <w:rFonts w:ascii="Arial" w:hAnsi="Arial" w:cs="Arial"/>
              </w:rPr>
              <w:t> </w:t>
            </w:r>
            <w:r w:rsidR="00DD067A" w:rsidRPr="004B74B8">
              <w:rPr>
                <w:rFonts w:ascii="Arial" w:hAnsi="Arial" w:cs="Arial"/>
              </w:rPr>
              <w:t>NKDA</w:t>
            </w:r>
          </w:p>
          <w:p w14:paraId="010FF83D"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Tilles</w:t>
            </w:r>
          </w:p>
          <w:p w14:paraId="5CB2EAC4"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136.7 lbs</w:t>
            </w:r>
          </w:p>
          <w:p w14:paraId="31986112" w14:textId="0FB47E0D" w:rsidR="00845FC4" w:rsidRPr="004B74B8" w:rsidRDefault="00845FC4" w:rsidP="007646C9">
            <w:pPr>
              <w:rPr>
                <w:rFonts w:ascii="Arial" w:hAnsi="Arial" w:cs="Arial"/>
              </w:rPr>
            </w:pPr>
          </w:p>
        </w:tc>
        <w:tc>
          <w:tcPr>
            <w:tcW w:w="5975" w:type="dxa"/>
          </w:tcPr>
          <w:p w14:paraId="75AD8EF9" w14:textId="7D9B31A2" w:rsidR="00845FC4" w:rsidRPr="004A289E" w:rsidRDefault="00845FC4" w:rsidP="006F69AD">
            <w:pPr>
              <w:rPr>
                <w:rFonts w:ascii="Arial" w:hAnsi="Arial" w:cs="Arial"/>
                <w:shd w:val="clear" w:color="auto" w:fill="FFFFFF"/>
                <w:lang w:val="fr-FR"/>
              </w:rPr>
            </w:pPr>
            <w:r w:rsidRPr="004A289E">
              <w:rPr>
                <w:rFonts w:ascii="Arial" w:hAnsi="Arial" w:cs="Arial"/>
                <w:shd w:val="clear" w:color="auto" w:fill="FFFFFF"/>
                <w:lang w:val="fr-FR"/>
              </w:rPr>
              <w:t>Amlodipine (</w:t>
            </w:r>
            <w:proofErr w:type="spellStart"/>
            <w:r w:rsidRPr="004A289E">
              <w:rPr>
                <w:rFonts w:ascii="Arial" w:hAnsi="Arial" w:cs="Arial"/>
                <w:shd w:val="clear" w:color="auto" w:fill="FFFFFF"/>
                <w:lang w:val="fr-FR"/>
              </w:rPr>
              <w:t>Norvasc</w:t>
            </w:r>
            <w:proofErr w:type="spellEnd"/>
            <w:r w:rsidRPr="004A289E">
              <w:rPr>
                <w:rFonts w:ascii="Arial" w:hAnsi="Arial" w:cs="Arial"/>
                <w:shd w:val="clear" w:color="auto" w:fill="FFFFFF"/>
                <w:lang w:val="fr-FR"/>
              </w:rPr>
              <w:t>) 2.5 mg tab</w:t>
            </w:r>
          </w:p>
          <w:p w14:paraId="349962B2" w14:textId="426E1404" w:rsidR="00845FC4" w:rsidRPr="004A289E" w:rsidRDefault="00845FC4" w:rsidP="006F69AD">
            <w:pPr>
              <w:rPr>
                <w:rFonts w:ascii="Arial" w:hAnsi="Arial" w:cs="Arial"/>
                <w:lang w:val="fr-FR"/>
              </w:rPr>
            </w:pPr>
            <w:proofErr w:type="spellStart"/>
            <w:r w:rsidRPr="004A289E">
              <w:rPr>
                <w:rFonts w:ascii="Arial" w:hAnsi="Arial" w:cs="Arial"/>
                <w:lang w:val="fr-FR"/>
              </w:rPr>
              <w:t>Cyclobenzaprine</w:t>
            </w:r>
            <w:proofErr w:type="spellEnd"/>
            <w:r w:rsidRPr="004A289E">
              <w:rPr>
                <w:rFonts w:ascii="Arial" w:hAnsi="Arial" w:cs="Arial"/>
                <w:lang w:val="fr-FR"/>
              </w:rPr>
              <w:t xml:space="preserve"> (</w:t>
            </w:r>
            <w:proofErr w:type="spellStart"/>
            <w:r w:rsidRPr="004A289E">
              <w:rPr>
                <w:rFonts w:ascii="Arial" w:hAnsi="Arial" w:cs="Arial"/>
                <w:lang w:val="fr-FR"/>
              </w:rPr>
              <w:t>Flexeril</w:t>
            </w:r>
            <w:proofErr w:type="spellEnd"/>
            <w:r w:rsidRPr="004A289E">
              <w:rPr>
                <w:rFonts w:ascii="Arial" w:hAnsi="Arial" w:cs="Arial"/>
                <w:lang w:val="fr-FR"/>
              </w:rPr>
              <w:t>) 10 mg oral sol PO</w:t>
            </w:r>
          </w:p>
          <w:p w14:paraId="3DD0C927" w14:textId="77777777" w:rsidR="00845FC4" w:rsidRPr="004A289E" w:rsidRDefault="00845FC4" w:rsidP="006A6CEF">
            <w:pPr>
              <w:rPr>
                <w:rFonts w:ascii="Arial" w:hAnsi="Arial" w:cs="Arial"/>
                <w:shd w:val="clear" w:color="auto" w:fill="FFFFFF"/>
                <w:lang w:val="fr-FR"/>
              </w:rPr>
            </w:pPr>
          </w:p>
        </w:tc>
      </w:tr>
      <w:tr w:rsidR="00F2606C" w:rsidRPr="004B74B8" w14:paraId="5EA41FB7" w14:textId="77777777" w:rsidTr="00C13944">
        <w:tc>
          <w:tcPr>
            <w:tcW w:w="2605" w:type="dxa"/>
          </w:tcPr>
          <w:p w14:paraId="3249B721" w14:textId="15382447" w:rsidR="00845FC4" w:rsidRPr="004B74B8" w:rsidRDefault="00845FC4" w:rsidP="005F3AD4">
            <w:pPr>
              <w:rPr>
                <w:rFonts w:ascii="Arial" w:hAnsi="Arial" w:cs="Arial"/>
              </w:rPr>
            </w:pPr>
            <w:r w:rsidRPr="004B74B8">
              <w:rPr>
                <w:rFonts w:ascii="Arial" w:hAnsi="Arial" w:cs="Arial"/>
              </w:rPr>
              <w:fldChar w:fldCharType="begin"/>
            </w:r>
            <w:r w:rsidRPr="004B74B8">
              <w:rPr>
                <w:rFonts w:ascii="Arial" w:hAnsi="Arial" w:cs="Arial"/>
              </w:rPr>
              <w:instrText xml:space="preserve"> INCLUDEPICTURE "https://learn.swiftriveronline.com/img/DosageCalc/34_js.jpg" \* MERGEFORMATINET </w:instrText>
            </w:r>
            <w:r w:rsidRPr="004B74B8">
              <w:rPr>
                <w:rFonts w:ascii="Arial" w:hAnsi="Arial" w:cs="Arial"/>
              </w:rPr>
              <w:fldChar w:fldCharType="separate"/>
            </w:r>
            <w:r w:rsidRPr="004B74B8">
              <w:rPr>
                <w:rFonts w:ascii="Arial" w:hAnsi="Arial" w:cs="Arial"/>
                <w:noProof/>
              </w:rPr>
              <w:drawing>
                <wp:inline distT="0" distB="0" distL="0" distR="0" wp14:anchorId="28208CB4" wp14:editId="7F7E5EF2">
                  <wp:extent cx="1584325" cy="1584325"/>
                  <wp:effectExtent l="0" t="0" r="3175" b="3175"/>
                  <wp:docPr id="95" name="Picture 95" descr="P3785C67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P3785C67T10#yIS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584325" cy="1584325"/>
                          </a:xfrm>
                          <a:prstGeom prst="rect">
                            <a:avLst/>
                          </a:prstGeom>
                          <a:noFill/>
                          <a:ln>
                            <a:noFill/>
                          </a:ln>
                        </pic:spPr>
                      </pic:pic>
                    </a:graphicData>
                  </a:graphic>
                </wp:inline>
              </w:drawing>
            </w:r>
            <w:r w:rsidRPr="004B74B8">
              <w:rPr>
                <w:rFonts w:ascii="Arial" w:hAnsi="Arial" w:cs="Arial"/>
              </w:rPr>
              <w:fldChar w:fldCharType="end"/>
            </w:r>
          </w:p>
        </w:tc>
        <w:tc>
          <w:tcPr>
            <w:tcW w:w="4195" w:type="dxa"/>
          </w:tcPr>
          <w:p w14:paraId="6B680ED6" w14:textId="77777777" w:rsidR="00845FC4" w:rsidRPr="004B74B8" w:rsidRDefault="00845FC4" w:rsidP="007646C9">
            <w:pPr>
              <w:rPr>
                <w:rFonts w:ascii="Arial" w:hAnsi="Arial" w:cs="Arial"/>
              </w:rPr>
            </w:pPr>
            <w:r w:rsidRPr="004B74B8">
              <w:rPr>
                <w:rFonts w:ascii="Arial" w:hAnsi="Arial" w:cs="Arial"/>
              </w:rPr>
              <w:t>Joanne Stewart</w:t>
            </w:r>
          </w:p>
          <w:p w14:paraId="7157730B" w14:textId="337A0438" w:rsidR="00845FC4" w:rsidRPr="004B74B8" w:rsidRDefault="00A24BF1" w:rsidP="006F69AD">
            <w:pPr>
              <w:shd w:val="clear" w:color="auto" w:fill="FFFFFF"/>
              <w:rPr>
                <w:rFonts w:ascii="Arial" w:hAnsi="Arial" w:cs="Arial"/>
              </w:rPr>
            </w:pPr>
            <w:r>
              <w:rPr>
                <w:rFonts w:ascii="Arial" w:hAnsi="Arial" w:cs="Arial"/>
                <w:i/>
                <w:iCs/>
              </w:rPr>
              <w:t>AGE</w:t>
            </w:r>
            <w:r w:rsidR="00845FC4" w:rsidRPr="004B74B8">
              <w:rPr>
                <w:rStyle w:val="Strong"/>
                <w:rFonts w:ascii="Arial" w:hAnsi="Arial" w:cs="Arial"/>
                <w:color w:val="auto"/>
              </w:rPr>
              <w:t>:</w:t>
            </w:r>
            <w:r w:rsidR="00845FC4" w:rsidRPr="004B74B8">
              <w:rPr>
                <w:rFonts w:ascii="Arial" w:hAnsi="Arial" w:cs="Arial"/>
              </w:rPr>
              <w:t> 80</w:t>
            </w:r>
            <w:r w:rsidR="009E20CA" w:rsidRPr="004B74B8">
              <w:rPr>
                <w:rFonts w:ascii="Arial" w:hAnsi="Arial" w:cs="Arial"/>
              </w:rPr>
              <w:t>-year</w:t>
            </w:r>
            <w:r>
              <w:rPr>
                <w:rFonts w:ascii="Arial" w:hAnsi="Arial" w:cs="Arial"/>
              </w:rPr>
              <w:t>s</w:t>
            </w:r>
            <w:r w:rsidR="009E20CA" w:rsidRPr="004B74B8">
              <w:rPr>
                <w:rFonts w:ascii="Arial" w:hAnsi="Arial" w:cs="Arial"/>
              </w:rPr>
              <w:t>-old</w:t>
            </w:r>
          </w:p>
          <w:p w14:paraId="42E57272"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43915060</w:t>
            </w:r>
          </w:p>
          <w:p w14:paraId="77644638"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Diagnosis:</w:t>
            </w:r>
            <w:r w:rsidRPr="004B74B8">
              <w:rPr>
                <w:rFonts w:ascii="Arial" w:hAnsi="Arial" w:cs="Arial"/>
              </w:rPr>
              <w:t> dementia</w:t>
            </w:r>
          </w:p>
          <w:p w14:paraId="5CE6C522"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Allergies:</w:t>
            </w:r>
            <w:r w:rsidRPr="004B74B8">
              <w:rPr>
                <w:rFonts w:ascii="Arial" w:hAnsi="Arial" w:cs="Arial"/>
              </w:rPr>
              <w:t> NKDA</w:t>
            </w:r>
          </w:p>
          <w:p w14:paraId="1C258DAF"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Pepper</w:t>
            </w:r>
          </w:p>
          <w:p w14:paraId="510335D1" w14:textId="239B3B21" w:rsidR="00845FC4" w:rsidRPr="004B74B8" w:rsidRDefault="00845FC4" w:rsidP="005F3AD4">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136.7 lbs</w:t>
            </w:r>
          </w:p>
        </w:tc>
        <w:tc>
          <w:tcPr>
            <w:tcW w:w="5975" w:type="dxa"/>
          </w:tcPr>
          <w:p w14:paraId="2AD52541" w14:textId="45CC06B7" w:rsidR="00845FC4" w:rsidRPr="004B74B8" w:rsidRDefault="00845FC4" w:rsidP="006F69AD">
            <w:pPr>
              <w:rPr>
                <w:rFonts w:ascii="Arial" w:hAnsi="Arial" w:cs="Arial"/>
                <w:shd w:val="clear" w:color="auto" w:fill="FFFFFF"/>
              </w:rPr>
            </w:pPr>
            <w:r w:rsidRPr="004B74B8">
              <w:rPr>
                <w:rFonts w:ascii="Arial" w:hAnsi="Arial" w:cs="Arial"/>
                <w:shd w:val="clear" w:color="auto" w:fill="FFFFFF"/>
              </w:rPr>
              <w:t>Amitriptyline (Enovil) 15 mg tab</w:t>
            </w:r>
          </w:p>
          <w:p w14:paraId="0334820C" w14:textId="3F461364" w:rsidR="00845FC4" w:rsidRPr="004B74B8" w:rsidRDefault="00845FC4" w:rsidP="006F69AD">
            <w:pPr>
              <w:rPr>
                <w:rFonts w:ascii="Arial" w:hAnsi="Arial" w:cs="Arial"/>
                <w:shd w:val="clear" w:color="auto" w:fill="FFFFFF"/>
              </w:rPr>
            </w:pPr>
            <w:r w:rsidRPr="004B74B8">
              <w:rPr>
                <w:rFonts w:ascii="Arial" w:hAnsi="Arial" w:cs="Arial"/>
                <w:shd w:val="clear" w:color="auto" w:fill="FFFFFF"/>
              </w:rPr>
              <w:t>Clarithromycin (Biaxin) 250 mg oral sol</w:t>
            </w:r>
          </w:p>
        </w:tc>
      </w:tr>
      <w:tr w:rsidR="00F2606C" w:rsidRPr="004B74B8" w14:paraId="08D1A1B8" w14:textId="77777777" w:rsidTr="00C13944">
        <w:tc>
          <w:tcPr>
            <w:tcW w:w="2605" w:type="dxa"/>
          </w:tcPr>
          <w:p w14:paraId="4913B1ED" w14:textId="3F2A85DA" w:rsidR="00845FC4" w:rsidRPr="004B74B8" w:rsidRDefault="00845FC4" w:rsidP="006F69AD">
            <w:pPr>
              <w:rPr>
                <w:rFonts w:ascii="Arial" w:hAnsi="Arial" w:cs="Arial"/>
              </w:rPr>
            </w:pPr>
            <w:r w:rsidRPr="004B74B8">
              <w:rPr>
                <w:rFonts w:ascii="Arial" w:hAnsi="Arial" w:cs="Arial"/>
              </w:rPr>
              <w:fldChar w:fldCharType="begin"/>
            </w:r>
            <w:r w:rsidRPr="004B74B8">
              <w:rPr>
                <w:rFonts w:ascii="Arial" w:hAnsi="Arial" w:cs="Arial"/>
              </w:rPr>
              <w:instrText xml:space="preserve"> INCLUDEPICTURE "https://learn.swiftriveronline.com/img/DosageCalc/john_duncan.jpg" \* MERGEFORMATINET </w:instrText>
            </w:r>
            <w:r w:rsidRPr="004B74B8">
              <w:rPr>
                <w:rFonts w:ascii="Arial" w:hAnsi="Arial" w:cs="Arial"/>
              </w:rPr>
              <w:fldChar w:fldCharType="separate"/>
            </w:r>
            <w:r w:rsidRPr="004B74B8">
              <w:rPr>
                <w:rFonts w:ascii="Arial" w:hAnsi="Arial" w:cs="Arial"/>
                <w:noProof/>
              </w:rPr>
              <w:drawing>
                <wp:inline distT="0" distB="0" distL="0" distR="0" wp14:anchorId="39647DB7" wp14:editId="0BB72601">
                  <wp:extent cx="1457325" cy="1928495"/>
                  <wp:effectExtent l="0" t="0" r="3175" b="1905"/>
                  <wp:docPr id="96" name="Picture 96" descr="P3796C70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P3796C70T10#yIS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57325" cy="1928495"/>
                          </a:xfrm>
                          <a:prstGeom prst="rect">
                            <a:avLst/>
                          </a:prstGeom>
                          <a:noFill/>
                          <a:ln>
                            <a:noFill/>
                          </a:ln>
                        </pic:spPr>
                      </pic:pic>
                    </a:graphicData>
                  </a:graphic>
                </wp:inline>
              </w:drawing>
            </w:r>
            <w:r w:rsidRPr="004B74B8">
              <w:rPr>
                <w:rFonts w:ascii="Arial" w:hAnsi="Arial" w:cs="Arial"/>
              </w:rPr>
              <w:fldChar w:fldCharType="end"/>
            </w:r>
          </w:p>
        </w:tc>
        <w:tc>
          <w:tcPr>
            <w:tcW w:w="4195" w:type="dxa"/>
          </w:tcPr>
          <w:p w14:paraId="436D657E" w14:textId="77777777" w:rsidR="00845FC4" w:rsidRPr="004B74B8" w:rsidRDefault="00845FC4" w:rsidP="007646C9">
            <w:pPr>
              <w:rPr>
                <w:rFonts w:ascii="Arial" w:hAnsi="Arial" w:cs="Arial"/>
              </w:rPr>
            </w:pPr>
            <w:r w:rsidRPr="004B74B8">
              <w:rPr>
                <w:rFonts w:ascii="Arial" w:hAnsi="Arial" w:cs="Arial"/>
              </w:rPr>
              <w:t>John Duncan</w:t>
            </w:r>
          </w:p>
          <w:p w14:paraId="418C90E9" w14:textId="52D99FBB" w:rsidR="00845FC4" w:rsidRPr="004B74B8" w:rsidRDefault="00A24BF1" w:rsidP="006F69AD">
            <w:pPr>
              <w:shd w:val="clear" w:color="auto" w:fill="FFFFFF"/>
              <w:rPr>
                <w:rFonts w:ascii="Arial" w:hAnsi="Arial" w:cs="Arial"/>
              </w:rPr>
            </w:pPr>
            <w:r>
              <w:rPr>
                <w:rFonts w:ascii="Arial" w:hAnsi="Arial" w:cs="Arial"/>
                <w:i/>
                <w:iCs/>
              </w:rPr>
              <w:t>AGE</w:t>
            </w:r>
            <w:r w:rsidR="00845FC4" w:rsidRPr="004B74B8">
              <w:rPr>
                <w:rStyle w:val="Strong"/>
                <w:rFonts w:ascii="Arial" w:hAnsi="Arial" w:cs="Arial"/>
                <w:color w:val="auto"/>
              </w:rPr>
              <w:t>:</w:t>
            </w:r>
            <w:r w:rsidR="00845FC4" w:rsidRPr="004B74B8">
              <w:rPr>
                <w:rFonts w:ascii="Arial" w:hAnsi="Arial" w:cs="Arial"/>
              </w:rPr>
              <w:t> 56</w:t>
            </w:r>
            <w:r w:rsidR="009E20CA" w:rsidRPr="004B74B8">
              <w:rPr>
                <w:rFonts w:ascii="Arial" w:hAnsi="Arial" w:cs="Arial"/>
              </w:rPr>
              <w:t>-year</w:t>
            </w:r>
            <w:r>
              <w:rPr>
                <w:rFonts w:ascii="Arial" w:hAnsi="Arial" w:cs="Arial"/>
              </w:rPr>
              <w:t>s</w:t>
            </w:r>
            <w:r w:rsidR="009E20CA" w:rsidRPr="004B74B8">
              <w:rPr>
                <w:rFonts w:ascii="Arial" w:hAnsi="Arial" w:cs="Arial"/>
              </w:rPr>
              <w:t>-old</w:t>
            </w:r>
          </w:p>
          <w:p w14:paraId="48A01AB4"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85912290</w:t>
            </w:r>
          </w:p>
          <w:p w14:paraId="412D3FFC" w14:textId="0550B802" w:rsidR="00845FC4" w:rsidRPr="004B74B8" w:rsidRDefault="00845FC4" w:rsidP="006F69AD">
            <w:pPr>
              <w:shd w:val="clear" w:color="auto" w:fill="FFFFFF"/>
              <w:rPr>
                <w:rFonts w:ascii="Arial" w:hAnsi="Arial" w:cs="Arial"/>
              </w:rPr>
            </w:pPr>
            <w:r w:rsidRPr="004B74B8">
              <w:rPr>
                <w:rStyle w:val="Strong"/>
                <w:rFonts w:ascii="Arial" w:hAnsi="Arial" w:cs="Arial"/>
                <w:color w:val="auto"/>
              </w:rPr>
              <w:t>Diagnosis:</w:t>
            </w:r>
            <w:r w:rsidRPr="004B74B8">
              <w:rPr>
                <w:rFonts w:ascii="Arial" w:hAnsi="Arial" w:cs="Arial"/>
              </w:rPr>
              <w:t> </w:t>
            </w:r>
            <w:r w:rsidR="00DD067A">
              <w:rPr>
                <w:rFonts w:ascii="Arial" w:hAnsi="Arial" w:cs="Arial"/>
              </w:rPr>
              <w:t>g</w:t>
            </w:r>
            <w:r w:rsidR="007177EE" w:rsidRPr="004B74B8">
              <w:rPr>
                <w:rFonts w:ascii="Arial" w:hAnsi="Arial" w:cs="Arial"/>
              </w:rPr>
              <w:t>astroenteritis</w:t>
            </w:r>
          </w:p>
          <w:p w14:paraId="7FFC8328"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Allergies:</w:t>
            </w:r>
            <w:r w:rsidRPr="004B74B8">
              <w:rPr>
                <w:rFonts w:ascii="Arial" w:hAnsi="Arial" w:cs="Arial"/>
              </w:rPr>
              <w:t> NKDA</w:t>
            </w:r>
          </w:p>
          <w:p w14:paraId="154082DB"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Jones</w:t>
            </w:r>
          </w:p>
          <w:p w14:paraId="66E8BFA2"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174.2 lbs</w:t>
            </w:r>
          </w:p>
          <w:p w14:paraId="139DB68E" w14:textId="71CF93FE" w:rsidR="00845FC4" w:rsidRPr="004B74B8" w:rsidRDefault="00845FC4" w:rsidP="007646C9">
            <w:pPr>
              <w:rPr>
                <w:rFonts w:ascii="Arial" w:hAnsi="Arial" w:cs="Arial"/>
              </w:rPr>
            </w:pPr>
          </w:p>
        </w:tc>
        <w:tc>
          <w:tcPr>
            <w:tcW w:w="5975" w:type="dxa"/>
          </w:tcPr>
          <w:p w14:paraId="1818015D" w14:textId="1402A71C" w:rsidR="00845FC4" w:rsidRPr="004B74B8" w:rsidRDefault="00845FC4" w:rsidP="006F69AD">
            <w:pPr>
              <w:rPr>
                <w:rFonts w:ascii="Arial" w:hAnsi="Arial" w:cs="Arial"/>
                <w:shd w:val="clear" w:color="auto" w:fill="FFFFFF"/>
              </w:rPr>
            </w:pPr>
            <w:r w:rsidRPr="004B74B8">
              <w:rPr>
                <w:rFonts w:ascii="Arial" w:hAnsi="Arial" w:cs="Arial"/>
                <w:shd w:val="clear" w:color="auto" w:fill="FFFFFF"/>
              </w:rPr>
              <w:t>Meperidine-inj (Demerol) 12.5 mg IM</w:t>
            </w:r>
          </w:p>
          <w:p w14:paraId="17395996" w14:textId="44D1A5DA" w:rsidR="00845FC4" w:rsidRPr="004B74B8" w:rsidRDefault="00845FC4" w:rsidP="006F69AD">
            <w:pPr>
              <w:rPr>
                <w:rFonts w:ascii="Arial" w:hAnsi="Arial" w:cs="Arial"/>
                <w:shd w:val="clear" w:color="auto" w:fill="FFFFFF"/>
              </w:rPr>
            </w:pPr>
            <w:r w:rsidRPr="004B74B8">
              <w:rPr>
                <w:rFonts w:ascii="Arial" w:hAnsi="Arial" w:cs="Arial"/>
                <w:shd w:val="clear" w:color="auto" w:fill="FFFFFF"/>
              </w:rPr>
              <w:t>Meperidine-inj (Demerol) 25 mg IM</w:t>
            </w:r>
          </w:p>
          <w:p w14:paraId="36AEE9CF" w14:textId="39D47D61" w:rsidR="00845FC4" w:rsidRPr="004B74B8" w:rsidRDefault="00845FC4" w:rsidP="006F69AD">
            <w:pPr>
              <w:rPr>
                <w:rFonts w:ascii="Arial" w:hAnsi="Arial" w:cs="Arial"/>
                <w:shd w:val="clear" w:color="auto" w:fill="FFFFFF"/>
              </w:rPr>
            </w:pPr>
            <w:r w:rsidRPr="004B74B8">
              <w:rPr>
                <w:rFonts w:ascii="Arial" w:hAnsi="Arial" w:cs="Arial"/>
                <w:shd w:val="clear" w:color="auto" w:fill="FFFFFF"/>
              </w:rPr>
              <w:t>Meperidine-inj (Demerol) 50 mg IM</w:t>
            </w:r>
          </w:p>
          <w:p w14:paraId="2D992545" w14:textId="77777777" w:rsidR="00845FC4" w:rsidRPr="004B74B8" w:rsidRDefault="00845FC4" w:rsidP="006F69AD">
            <w:pPr>
              <w:rPr>
                <w:rFonts w:ascii="Arial" w:hAnsi="Arial" w:cs="Arial"/>
              </w:rPr>
            </w:pPr>
          </w:p>
          <w:p w14:paraId="247116D1" w14:textId="77777777" w:rsidR="00845FC4" w:rsidRPr="004B74B8" w:rsidRDefault="00845FC4" w:rsidP="006F69AD">
            <w:pPr>
              <w:rPr>
                <w:rFonts w:ascii="Arial" w:hAnsi="Arial" w:cs="Arial"/>
                <w:shd w:val="clear" w:color="auto" w:fill="FFFFFF"/>
              </w:rPr>
            </w:pPr>
          </w:p>
        </w:tc>
      </w:tr>
      <w:tr w:rsidR="00F2606C" w:rsidRPr="004B74B8" w14:paraId="6EEF1564" w14:textId="77777777" w:rsidTr="00C13944">
        <w:tc>
          <w:tcPr>
            <w:tcW w:w="2605" w:type="dxa"/>
          </w:tcPr>
          <w:p w14:paraId="52380E0C" w14:textId="22BB02C8" w:rsidR="00845FC4" w:rsidRPr="004B74B8" w:rsidRDefault="00845FC4" w:rsidP="006F69AD">
            <w:pPr>
              <w:rPr>
                <w:rFonts w:ascii="Arial" w:hAnsi="Arial" w:cs="Arial"/>
              </w:rPr>
            </w:pPr>
            <w:r w:rsidRPr="004B74B8">
              <w:rPr>
                <w:rFonts w:ascii="Arial" w:hAnsi="Arial" w:cs="Arial"/>
              </w:rPr>
              <w:fldChar w:fldCharType="begin"/>
            </w:r>
            <w:r w:rsidRPr="004B74B8">
              <w:rPr>
                <w:rFonts w:ascii="Arial" w:hAnsi="Arial" w:cs="Arial"/>
              </w:rPr>
              <w:instrText xml:space="preserve"> INCLUDEPICTURE "https://learn.swiftriveronline.com/img/DosageCalc/2126_jw.jpg" \* MERGEFORMATINET </w:instrText>
            </w:r>
            <w:r w:rsidRPr="004B74B8">
              <w:rPr>
                <w:rFonts w:ascii="Arial" w:hAnsi="Arial" w:cs="Arial"/>
              </w:rPr>
              <w:fldChar w:fldCharType="separate"/>
            </w:r>
            <w:r w:rsidRPr="004B74B8">
              <w:rPr>
                <w:rFonts w:ascii="Arial" w:hAnsi="Arial" w:cs="Arial"/>
                <w:noProof/>
              </w:rPr>
              <w:drawing>
                <wp:inline distT="0" distB="0" distL="0" distR="0" wp14:anchorId="58190094" wp14:editId="0BB10FE2">
                  <wp:extent cx="1584325" cy="1584325"/>
                  <wp:effectExtent l="0" t="0" r="3175" b="3175"/>
                  <wp:docPr id="97" name="Picture 97" descr="P3811C73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P3811C73T10#yIS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84325" cy="1584325"/>
                          </a:xfrm>
                          <a:prstGeom prst="rect">
                            <a:avLst/>
                          </a:prstGeom>
                          <a:noFill/>
                          <a:ln>
                            <a:noFill/>
                          </a:ln>
                        </pic:spPr>
                      </pic:pic>
                    </a:graphicData>
                  </a:graphic>
                </wp:inline>
              </w:drawing>
            </w:r>
            <w:r w:rsidRPr="004B74B8">
              <w:rPr>
                <w:rFonts w:ascii="Arial" w:hAnsi="Arial" w:cs="Arial"/>
              </w:rPr>
              <w:fldChar w:fldCharType="end"/>
            </w:r>
          </w:p>
          <w:p w14:paraId="786351EA" w14:textId="77777777" w:rsidR="00845FC4" w:rsidRPr="004B74B8" w:rsidRDefault="00845FC4" w:rsidP="006F69AD">
            <w:pPr>
              <w:rPr>
                <w:rFonts w:ascii="Arial" w:hAnsi="Arial" w:cs="Arial"/>
              </w:rPr>
            </w:pPr>
          </w:p>
        </w:tc>
        <w:tc>
          <w:tcPr>
            <w:tcW w:w="4195" w:type="dxa"/>
          </w:tcPr>
          <w:p w14:paraId="5D0308C0" w14:textId="77777777" w:rsidR="00845FC4" w:rsidRPr="004B74B8" w:rsidRDefault="00845FC4" w:rsidP="007646C9">
            <w:pPr>
              <w:rPr>
                <w:rFonts w:ascii="Arial" w:hAnsi="Arial" w:cs="Arial"/>
              </w:rPr>
            </w:pPr>
            <w:r w:rsidRPr="004B74B8">
              <w:rPr>
                <w:rFonts w:ascii="Arial" w:hAnsi="Arial" w:cs="Arial"/>
              </w:rPr>
              <w:t>John Watowski</w:t>
            </w:r>
          </w:p>
          <w:p w14:paraId="439AC0FE" w14:textId="4BB76DF1" w:rsidR="00845FC4" w:rsidRPr="004B74B8" w:rsidRDefault="00A24BF1" w:rsidP="006F69AD">
            <w:pPr>
              <w:shd w:val="clear" w:color="auto" w:fill="FFFFFF"/>
              <w:rPr>
                <w:rFonts w:ascii="Arial" w:hAnsi="Arial" w:cs="Arial"/>
              </w:rPr>
            </w:pPr>
            <w:r>
              <w:rPr>
                <w:rFonts w:ascii="Arial" w:hAnsi="Arial" w:cs="Arial"/>
                <w:i/>
                <w:iCs/>
              </w:rPr>
              <w:t>AGE</w:t>
            </w:r>
            <w:r w:rsidR="00845FC4" w:rsidRPr="004B74B8">
              <w:rPr>
                <w:rStyle w:val="Strong"/>
                <w:rFonts w:ascii="Arial" w:hAnsi="Arial" w:cs="Arial"/>
                <w:color w:val="auto"/>
              </w:rPr>
              <w:t>:</w:t>
            </w:r>
            <w:r w:rsidR="00845FC4" w:rsidRPr="004B74B8">
              <w:rPr>
                <w:rFonts w:ascii="Arial" w:hAnsi="Arial" w:cs="Arial"/>
              </w:rPr>
              <w:t> 88</w:t>
            </w:r>
            <w:r w:rsidR="009E20CA" w:rsidRPr="004B74B8">
              <w:rPr>
                <w:rFonts w:ascii="Arial" w:hAnsi="Arial" w:cs="Arial"/>
              </w:rPr>
              <w:t>-year</w:t>
            </w:r>
            <w:r>
              <w:rPr>
                <w:rFonts w:ascii="Arial" w:hAnsi="Arial" w:cs="Arial"/>
              </w:rPr>
              <w:t>s</w:t>
            </w:r>
            <w:r w:rsidR="009E20CA" w:rsidRPr="004B74B8">
              <w:rPr>
                <w:rFonts w:ascii="Arial" w:hAnsi="Arial" w:cs="Arial"/>
              </w:rPr>
              <w:t>-old</w:t>
            </w:r>
          </w:p>
          <w:p w14:paraId="22EAA099"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62915021</w:t>
            </w:r>
          </w:p>
          <w:p w14:paraId="1E1FDCA2"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Diagnosis:</w:t>
            </w:r>
            <w:r w:rsidRPr="004B74B8">
              <w:rPr>
                <w:rFonts w:ascii="Arial" w:hAnsi="Arial" w:cs="Arial"/>
              </w:rPr>
              <w:t> severe Parkinson's disease</w:t>
            </w:r>
          </w:p>
          <w:p w14:paraId="475FFE87"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Allergies:</w:t>
            </w:r>
            <w:r w:rsidRPr="004B74B8">
              <w:rPr>
                <w:rFonts w:ascii="Arial" w:hAnsi="Arial" w:cs="Arial"/>
              </w:rPr>
              <w:t> NKDA</w:t>
            </w:r>
          </w:p>
          <w:p w14:paraId="48B46C6A"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Welch</w:t>
            </w:r>
          </w:p>
          <w:p w14:paraId="4CB00383"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183 lbs</w:t>
            </w:r>
          </w:p>
          <w:p w14:paraId="154A69D5" w14:textId="57A48159" w:rsidR="00845FC4" w:rsidRPr="004B74B8" w:rsidRDefault="00845FC4" w:rsidP="007646C9">
            <w:pPr>
              <w:rPr>
                <w:rFonts w:ascii="Arial" w:hAnsi="Arial" w:cs="Arial"/>
              </w:rPr>
            </w:pPr>
          </w:p>
        </w:tc>
        <w:tc>
          <w:tcPr>
            <w:tcW w:w="5975" w:type="dxa"/>
          </w:tcPr>
          <w:p w14:paraId="5C8A362A" w14:textId="27DABC45" w:rsidR="00845FC4" w:rsidRPr="004B74B8" w:rsidRDefault="00845FC4" w:rsidP="006F69AD">
            <w:pPr>
              <w:rPr>
                <w:rFonts w:ascii="Arial" w:hAnsi="Arial" w:cs="Arial"/>
              </w:rPr>
            </w:pPr>
            <w:r w:rsidRPr="004B74B8">
              <w:rPr>
                <w:rFonts w:ascii="Arial" w:hAnsi="Arial" w:cs="Arial"/>
                <w:shd w:val="clear" w:color="auto" w:fill="FFFFFF"/>
              </w:rPr>
              <w:t>Diazepam (Valium) 10 mg tab</w:t>
            </w:r>
          </w:p>
          <w:p w14:paraId="62CAD28A" w14:textId="77777777" w:rsidR="00845FC4" w:rsidRPr="004B74B8" w:rsidRDefault="00845FC4" w:rsidP="006F69AD">
            <w:pPr>
              <w:rPr>
                <w:rFonts w:ascii="Arial" w:hAnsi="Arial" w:cs="Arial"/>
                <w:shd w:val="clear" w:color="auto" w:fill="FFFFFF"/>
              </w:rPr>
            </w:pPr>
          </w:p>
        </w:tc>
      </w:tr>
      <w:tr w:rsidR="00F2606C" w:rsidRPr="004B74B8" w14:paraId="1F445F15" w14:textId="77777777" w:rsidTr="00C13944">
        <w:tc>
          <w:tcPr>
            <w:tcW w:w="2605" w:type="dxa"/>
          </w:tcPr>
          <w:p w14:paraId="7F83384C" w14:textId="4C46900F" w:rsidR="00845FC4" w:rsidRPr="004B74B8" w:rsidRDefault="00845FC4" w:rsidP="006F69AD">
            <w:pPr>
              <w:rPr>
                <w:rFonts w:ascii="Arial" w:hAnsi="Arial" w:cs="Arial"/>
              </w:rPr>
            </w:pPr>
            <w:r w:rsidRPr="004B74B8">
              <w:rPr>
                <w:rFonts w:ascii="Arial" w:hAnsi="Arial" w:cs="Arial"/>
              </w:rPr>
              <w:fldChar w:fldCharType="begin"/>
            </w:r>
            <w:r w:rsidRPr="004B74B8">
              <w:rPr>
                <w:rFonts w:ascii="Arial" w:hAnsi="Arial" w:cs="Arial"/>
              </w:rPr>
              <w:instrText xml:space="preserve"> INCLUDEPICTURE "https://learn.swiftriveronline.com/img/DosageCalc/kathy_gestalt.jpg" \* MERGEFORMATINET </w:instrText>
            </w:r>
            <w:r w:rsidRPr="004B74B8">
              <w:rPr>
                <w:rFonts w:ascii="Arial" w:hAnsi="Arial" w:cs="Arial"/>
              </w:rPr>
              <w:fldChar w:fldCharType="separate"/>
            </w:r>
            <w:r w:rsidR="008D21E2" w:rsidRPr="004B74B8">
              <w:rPr>
                <w:rFonts w:ascii="Arial" w:hAnsi="Arial" w:cs="Arial"/>
                <w:noProof/>
              </w:rPr>
              <w:drawing>
                <wp:inline distT="0" distB="0" distL="0" distR="0" wp14:anchorId="4A115CB3" wp14:editId="28856554">
                  <wp:extent cx="1384142" cy="1353600"/>
                  <wp:effectExtent l="0" t="0" r="6985" b="0"/>
                  <wp:docPr id="1033695255" name="Picture 1033695255" descr="P3824C76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55" name="Picture 1033695255" descr="P3824C76T10#yIS1"/>
                          <pic:cNvPicPr>
                            <a:picLocks noChangeAspect="1" noChangeArrowheads="1"/>
                          </pic:cNvPicPr>
                        </pic:nvPicPr>
                        <pic:blipFill rotWithShape="1">
                          <a:blip r:embed="rId14">
                            <a:extLst>
                              <a:ext uri="{28A0092B-C50C-407E-A947-70E740481C1C}">
                                <a14:useLocalDpi xmlns:a14="http://schemas.microsoft.com/office/drawing/2010/main" val="0"/>
                              </a:ext>
                            </a:extLst>
                          </a:blip>
                          <a:srcRect t="15370" b="10512"/>
                          <a:stretch/>
                        </pic:blipFill>
                        <pic:spPr bwMode="auto">
                          <a:xfrm>
                            <a:off x="0" y="0"/>
                            <a:ext cx="1389215" cy="1358561"/>
                          </a:xfrm>
                          <a:prstGeom prst="rect">
                            <a:avLst/>
                          </a:prstGeom>
                          <a:noFill/>
                          <a:ln>
                            <a:noFill/>
                          </a:ln>
                          <a:extLst>
                            <a:ext uri="{53640926-AAD7-44D8-BBD7-CCE9431645EC}">
                              <a14:shadowObscured xmlns:a14="http://schemas.microsoft.com/office/drawing/2010/main"/>
                            </a:ext>
                          </a:extLst>
                        </pic:spPr>
                      </pic:pic>
                    </a:graphicData>
                  </a:graphic>
                </wp:inline>
              </w:drawing>
            </w:r>
            <w:r w:rsidRPr="004B74B8">
              <w:rPr>
                <w:rFonts w:ascii="Arial" w:hAnsi="Arial" w:cs="Arial"/>
              </w:rPr>
              <w:fldChar w:fldCharType="end"/>
            </w:r>
          </w:p>
        </w:tc>
        <w:tc>
          <w:tcPr>
            <w:tcW w:w="4195" w:type="dxa"/>
          </w:tcPr>
          <w:p w14:paraId="23CBACAE" w14:textId="77777777" w:rsidR="00845FC4" w:rsidRPr="004B74B8" w:rsidRDefault="00845FC4" w:rsidP="007646C9">
            <w:pPr>
              <w:rPr>
                <w:rFonts w:ascii="Arial" w:hAnsi="Arial" w:cs="Arial"/>
              </w:rPr>
            </w:pPr>
            <w:r w:rsidRPr="004B74B8">
              <w:rPr>
                <w:rFonts w:ascii="Arial" w:hAnsi="Arial" w:cs="Arial"/>
              </w:rPr>
              <w:t>Kathy Gestalt</w:t>
            </w:r>
          </w:p>
          <w:p w14:paraId="59875241" w14:textId="3FE9EE0B" w:rsidR="00845FC4" w:rsidRPr="004B74B8" w:rsidRDefault="00A24BF1" w:rsidP="006F69AD">
            <w:pPr>
              <w:shd w:val="clear" w:color="auto" w:fill="FFFFFF"/>
              <w:rPr>
                <w:rFonts w:ascii="Arial" w:hAnsi="Arial" w:cs="Arial"/>
              </w:rPr>
            </w:pPr>
            <w:r>
              <w:rPr>
                <w:rFonts w:ascii="Arial" w:hAnsi="Arial" w:cs="Arial"/>
                <w:i/>
                <w:iCs/>
              </w:rPr>
              <w:t>AGE</w:t>
            </w:r>
            <w:r w:rsidR="00845FC4" w:rsidRPr="004B74B8">
              <w:rPr>
                <w:rStyle w:val="Strong"/>
                <w:rFonts w:ascii="Arial" w:hAnsi="Arial" w:cs="Arial"/>
                <w:color w:val="auto"/>
              </w:rPr>
              <w:t>:</w:t>
            </w:r>
            <w:r w:rsidR="00845FC4" w:rsidRPr="004B74B8">
              <w:rPr>
                <w:rFonts w:ascii="Arial" w:hAnsi="Arial" w:cs="Arial"/>
              </w:rPr>
              <w:t> 33</w:t>
            </w:r>
            <w:r w:rsidR="009E20CA" w:rsidRPr="004B74B8">
              <w:rPr>
                <w:rFonts w:ascii="Arial" w:hAnsi="Arial" w:cs="Arial"/>
              </w:rPr>
              <w:t>-year</w:t>
            </w:r>
            <w:r>
              <w:rPr>
                <w:rFonts w:ascii="Arial" w:hAnsi="Arial" w:cs="Arial"/>
              </w:rPr>
              <w:t>s</w:t>
            </w:r>
            <w:r w:rsidR="009E20CA" w:rsidRPr="004B74B8">
              <w:rPr>
                <w:rFonts w:ascii="Arial" w:hAnsi="Arial" w:cs="Arial"/>
              </w:rPr>
              <w:t>-old</w:t>
            </w:r>
          </w:p>
          <w:p w14:paraId="376B6DF7"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18913260</w:t>
            </w:r>
          </w:p>
          <w:p w14:paraId="2F667B37" w14:textId="5DC26C10" w:rsidR="00845FC4" w:rsidRPr="004A289E" w:rsidRDefault="00845FC4" w:rsidP="006F69AD">
            <w:pPr>
              <w:shd w:val="clear" w:color="auto" w:fill="FFFFFF"/>
              <w:rPr>
                <w:rFonts w:ascii="Arial" w:hAnsi="Arial" w:cs="Arial"/>
                <w:lang w:val="fr-FR"/>
              </w:rPr>
            </w:pPr>
            <w:proofErr w:type="spellStart"/>
            <w:r w:rsidRPr="004A289E">
              <w:rPr>
                <w:rStyle w:val="Strong"/>
                <w:rFonts w:ascii="Arial" w:hAnsi="Arial" w:cs="Arial"/>
                <w:color w:val="auto"/>
                <w:lang w:val="fr-FR"/>
              </w:rPr>
              <w:t>Diagnosis</w:t>
            </w:r>
            <w:proofErr w:type="spellEnd"/>
            <w:r w:rsidRPr="004A289E">
              <w:rPr>
                <w:rStyle w:val="Strong"/>
                <w:rFonts w:ascii="Arial" w:hAnsi="Arial" w:cs="Arial"/>
                <w:color w:val="auto"/>
                <w:lang w:val="fr-FR"/>
              </w:rPr>
              <w:t>:</w:t>
            </w:r>
            <w:r w:rsidRPr="004A289E">
              <w:rPr>
                <w:rFonts w:ascii="Arial" w:hAnsi="Arial" w:cs="Arial"/>
                <w:lang w:val="fr-FR"/>
              </w:rPr>
              <w:t> </w:t>
            </w:r>
            <w:proofErr w:type="spellStart"/>
            <w:r w:rsidR="00DD067A" w:rsidRPr="004A289E">
              <w:rPr>
                <w:rFonts w:ascii="Arial" w:hAnsi="Arial" w:cs="Arial"/>
                <w:lang w:val="fr-FR"/>
              </w:rPr>
              <w:t>r</w:t>
            </w:r>
            <w:r w:rsidRPr="004A289E">
              <w:rPr>
                <w:rFonts w:ascii="Arial" w:hAnsi="Arial" w:cs="Arial"/>
                <w:lang w:val="fr-FR"/>
              </w:rPr>
              <w:t>t</w:t>
            </w:r>
            <w:proofErr w:type="spellEnd"/>
            <w:r w:rsidRPr="004A289E">
              <w:rPr>
                <w:rFonts w:ascii="Arial" w:hAnsi="Arial" w:cs="Arial"/>
                <w:lang w:val="fr-FR"/>
              </w:rPr>
              <w:t xml:space="preserve"> </w:t>
            </w:r>
            <w:proofErr w:type="spellStart"/>
            <w:r w:rsidR="00DD067A" w:rsidRPr="004A289E">
              <w:rPr>
                <w:rFonts w:ascii="Arial" w:hAnsi="Arial" w:cs="Arial"/>
                <w:lang w:val="fr-FR"/>
              </w:rPr>
              <w:t>t</w:t>
            </w:r>
            <w:r w:rsidRPr="004A289E">
              <w:rPr>
                <w:rFonts w:ascii="Arial" w:hAnsi="Arial" w:cs="Arial"/>
                <w:lang w:val="fr-FR"/>
              </w:rPr>
              <w:t>ib</w:t>
            </w:r>
            <w:proofErr w:type="spellEnd"/>
            <w:r w:rsidRPr="004A289E">
              <w:rPr>
                <w:rFonts w:ascii="Arial" w:hAnsi="Arial" w:cs="Arial"/>
                <w:lang w:val="fr-FR"/>
              </w:rPr>
              <w:t>/</w:t>
            </w:r>
            <w:proofErr w:type="spellStart"/>
            <w:r w:rsidRPr="004A289E">
              <w:rPr>
                <w:rFonts w:ascii="Arial" w:hAnsi="Arial" w:cs="Arial"/>
                <w:lang w:val="fr-FR"/>
              </w:rPr>
              <w:t>Fib</w:t>
            </w:r>
            <w:proofErr w:type="spellEnd"/>
            <w:r w:rsidRPr="004A289E">
              <w:rPr>
                <w:rFonts w:ascii="Arial" w:hAnsi="Arial" w:cs="Arial"/>
                <w:lang w:val="fr-FR"/>
              </w:rPr>
              <w:t xml:space="preserve"> Fracture</w:t>
            </w:r>
          </w:p>
          <w:p w14:paraId="0991C8B2" w14:textId="77777777" w:rsidR="00845FC4" w:rsidRPr="004A289E" w:rsidRDefault="00845FC4" w:rsidP="006F69AD">
            <w:pPr>
              <w:shd w:val="clear" w:color="auto" w:fill="FFFFFF"/>
              <w:rPr>
                <w:rFonts w:ascii="Arial" w:hAnsi="Arial" w:cs="Arial"/>
                <w:lang w:val="fr-FR"/>
              </w:rPr>
            </w:pPr>
            <w:r w:rsidRPr="004A289E">
              <w:rPr>
                <w:rStyle w:val="Strong"/>
                <w:rFonts w:ascii="Arial" w:hAnsi="Arial" w:cs="Arial"/>
                <w:color w:val="auto"/>
                <w:lang w:val="fr-FR"/>
              </w:rPr>
              <w:t>Allergies:</w:t>
            </w:r>
            <w:r w:rsidRPr="004A289E">
              <w:rPr>
                <w:rFonts w:ascii="Arial" w:hAnsi="Arial" w:cs="Arial"/>
                <w:lang w:val="fr-FR"/>
              </w:rPr>
              <w:t> NKDA</w:t>
            </w:r>
          </w:p>
          <w:p w14:paraId="38CD14BB"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Anderson</w:t>
            </w:r>
          </w:p>
          <w:p w14:paraId="2EA10906"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149.9 lbs</w:t>
            </w:r>
          </w:p>
          <w:p w14:paraId="6813A987" w14:textId="2F796C70" w:rsidR="00845FC4" w:rsidRPr="004B74B8" w:rsidRDefault="00845FC4" w:rsidP="007646C9">
            <w:pPr>
              <w:rPr>
                <w:rFonts w:ascii="Arial" w:hAnsi="Arial" w:cs="Arial"/>
              </w:rPr>
            </w:pPr>
          </w:p>
        </w:tc>
        <w:tc>
          <w:tcPr>
            <w:tcW w:w="5975" w:type="dxa"/>
          </w:tcPr>
          <w:p w14:paraId="27DADE20" w14:textId="0D75683B" w:rsidR="00845FC4" w:rsidRPr="004B74B8" w:rsidRDefault="00845FC4" w:rsidP="006F69AD">
            <w:pPr>
              <w:rPr>
                <w:rFonts w:ascii="Arial" w:hAnsi="Arial" w:cs="Arial"/>
              </w:rPr>
            </w:pPr>
            <w:r w:rsidRPr="004B74B8">
              <w:rPr>
                <w:rFonts w:ascii="Arial" w:hAnsi="Arial" w:cs="Arial"/>
                <w:shd w:val="clear" w:color="auto" w:fill="FFFFFF"/>
              </w:rPr>
              <w:t>Methylprednisolone (Solumedrol) 125mg IM </w:t>
            </w:r>
          </w:p>
          <w:p w14:paraId="555B8BDD" w14:textId="77777777" w:rsidR="00845FC4" w:rsidRPr="004B74B8" w:rsidRDefault="00845FC4" w:rsidP="006F69AD">
            <w:pPr>
              <w:rPr>
                <w:rFonts w:ascii="Arial" w:hAnsi="Arial" w:cs="Arial"/>
                <w:shd w:val="clear" w:color="auto" w:fill="FFFFFF"/>
              </w:rPr>
            </w:pPr>
          </w:p>
        </w:tc>
      </w:tr>
      <w:tr w:rsidR="00F2606C" w:rsidRPr="004B74B8" w14:paraId="42FD5329" w14:textId="77777777" w:rsidTr="00C13944">
        <w:tc>
          <w:tcPr>
            <w:tcW w:w="2605" w:type="dxa"/>
          </w:tcPr>
          <w:p w14:paraId="16C0087E" w14:textId="06CFF9B5" w:rsidR="00845FC4" w:rsidRPr="004B74B8" w:rsidRDefault="00845FC4" w:rsidP="004F343F">
            <w:pPr>
              <w:rPr>
                <w:rFonts w:ascii="Arial" w:hAnsi="Arial" w:cs="Arial"/>
              </w:rPr>
            </w:pPr>
            <w:r w:rsidRPr="004B74B8">
              <w:rPr>
                <w:rFonts w:ascii="Arial" w:hAnsi="Arial" w:cs="Arial"/>
              </w:rPr>
              <w:fldChar w:fldCharType="begin"/>
            </w:r>
            <w:r w:rsidRPr="004B74B8">
              <w:rPr>
                <w:rFonts w:ascii="Arial" w:hAnsi="Arial" w:cs="Arial"/>
              </w:rPr>
              <w:instrText xml:space="preserve"> INCLUDEPICTURE "https://learn.swiftriveronline.com/img/DosageCalc/lithia_monson.jpg" \* MERGEFORMATINET </w:instrText>
            </w:r>
            <w:r w:rsidRPr="004B74B8">
              <w:rPr>
                <w:rFonts w:ascii="Arial" w:hAnsi="Arial" w:cs="Arial"/>
              </w:rPr>
              <w:fldChar w:fldCharType="separate"/>
            </w:r>
            <w:r w:rsidR="008D21E2" w:rsidRPr="004B74B8">
              <w:rPr>
                <w:rFonts w:ascii="Arial" w:hAnsi="Arial" w:cs="Arial"/>
                <w:noProof/>
              </w:rPr>
              <w:drawing>
                <wp:inline distT="0" distB="0" distL="0" distR="0" wp14:anchorId="73AB5AF5" wp14:editId="5233F3C2">
                  <wp:extent cx="1216800" cy="1605501"/>
                  <wp:effectExtent l="0" t="0" r="2540" b="0"/>
                  <wp:docPr id="1033695254" name="Picture 1033695254" descr="P3836C79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54" name="Picture 1033695254" descr="P3836C79T10#yIS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36313" cy="1631248"/>
                          </a:xfrm>
                          <a:prstGeom prst="rect">
                            <a:avLst/>
                          </a:prstGeom>
                          <a:noFill/>
                          <a:ln>
                            <a:noFill/>
                          </a:ln>
                        </pic:spPr>
                      </pic:pic>
                    </a:graphicData>
                  </a:graphic>
                </wp:inline>
              </w:drawing>
            </w:r>
            <w:r w:rsidRPr="004B74B8">
              <w:rPr>
                <w:rFonts w:ascii="Arial" w:hAnsi="Arial" w:cs="Arial"/>
              </w:rPr>
              <w:fldChar w:fldCharType="end"/>
            </w:r>
          </w:p>
        </w:tc>
        <w:tc>
          <w:tcPr>
            <w:tcW w:w="4195" w:type="dxa"/>
          </w:tcPr>
          <w:p w14:paraId="1AF6F02A" w14:textId="6E83E601" w:rsidR="00845FC4" w:rsidRPr="004B74B8" w:rsidRDefault="00845FC4" w:rsidP="006F69AD">
            <w:pPr>
              <w:rPr>
                <w:rFonts w:ascii="Arial" w:hAnsi="Arial" w:cs="Arial"/>
              </w:rPr>
            </w:pPr>
            <w:r w:rsidRPr="004B74B8">
              <w:rPr>
                <w:rFonts w:ascii="Arial" w:hAnsi="Arial" w:cs="Arial"/>
              </w:rPr>
              <w:t>Lithia Monson</w:t>
            </w:r>
            <w:r w:rsidRPr="004B74B8">
              <w:rPr>
                <w:rFonts w:ascii="Arial" w:hAnsi="Arial" w:cs="Arial"/>
                <w:b/>
                <w:bCs/>
              </w:rPr>
              <w:br/>
            </w:r>
            <w:r w:rsidR="00A24BF1">
              <w:rPr>
                <w:rFonts w:ascii="Arial" w:hAnsi="Arial" w:cs="Arial"/>
                <w:i/>
                <w:iCs/>
              </w:rPr>
              <w:t>AGE</w:t>
            </w:r>
            <w:r w:rsidRPr="004B74B8">
              <w:rPr>
                <w:rStyle w:val="Strong"/>
                <w:rFonts w:ascii="Arial" w:hAnsi="Arial" w:cs="Arial"/>
                <w:color w:val="auto"/>
              </w:rPr>
              <w:t>:</w:t>
            </w:r>
            <w:r w:rsidRPr="004B74B8">
              <w:rPr>
                <w:rFonts w:ascii="Arial" w:hAnsi="Arial" w:cs="Arial"/>
              </w:rPr>
              <w:t> 93</w:t>
            </w:r>
            <w:r w:rsidR="009E20CA" w:rsidRPr="004B74B8">
              <w:rPr>
                <w:rFonts w:ascii="Arial" w:hAnsi="Arial" w:cs="Arial"/>
              </w:rPr>
              <w:t>-year</w:t>
            </w:r>
            <w:r w:rsidR="00A24BF1">
              <w:rPr>
                <w:rFonts w:ascii="Arial" w:hAnsi="Arial" w:cs="Arial"/>
              </w:rPr>
              <w:t>s</w:t>
            </w:r>
            <w:r w:rsidR="009E20CA" w:rsidRPr="004B74B8">
              <w:rPr>
                <w:rFonts w:ascii="Arial" w:hAnsi="Arial" w:cs="Arial"/>
              </w:rPr>
              <w:t>-old</w:t>
            </w:r>
          </w:p>
          <w:p w14:paraId="0E6844E1"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12914101</w:t>
            </w:r>
          </w:p>
          <w:p w14:paraId="51271DC1" w14:textId="27FF743F" w:rsidR="00845FC4" w:rsidRPr="004B74B8" w:rsidRDefault="00845FC4" w:rsidP="006F69AD">
            <w:pPr>
              <w:shd w:val="clear" w:color="auto" w:fill="FFFFFF"/>
              <w:rPr>
                <w:rFonts w:ascii="Arial" w:hAnsi="Arial" w:cs="Arial"/>
              </w:rPr>
            </w:pPr>
            <w:r w:rsidRPr="004B74B8">
              <w:rPr>
                <w:rStyle w:val="Strong"/>
                <w:rFonts w:ascii="Arial" w:hAnsi="Arial" w:cs="Arial"/>
                <w:color w:val="auto"/>
              </w:rPr>
              <w:t>Diagnosis:</w:t>
            </w:r>
            <w:r w:rsidRPr="004B74B8">
              <w:rPr>
                <w:rFonts w:ascii="Arial" w:hAnsi="Arial" w:cs="Arial"/>
              </w:rPr>
              <w:t> head injury</w:t>
            </w:r>
            <w:r w:rsidR="0053619A">
              <w:rPr>
                <w:rFonts w:ascii="Arial" w:hAnsi="Arial" w:cs="Arial"/>
              </w:rPr>
              <w:t xml:space="preserve"> to</w:t>
            </w:r>
            <w:r w:rsidRPr="004B74B8">
              <w:rPr>
                <w:rFonts w:ascii="Arial" w:hAnsi="Arial" w:cs="Arial"/>
              </w:rPr>
              <w:t xml:space="preserve"> </w:t>
            </w:r>
            <w:r w:rsidR="002C2B2C">
              <w:rPr>
                <w:rFonts w:ascii="Arial" w:hAnsi="Arial" w:cs="Arial"/>
              </w:rPr>
              <w:t>rule out</w:t>
            </w:r>
            <w:r w:rsidRPr="004B74B8">
              <w:rPr>
                <w:rFonts w:ascii="Arial" w:hAnsi="Arial" w:cs="Arial"/>
              </w:rPr>
              <w:t xml:space="preserve"> subdural hematoma</w:t>
            </w:r>
          </w:p>
          <w:p w14:paraId="64AD452C"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Allergies:</w:t>
            </w:r>
            <w:r w:rsidRPr="004B74B8">
              <w:rPr>
                <w:rFonts w:ascii="Arial" w:hAnsi="Arial" w:cs="Arial"/>
              </w:rPr>
              <w:t> NKDA</w:t>
            </w:r>
          </w:p>
          <w:p w14:paraId="6643993A"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Altace</w:t>
            </w:r>
          </w:p>
          <w:p w14:paraId="4A5A23A8"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121.3 lbs</w:t>
            </w:r>
          </w:p>
          <w:p w14:paraId="60128B09" w14:textId="0BD3BA6C" w:rsidR="00845FC4" w:rsidRPr="004B74B8" w:rsidRDefault="00845FC4" w:rsidP="007646C9">
            <w:pPr>
              <w:rPr>
                <w:rFonts w:ascii="Arial" w:hAnsi="Arial" w:cs="Arial"/>
              </w:rPr>
            </w:pPr>
          </w:p>
        </w:tc>
        <w:tc>
          <w:tcPr>
            <w:tcW w:w="5975" w:type="dxa"/>
          </w:tcPr>
          <w:p w14:paraId="29DAD13E" w14:textId="7B297BC8" w:rsidR="00845FC4" w:rsidRPr="004B74B8" w:rsidRDefault="00845FC4" w:rsidP="006F69AD">
            <w:pPr>
              <w:rPr>
                <w:rFonts w:ascii="Arial" w:hAnsi="Arial" w:cs="Arial"/>
              </w:rPr>
            </w:pPr>
            <w:r w:rsidRPr="004B74B8">
              <w:rPr>
                <w:rFonts w:ascii="Arial" w:hAnsi="Arial" w:cs="Arial"/>
                <w:shd w:val="clear" w:color="auto" w:fill="FFFFFF"/>
              </w:rPr>
              <w:t>Enalapril (Vasotec) 15 mg tab</w:t>
            </w:r>
          </w:p>
          <w:p w14:paraId="426CBA20" w14:textId="77777777" w:rsidR="00845FC4" w:rsidRPr="004B74B8" w:rsidRDefault="00845FC4" w:rsidP="006F69AD">
            <w:pPr>
              <w:rPr>
                <w:rFonts w:ascii="Arial" w:hAnsi="Arial" w:cs="Arial"/>
                <w:shd w:val="clear" w:color="auto" w:fill="FFFFFF"/>
              </w:rPr>
            </w:pPr>
          </w:p>
        </w:tc>
      </w:tr>
      <w:tr w:rsidR="00F2606C" w:rsidRPr="004B74B8" w14:paraId="2F5AA259" w14:textId="77777777" w:rsidTr="00C13944">
        <w:tc>
          <w:tcPr>
            <w:tcW w:w="2605" w:type="dxa"/>
          </w:tcPr>
          <w:p w14:paraId="415EB47A" w14:textId="296BE158" w:rsidR="00845FC4" w:rsidRPr="004B74B8" w:rsidRDefault="00845FC4" w:rsidP="006F69AD">
            <w:pPr>
              <w:rPr>
                <w:rFonts w:ascii="Arial" w:hAnsi="Arial" w:cs="Arial"/>
              </w:rPr>
            </w:pPr>
            <w:r w:rsidRPr="004B74B8">
              <w:rPr>
                <w:rFonts w:ascii="Arial" w:hAnsi="Arial" w:cs="Arial"/>
              </w:rPr>
              <w:fldChar w:fldCharType="begin"/>
            </w:r>
            <w:r w:rsidRPr="004B74B8">
              <w:rPr>
                <w:rFonts w:ascii="Arial" w:hAnsi="Arial" w:cs="Arial"/>
              </w:rPr>
              <w:instrText xml:space="preserve"> INCLUDEPICTURE "https://learn.swiftriveronline.com/img/DosageCalc/5_lh.jpg" \* MERGEFORMATINET </w:instrText>
            </w:r>
            <w:r w:rsidRPr="004B74B8">
              <w:rPr>
                <w:rFonts w:ascii="Arial" w:hAnsi="Arial" w:cs="Arial"/>
              </w:rPr>
              <w:fldChar w:fldCharType="separate"/>
            </w:r>
            <w:r w:rsidRPr="004B74B8">
              <w:rPr>
                <w:rFonts w:ascii="Arial" w:hAnsi="Arial" w:cs="Arial"/>
                <w:noProof/>
              </w:rPr>
              <w:drawing>
                <wp:inline distT="0" distB="0" distL="0" distR="0" wp14:anchorId="1A9553DC" wp14:editId="24BB0ED2">
                  <wp:extent cx="1584325" cy="1584325"/>
                  <wp:effectExtent l="0" t="0" r="3175" b="3175"/>
                  <wp:docPr id="101" name="Picture 101" descr="P3847C82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P3847C82T10#yIS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584325" cy="1584325"/>
                          </a:xfrm>
                          <a:prstGeom prst="rect">
                            <a:avLst/>
                          </a:prstGeom>
                          <a:noFill/>
                          <a:ln>
                            <a:noFill/>
                          </a:ln>
                        </pic:spPr>
                      </pic:pic>
                    </a:graphicData>
                  </a:graphic>
                </wp:inline>
              </w:drawing>
            </w:r>
            <w:r w:rsidRPr="004B74B8">
              <w:rPr>
                <w:rFonts w:ascii="Arial" w:hAnsi="Arial" w:cs="Arial"/>
              </w:rPr>
              <w:fldChar w:fldCharType="end"/>
            </w:r>
          </w:p>
        </w:tc>
        <w:tc>
          <w:tcPr>
            <w:tcW w:w="4195" w:type="dxa"/>
          </w:tcPr>
          <w:p w14:paraId="35328E95" w14:textId="77777777" w:rsidR="00845FC4" w:rsidRPr="004B74B8" w:rsidRDefault="00845FC4" w:rsidP="007646C9">
            <w:pPr>
              <w:rPr>
                <w:rFonts w:ascii="Arial" w:hAnsi="Arial" w:cs="Arial"/>
              </w:rPr>
            </w:pPr>
            <w:r w:rsidRPr="004B74B8">
              <w:rPr>
                <w:rFonts w:ascii="Arial" w:hAnsi="Arial" w:cs="Arial"/>
              </w:rPr>
              <w:t>Louis Hutchinson</w:t>
            </w:r>
          </w:p>
          <w:p w14:paraId="79022ECC" w14:textId="34C0195F" w:rsidR="00845FC4" w:rsidRPr="004B74B8" w:rsidRDefault="00A24BF1" w:rsidP="006F69AD">
            <w:pPr>
              <w:shd w:val="clear" w:color="auto" w:fill="FFFFFF"/>
              <w:rPr>
                <w:rFonts w:ascii="Arial" w:hAnsi="Arial" w:cs="Arial"/>
              </w:rPr>
            </w:pPr>
            <w:r>
              <w:rPr>
                <w:rFonts w:ascii="Arial" w:hAnsi="Arial" w:cs="Arial"/>
                <w:i/>
                <w:iCs/>
              </w:rPr>
              <w:t>AGE</w:t>
            </w:r>
            <w:r w:rsidR="00845FC4" w:rsidRPr="004B74B8">
              <w:rPr>
                <w:rStyle w:val="Strong"/>
                <w:rFonts w:ascii="Arial" w:hAnsi="Arial" w:cs="Arial"/>
                <w:color w:val="auto"/>
              </w:rPr>
              <w:t>:</w:t>
            </w:r>
            <w:r w:rsidR="00845FC4" w:rsidRPr="004B74B8">
              <w:rPr>
                <w:rFonts w:ascii="Arial" w:hAnsi="Arial" w:cs="Arial"/>
              </w:rPr>
              <w:t> 54</w:t>
            </w:r>
            <w:r w:rsidR="009E20CA" w:rsidRPr="004B74B8">
              <w:rPr>
                <w:rFonts w:ascii="Arial" w:hAnsi="Arial" w:cs="Arial"/>
              </w:rPr>
              <w:t>-year</w:t>
            </w:r>
            <w:r>
              <w:rPr>
                <w:rFonts w:ascii="Arial" w:hAnsi="Arial" w:cs="Arial"/>
              </w:rPr>
              <w:t>s</w:t>
            </w:r>
            <w:r w:rsidR="009E20CA" w:rsidRPr="004B74B8">
              <w:rPr>
                <w:rFonts w:ascii="Arial" w:hAnsi="Arial" w:cs="Arial"/>
              </w:rPr>
              <w:t>-old</w:t>
            </w:r>
          </w:p>
          <w:p w14:paraId="63CA3CD9"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16913010</w:t>
            </w:r>
          </w:p>
          <w:p w14:paraId="608D2AAB" w14:textId="6E611EDC" w:rsidR="00845FC4" w:rsidRPr="004B74B8" w:rsidRDefault="00845FC4" w:rsidP="006F69AD">
            <w:pPr>
              <w:shd w:val="clear" w:color="auto" w:fill="FFFFFF"/>
              <w:rPr>
                <w:rFonts w:ascii="Arial" w:hAnsi="Arial" w:cs="Arial"/>
              </w:rPr>
            </w:pPr>
            <w:r w:rsidRPr="004B74B8">
              <w:rPr>
                <w:rStyle w:val="Strong"/>
                <w:rFonts w:ascii="Arial" w:hAnsi="Arial" w:cs="Arial"/>
                <w:color w:val="auto"/>
              </w:rPr>
              <w:t>Diagnosis:</w:t>
            </w:r>
            <w:r w:rsidRPr="004B74B8">
              <w:rPr>
                <w:rFonts w:ascii="Arial" w:hAnsi="Arial" w:cs="Arial"/>
              </w:rPr>
              <w:t> </w:t>
            </w:r>
            <w:r w:rsidR="00DD067A">
              <w:rPr>
                <w:rFonts w:ascii="Arial" w:hAnsi="Arial" w:cs="Arial"/>
              </w:rPr>
              <w:t>a</w:t>
            </w:r>
            <w:r w:rsidRPr="004B74B8">
              <w:rPr>
                <w:rFonts w:ascii="Arial" w:hAnsi="Arial" w:cs="Arial"/>
              </w:rPr>
              <w:t>myotrophic lateral sclerosis (ALS)</w:t>
            </w:r>
          </w:p>
          <w:p w14:paraId="22AADA29"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Allergies:</w:t>
            </w:r>
            <w:r w:rsidRPr="004B74B8">
              <w:rPr>
                <w:rFonts w:ascii="Arial" w:hAnsi="Arial" w:cs="Arial"/>
              </w:rPr>
              <w:t> amoxicillin</w:t>
            </w:r>
          </w:p>
          <w:p w14:paraId="0F8009ED"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Ubosh</w:t>
            </w:r>
          </w:p>
          <w:p w14:paraId="3E0970F6"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178.6 lbs</w:t>
            </w:r>
          </w:p>
          <w:p w14:paraId="693E7466" w14:textId="4607D2E6" w:rsidR="00845FC4" w:rsidRPr="004B74B8" w:rsidRDefault="00845FC4" w:rsidP="007646C9">
            <w:pPr>
              <w:rPr>
                <w:rFonts w:ascii="Arial" w:hAnsi="Arial" w:cs="Arial"/>
              </w:rPr>
            </w:pPr>
          </w:p>
        </w:tc>
        <w:tc>
          <w:tcPr>
            <w:tcW w:w="5975" w:type="dxa"/>
          </w:tcPr>
          <w:p w14:paraId="4EFFC1F3" w14:textId="730BB3E4" w:rsidR="00845FC4" w:rsidRPr="004B74B8" w:rsidRDefault="00845FC4" w:rsidP="006F69AD">
            <w:pPr>
              <w:rPr>
                <w:rFonts w:ascii="Arial" w:hAnsi="Arial" w:cs="Arial"/>
              </w:rPr>
            </w:pPr>
            <w:r w:rsidRPr="004B74B8">
              <w:rPr>
                <w:rFonts w:ascii="Arial" w:hAnsi="Arial" w:cs="Arial"/>
                <w:shd w:val="clear" w:color="auto" w:fill="FFFFFF"/>
              </w:rPr>
              <w:t>Acetaminophen (Tylenol) 650mg ER tab</w:t>
            </w:r>
          </w:p>
          <w:p w14:paraId="1C046338" w14:textId="0337E3B0" w:rsidR="00845FC4" w:rsidRPr="004B74B8" w:rsidRDefault="00845FC4" w:rsidP="006F69AD">
            <w:pPr>
              <w:rPr>
                <w:rFonts w:ascii="Arial" w:hAnsi="Arial" w:cs="Arial"/>
                <w:shd w:val="clear" w:color="auto" w:fill="FFFFFF"/>
              </w:rPr>
            </w:pPr>
            <w:r w:rsidRPr="004B74B8">
              <w:rPr>
                <w:rFonts w:ascii="Arial" w:hAnsi="Arial" w:cs="Arial"/>
                <w:shd w:val="clear" w:color="auto" w:fill="FFFFFF"/>
              </w:rPr>
              <w:t>Carbamazepine (Tegretol) 200 mg oral sol</w:t>
            </w:r>
          </w:p>
        </w:tc>
      </w:tr>
      <w:tr w:rsidR="00F2606C" w:rsidRPr="004B74B8" w14:paraId="4B3FF344" w14:textId="77777777" w:rsidTr="00C13944">
        <w:tc>
          <w:tcPr>
            <w:tcW w:w="2605" w:type="dxa"/>
          </w:tcPr>
          <w:p w14:paraId="3A10004B" w14:textId="02B55E6B" w:rsidR="00845FC4" w:rsidRPr="004B74B8" w:rsidRDefault="00845FC4" w:rsidP="006F69AD">
            <w:pPr>
              <w:rPr>
                <w:rFonts w:ascii="Arial" w:hAnsi="Arial" w:cs="Arial"/>
              </w:rPr>
            </w:pPr>
            <w:r w:rsidRPr="004B74B8">
              <w:rPr>
                <w:rFonts w:ascii="Arial" w:hAnsi="Arial" w:cs="Arial"/>
              </w:rPr>
              <w:fldChar w:fldCharType="begin"/>
            </w:r>
            <w:r w:rsidRPr="004B74B8">
              <w:rPr>
                <w:rFonts w:ascii="Arial" w:hAnsi="Arial" w:cs="Arial"/>
              </w:rPr>
              <w:instrText xml:space="preserve"> INCLUDEPICTURE "https://learn.swiftriveronline.com/img/DosageCalc/40_mk.jpg" \* MERGEFORMATINET </w:instrText>
            </w:r>
            <w:r w:rsidRPr="004B74B8">
              <w:rPr>
                <w:rFonts w:ascii="Arial" w:hAnsi="Arial" w:cs="Arial"/>
              </w:rPr>
              <w:fldChar w:fldCharType="separate"/>
            </w:r>
            <w:r w:rsidRPr="004B74B8">
              <w:rPr>
                <w:rFonts w:ascii="Arial" w:hAnsi="Arial" w:cs="Arial"/>
                <w:noProof/>
              </w:rPr>
              <w:drawing>
                <wp:inline distT="0" distB="0" distL="0" distR="0" wp14:anchorId="1A2FE279" wp14:editId="3E19E6BB">
                  <wp:extent cx="1584325" cy="1584325"/>
                  <wp:effectExtent l="0" t="0" r="3175" b="3175"/>
                  <wp:docPr id="102" name="Picture 102" descr="P3859C85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P3859C85T10#yIS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584325" cy="1584325"/>
                          </a:xfrm>
                          <a:prstGeom prst="rect">
                            <a:avLst/>
                          </a:prstGeom>
                          <a:noFill/>
                          <a:ln>
                            <a:noFill/>
                          </a:ln>
                        </pic:spPr>
                      </pic:pic>
                    </a:graphicData>
                  </a:graphic>
                </wp:inline>
              </w:drawing>
            </w:r>
            <w:r w:rsidRPr="004B74B8">
              <w:rPr>
                <w:rFonts w:ascii="Arial" w:hAnsi="Arial" w:cs="Arial"/>
              </w:rPr>
              <w:fldChar w:fldCharType="end"/>
            </w:r>
          </w:p>
          <w:p w14:paraId="7370D57E" w14:textId="77777777" w:rsidR="00845FC4" w:rsidRPr="004B74B8" w:rsidRDefault="00845FC4" w:rsidP="006F69AD">
            <w:pPr>
              <w:jc w:val="center"/>
              <w:rPr>
                <w:rFonts w:ascii="Arial" w:hAnsi="Arial" w:cs="Arial"/>
              </w:rPr>
            </w:pPr>
          </w:p>
        </w:tc>
        <w:tc>
          <w:tcPr>
            <w:tcW w:w="4195" w:type="dxa"/>
          </w:tcPr>
          <w:p w14:paraId="6C9E2B06" w14:textId="77777777" w:rsidR="00845FC4" w:rsidRPr="004B74B8" w:rsidRDefault="00845FC4" w:rsidP="007646C9">
            <w:pPr>
              <w:rPr>
                <w:rFonts w:ascii="Arial" w:hAnsi="Arial" w:cs="Arial"/>
              </w:rPr>
            </w:pPr>
            <w:r w:rsidRPr="004B74B8">
              <w:rPr>
                <w:rFonts w:ascii="Arial" w:hAnsi="Arial" w:cs="Arial"/>
              </w:rPr>
              <w:t>Mary Kentonavich</w:t>
            </w:r>
          </w:p>
          <w:p w14:paraId="17CA026F" w14:textId="1DF6C71A" w:rsidR="00845FC4" w:rsidRPr="004B74B8" w:rsidRDefault="00A24BF1" w:rsidP="006F69AD">
            <w:pPr>
              <w:shd w:val="clear" w:color="auto" w:fill="FFFFFF"/>
              <w:rPr>
                <w:rFonts w:ascii="Arial" w:hAnsi="Arial" w:cs="Arial"/>
              </w:rPr>
            </w:pPr>
            <w:r>
              <w:rPr>
                <w:rFonts w:ascii="Arial" w:hAnsi="Arial" w:cs="Arial"/>
                <w:i/>
                <w:iCs/>
              </w:rPr>
              <w:t>AGE</w:t>
            </w:r>
            <w:r w:rsidR="00845FC4" w:rsidRPr="004B74B8">
              <w:rPr>
                <w:rStyle w:val="Strong"/>
                <w:rFonts w:ascii="Arial" w:hAnsi="Arial" w:cs="Arial"/>
                <w:color w:val="auto"/>
              </w:rPr>
              <w:t>:</w:t>
            </w:r>
            <w:r w:rsidR="00845FC4" w:rsidRPr="004B74B8">
              <w:rPr>
                <w:rFonts w:ascii="Arial" w:hAnsi="Arial" w:cs="Arial"/>
              </w:rPr>
              <w:t> 82</w:t>
            </w:r>
            <w:r w:rsidR="009E20CA" w:rsidRPr="004B74B8">
              <w:rPr>
                <w:rFonts w:ascii="Arial" w:hAnsi="Arial" w:cs="Arial"/>
              </w:rPr>
              <w:t>-year</w:t>
            </w:r>
            <w:r>
              <w:rPr>
                <w:rFonts w:ascii="Arial" w:hAnsi="Arial" w:cs="Arial"/>
              </w:rPr>
              <w:t>s</w:t>
            </w:r>
            <w:r w:rsidR="009E20CA" w:rsidRPr="004B74B8">
              <w:rPr>
                <w:rFonts w:ascii="Arial" w:hAnsi="Arial" w:cs="Arial"/>
              </w:rPr>
              <w:t>-old</w:t>
            </w:r>
          </w:p>
          <w:p w14:paraId="3BCC14F8"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23915120</w:t>
            </w:r>
          </w:p>
          <w:p w14:paraId="1F4D5439" w14:textId="0846D97D" w:rsidR="00845FC4" w:rsidRPr="004B74B8" w:rsidRDefault="00845FC4" w:rsidP="006F69AD">
            <w:pPr>
              <w:shd w:val="clear" w:color="auto" w:fill="FFFFFF"/>
              <w:rPr>
                <w:rFonts w:ascii="Arial" w:hAnsi="Arial" w:cs="Arial"/>
              </w:rPr>
            </w:pPr>
            <w:r w:rsidRPr="004B74B8">
              <w:rPr>
                <w:rStyle w:val="Strong"/>
                <w:rFonts w:ascii="Arial" w:hAnsi="Arial" w:cs="Arial"/>
                <w:color w:val="auto"/>
              </w:rPr>
              <w:t>Diagnosis:</w:t>
            </w:r>
            <w:r w:rsidRPr="004B74B8">
              <w:rPr>
                <w:rFonts w:ascii="Arial" w:hAnsi="Arial" w:cs="Arial"/>
              </w:rPr>
              <w:t xml:space="preserve"> schizophrenia, </w:t>
            </w:r>
            <w:r w:rsidR="00DD067A">
              <w:rPr>
                <w:rFonts w:ascii="Arial" w:hAnsi="Arial" w:cs="Arial"/>
              </w:rPr>
              <w:t>f</w:t>
            </w:r>
            <w:r w:rsidRPr="004B74B8">
              <w:rPr>
                <w:rFonts w:ascii="Arial" w:hAnsi="Arial" w:cs="Arial"/>
              </w:rPr>
              <w:t>ailure to thrive (FFT)</w:t>
            </w:r>
          </w:p>
          <w:p w14:paraId="74A4D849" w14:textId="5276115E" w:rsidR="00845FC4" w:rsidRPr="004B74B8" w:rsidRDefault="00845FC4" w:rsidP="006F69AD">
            <w:pPr>
              <w:shd w:val="clear" w:color="auto" w:fill="FFFFFF"/>
              <w:rPr>
                <w:rFonts w:ascii="Arial" w:hAnsi="Arial" w:cs="Arial"/>
              </w:rPr>
            </w:pPr>
            <w:r w:rsidRPr="004B74B8">
              <w:rPr>
                <w:rStyle w:val="Strong"/>
                <w:rFonts w:ascii="Arial" w:hAnsi="Arial" w:cs="Arial"/>
                <w:color w:val="auto"/>
              </w:rPr>
              <w:t>Allergies:</w:t>
            </w:r>
            <w:r w:rsidRPr="004B74B8">
              <w:rPr>
                <w:rFonts w:ascii="Arial" w:hAnsi="Arial" w:cs="Arial"/>
              </w:rPr>
              <w:t> </w:t>
            </w:r>
            <w:r w:rsidR="00DD067A" w:rsidRPr="004B74B8">
              <w:rPr>
                <w:rFonts w:ascii="Arial" w:hAnsi="Arial" w:cs="Arial"/>
              </w:rPr>
              <w:t>NKDA</w:t>
            </w:r>
          </w:p>
          <w:p w14:paraId="730A5098"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Wood</w:t>
            </w:r>
          </w:p>
          <w:p w14:paraId="6DC2BC98"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156.6 lbs</w:t>
            </w:r>
          </w:p>
          <w:p w14:paraId="4ABB2501" w14:textId="0EE46FB5" w:rsidR="00845FC4" w:rsidRPr="004B74B8" w:rsidRDefault="00845FC4" w:rsidP="007646C9">
            <w:pPr>
              <w:rPr>
                <w:rFonts w:ascii="Arial" w:hAnsi="Arial" w:cs="Arial"/>
              </w:rPr>
            </w:pPr>
          </w:p>
        </w:tc>
        <w:tc>
          <w:tcPr>
            <w:tcW w:w="5975" w:type="dxa"/>
          </w:tcPr>
          <w:p w14:paraId="2F3013ED" w14:textId="12268D43" w:rsidR="00845FC4" w:rsidRPr="004B74B8" w:rsidRDefault="00845FC4" w:rsidP="006F69AD">
            <w:pPr>
              <w:rPr>
                <w:rFonts w:ascii="Arial" w:hAnsi="Arial" w:cs="Arial"/>
              </w:rPr>
            </w:pPr>
            <w:r w:rsidRPr="004B74B8">
              <w:rPr>
                <w:rFonts w:ascii="Arial" w:hAnsi="Arial" w:cs="Arial"/>
                <w:shd w:val="clear" w:color="auto" w:fill="FFFFFF"/>
              </w:rPr>
              <w:t>Atenolol (Tenormin) 200 mg tab</w:t>
            </w:r>
          </w:p>
          <w:p w14:paraId="0887764D" w14:textId="6C061144" w:rsidR="00845FC4" w:rsidRPr="004B74B8" w:rsidRDefault="00845FC4" w:rsidP="006F69AD">
            <w:pPr>
              <w:tabs>
                <w:tab w:val="left" w:pos="1098"/>
              </w:tabs>
              <w:rPr>
                <w:rFonts w:ascii="Arial" w:hAnsi="Arial" w:cs="Arial"/>
              </w:rPr>
            </w:pPr>
            <w:r w:rsidRPr="004B74B8">
              <w:rPr>
                <w:rFonts w:ascii="Arial" w:hAnsi="Arial" w:cs="Arial"/>
              </w:rPr>
              <w:t>Fluconazole (Diflucan) 100 mg oral sol</w:t>
            </w:r>
          </w:p>
        </w:tc>
      </w:tr>
      <w:tr w:rsidR="00F2606C" w:rsidRPr="004B74B8" w14:paraId="1B4848D5" w14:textId="77777777" w:rsidTr="00C13944">
        <w:tc>
          <w:tcPr>
            <w:tcW w:w="2605" w:type="dxa"/>
          </w:tcPr>
          <w:p w14:paraId="7569B2AD" w14:textId="1BF130A3" w:rsidR="00845FC4" w:rsidRPr="004B74B8" w:rsidRDefault="00845FC4" w:rsidP="004F343F">
            <w:pPr>
              <w:rPr>
                <w:rFonts w:ascii="Arial" w:hAnsi="Arial" w:cs="Arial"/>
              </w:rPr>
            </w:pPr>
            <w:r w:rsidRPr="004B74B8">
              <w:rPr>
                <w:rFonts w:ascii="Arial" w:hAnsi="Arial" w:cs="Arial"/>
              </w:rPr>
              <w:fldChar w:fldCharType="begin"/>
            </w:r>
            <w:r w:rsidRPr="004B74B8">
              <w:rPr>
                <w:rFonts w:ascii="Arial" w:hAnsi="Arial" w:cs="Arial"/>
              </w:rPr>
              <w:instrText xml:space="preserve"> INCLUDEPICTURE "https://learn.swiftriveronline.com/img/DosageCalc/47_me.jpg" \* MERGEFORMATINET </w:instrText>
            </w:r>
            <w:r w:rsidRPr="004B74B8">
              <w:rPr>
                <w:rFonts w:ascii="Arial" w:hAnsi="Arial" w:cs="Arial"/>
              </w:rPr>
              <w:fldChar w:fldCharType="separate"/>
            </w:r>
            <w:r w:rsidRPr="004B74B8">
              <w:rPr>
                <w:rFonts w:ascii="Arial" w:hAnsi="Arial" w:cs="Arial"/>
                <w:noProof/>
              </w:rPr>
              <w:drawing>
                <wp:inline distT="0" distB="0" distL="0" distR="0" wp14:anchorId="673049DF" wp14:editId="731286B5">
                  <wp:extent cx="1584325" cy="1584325"/>
                  <wp:effectExtent l="0" t="0" r="3175" b="3175"/>
                  <wp:docPr id="103" name="Picture 103" descr="P3872C88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P3872C88T10#yIS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584325" cy="1584325"/>
                          </a:xfrm>
                          <a:prstGeom prst="rect">
                            <a:avLst/>
                          </a:prstGeom>
                          <a:noFill/>
                          <a:ln>
                            <a:noFill/>
                          </a:ln>
                        </pic:spPr>
                      </pic:pic>
                    </a:graphicData>
                  </a:graphic>
                </wp:inline>
              </w:drawing>
            </w:r>
            <w:r w:rsidRPr="004B74B8">
              <w:rPr>
                <w:rFonts w:ascii="Arial" w:hAnsi="Arial" w:cs="Arial"/>
              </w:rPr>
              <w:fldChar w:fldCharType="end"/>
            </w:r>
          </w:p>
        </w:tc>
        <w:tc>
          <w:tcPr>
            <w:tcW w:w="4195" w:type="dxa"/>
          </w:tcPr>
          <w:p w14:paraId="05B885F6" w14:textId="77777777" w:rsidR="00845FC4" w:rsidRPr="004B74B8" w:rsidRDefault="00845FC4" w:rsidP="007646C9">
            <w:pPr>
              <w:rPr>
                <w:rFonts w:ascii="Arial" w:hAnsi="Arial" w:cs="Arial"/>
              </w:rPr>
            </w:pPr>
            <w:r w:rsidRPr="004B74B8">
              <w:rPr>
                <w:rFonts w:ascii="Arial" w:hAnsi="Arial" w:cs="Arial"/>
              </w:rPr>
              <w:t>Michele Elliot</w:t>
            </w:r>
          </w:p>
          <w:p w14:paraId="3A60B9E8" w14:textId="47D8EB42" w:rsidR="00845FC4" w:rsidRPr="004B74B8" w:rsidRDefault="00A24BF1" w:rsidP="006F69AD">
            <w:pPr>
              <w:shd w:val="clear" w:color="auto" w:fill="FFFFFF"/>
              <w:rPr>
                <w:rFonts w:ascii="Arial" w:hAnsi="Arial" w:cs="Arial"/>
              </w:rPr>
            </w:pPr>
            <w:r>
              <w:rPr>
                <w:rFonts w:ascii="Arial" w:hAnsi="Arial" w:cs="Arial"/>
                <w:i/>
                <w:iCs/>
              </w:rPr>
              <w:t>AGE</w:t>
            </w:r>
            <w:r w:rsidR="00845FC4" w:rsidRPr="004B74B8">
              <w:rPr>
                <w:rStyle w:val="Strong"/>
                <w:rFonts w:ascii="Arial" w:hAnsi="Arial" w:cs="Arial"/>
                <w:color w:val="auto"/>
              </w:rPr>
              <w:t>:</w:t>
            </w:r>
            <w:r w:rsidR="00845FC4" w:rsidRPr="004B74B8">
              <w:rPr>
                <w:rFonts w:ascii="Arial" w:hAnsi="Arial" w:cs="Arial"/>
              </w:rPr>
              <w:t> 83</w:t>
            </w:r>
            <w:r w:rsidR="009E20CA" w:rsidRPr="004B74B8">
              <w:rPr>
                <w:rFonts w:ascii="Arial" w:hAnsi="Arial" w:cs="Arial"/>
              </w:rPr>
              <w:t>-year</w:t>
            </w:r>
            <w:r>
              <w:rPr>
                <w:rFonts w:ascii="Arial" w:hAnsi="Arial" w:cs="Arial"/>
              </w:rPr>
              <w:t>s</w:t>
            </w:r>
            <w:r w:rsidR="009E20CA" w:rsidRPr="004B74B8">
              <w:rPr>
                <w:rFonts w:ascii="Arial" w:hAnsi="Arial" w:cs="Arial"/>
              </w:rPr>
              <w:t>-old</w:t>
            </w:r>
          </w:p>
          <w:p w14:paraId="2BC8CC01"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13917070</w:t>
            </w:r>
          </w:p>
          <w:p w14:paraId="51470A38" w14:textId="77777777" w:rsidR="00845FC4" w:rsidRPr="004A289E" w:rsidRDefault="00845FC4" w:rsidP="006F69AD">
            <w:pPr>
              <w:shd w:val="clear" w:color="auto" w:fill="FFFFFF"/>
              <w:rPr>
                <w:rFonts w:ascii="Arial" w:hAnsi="Arial" w:cs="Arial"/>
                <w:lang w:val="fr-FR"/>
              </w:rPr>
            </w:pPr>
            <w:proofErr w:type="spellStart"/>
            <w:r w:rsidRPr="004A289E">
              <w:rPr>
                <w:rStyle w:val="Strong"/>
                <w:rFonts w:ascii="Arial" w:hAnsi="Arial" w:cs="Arial"/>
                <w:color w:val="auto"/>
                <w:lang w:val="fr-FR"/>
              </w:rPr>
              <w:t>Diagnosis</w:t>
            </w:r>
            <w:proofErr w:type="spellEnd"/>
            <w:r w:rsidRPr="004A289E">
              <w:rPr>
                <w:rStyle w:val="Strong"/>
                <w:rFonts w:ascii="Arial" w:hAnsi="Arial" w:cs="Arial"/>
                <w:color w:val="auto"/>
                <w:lang w:val="fr-FR"/>
              </w:rPr>
              <w:t>:</w:t>
            </w:r>
            <w:r w:rsidRPr="004A289E">
              <w:rPr>
                <w:rFonts w:ascii="Arial" w:hAnsi="Arial" w:cs="Arial"/>
                <w:lang w:val="fr-FR"/>
              </w:rPr>
              <w:t> </w:t>
            </w:r>
            <w:proofErr w:type="spellStart"/>
            <w:r w:rsidRPr="004A289E">
              <w:rPr>
                <w:rFonts w:ascii="Arial" w:hAnsi="Arial" w:cs="Arial"/>
                <w:lang w:val="fr-FR"/>
              </w:rPr>
              <w:t>malignant</w:t>
            </w:r>
            <w:proofErr w:type="spellEnd"/>
            <w:r w:rsidRPr="004A289E">
              <w:rPr>
                <w:rFonts w:ascii="Arial" w:hAnsi="Arial" w:cs="Arial"/>
                <w:lang w:val="fr-FR"/>
              </w:rPr>
              <w:t xml:space="preserve"> </w:t>
            </w:r>
            <w:proofErr w:type="spellStart"/>
            <w:r w:rsidRPr="004A289E">
              <w:rPr>
                <w:rFonts w:ascii="Arial" w:hAnsi="Arial" w:cs="Arial"/>
                <w:lang w:val="fr-FR"/>
              </w:rPr>
              <w:t>tumor</w:t>
            </w:r>
            <w:proofErr w:type="spellEnd"/>
            <w:r w:rsidRPr="004A289E">
              <w:rPr>
                <w:rFonts w:ascii="Arial" w:hAnsi="Arial" w:cs="Arial"/>
                <w:lang w:val="fr-FR"/>
              </w:rPr>
              <w:t xml:space="preserve"> oropharynx</w:t>
            </w:r>
          </w:p>
          <w:p w14:paraId="2D5FE79A" w14:textId="0D035895" w:rsidR="00845FC4" w:rsidRPr="004A289E" w:rsidRDefault="00845FC4" w:rsidP="006F69AD">
            <w:pPr>
              <w:shd w:val="clear" w:color="auto" w:fill="FFFFFF"/>
              <w:rPr>
                <w:rFonts w:ascii="Arial" w:hAnsi="Arial" w:cs="Arial"/>
                <w:lang w:val="fr-FR"/>
              </w:rPr>
            </w:pPr>
            <w:r w:rsidRPr="004A289E">
              <w:rPr>
                <w:rStyle w:val="Strong"/>
                <w:rFonts w:ascii="Arial" w:hAnsi="Arial" w:cs="Arial"/>
                <w:color w:val="auto"/>
                <w:lang w:val="fr-FR"/>
              </w:rPr>
              <w:t>Allergies:</w:t>
            </w:r>
            <w:r w:rsidRPr="004A289E">
              <w:rPr>
                <w:rFonts w:ascii="Arial" w:hAnsi="Arial" w:cs="Arial"/>
                <w:lang w:val="fr-FR"/>
              </w:rPr>
              <w:t> </w:t>
            </w:r>
            <w:r w:rsidR="00DD067A" w:rsidRPr="004A289E">
              <w:rPr>
                <w:rFonts w:ascii="Arial" w:hAnsi="Arial" w:cs="Arial"/>
                <w:lang w:val="fr-FR"/>
              </w:rPr>
              <w:t>NKDA</w:t>
            </w:r>
          </w:p>
          <w:p w14:paraId="5344CFF1"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Tilles</w:t>
            </w:r>
          </w:p>
          <w:p w14:paraId="11EA37F4"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174.2 lbs</w:t>
            </w:r>
          </w:p>
          <w:p w14:paraId="72F884B1" w14:textId="56B8AC58" w:rsidR="00845FC4" w:rsidRPr="004B74B8" w:rsidRDefault="00845FC4" w:rsidP="007646C9">
            <w:pPr>
              <w:rPr>
                <w:rFonts w:ascii="Arial" w:hAnsi="Arial" w:cs="Arial"/>
              </w:rPr>
            </w:pPr>
          </w:p>
        </w:tc>
        <w:tc>
          <w:tcPr>
            <w:tcW w:w="5975" w:type="dxa"/>
          </w:tcPr>
          <w:p w14:paraId="588646B9" w14:textId="226583A9" w:rsidR="00845FC4" w:rsidRPr="004B74B8" w:rsidRDefault="00845FC4" w:rsidP="006F69AD">
            <w:pPr>
              <w:rPr>
                <w:rFonts w:ascii="Arial" w:hAnsi="Arial" w:cs="Arial"/>
              </w:rPr>
            </w:pPr>
            <w:r w:rsidRPr="004B74B8">
              <w:rPr>
                <w:rFonts w:ascii="Arial" w:hAnsi="Arial" w:cs="Arial"/>
                <w:shd w:val="clear" w:color="auto" w:fill="FFFFFF"/>
              </w:rPr>
              <w:t>Benazepril (Lotensin) 10 mg tab</w:t>
            </w:r>
          </w:p>
          <w:p w14:paraId="43075F3B" w14:textId="4AB845A9" w:rsidR="00845FC4" w:rsidRPr="004B74B8" w:rsidRDefault="00845FC4" w:rsidP="006F69AD">
            <w:pPr>
              <w:rPr>
                <w:rFonts w:ascii="Arial" w:hAnsi="Arial" w:cs="Arial"/>
                <w:shd w:val="clear" w:color="auto" w:fill="FFFFFF"/>
              </w:rPr>
            </w:pPr>
            <w:r w:rsidRPr="004B74B8">
              <w:rPr>
                <w:rFonts w:ascii="Arial" w:hAnsi="Arial" w:cs="Arial"/>
                <w:shd w:val="clear" w:color="auto" w:fill="FFFFFF"/>
              </w:rPr>
              <w:t>Donepezil (Aricept) 15 mg tab</w:t>
            </w:r>
          </w:p>
        </w:tc>
      </w:tr>
      <w:tr w:rsidR="00F2606C" w:rsidRPr="004B74B8" w14:paraId="6D7BF9E5" w14:textId="77777777" w:rsidTr="004F343F">
        <w:trPr>
          <w:trHeight w:val="2586"/>
        </w:trPr>
        <w:tc>
          <w:tcPr>
            <w:tcW w:w="2605" w:type="dxa"/>
          </w:tcPr>
          <w:p w14:paraId="52A5E922" w14:textId="0EE3A573" w:rsidR="00845FC4" w:rsidRPr="004B74B8" w:rsidRDefault="00845FC4" w:rsidP="004F343F">
            <w:pPr>
              <w:rPr>
                <w:rFonts w:ascii="Arial" w:hAnsi="Arial" w:cs="Arial"/>
              </w:rPr>
            </w:pPr>
            <w:r w:rsidRPr="004B74B8">
              <w:rPr>
                <w:rFonts w:ascii="Arial" w:hAnsi="Arial" w:cs="Arial"/>
              </w:rPr>
              <w:fldChar w:fldCharType="begin"/>
            </w:r>
            <w:r w:rsidRPr="004B74B8">
              <w:rPr>
                <w:rFonts w:ascii="Arial" w:hAnsi="Arial" w:cs="Arial"/>
              </w:rPr>
              <w:instrText xml:space="preserve"> INCLUDEPICTURE "https://learn.swiftriveronline.com/img/DosageCalc/46_nb.jpg" \* MERGEFORMATINET </w:instrText>
            </w:r>
            <w:r w:rsidRPr="004B74B8">
              <w:rPr>
                <w:rFonts w:ascii="Arial" w:hAnsi="Arial" w:cs="Arial"/>
              </w:rPr>
              <w:fldChar w:fldCharType="separate"/>
            </w:r>
            <w:r w:rsidRPr="004B74B8">
              <w:rPr>
                <w:rFonts w:ascii="Arial" w:hAnsi="Arial" w:cs="Arial"/>
                <w:noProof/>
              </w:rPr>
              <w:drawing>
                <wp:inline distT="0" distB="0" distL="0" distR="0" wp14:anchorId="496C1C7F" wp14:editId="45D94483">
                  <wp:extent cx="1584325" cy="1584325"/>
                  <wp:effectExtent l="0" t="0" r="3175" b="3175"/>
                  <wp:docPr id="104" name="Picture 104" descr="P3884C91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P3884C91T10#yIS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584325" cy="1584325"/>
                          </a:xfrm>
                          <a:prstGeom prst="rect">
                            <a:avLst/>
                          </a:prstGeom>
                          <a:noFill/>
                          <a:ln>
                            <a:noFill/>
                          </a:ln>
                        </pic:spPr>
                      </pic:pic>
                    </a:graphicData>
                  </a:graphic>
                </wp:inline>
              </w:drawing>
            </w:r>
            <w:r w:rsidRPr="004B74B8">
              <w:rPr>
                <w:rFonts w:ascii="Arial" w:hAnsi="Arial" w:cs="Arial"/>
              </w:rPr>
              <w:fldChar w:fldCharType="end"/>
            </w:r>
          </w:p>
        </w:tc>
        <w:tc>
          <w:tcPr>
            <w:tcW w:w="4195" w:type="dxa"/>
          </w:tcPr>
          <w:p w14:paraId="13DA552F" w14:textId="04C5EED8" w:rsidR="00845FC4" w:rsidRPr="004B74B8" w:rsidRDefault="00845FC4" w:rsidP="007646C9">
            <w:pPr>
              <w:rPr>
                <w:rFonts w:ascii="Arial" w:hAnsi="Arial" w:cs="Arial"/>
              </w:rPr>
            </w:pPr>
            <w:r w:rsidRPr="004B74B8">
              <w:rPr>
                <w:rFonts w:ascii="Arial" w:hAnsi="Arial" w:cs="Arial"/>
              </w:rPr>
              <w:t>Nancy Bray</w:t>
            </w:r>
          </w:p>
          <w:p w14:paraId="47C00427" w14:textId="460C882E" w:rsidR="00845FC4" w:rsidRPr="004B74B8" w:rsidRDefault="00A24BF1" w:rsidP="006F69AD">
            <w:pPr>
              <w:shd w:val="clear" w:color="auto" w:fill="FFFFFF"/>
              <w:rPr>
                <w:rFonts w:ascii="Arial" w:hAnsi="Arial" w:cs="Arial"/>
              </w:rPr>
            </w:pPr>
            <w:r>
              <w:rPr>
                <w:rFonts w:ascii="Arial" w:hAnsi="Arial" w:cs="Arial"/>
                <w:i/>
                <w:iCs/>
              </w:rPr>
              <w:t>AGE:</w:t>
            </w:r>
            <w:r w:rsidR="00845FC4" w:rsidRPr="004B74B8">
              <w:rPr>
                <w:rFonts w:ascii="Arial" w:hAnsi="Arial" w:cs="Arial"/>
              </w:rPr>
              <w:t>86</w:t>
            </w:r>
            <w:r w:rsidR="009E20CA" w:rsidRPr="004B74B8">
              <w:rPr>
                <w:rFonts w:ascii="Arial" w:hAnsi="Arial" w:cs="Arial"/>
              </w:rPr>
              <w:t>-year</w:t>
            </w:r>
            <w:r>
              <w:rPr>
                <w:rFonts w:ascii="Arial" w:hAnsi="Arial" w:cs="Arial"/>
              </w:rPr>
              <w:t>s</w:t>
            </w:r>
            <w:r w:rsidR="009E20CA" w:rsidRPr="004B74B8">
              <w:rPr>
                <w:rFonts w:ascii="Arial" w:hAnsi="Arial" w:cs="Arial"/>
              </w:rPr>
              <w:t>-old</w:t>
            </w:r>
          </w:p>
          <w:p w14:paraId="2C6C1EAA"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82911010</w:t>
            </w:r>
          </w:p>
          <w:p w14:paraId="4AE13912" w14:textId="211243D0" w:rsidR="00845FC4" w:rsidRPr="004B74B8" w:rsidRDefault="00845FC4" w:rsidP="006F69AD">
            <w:pPr>
              <w:shd w:val="clear" w:color="auto" w:fill="FFFFFF"/>
              <w:rPr>
                <w:rFonts w:ascii="Arial" w:hAnsi="Arial" w:cs="Arial"/>
              </w:rPr>
            </w:pPr>
            <w:r w:rsidRPr="004B74B8">
              <w:rPr>
                <w:rStyle w:val="Strong"/>
                <w:rFonts w:ascii="Arial" w:hAnsi="Arial" w:cs="Arial"/>
                <w:color w:val="auto"/>
              </w:rPr>
              <w:t>Diagnosis:</w:t>
            </w:r>
            <w:r w:rsidRPr="004B74B8">
              <w:rPr>
                <w:rFonts w:ascii="Arial" w:hAnsi="Arial" w:cs="Arial"/>
              </w:rPr>
              <w:t> mediastina</w:t>
            </w:r>
            <w:r w:rsidR="00E87FD0" w:rsidRPr="004B74B8">
              <w:rPr>
                <w:rFonts w:ascii="Arial" w:hAnsi="Arial" w:cs="Arial"/>
              </w:rPr>
              <w:t>l</w:t>
            </w:r>
            <w:r w:rsidRPr="004B74B8">
              <w:rPr>
                <w:rFonts w:ascii="Arial" w:hAnsi="Arial" w:cs="Arial"/>
              </w:rPr>
              <w:t xml:space="preserve"> mass, post stroke</w:t>
            </w:r>
            <w:r w:rsidR="00DD067A">
              <w:rPr>
                <w:rFonts w:ascii="Arial" w:hAnsi="Arial" w:cs="Arial"/>
              </w:rPr>
              <w:t>,</w:t>
            </w:r>
            <w:r w:rsidRPr="004B74B8">
              <w:rPr>
                <w:rFonts w:ascii="Arial" w:hAnsi="Arial" w:cs="Arial"/>
              </w:rPr>
              <w:t xml:space="preserve"> right side</w:t>
            </w:r>
          </w:p>
          <w:p w14:paraId="3D575529" w14:textId="0487CC11" w:rsidR="00845FC4" w:rsidRPr="004B74B8" w:rsidRDefault="00845FC4" w:rsidP="006F69AD">
            <w:pPr>
              <w:shd w:val="clear" w:color="auto" w:fill="FFFFFF"/>
              <w:rPr>
                <w:rFonts w:ascii="Arial" w:hAnsi="Arial" w:cs="Arial"/>
              </w:rPr>
            </w:pPr>
            <w:r w:rsidRPr="004B74B8">
              <w:rPr>
                <w:rStyle w:val="Strong"/>
                <w:rFonts w:ascii="Arial" w:hAnsi="Arial" w:cs="Arial"/>
                <w:color w:val="auto"/>
              </w:rPr>
              <w:t>Allergies:</w:t>
            </w:r>
            <w:r w:rsidRPr="004B74B8">
              <w:rPr>
                <w:rFonts w:ascii="Arial" w:hAnsi="Arial" w:cs="Arial"/>
              </w:rPr>
              <w:t> </w:t>
            </w:r>
            <w:r w:rsidR="00DD067A" w:rsidRPr="004B74B8">
              <w:rPr>
                <w:rFonts w:ascii="Arial" w:hAnsi="Arial" w:cs="Arial"/>
              </w:rPr>
              <w:t>NKDA</w:t>
            </w:r>
          </w:p>
          <w:p w14:paraId="5A6AD5C4"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Wood</w:t>
            </w:r>
          </w:p>
          <w:p w14:paraId="41EDAD11" w14:textId="74565B9C" w:rsidR="00845FC4" w:rsidRPr="004B74B8" w:rsidRDefault="00845FC4" w:rsidP="004F343F">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145.6 lbs</w:t>
            </w:r>
          </w:p>
        </w:tc>
        <w:tc>
          <w:tcPr>
            <w:tcW w:w="5975" w:type="dxa"/>
          </w:tcPr>
          <w:p w14:paraId="1AC739FE" w14:textId="56A4A11E" w:rsidR="00845FC4" w:rsidRPr="004B74B8" w:rsidRDefault="00845FC4" w:rsidP="006F69AD">
            <w:pPr>
              <w:rPr>
                <w:rFonts w:ascii="Arial" w:hAnsi="Arial" w:cs="Arial"/>
              </w:rPr>
            </w:pPr>
            <w:r w:rsidRPr="004B74B8">
              <w:rPr>
                <w:rFonts w:ascii="Arial" w:hAnsi="Arial" w:cs="Arial"/>
                <w:shd w:val="clear" w:color="auto" w:fill="FFFFFF"/>
              </w:rPr>
              <w:t>Azithromycin (Zithromax) 500 mg tab</w:t>
            </w:r>
          </w:p>
          <w:p w14:paraId="561530B4" w14:textId="1ACFB8A5" w:rsidR="00845FC4" w:rsidRPr="004B74B8" w:rsidRDefault="00845FC4" w:rsidP="006F69AD">
            <w:pPr>
              <w:rPr>
                <w:rFonts w:ascii="Arial" w:hAnsi="Arial" w:cs="Arial"/>
                <w:shd w:val="clear" w:color="auto" w:fill="FFFFFF"/>
              </w:rPr>
            </w:pPr>
            <w:r w:rsidRPr="004B74B8">
              <w:rPr>
                <w:rFonts w:ascii="Arial" w:hAnsi="Arial" w:cs="Arial"/>
                <w:shd w:val="clear" w:color="auto" w:fill="FFFFFF"/>
              </w:rPr>
              <w:t>Donepezil (Aricept) 5 mg DIS tab</w:t>
            </w:r>
          </w:p>
        </w:tc>
      </w:tr>
      <w:tr w:rsidR="00F2606C" w:rsidRPr="004B74B8" w14:paraId="217313A0" w14:textId="77777777" w:rsidTr="00C13944">
        <w:tc>
          <w:tcPr>
            <w:tcW w:w="2605" w:type="dxa"/>
          </w:tcPr>
          <w:p w14:paraId="20BAE0B3" w14:textId="300564F0" w:rsidR="00845FC4" w:rsidRPr="004B74B8" w:rsidRDefault="00845FC4" w:rsidP="004F343F">
            <w:pPr>
              <w:rPr>
                <w:rFonts w:ascii="Arial" w:hAnsi="Arial" w:cs="Arial"/>
              </w:rPr>
            </w:pPr>
            <w:r w:rsidRPr="004B74B8">
              <w:rPr>
                <w:rFonts w:ascii="Arial" w:hAnsi="Arial" w:cs="Arial"/>
              </w:rPr>
              <w:fldChar w:fldCharType="begin"/>
            </w:r>
            <w:r w:rsidRPr="004B74B8">
              <w:rPr>
                <w:rFonts w:ascii="Arial" w:hAnsi="Arial" w:cs="Arial"/>
              </w:rPr>
              <w:instrText xml:space="preserve"> INCLUDEPICTURE "https://learn.swiftriveronline.com/img/DosageCalc/2117_ns.jpg" \* MERGEFORMATINET </w:instrText>
            </w:r>
            <w:r w:rsidRPr="004B74B8">
              <w:rPr>
                <w:rFonts w:ascii="Arial" w:hAnsi="Arial" w:cs="Arial"/>
              </w:rPr>
              <w:fldChar w:fldCharType="separate"/>
            </w:r>
            <w:r w:rsidRPr="004B74B8">
              <w:rPr>
                <w:rFonts w:ascii="Arial" w:hAnsi="Arial" w:cs="Arial"/>
                <w:noProof/>
              </w:rPr>
              <w:drawing>
                <wp:inline distT="0" distB="0" distL="0" distR="0" wp14:anchorId="759AE69C" wp14:editId="39652964">
                  <wp:extent cx="1584325" cy="1584325"/>
                  <wp:effectExtent l="0" t="0" r="3175" b="3175"/>
                  <wp:docPr id="105" name="Picture 105" descr="P3895C94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P3895C94T10#yIS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84325" cy="1584325"/>
                          </a:xfrm>
                          <a:prstGeom prst="rect">
                            <a:avLst/>
                          </a:prstGeom>
                          <a:noFill/>
                          <a:ln>
                            <a:noFill/>
                          </a:ln>
                        </pic:spPr>
                      </pic:pic>
                    </a:graphicData>
                  </a:graphic>
                </wp:inline>
              </w:drawing>
            </w:r>
            <w:r w:rsidRPr="004B74B8">
              <w:rPr>
                <w:rFonts w:ascii="Arial" w:hAnsi="Arial" w:cs="Arial"/>
              </w:rPr>
              <w:fldChar w:fldCharType="end"/>
            </w:r>
          </w:p>
        </w:tc>
        <w:tc>
          <w:tcPr>
            <w:tcW w:w="4195" w:type="dxa"/>
          </w:tcPr>
          <w:p w14:paraId="24872642" w14:textId="77777777" w:rsidR="00845FC4" w:rsidRPr="004B74B8" w:rsidRDefault="00845FC4" w:rsidP="007646C9">
            <w:pPr>
              <w:rPr>
                <w:rFonts w:ascii="Arial" w:hAnsi="Arial" w:cs="Arial"/>
              </w:rPr>
            </w:pPr>
            <w:r w:rsidRPr="004B74B8">
              <w:rPr>
                <w:rFonts w:ascii="Arial" w:hAnsi="Arial" w:cs="Arial"/>
              </w:rPr>
              <w:t>Nathan Smith</w:t>
            </w:r>
          </w:p>
          <w:p w14:paraId="03F3B43C" w14:textId="73663523" w:rsidR="00845FC4" w:rsidRPr="004B74B8" w:rsidRDefault="00A24BF1" w:rsidP="006F69AD">
            <w:pPr>
              <w:shd w:val="clear" w:color="auto" w:fill="FFFFFF"/>
              <w:rPr>
                <w:rFonts w:ascii="Arial" w:hAnsi="Arial" w:cs="Arial"/>
              </w:rPr>
            </w:pPr>
            <w:r>
              <w:rPr>
                <w:rFonts w:ascii="Arial" w:hAnsi="Arial" w:cs="Arial"/>
                <w:i/>
                <w:iCs/>
              </w:rPr>
              <w:t>AGE</w:t>
            </w:r>
            <w:r w:rsidR="00845FC4" w:rsidRPr="004B74B8">
              <w:rPr>
                <w:rStyle w:val="Strong"/>
                <w:rFonts w:ascii="Arial" w:hAnsi="Arial" w:cs="Arial"/>
                <w:color w:val="auto"/>
              </w:rPr>
              <w:t>:</w:t>
            </w:r>
            <w:r w:rsidR="00845FC4" w:rsidRPr="004B74B8">
              <w:rPr>
                <w:rFonts w:ascii="Arial" w:hAnsi="Arial" w:cs="Arial"/>
              </w:rPr>
              <w:t> 36</w:t>
            </w:r>
            <w:r w:rsidR="009E20CA" w:rsidRPr="004B74B8">
              <w:rPr>
                <w:rFonts w:ascii="Arial" w:hAnsi="Arial" w:cs="Arial"/>
              </w:rPr>
              <w:t>-year</w:t>
            </w:r>
            <w:r>
              <w:rPr>
                <w:rFonts w:ascii="Arial" w:hAnsi="Arial" w:cs="Arial"/>
              </w:rPr>
              <w:t>s</w:t>
            </w:r>
            <w:r w:rsidR="009E20CA" w:rsidRPr="004B74B8">
              <w:rPr>
                <w:rFonts w:ascii="Arial" w:hAnsi="Arial" w:cs="Arial"/>
              </w:rPr>
              <w:t>-old</w:t>
            </w:r>
          </w:p>
          <w:p w14:paraId="37560A7C"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97912250</w:t>
            </w:r>
          </w:p>
          <w:p w14:paraId="7ADD02B9" w14:textId="216AFD49" w:rsidR="00845FC4" w:rsidRPr="004B74B8" w:rsidRDefault="00845FC4" w:rsidP="006F69AD">
            <w:pPr>
              <w:shd w:val="clear" w:color="auto" w:fill="FFFFFF"/>
              <w:rPr>
                <w:rFonts w:ascii="Arial" w:hAnsi="Arial" w:cs="Arial"/>
              </w:rPr>
            </w:pPr>
            <w:r w:rsidRPr="004B74B8">
              <w:rPr>
                <w:rStyle w:val="Strong"/>
                <w:rFonts w:ascii="Arial" w:hAnsi="Arial" w:cs="Arial"/>
                <w:color w:val="auto"/>
              </w:rPr>
              <w:t>Diagnosis:</w:t>
            </w:r>
            <w:r w:rsidRPr="004B74B8">
              <w:rPr>
                <w:rFonts w:ascii="Arial" w:hAnsi="Arial" w:cs="Arial"/>
              </w:rPr>
              <w:t> </w:t>
            </w:r>
            <w:r w:rsidR="007177EE" w:rsidRPr="004B74B8">
              <w:rPr>
                <w:rFonts w:ascii="Arial" w:hAnsi="Arial" w:cs="Arial"/>
              </w:rPr>
              <w:t>quadriplegic</w:t>
            </w:r>
          </w:p>
          <w:p w14:paraId="0BBE5E95"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Allergies:</w:t>
            </w:r>
            <w:r w:rsidRPr="004B74B8">
              <w:rPr>
                <w:rFonts w:ascii="Arial" w:hAnsi="Arial" w:cs="Arial"/>
              </w:rPr>
              <w:t> NKDA</w:t>
            </w:r>
          </w:p>
          <w:p w14:paraId="213F38D9"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Ramsey</w:t>
            </w:r>
          </w:p>
          <w:p w14:paraId="11749196" w14:textId="77777777" w:rsidR="00845FC4" w:rsidRPr="004B74B8" w:rsidRDefault="00845FC4" w:rsidP="006F69AD">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154 lbs</w:t>
            </w:r>
          </w:p>
          <w:p w14:paraId="3C4B09CB" w14:textId="0E13B158" w:rsidR="00845FC4" w:rsidRPr="004B74B8" w:rsidRDefault="00845FC4" w:rsidP="007646C9">
            <w:pPr>
              <w:rPr>
                <w:rFonts w:ascii="Arial" w:hAnsi="Arial" w:cs="Arial"/>
              </w:rPr>
            </w:pPr>
          </w:p>
        </w:tc>
        <w:tc>
          <w:tcPr>
            <w:tcW w:w="5975" w:type="dxa"/>
          </w:tcPr>
          <w:p w14:paraId="32474E96" w14:textId="4F193206" w:rsidR="00845FC4" w:rsidRPr="004B74B8" w:rsidRDefault="00845FC4" w:rsidP="006F69AD">
            <w:pPr>
              <w:shd w:val="clear" w:color="auto" w:fill="FFFFFF"/>
              <w:rPr>
                <w:rFonts w:ascii="Arial" w:hAnsi="Arial" w:cs="Arial"/>
              </w:rPr>
            </w:pPr>
            <w:r w:rsidRPr="004B74B8">
              <w:rPr>
                <w:rFonts w:ascii="Arial" w:hAnsi="Arial" w:cs="Arial"/>
              </w:rPr>
              <w:t>Citalopram (Celexa) 10 mg tab</w:t>
            </w:r>
          </w:p>
          <w:p w14:paraId="749E9A85" w14:textId="5A2D8E91" w:rsidR="00845FC4" w:rsidRPr="004B74B8" w:rsidRDefault="00845FC4" w:rsidP="006F69AD">
            <w:pPr>
              <w:rPr>
                <w:rFonts w:ascii="Arial" w:hAnsi="Arial" w:cs="Arial"/>
              </w:rPr>
            </w:pPr>
            <w:r w:rsidRPr="004B74B8">
              <w:rPr>
                <w:rFonts w:ascii="Arial" w:hAnsi="Arial" w:cs="Arial"/>
              </w:rPr>
              <w:t>Promethazine (Phenergan) 25 mg Oral sol</w:t>
            </w:r>
          </w:p>
          <w:p w14:paraId="25C397A0" w14:textId="77777777" w:rsidR="00845FC4" w:rsidRPr="004B74B8" w:rsidRDefault="00845FC4" w:rsidP="006F69AD">
            <w:pPr>
              <w:rPr>
                <w:rFonts w:ascii="Arial" w:hAnsi="Arial" w:cs="Arial"/>
                <w:shd w:val="clear" w:color="auto" w:fill="FFFFFF"/>
              </w:rPr>
            </w:pPr>
          </w:p>
        </w:tc>
      </w:tr>
      <w:tr w:rsidR="00F2606C" w:rsidRPr="004B74B8" w14:paraId="04DB02A5" w14:textId="77777777" w:rsidTr="00C13944">
        <w:tc>
          <w:tcPr>
            <w:tcW w:w="2605" w:type="dxa"/>
          </w:tcPr>
          <w:p w14:paraId="2356E440" w14:textId="56CD2B94" w:rsidR="00845FC4" w:rsidRPr="004B74B8" w:rsidRDefault="00845FC4" w:rsidP="00C21A22">
            <w:pPr>
              <w:rPr>
                <w:rFonts w:ascii="Arial" w:hAnsi="Arial" w:cs="Arial"/>
              </w:rPr>
            </w:pPr>
            <w:r w:rsidRPr="004B74B8">
              <w:rPr>
                <w:rFonts w:ascii="Arial" w:hAnsi="Arial" w:cs="Arial"/>
              </w:rPr>
              <w:fldChar w:fldCharType="begin"/>
            </w:r>
            <w:r w:rsidRPr="004B74B8">
              <w:rPr>
                <w:rFonts w:ascii="Arial" w:hAnsi="Arial" w:cs="Arial"/>
              </w:rPr>
              <w:instrText xml:space="preserve"> INCLUDEPICTURE "https://learn.swiftriveronline.com/img/DosageCalc/2108_ng.jpg" \* MERGEFORMATINET </w:instrText>
            </w:r>
            <w:r w:rsidRPr="004B74B8">
              <w:rPr>
                <w:rFonts w:ascii="Arial" w:hAnsi="Arial" w:cs="Arial"/>
              </w:rPr>
              <w:fldChar w:fldCharType="separate"/>
            </w:r>
            <w:r w:rsidRPr="004B74B8">
              <w:rPr>
                <w:rFonts w:ascii="Arial" w:hAnsi="Arial" w:cs="Arial"/>
                <w:noProof/>
              </w:rPr>
              <w:drawing>
                <wp:inline distT="0" distB="0" distL="0" distR="0" wp14:anchorId="3DD8057A" wp14:editId="20BEE7BE">
                  <wp:extent cx="1584325" cy="1584325"/>
                  <wp:effectExtent l="0" t="0" r="3175" b="3175"/>
                  <wp:docPr id="112" name="Picture 112" descr="P3908C97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P3908C97T10#yIS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584325" cy="1584325"/>
                          </a:xfrm>
                          <a:prstGeom prst="rect">
                            <a:avLst/>
                          </a:prstGeom>
                          <a:noFill/>
                          <a:ln>
                            <a:noFill/>
                          </a:ln>
                        </pic:spPr>
                      </pic:pic>
                    </a:graphicData>
                  </a:graphic>
                </wp:inline>
              </w:drawing>
            </w:r>
            <w:r w:rsidRPr="004B74B8">
              <w:rPr>
                <w:rFonts w:ascii="Arial" w:hAnsi="Arial" w:cs="Arial"/>
              </w:rPr>
              <w:fldChar w:fldCharType="end"/>
            </w:r>
          </w:p>
          <w:p w14:paraId="20665E55" w14:textId="77777777" w:rsidR="00845FC4" w:rsidRPr="004B74B8" w:rsidRDefault="00845FC4" w:rsidP="006F69AD">
            <w:pPr>
              <w:rPr>
                <w:rFonts w:ascii="Arial" w:hAnsi="Arial" w:cs="Arial"/>
              </w:rPr>
            </w:pPr>
          </w:p>
        </w:tc>
        <w:tc>
          <w:tcPr>
            <w:tcW w:w="4195" w:type="dxa"/>
          </w:tcPr>
          <w:p w14:paraId="582B7D24" w14:textId="77777777" w:rsidR="00845FC4" w:rsidRPr="004B74B8" w:rsidRDefault="00845FC4" w:rsidP="007646C9">
            <w:pPr>
              <w:rPr>
                <w:rFonts w:ascii="Arial" w:hAnsi="Arial" w:cs="Arial"/>
              </w:rPr>
            </w:pPr>
            <w:r w:rsidRPr="004B74B8">
              <w:rPr>
                <w:rFonts w:ascii="Arial" w:hAnsi="Arial" w:cs="Arial"/>
              </w:rPr>
              <w:t>Nora Gentry</w:t>
            </w:r>
          </w:p>
          <w:p w14:paraId="21EBF38C" w14:textId="66FF1C43" w:rsidR="00845FC4" w:rsidRPr="004B74B8" w:rsidRDefault="00A24BF1" w:rsidP="00C21A22">
            <w:pPr>
              <w:shd w:val="clear" w:color="auto" w:fill="FFFFFF"/>
              <w:rPr>
                <w:rFonts w:ascii="Arial" w:hAnsi="Arial" w:cs="Arial"/>
              </w:rPr>
            </w:pPr>
            <w:r>
              <w:rPr>
                <w:rFonts w:ascii="Arial" w:hAnsi="Arial" w:cs="Arial"/>
                <w:i/>
                <w:iCs/>
              </w:rPr>
              <w:t>AGE</w:t>
            </w:r>
            <w:r w:rsidR="00845FC4" w:rsidRPr="004B74B8">
              <w:rPr>
                <w:rStyle w:val="Strong"/>
                <w:rFonts w:ascii="Arial" w:hAnsi="Arial" w:cs="Arial"/>
                <w:color w:val="auto"/>
              </w:rPr>
              <w:t>:</w:t>
            </w:r>
            <w:r w:rsidR="00845FC4" w:rsidRPr="004B74B8">
              <w:rPr>
                <w:rFonts w:ascii="Arial" w:hAnsi="Arial" w:cs="Arial"/>
              </w:rPr>
              <w:t> 82</w:t>
            </w:r>
            <w:r w:rsidR="009E20CA" w:rsidRPr="004B74B8">
              <w:rPr>
                <w:rFonts w:ascii="Arial" w:hAnsi="Arial" w:cs="Arial"/>
              </w:rPr>
              <w:t>-year</w:t>
            </w:r>
            <w:r>
              <w:rPr>
                <w:rFonts w:ascii="Arial" w:hAnsi="Arial" w:cs="Arial"/>
              </w:rPr>
              <w:t>s</w:t>
            </w:r>
            <w:r w:rsidR="009E20CA" w:rsidRPr="004B74B8">
              <w:rPr>
                <w:rFonts w:ascii="Arial" w:hAnsi="Arial" w:cs="Arial"/>
              </w:rPr>
              <w:t>-old</w:t>
            </w:r>
          </w:p>
          <w:p w14:paraId="73EAFC00" w14:textId="77777777" w:rsidR="00845FC4" w:rsidRPr="004B74B8" w:rsidRDefault="00845FC4" w:rsidP="00C21A22">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33910301</w:t>
            </w:r>
          </w:p>
          <w:p w14:paraId="18D28A68" w14:textId="20839F0E" w:rsidR="00845FC4" w:rsidRPr="004A289E" w:rsidRDefault="00845FC4" w:rsidP="00C21A22">
            <w:pPr>
              <w:shd w:val="clear" w:color="auto" w:fill="FFFFFF"/>
              <w:rPr>
                <w:rFonts w:ascii="Arial" w:hAnsi="Arial" w:cs="Arial"/>
                <w:lang w:val="fr-FR"/>
              </w:rPr>
            </w:pPr>
            <w:proofErr w:type="spellStart"/>
            <w:r w:rsidRPr="004A289E">
              <w:rPr>
                <w:rStyle w:val="Strong"/>
                <w:rFonts w:ascii="Arial" w:hAnsi="Arial" w:cs="Arial"/>
                <w:color w:val="auto"/>
                <w:lang w:val="fr-FR"/>
              </w:rPr>
              <w:t>Diagnosis</w:t>
            </w:r>
            <w:proofErr w:type="spellEnd"/>
            <w:r w:rsidRPr="004A289E">
              <w:rPr>
                <w:rStyle w:val="Strong"/>
                <w:rFonts w:ascii="Arial" w:hAnsi="Arial" w:cs="Arial"/>
                <w:color w:val="auto"/>
                <w:lang w:val="fr-FR"/>
              </w:rPr>
              <w:t>:</w:t>
            </w:r>
            <w:r w:rsidRPr="004A289E">
              <w:rPr>
                <w:rFonts w:ascii="Arial" w:hAnsi="Arial" w:cs="Arial"/>
                <w:lang w:val="fr-FR"/>
              </w:rPr>
              <w:t> </w:t>
            </w:r>
            <w:proofErr w:type="spellStart"/>
            <w:r w:rsidRPr="004A289E">
              <w:rPr>
                <w:rFonts w:ascii="Arial" w:hAnsi="Arial" w:cs="Arial"/>
                <w:lang w:val="fr-FR"/>
              </w:rPr>
              <w:t>dementia</w:t>
            </w:r>
            <w:proofErr w:type="spellEnd"/>
            <w:r w:rsidRPr="004A289E">
              <w:rPr>
                <w:rFonts w:ascii="Arial" w:hAnsi="Arial" w:cs="Arial"/>
                <w:lang w:val="fr-FR"/>
              </w:rPr>
              <w:t>,</w:t>
            </w:r>
            <w:r w:rsidR="007177EE" w:rsidRPr="004A289E">
              <w:rPr>
                <w:rFonts w:ascii="Arial" w:hAnsi="Arial" w:cs="Arial"/>
                <w:lang w:val="fr-FR"/>
              </w:rPr>
              <w:t xml:space="preserve"> </w:t>
            </w:r>
            <w:r w:rsidRPr="004A289E">
              <w:rPr>
                <w:rFonts w:ascii="Arial" w:hAnsi="Arial" w:cs="Arial"/>
                <w:lang w:val="fr-FR"/>
              </w:rPr>
              <w:t>hypertension</w:t>
            </w:r>
          </w:p>
          <w:p w14:paraId="60147BBD" w14:textId="77777777" w:rsidR="00845FC4" w:rsidRPr="004A289E" w:rsidRDefault="00845FC4" w:rsidP="00C21A22">
            <w:pPr>
              <w:shd w:val="clear" w:color="auto" w:fill="FFFFFF"/>
              <w:rPr>
                <w:rFonts w:ascii="Arial" w:hAnsi="Arial" w:cs="Arial"/>
                <w:lang w:val="fr-FR"/>
              </w:rPr>
            </w:pPr>
            <w:r w:rsidRPr="004A289E">
              <w:rPr>
                <w:rStyle w:val="Strong"/>
                <w:rFonts w:ascii="Arial" w:hAnsi="Arial" w:cs="Arial"/>
                <w:color w:val="auto"/>
                <w:lang w:val="fr-FR"/>
              </w:rPr>
              <w:t>Allergies:</w:t>
            </w:r>
            <w:r w:rsidRPr="004A289E">
              <w:rPr>
                <w:rFonts w:ascii="Arial" w:hAnsi="Arial" w:cs="Arial"/>
                <w:lang w:val="fr-FR"/>
              </w:rPr>
              <w:t> NKDA</w:t>
            </w:r>
          </w:p>
          <w:p w14:paraId="0CDBF833" w14:textId="77777777" w:rsidR="00845FC4" w:rsidRPr="004A289E" w:rsidRDefault="00845FC4" w:rsidP="00C21A22">
            <w:pPr>
              <w:shd w:val="clear" w:color="auto" w:fill="FFFFFF"/>
              <w:rPr>
                <w:rFonts w:ascii="Arial" w:hAnsi="Arial" w:cs="Arial"/>
                <w:lang w:val="fr-FR"/>
              </w:rPr>
            </w:pPr>
            <w:r w:rsidRPr="004A289E">
              <w:rPr>
                <w:rStyle w:val="Strong"/>
                <w:rFonts w:ascii="Arial" w:hAnsi="Arial" w:cs="Arial"/>
                <w:color w:val="auto"/>
                <w:lang w:val="fr-FR"/>
              </w:rPr>
              <w:t>Provider:</w:t>
            </w:r>
            <w:r w:rsidRPr="004A289E">
              <w:rPr>
                <w:rFonts w:ascii="Arial" w:hAnsi="Arial" w:cs="Arial"/>
                <w:lang w:val="fr-FR"/>
              </w:rPr>
              <w:t> Dr. Tilles</w:t>
            </w:r>
          </w:p>
          <w:p w14:paraId="6DCD7DA3" w14:textId="77777777" w:rsidR="00845FC4" w:rsidRPr="004B74B8" w:rsidRDefault="00845FC4" w:rsidP="00C21A22">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191.9 lbs</w:t>
            </w:r>
          </w:p>
          <w:p w14:paraId="123DADBC" w14:textId="1A8AC16F" w:rsidR="00845FC4" w:rsidRPr="004B74B8" w:rsidRDefault="00845FC4" w:rsidP="007646C9">
            <w:pPr>
              <w:rPr>
                <w:rFonts w:ascii="Arial" w:hAnsi="Arial" w:cs="Arial"/>
              </w:rPr>
            </w:pPr>
          </w:p>
        </w:tc>
        <w:tc>
          <w:tcPr>
            <w:tcW w:w="5975" w:type="dxa"/>
          </w:tcPr>
          <w:p w14:paraId="2052AD9E" w14:textId="77777777" w:rsidR="00845FC4" w:rsidRPr="004B74B8" w:rsidRDefault="00845FC4" w:rsidP="006F69AD">
            <w:pPr>
              <w:rPr>
                <w:rFonts w:ascii="Arial" w:hAnsi="Arial" w:cs="Arial"/>
                <w:shd w:val="clear" w:color="auto" w:fill="FFFFFF"/>
              </w:rPr>
            </w:pPr>
            <w:r w:rsidRPr="004B74B8">
              <w:rPr>
                <w:rFonts w:ascii="Arial" w:hAnsi="Arial" w:cs="Arial"/>
                <w:shd w:val="clear" w:color="auto" w:fill="FFFFFF"/>
              </w:rPr>
              <w:t>Carbamazepine (Tegretol) 300 mg tab</w:t>
            </w:r>
          </w:p>
          <w:p w14:paraId="5075B4A8" w14:textId="2062CDE1" w:rsidR="00845FC4" w:rsidRPr="004B74B8" w:rsidRDefault="00845FC4" w:rsidP="00C21A22">
            <w:pPr>
              <w:rPr>
                <w:rFonts w:ascii="Arial" w:hAnsi="Arial" w:cs="Arial"/>
              </w:rPr>
            </w:pPr>
            <w:r w:rsidRPr="004B74B8">
              <w:rPr>
                <w:rFonts w:ascii="Arial" w:hAnsi="Arial" w:cs="Arial"/>
                <w:shd w:val="clear" w:color="auto" w:fill="FFFFFF"/>
              </w:rPr>
              <w:t>Esomeprazole (Nexium) 40 mg oral sol</w:t>
            </w:r>
          </w:p>
          <w:p w14:paraId="633ECA61" w14:textId="73C67A67" w:rsidR="00845FC4" w:rsidRPr="004B74B8" w:rsidRDefault="00845FC4" w:rsidP="006F69AD">
            <w:pPr>
              <w:rPr>
                <w:rFonts w:ascii="Arial" w:hAnsi="Arial" w:cs="Arial"/>
                <w:shd w:val="clear" w:color="auto" w:fill="FFFFFF"/>
              </w:rPr>
            </w:pPr>
          </w:p>
        </w:tc>
      </w:tr>
      <w:tr w:rsidR="00F2606C" w:rsidRPr="00273210" w14:paraId="30C63F87" w14:textId="77777777" w:rsidTr="00C13944">
        <w:tc>
          <w:tcPr>
            <w:tcW w:w="2605" w:type="dxa"/>
          </w:tcPr>
          <w:p w14:paraId="597E2C93" w14:textId="59FE0901" w:rsidR="00845FC4" w:rsidRPr="004B74B8" w:rsidRDefault="00845FC4" w:rsidP="004F343F">
            <w:pPr>
              <w:rPr>
                <w:rFonts w:ascii="Arial" w:hAnsi="Arial" w:cs="Arial"/>
              </w:rPr>
            </w:pPr>
            <w:r w:rsidRPr="004B74B8">
              <w:rPr>
                <w:rFonts w:ascii="Arial" w:hAnsi="Arial" w:cs="Arial"/>
              </w:rPr>
              <w:fldChar w:fldCharType="begin"/>
            </w:r>
            <w:r w:rsidRPr="004B74B8">
              <w:rPr>
                <w:rFonts w:ascii="Arial" w:hAnsi="Arial" w:cs="Arial"/>
              </w:rPr>
              <w:instrText xml:space="preserve"> INCLUDEPICTURE "https://learn.swiftriveronline.com/img/DosageCalc/33_op.jpg" \* MERGEFORMATINET </w:instrText>
            </w:r>
            <w:r w:rsidRPr="004B74B8">
              <w:rPr>
                <w:rFonts w:ascii="Arial" w:hAnsi="Arial" w:cs="Arial"/>
              </w:rPr>
              <w:fldChar w:fldCharType="separate"/>
            </w:r>
            <w:r w:rsidRPr="004B74B8">
              <w:rPr>
                <w:rFonts w:ascii="Arial" w:hAnsi="Arial" w:cs="Arial"/>
                <w:noProof/>
              </w:rPr>
              <w:drawing>
                <wp:inline distT="0" distB="0" distL="0" distR="0" wp14:anchorId="3B313FA3" wp14:editId="46010B56">
                  <wp:extent cx="1584325" cy="1584325"/>
                  <wp:effectExtent l="0" t="0" r="3175" b="3175"/>
                  <wp:docPr id="113" name="Picture 113" descr="P3922C100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P3922C100T10#yIS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584325" cy="1584325"/>
                          </a:xfrm>
                          <a:prstGeom prst="rect">
                            <a:avLst/>
                          </a:prstGeom>
                          <a:noFill/>
                          <a:ln>
                            <a:noFill/>
                          </a:ln>
                        </pic:spPr>
                      </pic:pic>
                    </a:graphicData>
                  </a:graphic>
                </wp:inline>
              </w:drawing>
            </w:r>
            <w:r w:rsidRPr="004B74B8">
              <w:rPr>
                <w:rFonts w:ascii="Arial" w:hAnsi="Arial" w:cs="Arial"/>
              </w:rPr>
              <w:fldChar w:fldCharType="end"/>
            </w:r>
          </w:p>
        </w:tc>
        <w:tc>
          <w:tcPr>
            <w:tcW w:w="4195" w:type="dxa"/>
          </w:tcPr>
          <w:p w14:paraId="3215F444" w14:textId="77777777" w:rsidR="00845FC4" w:rsidRPr="004B74B8" w:rsidRDefault="00845FC4" w:rsidP="007646C9">
            <w:pPr>
              <w:rPr>
                <w:rFonts w:ascii="Arial" w:hAnsi="Arial" w:cs="Arial"/>
              </w:rPr>
            </w:pPr>
            <w:r w:rsidRPr="004B74B8">
              <w:rPr>
                <w:rFonts w:ascii="Arial" w:hAnsi="Arial" w:cs="Arial"/>
              </w:rPr>
              <w:t>Olivia Pinston</w:t>
            </w:r>
          </w:p>
          <w:p w14:paraId="6C38FADC" w14:textId="5DC87F6F" w:rsidR="00845FC4" w:rsidRPr="004B74B8" w:rsidRDefault="00A24BF1" w:rsidP="00C21A22">
            <w:pPr>
              <w:shd w:val="clear" w:color="auto" w:fill="FFFFFF"/>
              <w:rPr>
                <w:rFonts w:ascii="Arial" w:hAnsi="Arial" w:cs="Arial"/>
              </w:rPr>
            </w:pPr>
            <w:r>
              <w:rPr>
                <w:rFonts w:ascii="Arial" w:hAnsi="Arial" w:cs="Arial"/>
                <w:i/>
                <w:iCs/>
              </w:rPr>
              <w:t>AGE</w:t>
            </w:r>
            <w:r w:rsidR="00845FC4" w:rsidRPr="004B74B8">
              <w:rPr>
                <w:rStyle w:val="Strong"/>
                <w:rFonts w:ascii="Arial" w:hAnsi="Arial" w:cs="Arial"/>
                <w:color w:val="auto"/>
              </w:rPr>
              <w:t>:</w:t>
            </w:r>
            <w:r w:rsidR="00845FC4" w:rsidRPr="004B74B8">
              <w:rPr>
                <w:rFonts w:ascii="Arial" w:hAnsi="Arial" w:cs="Arial"/>
              </w:rPr>
              <w:t> 86</w:t>
            </w:r>
            <w:r w:rsidR="009E20CA" w:rsidRPr="004B74B8">
              <w:rPr>
                <w:rFonts w:ascii="Arial" w:hAnsi="Arial" w:cs="Arial"/>
              </w:rPr>
              <w:t>-year</w:t>
            </w:r>
            <w:r>
              <w:rPr>
                <w:rFonts w:ascii="Arial" w:hAnsi="Arial" w:cs="Arial"/>
              </w:rPr>
              <w:t>s</w:t>
            </w:r>
            <w:r w:rsidR="009E20CA" w:rsidRPr="004B74B8">
              <w:rPr>
                <w:rFonts w:ascii="Arial" w:hAnsi="Arial" w:cs="Arial"/>
              </w:rPr>
              <w:t>-old</w:t>
            </w:r>
          </w:p>
          <w:p w14:paraId="60FCB13F" w14:textId="77777777" w:rsidR="00845FC4" w:rsidRPr="004B74B8" w:rsidRDefault="00845FC4" w:rsidP="00C21A22">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82914230</w:t>
            </w:r>
          </w:p>
          <w:p w14:paraId="5928AA4F" w14:textId="28CD38BB" w:rsidR="00845FC4" w:rsidRPr="004B74B8" w:rsidRDefault="00845FC4" w:rsidP="00C21A22">
            <w:pPr>
              <w:shd w:val="clear" w:color="auto" w:fill="FFFFFF"/>
              <w:rPr>
                <w:rFonts w:ascii="Arial" w:hAnsi="Arial" w:cs="Arial"/>
              </w:rPr>
            </w:pPr>
            <w:r w:rsidRPr="004B74B8">
              <w:rPr>
                <w:rStyle w:val="Strong"/>
                <w:rFonts w:ascii="Arial" w:hAnsi="Arial" w:cs="Arial"/>
                <w:color w:val="auto"/>
              </w:rPr>
              <w:t>Diagnosis:</w:t>
            </w:r>
            <w:r w:rsidRPr="004B74B8">
              <w:rPr>
                <w:rFonts w:ascii="Arial" w:hAnsi="Arial" w:cs="Arial"/>
              </w:rPr>
              <w:t> </w:t>
            </w:r>
            <w:r w:rsidR="00DD067A">
              <w:rPr>
                <w:rFonts w:ascii="Arial" w:hAnsi="Arial" w:cs="Arial"/>
              </w:rPr>
              <w:t>e</w:t>
            </w:r>
            <w:r w:rsidRPr="004B74B8">
              <w:rPr>
                <w:rFonts w:ascii="Arial" w:hAnsi="Arial" w:cs="Arial"/>
              </w:rPr>
              <w:t>mphysema,</w:t>
            </w:r>
            <w:r w:rsidR="007177EE" w:rsidRPr="004B74B8">
              <w:rPr>
                <w:rFonts w:ascii="Arial" w:hAnsi="Arial" w:cs="Arial"/>
              </w:rPr>
              <w:t xml:space="preserve"> </w:t>
            </w:r>
            <w:r w:rsidR="00DD067A">
              <w:rPr>
                <w:rFonts w:ascii="Arial" w:hAnsi="Arial" w:cs="Arial"/>
              </w:rPr>
              <w:t>c</w:t>
            </w:r>
            <w:r w:rsidRPr="004B74B8">
              <w:rPr>
                <w:rFonts w:ascii="Arial" w:hAnsi="Arial" w:cs="Arial"/>
              </w:rPr>
              <w:t>hronic renal failure</w:t>
            </w:r>
          </w:p>
          <w:p w14:paraId="081A6C2C" w14:textId="77777777" w:rsidR="00845FC4" w:rsidRPr="004B74B8" w:rsidRDefault="00845FC4" w:rsidP="00C21A22">
            <w:pPr>
              <w:shd w:val="clear" w:color="auto" w:fill="FFFFFF"/>
              <w:rPr>
                <w:rFonts w:ascii="Arial" w:hAnsi="Arial" w:cs="Arial"/>
              </w:rPr>
            </w:pPr>
            <w:r w:rsidRPr="004B74B8">
              <w:rPr>
                <w:rStyle w:val="Strong"/>
                <w:rFonts w:ascii="Arial" w:hAnsi="Arial" w:cs="Arial"/>
                <w:color w:val="auto"/>
              </w:rPr>
              <w:t>Allergies:</w:t>
            </w:r>
            <w:r w:rsidRPr="004B74B8">
              <w:rPr>
                <w:rFonts w:ascii="Arial" w:hAnsi="Arial" w:cs="Arial"/>
              </w:rPr>
              <w:t> NKDA</w:t>
            </w:r>
          </w:p>
          <w:p w14:paraId="78B494CB" w14:textId="77777777" w:rsidR="00845FC4" w:rsidRPr="004B74B8" w:rsidRDefault="00845FC4" w:rsidP="00C21A22">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Ubosh</w:t>
            </w:r>
          </w:p>
          <w:p w14:paraId="42BD3485" w14:textId="77777777" w:rsidR="00845FC4" w:rsidRPr="004B74B8" w:rsidRDefault="00845FC4" w:rsidP="00C21A22">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196.3 lbs</w:t>
            </w:r>
          </w:p>
          <w:p w14:paraId="5880FB70" w14:textId="0980ED22" w:rsidR="00845FC4" w:rsidRPr="004B74B8" w:rsidRDefault="00845FC4" w:rsidP="007646C9">
            <w:pPr>
              <w:rPr>
                <w:rFonts w:ascii="Arial" w:hAnsi="Arial" w:cs="Arial"/>
              </w:rPr>
            </w:pPr>
          </w:p>
        </w:tc>
        <w:tc>
          <w:tcPr>
            <w:tcW w:w="5975" w:type="dxa"/>
          </w:tcPr>
          <w:p w14:paraId="0E7D5934" w14:textId="48941F5F" w:rsidR="00845FC4" w:rsidRPr="004A289E" w:rsidRDefault="0053619A" w:rsidP="00C21A22">
            <w:pPr>
              <w:rPr>
                <w:rFonts w:ascii="Arial" w:hAnsi="Arial" w:cs="Arial"/>
                <w:lang w:val="es-ES"/>
              </w:rPr>
            </w:pPr>
            <w:proofErr w:type="spellStart"/>
            <w:r w:rsidRPr="004A289E">
              <w:rPr>
                <w:rFonts w:ascii="Arial" w:hAnsi="Arial" w:cs="Arial"/>
                <w:shd w:val="clear" w:color="auto" w:fill="FFFFFF"/>
                <w:lang w:val="es-ES"/>
              </w:rPr>
              <w:t>A</w:t>
            </w:r>
            <w:r w:rsidR="00845FC4" w:rsidRPr="004A289E">
              <w:rPr>
                <w:rFonts w:ascii="Arial" w:hAnsi="Arial" w:cs="Arial"/>
                <w:shd w:val="clear" w:color="auto" w:fill="FFFFFF"/>
                <w:lang w:val="es-ES"/>
              </w:rPr>
              <w:t>miodarone</w:t>
            </w:r>
            <w:proofErr w:type="spellEnd"/>
            <w:r w:rsidR="00845FC4" w:rsidRPr="004A289E">
              <w:rPr>
                <w:rFonts w:ascii="Arial" w:hAnsi="Arial" w:cs="Arial"/>
                <w:shd w:val="clear" w:color="auto" w:fill="FFFFFF"/>
                <w:lang w:val="es-ES"/>
              </w:rPr>
              <w:t xml:space="preserve"> (Cordarone) 300mg </w:t>
            </w:r>
            <w:proofErr w:type="spellStart"/>
            <w:r w:rsidR="00845FC4" w:rsidRPr="004A289E">
              <w:rPr>
                <w:rFonts w:ascii="Arial" w:hAnsi="Arial" w:cs="Arial"/>
                <w:shd w:val="clear" w:color="auto" w:fill="FFFFFF"/>
                <w:lang w:val="es-ES"/>
              </w:rPr>
              <w:t>tab</w:t>
            </w:r>
            <w:proofErr w:type="spellEnd"/>
            <w:r w:rsidR="00845FC4" w:rsidRPr="004A289E">
              <w:rPr>
                <w:rFonts w:ascii="Arial" w:hAnsi="Arial" w:cs="Arial"/>
                <w:shd w:val="clear" w:color="auto" w:fill="FFFFFF"/>
                <w:lang w:val="es-ES"/>
              </w:rPr>
              <w:t xml:space="preserve"> PO</w:t>
            </w:r>
          </w:p>
          <w:p w14:paraId="673AD113" w14:textId="5DB1E335" w:rsidR="00845FC4" w:rsidRPr="004A289E" w:rsidRDefault="00845FC4" w:rsidP="006F69AD">
            <w:pPr>
              <w:rPr>
                <w:rFonts w:ascii="Arial" w:hAnsi="Arial" w:cs="Arial"/>
                <w:shd w:val="clear" w:color="auto" w:fill="FFFFFF"/>
                <w:lang w:val="es-ES"/>
              </w:rPr>
            </w:pPr>
            <w:r w:rsidRPr="004A289E">
              <w:rPr>
                <w:rFonts w:ascii="Arial" w:hAnsi="Arial" w:cs="Arial"/>
                <w:lang w:val="es-ES"/>
              </w:rPr>
              <w:t>Citalopram (</w:t>
            </w:r>
            <w:proofErr w:type="spellStart"/>
            <w:r w:rsidRPr="004A289E">
              <w:rPr>
                <w:rFonts w:ascii="Arial" w:hAnsi="Arial" w:cs="Arial"/>
                <w:lang w:val="es-ES"/>
              </w:rPr>
              <w:t>Celexa</w:t>
            </w:r>
            <w:proofErr w:type="spellEnd"/>
            <w:r w:rsidRPr="004A289E">
              <w:rPr>
                <w:rFonts w:ascii="Arial" w:hAnsi="Arial" w:cs="Arial"/>
                <w:lang w:val="es-ES"/>
              </w:rPr>
              <w:t>) 10 mg oral sol</w:t>
            </w:r>
          </w:p>
        </w:tc>
      </w:tr>
      <w:tr w:rsidR="00F2606C" w:rsidRPr="004B74B8" w14:paraId="681C48F5" w14:textId="77777777" w:rsidTr="00C13944">
        <w:tc>
          <w:tcPr>
            <w:tcW w:w="2605" w:type="dxa"/>
          </w:tcPr>
          <w:p w14:paraId="188DF8F2" w14:textId="01AC3F96" w:rsidR="00845FC4" w:rsidRPr="004B74B8" w:rsidRDefault="00845FC4" w:rsidP="004F343F">
            <w:pPr>
              <w:rPr>
                <w:rFonts w:ascii="Arial" w:hAnsi="Arial" w:cs="Arial"/>
              </w:rPr>
            </w:pPr>
            <w:r w:rsidRPr="004B74B8">
              <w:rPr>
                <w:rFonts w:ascii="Arial" w:hAnsi="Arial" w:cs="Arial"/>
              </w:rPr>
              <w:fldChar w:fldCharType="begin"/>
            </w:r>
            <w:r w:rsidRPr="004B74B8">
              <w:rPr>
                <w:rFonts w:ascii="Arial" w:hAnsi="Arial" w:cs="Arial"/>
              </w:rPr>
              <w:instrText xml:space="preserve"> INCLUDEPICTURE "https://learn.swiftriveronline.com/img/DosageCalc/7_ow.jpg" \* MERGEFORMATINET </w:instrText>
            </w:r>
            <w:r w:rsidRPr="004B74B8">
              <w:rPr>
                <w:rFonts w:ascii="Arial" w:hAnsi="Arial" w:cs="Arial"/>
              </w:rPr>
              <w:fldChar w:fldCharType="separate"/>
            </w:r>
            <w:r w:rsidRPr="004B74B8">
              <w:rPr>
                <w:rFonts w:ascii="Arial" w:hAnsi="Arial" w:cs="Arial"/>
                <w:noProof/>
              </w:rPr>
              <w:drawing>
                <wp:inline distT="0" distB="0" distL="0" distR="0" wp14:anchorId="1F5AD8D0" wp14:editId="4426BACB">
                  <wp:extent cx="1584325" cy="1584325"/>
                  <wp:effectExtent l="0" t="0" r="3175" b="3175"/>
                  <wp:docPr id="114" name="Picture 114" descr="P3934C103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P3934C103T10#yIS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584325" cy="1584325"/>
                          </a:xfrm>
                          <a:prstGeom prst="rect">
                            <a:avLst/>
                          </a:prstGeom>
                          <a:noFill/>
                          <a:ln>
                            <a:noFill/>
                          </a:ln>
                        </pic:spPr>
                      </pic:pic>
                    </a:graphicData>
                  </a:graphic>
                </wp:inline>
              </w:drawing>
            </w:r>
            <w:r w:rsidRPr="004B74B8">
              <w:rPr>
                <w:rFonts w:ascii="Arial" w:hAnsi="Arial" w:cs="Arial"/>
              </w:rPr>
              <w:fldChar w:fldCharType="end"/>
            </w:r>
          </w:p>
        </w:tc>
        <w:tc>
          <w:tcPr>
            <w:tcW w:w="4195" w:type="dxa"/>
          </w:tcPr>
          <w:p w14:paraId="095C4B5E" w14:textId="77777777" w:rsidR="00845FC4" w:rsidRPr="004B74B8" w:rsidRDefault="00845FC4" w:rsidP="007646C9">
            <w:pPr>
              <w:rPr>
                <w:rFonts w:ascii="Arial" w:hAnsi="Arial" w:cs="Arial"/>
              </w:rPr>
            </w:pPr>
            <w:r w:rsidRPr="004B74B8">
              <w:rPr>
                <w:rFonts w:ascii="Arial" w:hAnsi="Arial" w:cs="Arial"/>
              </w:rPr>
              <w:t>Ottis Williams</w:t>
            </w:r>
          </w:p>
          <w:p w14:paraId="7AA8B49A" w14:textId="7137D644" w:rsidR="00845FC4" w:rsidRPr="004B74B8" w:rsidRDefault="00A24BF1" w:rsidP="00066B38">
            <w:pPr>
              <w:shd w:val="clear" w:color="auto" w:fill="FFFFFF"/>
              <w:rPr>
                <w:rFonts w:ascii="Arial" w:hAnsi="Arial" w:cs="Arial"/>
              </w:rPr>
            </w:pPr>
            <w:r>
              <w:rPr>
                <w:rFonts w:ascii="Arial" w:hAnsi="Arial" w:cs="Arial"/>
                <w:i/>
                <w:iCs/>
              </w:rPr>
              <w:t>AGE</w:t>
            </w:r>
            <w:r w:rsidR="00845FC4" w:rsidRPr="004B74B8">
              <w:rPr>
                <w:rStyle w:val="Strong"/>
                <w:rFonts w:ascii="Arial" w:hAnsi="Arial" w:cs="Arial"/>
                <w:color w:val="auto"/>
              </w:rPr>
              <w:t>:</w:t>
            </w:r>
            <w:r w:rsidR="00845FC4" w:rsidRPr="004B74B8">
              <w:rPr>
                <w:rFonts w:ascii="Arial" w:hAnsi="Arial" w:cs="Arial"/>
              </w:rPr>
              <w:t> 90</w:t>
            </w:r>
            <w:r w:rsidR="009E20CA" w:rsidRPr="004B74B8">
              <w:rPr>
                <w:rFonts w:ascii="Arial" w:hAnsi="Arial" w:cs="Arial"/>
              </w:rPr>
              <w:t>-year</w:t>
            </w:r>
            <w:r>
              <w:rPr>
                <w:rFonts w:ascii="Arial" w:hAnsi="Arial" w:cs="Arial"/>
              </w:rPr>
              <w:t>s</w:t>
            </w:r>
            <w:r w:rsidR="009E20CA" w:rsidRPr="004B74B8">
              <w:rPr>
                <w:rFonts w:ascii="Arial" w:hAnsi="Arial" w:cs="Arial"/>
              </w:rPr>
              <w:t>-old</w:t>
            </w:r>
          </w:p>
          <w:p w14:paraId="35256664" w14:textId="77777777" w:rsidR="00845FC4" w:rsidRPr="004B74B8" w:rsidRDefault="00845FC4" w:rsidP="00066B38">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52916070</w:t>
            </w:r>
          </w:p>
          <w:p w14:paraId="76D5DA46" w14:textId="77777777" w:rsidR="00845FC4" w:rsidRPr="004B74B8" w:rsidRDefault="00845FC4" w:rsidP="00066B38">
            <w:pPr>
              <w:shd w:val="clear" w:color="auto" w:fill="FFFFFF"/>
              <w:rPr>
                <w:rFonts w:ascii="Arial" w:hAnsi="Arial" w:cs="Arial"/>
              </w:rPr>
            </w:pPr>
            <w:r w:rsidRPr="004B74B8">
              <w:rPr>
                <w:rStyle w:val="Strong"/>
                <w:rFonts w:ascii="Arial" w:hAnsi="Arial" w:cs="Arial"/>
                <w:color w:val="auto"/>
              </w:rPr>
              <w:t>Diagnosis:</w:t>
            </w:r>
            <w:r w:rsidRPr="004B74B8">
              <w:rPr>
                <w:rFonts w:ascii="Arial" w:hAnsi="Arial" w:cs="Arial"/>
              </w:rPr>
              <w:t> Alzheimer's disease</w:t>
            </w:r>
          </w:p>
          <w:p w14:paraId="0523A85E" w14:textId="34A53944" w:rsidR="00845FC4" w:rsidRPr="004B74B8" w:rsidRDefault="00845FC4" w:rsidP="00066B38">
            <w:pPr>
              <w:shd w:val="clear" w:color="auto" w:fill="FFFFFF"/>
              <w:rPr>
                <w:rFonts w:ascii="Arial" w:hAnsi="Arial" w:cs="Arial"/>
              </w:rPr>
            </w:pPr>
            <w:r w:rsidRPr="004B74B8">
              <w:rPr>
                <w:rStyle w:val="Strong"/>
                <w:rFonts w:ascii="Arial" w:hAnsi="Arial" w:cs="Arial"/>
                <w:color w:val="auto"/>
              </w:rPr>
              <w:t>Allergies:</w:t>
            </w:r>
            <w:r w:rsidRPr="004B74B8">
              <w:rPr>
                <w:rFonts w:ascii="Arial" w:hAnsi="Arial" w:cs="Arial"/>
              </w:rPr>
              <w:t> gabapentin,</w:t>
            </w:r>
            <w:r w:rsidR="007177EE" w:rsidRPr="004B74B8">
              <w:rPr>
                <w:rFonts w:ascii="Arial" w:hAnsi="Arial" w:cs="Arial"/>
              </w:rPr>
              <w:t xml:space="preserve"> </w:t>
            </w:r>
            <w:r w:rsidRPr="004B74B8">
              <w:rPr>
                <w:rFonts w:ascii="Arial" w:hAnsi="Arial" w:cs="Arial"/>
              </w:rPr>
              <w:t>nov</w:t>
            </w:r>
            <w:r w:rsidR="007177EE" w:rsidRPr="004B74B8">
              <w:rPr>
                <w:rFonts w:ascii="Arial" w:hAnsi="Arial" w:cs="Arial"/>
              </w:rPr>
              <w:t>a</w:t>
            </w:r>
            <w:r w:rsidRPr="004B74B8">
              <w:rPr>
                <w:rFonts w:ascii="Arial" w:hAnsi="Arial" w:cs="Arial"/>
              </w:rPr>
              <w:t>cain</w:t>
            </w:r>
            <w:r w:rsidR="007177EE" w:rsidRPr="004B74B8">
              <w:rPr>
                <w:rFonts w:ascii="Arial" w:hAnsi="Arial" w:cs="Arial"/>
              </w:rPr>
              <w:t>e</w:t>
            </w:r>
          </w:p>
          <w:p w14:paraId="43FED838" w14:textId="77777777" w:rsidR="00845FC4" w:rsidRPr="004B74B8" w:rsidRDefault="00845FC4" w:rsidP="00066B38">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Magonagel</w:t>
            </w:r>
          </w:p>
          <w:p w14:paraId="22B9AD6B" w14:textId="77777777" w:rsidR="00845FC4" w:rsidRPr="004B74B8" w:rsidRDefault="00845FC4" w:rsidP="00066B38">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209.5 lbs</w:t>
            </w:r>
          </w:p>
          <w:p w14:paraId="19940F8B" w14:textId="3DE806DE" w:rsidR="00845FC4" w:rsidRPr="004B74B8" w:rsidRDefault="00845FC4" w:rsidP="007646C9">
            <w:pPr>
              <w:rPr>
                <w:rFonts w:ascii="Arial" w:hAnsi="Arial" w:cs="Arial"/>
              </w:rPr>
            </w:pPr>
          </w:p>
        </w:tc>
        <w:tc>
          <w:tcPr>
            <w:tcW w:w="5975" w:type="dxa"/>
          </w:tcPr>
          <w:p w14:paraId="6CAB6058" w14:textId="524D21E3" w:rsidR="00845FC4" w:rsidRPr="004B74B8" w:rsidRDefault="00845FC4" w:rsidP="006F69AD">
            <w:pPr>
              <w:rPr>
                <w:rFonts w:ascii="Arial" w:hAnsi="Arial" w:cs="Arial"/>
                <w:shd w:val="clear" w:color="auto" w:fill="FFFFFF"/>
              </w:rPr>
            </w:pPr>
            <w:r w:rsidRPr="004B74B8">
              <w:rPr>
                <w:rFonts w:ascii="Arial" w:hAnsi="Arial" w:cs="Arial"/>
                <w:shd w:val="clear" w:color="auto" w:fill="FFFFFF"/>
              </w:rPr>
              <w:t>Acyclovir (Zovirax) 400 mg tab</w:t>
            </w:r>
          </w:p>
          <w:p w14:paraId="602500BD" w14:textId="4D585B39" w:rsidR="00845FC4" w:rsidRPr="004B74B8" w:rsidRDefault="00845FC4" w:rsidP="006F69AD">
            <w:pPr>
              <w:rPr>
                <w:rFonts w:ascii="Arial" w:hAnsi="Arial" w:cs="Arial"/>
                <w:shd w:val="clear" w:color="auto" w:fill="FFFFFF"/>
              </w:rPr>
            </w:pPr>
            <w:r w:rsidRPr="004B74B8">
              <w:rPr>
                <w:rFonts w:ascii="Arial" w:hAnsi="Arial" w:cs="Arial"/>
                <w:shd w:val="clear" w:color="auto" w:fill="FFFFFF"/>
              </w:rPr>
              <w:t>Cefuroxime (Ceftin) 375 mg oral sol</w:t>
            </w:r>
          </w:p>
        </w:tc>
      </w:tr>
      <w:tr w:rsidR="00F2606C" w:rsidRPr="004B74B8" w14:paraId="7CD709F8" w14:textId="77777777" w:rsidTr="00C13944">
        <w:tc>
          <w:tcPr>
            <w:tcW w:w="2605" w:type="dxa"/>
          </w:tcPr>
          <w:p w14:paraId="514AECA7" w14:textId="6A968310" w:rsidR="00845FC4" w:rsidRPr="004B74B8" w:rsidRDefault="00845FC4" w:rsidP="00B72363">
            <w:pPr>
              <w:rPr>
                <w:rFonts w:ascii="Arial" w:hAnsi="Arial" w:cs="Arial"/>
              </w:rPr>
            </w:pPr>
            <w:r w:rsidRPr="004B74B8">
              <w:rPr>
                <w:rFonts w:ascii="Arial" w:hAnsi="Arial" w:cs="Arial"/>
              </w:rPr>
              <w:fldChar w:fldCharType="begin"/>
            </w:r>
            <w:r w:rsidRPr="004B74B8">
              <w:rPr>
                <w:rFonts w:ascii="Arial" w:hAnsi="Arial" w:cs="Arial"/>
              </w:rPr>
              <w:instrText xml:space="preserve"> INCLUDEPICTURE "https://learn.swiftriveronline.com/img/DosageCalc/6_rj.jpg" \* MERGEFORMATINET </w:instrText>
            </w:r>
            <w:r w:rsidRPr="004B74B8">
              <w:rPr>
                <w:rFonts w:ascii="Arial" w:hAnsi="Arial" w:cs="Arial"/>
              </w:rPr>
              <w:fldChar w:fldCharType="separate"/>
            </w:r>
            <w:r w:rsidRPr="004B74B8">
              <w:rPr>
                <w:rFonts w:ascii="Arial" w:hAnsi="Arial" w:cs="Arial"/>
                <w:noProof/>
              </w:rPr>
              <w:drawing>
                <wp:inline distT="0" distB="0" distL="0" distR="0" wp14:anchorId="37BC63BC" wp14:editId="760CF817">
                  <wp:extent cx="1584325" cy="1584325"/>
                  <wp:effectExtent l="0" t="0" r="3175" b="3175"/>
                  <wp:docPr id="115" name="Picture 115" descr="P3946C106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P3946C106T10#yIS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584325" cy="1584325"/>
                          </a:xfrm>
                          <a:prstGeom prst="rect">
                            <a:avLst/>
                          </a:prstGeom>
                          <a:noFill/>
                          <a:ln>
                            <a:noFill/>
                          </a:ln>
                        </pic:spPr>
                      </pic:pic>
                    </a:graphicData>
                  </a:graphic>
                </wp:inline>
              </w:drawing>
            </w:r>
            <w:r w:rsidRPr="004B74B8">
              <w:rPr>
                <w:rFonts w:ascii="Arial" w:hAnsi="Arial" w:cs="Arial"/>
              </w:rPr>
              <w:fldChar w:fldCharType="end"/>
            </w:r>
          </w:p>
          <w:p w14:paraId="17A29DEA" w14:textId="77777777" w:rsidR="00845FC4" w:rsidRPr="004B74B8" w:rsidRDefault="00845FC4" w:rsidP="006F69AD">
            <w:pPr>
              <w:rPr>
                <w:rFonts w:ascii="Arial" w:hAnsi="Arial" w:cs="Arial"/>
              </w:rPr>
            </w:pPr>
          </w:p>
        </w:tc>
        <w:tc>
          <w:tcPr>
            <w:tcW w:w="4195" w:type="dxa"/>
          </w:tcPr>
          <w:p w14:paraId="09B0F3AD" w14:textId="77777777" w:rsidR="00845FC4" w:rsidRPr="004B74B8" w:rsidRDefault="00845FC4" w:rsidP="007646C9">
            <w:pPr>
              <w:rPr>
                <w:rFonts w:ascii="Arial" w:hAnsi="Arial" w:cs="Arial"/>
              </w:rPr>
            </w:pPr>
            <w:r w:rsidRPr="004B74B8">
              <w:rPr>
                <w:rFonts w:ascii="Arial" w:hAnsi="Arial" w:cs="Arial"/>
              </w:rPr>
              <w:t>Ralph Jenkins</w:t>
            </w:r>
          </w:p>
          <w:p w14:paraId="7A42B60E" w14:textId="34E8A7B8" w:rsidR="00845FC4" w:rsidRPr="004B74B8" w:rsidRDefault="00A24BF1" w:rsidP="00B72363">
            <w:pPr>
              <w:shd w:val="clear" w:color="auto" w:fill="FFFFFF"/>
              <w:rPr>
                <w:rFonts w:ascii="Arial" w:hAnsi="Arial" w:cs="Arial"/>
              </w:rPr>
            </w:pPr>
            <w:r>
              <w:rPr>
                <w:rFonts w:ascii="Arial" w:hAnsi="Arial" w:cs="Arial"/>
                <w:i/>
                <w:iCs/>
              </w:rPr>
              <w:t>AGE:</w:t>
            </w:r>
            <w:r w:rsidRPr="004B74B8">
              <w:rPr>
                <w:rFonts w:ascii="Arial" w:hAnsi="Arial" w:cs="Arial"/>
              </w:rPr>
              <w:t xml:space="preserve"> </w:t>
            </w:r>
            <w:r w:rsidR="00845FC4" w:rsidRPr="004B74B8">
              <w:rPr>
                <w:rFonts w:ascii="Arial" w:hAnsi="Arial" w:cs="Arial"/>
              </w:rPr>
              <w:t>74</w:t>
            </w:r>
            <w:r w:rsidR="009E20CA" w:rsidRPr="004B74B8">
              <w:rPr>
                <w:rFonts w:ascii="Arial" w:hAnsi="Arial" w:cs="Arial"/>
              </w:rPr>
              <w:t>-year</w:t>
            </w:r>
            <w:r>
              <w:rPr>
                <w:rFonts w:ascii="Arial" w:hAnsi="Arial" w:cs="Arial"/>
              </w:rPr>
              <w:t>s</w:t>
            </w:r>
            <w:r w:rsidR="009E20CA" w:rsidRPr="004B74B8">
              <w:rPr>
                <w:rFonts w:ascii="Arial" w:hAnsi="Arial" w:cs="Arial"/>
              </w:rPr>
              <w:t>-old</w:t>
            </w:r>
          </w:p>
          <w:p w14:paraId="6C4F3ABC" w14:textId="77777777" w:rsidR="00845FC4" w:rsidRPr="004B74B8" w:rsidRDefault="00845FC4" w:rsidP="00B72363">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14919101</w:t>
            </w:r>
          </w:p>
          <w:p w14:paraId="368D1DAE" w14:textId="59E4C326" w:rsidR="00845FC4" w:rsidRPr="004B74B8" w:rsidRDefault="00845FC4" w:rsidP="00B72363">
            <w:pPr>
              <w:shd w:val="clear" w:color="auto" w:fill="FFFFFF"/>
              <w:rPr>
                <w:rFonts w:ascii="Arial" w:hAnsi="Arial" w:cs="Arial"/>
              </w:rPr>
            </w:pPr>
            <w:r w:rsidRPr="004B74B8">
              <w:rPr>
                <w:rStyle w:val="Strong"/>
                <w:rFonts w:ascii="Arial" w:hAnsi="Arial" w:cs="Arial"/>
                <w:color w:val="auto"/>
              </w:rPr>
              <w:t>Diagnosis:</w:t>
            </w:r>
            <w:r w:rsidRPr="004B74B8">
              <w:rPr>
                <w:rFonts w:ascii="Arial" w:hAnsi="Arial" w:cs="Arial"/>
              </w:rPr>
              <w:t> </w:t>
            </w:r>
            <w:r w:rsidR="00DD067A">
              <w:rPr>
                <w:rFonts w:ascii="Arial" w:hAnsi="Arial" w:cs="Arial"/>
              </w:rPr>
              <w:t>c</w:t>
            </w:r>
            <w:r w:rsidRPr="004B74B8">
              <w:rPr>
                <w:rFonts w:ascii="Arial" w:hAnsi="Arial" w:cs="Arial"/>
              </w:rPr>
              <w:t>hronic renal failure</w:t>
            </w:r>
          </w:p>
          <w:p w14:paraId="5EB87EE4" w14:textId="77777777" w:rsidR="00845FC4" w:rsidRPr="004B74B8" w:rsidRDefault="00845FC4" w:rsidP="00B72363">
            <w:pPr>
              <w:shd w:val="clear" w:color="auto" w:fill="FFFFFF"/>
              <w:rPr>
                <w:rFonts w:ascii="Arial" w:hAnsi="Arial" w:cs="Arial"/>
              </w:rPr>
            </w:pPr>
            <w:r w:rsidRPr="004B74B8">
              <w:rPr>
                <w:rStyle w:val="Strong"/>
                <w:rFonts w:ascii="Arial" w:hAnsi="Arial" w:cs="Arial"/>
                <w:color w:val="auto"/>
              </w:rPr>
              <w:t>Allergies:</w:t>
            </w:r>
            <w:r w:rsidRPr="004B74B8">
              <w:rPr>
                <w:rFonts w:ascii="Arial" w:hAnsi="Arial" w:cs="Arial"/>
              </w:rPr>
              <w:t> toradol</w:t>
            </w:r>
          </w:p>
          <w:p w14:paraId="66E8D322" w14:textId="77777777" w:rsidR="00845FC4" w:rsidRPr="004B74B8" w:rsidRDefault="00845FC4" w:rsidP="00B72363">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Jones</w:t>
            </w:r>
          </w:p>
          <w:p w14:paraId="0CF8A52F" w14:textId="77777777" w:rsidR="00845FC4" w:rsidRPr="004B74B8" w:rsidRDefault="00845FC4" w:rsidP="00B72363">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220 lbs</w:t>
            </w:r>
          </w:p>
          <w:p w14:paraId="5490D187" w14:textId="535BF41E" w:rsidR="00845FC4" w:rsidRPr="004B74B8" w:rsidRDefault="00845FC4" w:rsidP="007646C9">
            <w:pPr>
              <w:rPr>
                <w:rFonts w:ascii="Arial" w:hAnsi="Arial" w:cs="Arial"/>
              </w:rPr>
            </w:pPr>
          </w:p>
        </w:tc>
        <w:tc>
          <w:tcPr>
            <w:tcW w:w="5975" w:type="dxa"/>
          </w:tcPr>
          <w:p w14:paraId="5B33BF4C" w14:textId="1CD4E473" w:rsidR="00845FC4" w:rsidRPr="004B74B8" w:rsidRDefault="00845FC4" w:rsidP="00B72363">
            <w:pPr>
              <w:rPr>
                <w:rFonts w:ascii="Arial" w:hAnsi="Arial" w:cs="Arial"/>
                <w:shd w:val="clear" w:color="auto" w:fill="FFFFFF"/>
              </w:rPr>
            </w:pPr>
            <w:r w:rsidRPr="004B74B8">
              <w:rPr>
                <w:rFonts w:ascii="Arial" w:hAnsi="Arial" w:cs="Arial"/>
                <w:shd w:val="clear" w:color="auto" w:fill="FFFFFF"/>
              </w:rPr>
              <w:t>Acyclovir (Zovirax) 400 mg capsules</w:t>
            </w:r>
          </w:p>
          <w:p w14:paraId="7C01C69C" w14:textId="08CCB0A9" w:rsidR="00845FC4" w:rsidRPr="004B74B8" w:rsidRDefault="00845FC4" w:rsidP="00B72363">
            <w:pPr>
              <w:rPr>
                <w:rFonts w:ascii="Arial" w:hAnsi="Arial" w:cs="Arial"/>
              </w:rPr>
            </w:pPr>
            <w:r w:rsidRPr="004B74B8">
              <w:rPr>
                <w:rFonts w:ascii="Arial" w:hAnsi="Arial" w:cs="Arial"/>
                <w:shd w:val="clear" w:color="auto" w:fill="FFFFFF"/>
              </w:rPr>
              <w:t>Cefprozil (Cefzil) 125mg oral sol</w:t>
            </w:r>
          </w:p>
          <w:p w14:paraId="52C318BC" w14:textId="77777777" w:rsidR="00845FC4" w:rsidRPr="004B74B8" w:rsidRDefault="00845FC4" w:rsidP="006F69AD">
            <w:pPr>
              <w:rPr>
                <w:rFonts w:ascii="Arial" w:hAnsi="Arial" w:cs="Arial"/>
                <w:shd w:val="clear" w:color="auto" w:fill="FFFFFF"/>
              </w:rPr>
            </w:pPr>
          </w:p>
        </w:tc>
      </w:tr>
      <w:tr w:rsidR="00F2606C" w:rsidRPr="004B74B8" w14:paraId="08DD8DB5" w14:textId="77777777" w:rsidTr="00C13944">
        <w:tc>
          <w:tcPr>
            <w:tcW w:w="2605" w:type="dxa"/>
          </w:tcPr>
          <w:p w14:paraId="657D68B1" w14:textId="48101743" w:rsidR="00845FC4" w:rsidRPr="004B74B8" w:rsidRDefault="00845FC4" w:rsidP="004F343F">
            <w:pPr>
              <w:rPr>
                <w:rFonts w:ascii="Arial" w:hAnsi="Arial" w:cs="Arial"/>
              </w:rPr>
            </w:pPr>
            <w:r w:rsidRPr="004B74B8">
              <w:rPr>
                <w:rFonts w:ascii="Arial" w:hAnsi="Arial" w:cs="Arial"/>
              </w:rPr>
              <w:fldChar w:fldCharType="begin"/>
            </w:r>
            <w:r w:rsidRPr="004B74B8">
              <w:rPr>
                <w:rFonts w:ascii="Arial" w:hAnsi="Arial" w:cs="Arial"/>
              </w:rPr>
              <w:instrText xml:space="preserve"> INCLUDEPICTURE "https://learn.swiftriveronline.com/img/DosageCalc/ramona_stukes.jpg" \* MERGEFORMATINET </w:instrText>
            </w:r>
            <w:r w:rsidRPr="004B74B8">
              <w:rPr>
                <w:rFonts w:ascii="Arial" w:hAnsi="Arial" w:cs="Arial"/>
              </w:rPr>
              <w:fldChar w:fldCharType="separate"/>
            </w:r>
            <w:r w:rsidRPr="004B74B8">
              <w:rPr>
                <w:rFonts w:ascii="Arial" w:hAnsi="Arial" w:cs="Arial"/>
                <w:noProof/>
              </w:rPr>
              <w:drawing>
                <wp:inline distT="0" distB="0" distL="0" distR="0" wp14:anchorId="166F7637" wp14:editId="0A97E437">
                  <wp:extent cx="1457325" cy="1928495"/>
                  <wp:effectExtent l="0" t="0" r="3175" b="1905"/>
                  <wp:docPr id="116" name="Picture 116" descr="P3960C109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P3960C109T10#yIS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57325" cy="1928495"/>
                          </a:xfrm>
                          <a:prstGeom prst="rect">
                            <a:avLst/>
                          </a:prstGeom>
                          <a:noFill/>
                          <a:ln>
                            <a:noFill/>
                          </a:ln>
                        </pic:spPr>
                      </pic:pic>
                    </a:graphicData>
                  </a:graphic>
                </wp:inline>
              </w:drawing>
            </w:r>
            <w:r w:rsidRPr="004B74B8">
              <w:rPr>
                <w:rFonts w:ascii="Arial" w:hAnsi="Arial" w:cs="Arial"/>
              </w:rPr>
              <w:fldChar w:fldCharType="end"/>
            </w:r>
          </w:p>
        </w:tc>
        <w:tc>
          <w:tcPr>
            <w:tcW w:w="4195" w:type="dxa"/>
          </w:tcPr>
          <w:p w14:paraId="7C56A2D0" w14:textId="77777777" w:rsidR="00845FC4" w:rsidRPr="004B74B8" w:rsidRDefault="00845FC4" w:rsidP="007646C9">
            <w:pPr>
              <w:rPr>
                <w:rFonts w:ascii="Arial" w:hAnsi="Arial" w:cs="Arial"/>
              </w:rPr>
            </w:pPr>
            <w:r w:rsidRPr="004B74B8">
              <w:rPr>
                <w:rFonts w:ascii="Arial" w:hAnsi="Arial" w:cs="Arial"/>
              </w:rPr>
              <w:t>Ramona Stukes</w:t>
            </w:r>
          </w:p>
          <w:p w14:paraId="62F40D38" w14:textId="7C60AEE6" w:rsidR="00845FC4" w:rsidRPr="004B74B8" w:rsidRDefault="00A24BF1" w:rsidP="00B72363">
            <w:pPr>
              <w:shd w:val="clear" w:color="auto" w:fill="FFFFFF"/>
              <w:rPr>
                <w:rFonts w:ascii="Arial" w:hAnsi="Arial" w:cs="Arial"/>
              </w:rPr>
            </w:pPr>
            <w:r>
              <w:rPr>
                <w:rFonts w:ascii="Arial" w:hAnsi="Arial" w:cs="Arial"/>
                <w:i/>
                <w:iCs/>
              </w:rPr>
              <w:t>AGE</w:t>
            </w:r>
            <w:r w:rsidR="00845FC4" w:rsidRPr="004B74B8">
              <w:rPr>
                <w:rStyle w:val="Strong"/>
                <w:rFonts w:ascii="Arial" w:hAnsi="Arial" w:cs="Arial"/>
                <w:color w:val="auto"/>
              </w:rPr>
              <w:t>:</w:t>
            </w:r>
            <w:r>
              <w:rPr>
                <w:rStyle w:val="Strong"/>
                <w:rFonts w:ascii="Arial" w:hAnsi="Arial" w:cs="Arial"/>
                <w:color w:val="auto"/>
              </w:rPr>
              <w:t xml:space="preserve"> </w:t>
            </w:r>
            <w:r w:rsidR="00845FC4" w:rsidRPr="004B74B8">
              <w:rPr>
                <w:rFonts w:ascii="Arial" w:hAnsi="Arial" w:cs="Arial"/>
              </w:rPr>
              <w:t>69</w:t>
            </w:r>
            <w:r w:rsidR="009E20CA" w:rsidRPr="004B74B8">
              <w:rPr>
                <w:rFonts w:ascii="Arial" w:hAnsi="Arial" w:cs="Arial"/>
              </w:rPr>
              <w:t>-year</w:t>
            </w:r>
            <w:r>
              <w:rPr>
                <w:rFonts w:ascii="Arial" w:hAnsi="Arial" w:cs="Arial"/>
              </w:rPr>
              <w:t>s</w:t>
            </w:r>
            <w:r w:rsidR="009E20CA" w:rsidRPr="004B74B8">
              <w:rPr>
                <w:rFonts w:ascii="Arial" w:hAnsi="Arial" w:cs="Arial"/>
              </w:rPr>
              <w:t>-old</w:t>
            </w:r>
          </w:p>
          <w:p w14:paraId="47AC1202" w14:textId="77777777" w:rsidR="00845FC4" w:rsidRPr="004B74B8" w:rsidRDefault="00845FC4" w:rsidP="00B72363">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54919270</w:t>
            </w:r>
          </w:p>
          <w:p w14:paraId="2F3BA973" w14:textId="1B839EF3" w:rsidR="00845FC4" w:rsidRPr="004B74B8" w:rsidRDefault="00845FC4" w:rsidP="00B72363">
            <w:pPr>
              <w:shd w:val="clear" w:color="auto" w:fill="FFFFFF"/>
              <w:rPr>
                <w:rFonts w:ascii="Arial" w:hAnsi="Arial" w:cs="Arial"/>
              </w:rPr>
            </w:pPr>
            <w:r w:rsidRPr="004B74B8">
              <w:rPr>
                <w:rStyle w:val="Strong"/>
                <w:rFonts w:ascii="Arial" w:hAnsi="Arial" w:cs="Arial"/>
                <w:color w:val="auto"/>
              </w:rPr>
              <w:t>Diagnosis:</w:t>
            </w:r>
            <w:r w:rsidRPr="004B74B8">
              <w:rPr>
                <w:rFonts w:ascii="Arial" w:hAnsi="Arial" w:cs="Arial"/>
              </w:rPr>
              <w:t> </w:t>
            </w:r>
            <w:r w:rsidR="00DD067A">
              <w:rPr>
                <w:rFonts w:ascii="Arial" w:hAnsi="Arial" w:cs="Arial"/>
              </w:rPr>
              <w:t>p</w:t>
            </w:r>
            <w:r w:rsidRPr="004B74B8">
              <w:rPr>
                <w:rFonts w:ascii="Arial" w:hAnsi="Arial" w:cs="Arial"/>
              </w:rPr>
              <w:t>ost</w:t>
            </w:r>
            <w:r w:rsidR="00DD067A">
              <w:rPr>
                <w:rFonts w:ascii="Arial" w:hAnsi="Arial" w:cs="Arial"/>
              </w:rPr>
              <w:t>-</w:t>
            </w:r>
            <w:r w:rsidRPr="004B74B8">
              <w:rPr>
                <w:rFonts w:ascii="Arial" w:hAnsi="Arial" w:cs="Arial"/>
              </w:rPr>
              <w:t xml:space="preserve">op </w:t>
            </w:r>
            <w:r w:rsidR="00DD067A">
              <w:rPr>
                <w:rFonts w:ascii="Arial" w:hAnsi="Arial" w:cs="Arial"/>
              </w:rPr>
              <w:t>c</w:t>
            </w:r>
            <w:r w:rsidRPr="004B74B8">
              <w:rPr>
                <w:rFonts w:ascii="Arial" w:hAnsi="Arial" w:cs="Arial"/>
              </w:rPr>
              <w:t>holecystectomy</w:t>
            </w:r>
          </w:p>
          <w:p w14:paraId="1EE068A3" w14:textId="77777777" w:rsidR="00845FC4" w:rsidRPr="004B74B8" w:rsidRDefault="00845FC4" w:rsidP="00B72363">
            <w:pPr>
              <w:shd w:val="clear" w:color="auto" w:fill="FFFFFF"/>
              <w:rPr>
                <w:rFonts w:ascii="Arial" w:hAnsi="Arial" w:cs="Arial"/>
              </w:rPr>
            </w:pPr>
            <w:r w:rsidRPr="004B74B8">
              <w:rPr>
                <w:rStyle w:val="Strong"/>
                <w:rFonts w:ascii="Arial" w:hAnsi="Arial" w:cs="Arial"/>
                <w:color w:val="auto"/>
              </w:rPr>
              <w:t>Allergies:</w:t>
            </w:r>
            <w:r w:rsidRPr="004B74B8">
              <w:rPr>
                <w:rFonts w:ascii="Arial" w:hAnsi="Arial" w:cs="Arial"/>
              </w:rPr>
              <w:t> NKDA</w:t>
            </w:r>
          </w:p>
          <w:p w14:paraId="221AF01C" w14:textId="77777777" w:rsidR="00845FC4" w:rsidRPr="004B74B8" w:rsidRDefault="00845FC4" w:rsidP="00B72363">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Levine</w:t>
            </w:r>
          </w:p>
          <w:p w14:paraId="7E7A332A" w14:textId="77777777" w:rsidR="00845FC4" w:rsidRPr="004B74B8" w:rsidRDefault="00845FC4" w:rsidP="00B72363">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225 lbs</w:t>
            </w:r>
          </w:p>
          <w:p w14:paraId="17264344" w14:textId="33A281B4" w:rsidR="00845FC4" w:rsidRPr="004B74B8" w:rsidRDefault="00845FC4" w:rsidP="007646C9">
            <w:pPr>
              <w:rPr>
                <w:rFonts w:ascii="Arial" w:hAnsi="Arial" w:cs="Arial"/>
              </w:rPr>
            </w:pPr>
          </w:p>
        </w:tc>
        <w:tc>
          <w:tcPr>
            <w:tcW w:w="5975" w:type="dxa"/>
          </w:tcPr>
          <w:p w14:paraId="1AC61E2B" w14:textId="77F09210" w:rsidR="00845FC4" w:rsidRPr="004B74B8" w:rsidRDefault="00845FC4" w:rsidP="00B72363">
            <w:pPr>
              <w:rPr>
                <w:rFonts w:ascii="Arial" w:hAnsi="Arial" w:cs="Arial"/>
                <w:shd w:val="clear" w:color="auto" w:fill="FFFFFF"/>
              </w:rPr>
            </w:pPr>
            <w:r w:rsidRPr="004B74B8">
              <w:rPr>
                <w:rFonts w:ascii="Arial" w:hAnsi="Arial" w:cs="Arial"/>
                <w:shd w:val="clear" w:color="auto" w:fill="FFFFFF"/>
              </w:rPr>
              <w:t>Prochlorperazine</w:t>
            </w:r>
            <w:r w:rsidR="002C2B2C">
              <w:rPr>
                <w:rFonts w:ascii="Arial" w:hAnsi="Arial" w:cs="Arial"/>
                <w:shd w:val="clear" w:color="auto" w:fill="FFFFFF"/>
              </w:rPr>
              <w:t xml:space="preserve"> </w:t>
            </w:r>
            <w:r w:rsidRPr="004B74B8">
              <w:rPr>
                <w:rFonts w:ascii="Arial" w:hAnsi="Arial" w:cs="Arial"/>
                <w:shd w:val="clear" w:color="auto" w:fill="FFFFFF"/>
              </w:rPr>
              <w:t xml:space="preserve">(Compazine)10 mg IM </w:t>
            </w:r>
          </w:p>
          <w:p w14:paraId="6BDB2BF4" w14:textId="63207A0E" w:rsidR="00845FC4" w:rsidRPr="004B74B8" w:rsidRDefault="00845FC4" w:rsidP="00B72363">
            <w:pPr>
              <w:rPr>
                <w:rFonts w:ascii="Arial" w:hAnsi="Arial" w:cs="Arial"/>
              </w:rPr>
            </w:pPr>
            <w:r w:rsidRPr="004B74B8">
              <w:rPr>
                <w:rFonts w:ascii="Arial" w:hAnsi="Arial" w:cs="Arial"/>
                <w:shd w:val="clear" w:color="auto" w:fill="FFFFFF"/>
              </w:rPr>
              <w:t xml:space="preserve">Prochlorperazine (Compazine) 4 mg IM </w:t>
            </w:r>
          </w:p>
          <w:p w14:paraId="31EF4FEF" w14:textId="77777777" w:rsidR="00845FC4" w:rsidRPr="004B74B8" w:rsidRDefault="00845FC4" w:rsidP="006F69AD">
            <w:pPr>
              <w:rPr>
                <w:rFonts w:ascii="Arial" w:hAnsi="Arial" w:cs="Arial"/>
                <w:shd w:val="clear" w:color="auto" w:fill="FFFFFF"/>
              </w:rPr>
            </w:pPr>
          </w:p>
        </w:tc>
      </w:tr>
      <w:tr w:rsidR="00F2606C" w:rsidRPr="004B74B8" w14:paraId="50D5DB0B" w14:textId="77777777" w:rsidTr="00C13944">
        <w:tc>
          <w:tcPr>
            <w:tcW w:w="2605" w:type="dxa"/>
          </w:tcPr>
          <w:p w14:paraId="72C955E0" w14:textId="2684C8D4" w:rsidR="00845FC4" w:rsidRPr="004B74B8" w:rsidRDefault="00845FC4" w:rsidP="006F69AD">
            <w:pPr>
              <w:rPr>
                <w:rFonts w:ascii="Arial" w:hAnsi="Arial" w:cs="Arial"/>
              </w:rPr>
            </w:pPr>
            <w:r w:rsidRPr="004B74B8">
              <w:rPr>
                <w:rFonts w:ascii="Arial" w:hAnsi="Arial" w:cs="Arial"/>
              </w:rPr>
              <w:fldChar w:fldCharType="begin"/>
            </w:r>
            <w:r w:rsidRPr="004B74B8">
              <w:rPr>
                <w:rFonts w:ascii="Arial" w:hAnsi="Arial" w:cs="Arial"/>
              </w:rPr>
              <w:instrText xml:space="preserve"> INCLUDEPICTURE "https://learn.swiftriveronline.com/img/DosageCalc/35_rh.jpg" \* MERGEFORMATINET </w:instrText>
            </w:r>
            <w:r w:rsidRPr="004B74B8">
              <w:rPr>
                <w:rFonts w:ascii="Arial" w:hAnsi="Arial" w:cs="Arial"/>
              </w:rPr>
              <w:fldChar w:fldCharType="separate"/>
            </w:r>
            <w:r w:rsidRPr="004B74B8">
              <w:rPr>
                <w:rFonts w:ascii="Arial" w:hAnsi="Arial" w:cs="Arial"/>
                <w:noProof/>
              </w:rPr>
              <w:drawing>
                <wp:inline distT="0" distB="0" distL="0" distR="0" wp14:anchorId="1BF23490" wp14:editId="7D27BD80">
                  <wp:extent cx="1584325" cy="1584325"/>
                  <wp:effectExtent l="0" t="0" r="3175" b="3175"/>
                  <wp:docPr id="110" name="Picture 110" descr="P3973C112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P3973C112T10#yIS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584325" cy="1584325"/>
                          </a:xfrm>
                          <a:prstGeom prst="rect">
                            <a:avLst/>
                          </a:prstGeom>
                          <a:noFill/>
                          <a:ln>
                            <a:noFill/>
                          </a:ln>
                        </pic:spPr>
                      </pic:pic>
                    </a:graphicData>
                  </a:graphic>
                </wp:inline>
              </w:drawing>
            </w:r>
            <w:r w:rsidRPr="004B74B8">
              <w:rPr>
                <w:rFonts w:ascii="Arial" w:hAnsi="Arial" w:cs="Arial"/>
              </w:rPr>
              <w:fldChar w:fldCharType="end"/>
            </w:r>
          </w:p>
        </w:tc>
        <w:tc>
          <w:tcPr>
            <w:tcW w:w="4195" w:type="dxa"/>
          </w:tcPr>
          <w:p w14:paraId="049FFF36" w14:textId="77777777" w:rsidR="00845FC4" w:rsidRPr="004B74B8" w:rsidRDefault="00845FC4" w:rsidP="007646C9">
            <w:pPr>
              <w:rPr>
                <w:rFonts w:ascii="Arial" w:hAnsi="Arial" w:cs="Arial"/>
              </w:rPr>
            </w:pPr>
            <w:r w:rsidRPr="004B74B8">
              <w:rPr>
                <w:rFonts w:ascii="Arial" w:hAnsi="Arial" w:cs="Arial"/>
              </w:rPr>
              <w:t>Rita Hayes</w:t>
            </w:r>
          </w:p>
          <w:p w14:paraId="695DF613" w14:textId="4216FFA8" w:rsidR="00845FC4" w:rsidRPr="004B74B8" w:rsidRDefault="00A24BF1" w:rsidP="00573224">
            <w:pPr>
              <w:shd w:val="clear" w:color="auto" w:fill="FFFFFF"/>
              <w:rPr>
                <w:rFonts w:ascii="Arial" w:hAnsi="Arial" w:cs="Arial"/>
              </w:rPr>
            </w:pPr>
            <w:r>
              <w:rPr>
                <w:rFonts w:ascii="Arial" w:hAnsi="Arial" w:cs="Arial"/>
                <w:i/>
                <w:iCs/>
              </w:rPr>
              <w:t>AGE</w:t>
            </w:r>
            <w:r w:rsidR="00845FC4" w:rsidRPr="004B74B8">
              <w:rPr>
                <w:rStyle w:val="Strong"/>
                <w:rFonts w:ascii="Arial" w:hAnsi="Arial" w:cs="Arial"/>
                <w:color w:val="auto"/>
              </w:rPr>
              <w:t>:</w:t>
            </w:r>
            <w:r>
              <w:rPr>
                <w:rStyle w:val="Strong"/>
                <w:rFonts w:ascii="Arial" w:hAnsi="Arial" w:cs="Arial"/>
                <w:color w:val="auto"/>
              </w:rPr>
              <w:t xml:space="preserve"> </w:t>
            </w:r>
            <w:r w:rsidR="00845FC4" w:rsidRPr="004B74B8">
              <w:rPr>
                <w:rFonts w:ascii="Arial" w:hAnsi="Arial" w:cs="Arial"/>
              </w:rPr>
              <w:t>88</w:t>
            </w:r>
            <w:r w:rsidR="009E20CA" w:rsidRPr="004B74B8">
              <w:rPr>
                <w:rFonts w:ascii="Arial" w:hAnsi="Arial" w:cs="Arial"/>
              </w:rPr>
              <w:t>-year</w:t>
            </w:r>
            <w:r>
              <w:rPr>
                <w:rFonts w:ascii="Arial" w:hAnsi="Arial" w:cs="Arial"/>
              </w:rPr>
              <w:t>s</w:t>
            </w:r>
            <w:r w:rsidR="009E20CA" w:rsidRPr="004B74B8">
              <w:rPr>
                <w:rFonts w:ascii="Arial" w:hAnsi="Arial" w:cs="Arial"/>
              </w:rPr>
              <w:t>-old</w:t>
            </w:r>
          </w:p>
          <w:p w14:paraId="54B620ED" w14:textId="77777777" w:rsidR="00845FC4" w:rsidRPr="004B74B8" w:rsidRDefault="00845FC4" w:rsidP="00573224">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62915090</w:t>
            </w:r>
          </w:p>
          <w:p w14:paraId="6A19FEC2" w14:textId="77777777" w:rsidR="00845FC4" w:rsidRPr="004B74B8" w:rsidRDefault="00845FC4" w:rsidP="00573224">
            <w:pPr>
              <w:shd w:val="clear" w:color="auto" w:fill="FFFFFF"/>
              <w:rPr>
                <w:rFonts w:ascii="Arial" w:hAnsi="Arial" w:cs="Arial"/>
              </w:rPr>
            </w:pPr>
            <w:r w:rsidRPr="004B74B8">
              <w:rPr>
                <w:rStyle w:val="Strong"/>
                <w:rFonts w:ascii="Arial" w:hAnsi="Arial" w:cs="Arial"/>
                <w:color w:val="auto"/>
              </w:rPr>
              <w:t>Diagnosis:</w:t>
            </w:r>
            <w:r w:rsidRPr="004B74B8">
              <w:rPr>
                <w:rFonts w:ascii="Arial" w:hAnsi="Arial" w:cs="Arial"/>
              </w:rPr>
              <w:t> post hip fracture</w:t>
            </w:r>
          </w:p>
          <w:p w14:paraId="024F5071" w14:textId="372DE860" w:rsidR="00845FC4" w:rsidRPr="004B74B8" w:rsidRDefault="00845FC4" w:rsidP="00573224">
            <w:pPr>
              <w:shd w:val="clear" w:color="auto" w:fill="FFFFFF"/>
              <w:rPr>
                <w:rFonts w:ascii="Arial" w:hAnsi="Arial" w:cs="Arial"/>
              </w:rPr>
            </w:pPr>
            <w:r w:rsidRPr="004B74B8">
              <w:rPr>
                <w:rStyle w:val="Strong"/>
                <w:rFonts w:ascii="Arial" w:hAnsi="Arial" w:cs="Arial"/>
                <w:color w:val="auto"/>
              </w:rPr>
              <w:t>Allergies:</w:t>
            </w:r>
            <w:r w:rsidRPr="004B74B8">
              <w:rPr>
                <w:rFonts w:ascii="Arial" w:hAnsi="Arial" w:cs="Arial"/>
              </w:rPr>
              <w:t> </w:t>
            </w:r>
            <w:r w:rsidR="00DD067A" w:rsidRPr="004B74B8">
              <w:rPr>
                <w:rFonts w:ascii="Arial" w:hAnsi="Arial" w:cs="Arial"/>
              </w:rPr>
              <w:t>NKDA</w:t>
            </w:r>
          </w:p>
          <w:p w14:paraId="37CDAB1C" w14:textId="77777777" w:rsidR="00845FC4" w:rsidRPr="004B74B8" w:rsidRDefault="00845FC4" w:rsidP="00573224">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Tilles</w:t>
            </w:r>
          </w:p>
          <w:p w14:paraId="682A2385" w14:textId="77777777" w:rsidR="00845FC4" w:rsidRPr="004B74B8" w:rsidRDefault="00845FC4" w:rsidP="00573224">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141.1 lbs</w:t>
            </w:r>
          </w:p>
          <w:p w14:paraId="30F0725B" w14:textId="6E170822" w:rsidR="00845FC4" w:rsidRPr="004B74B8" w:rsidRDefault="00845FC4" w:rsidP="007646C9">
            <w:pPr>
              <w:rPr>
                <w:rFonts w:ascii="Arial" w:hAnsi="Arial" w:cs="Arial"/>
              </w:rPr>
            </w:pPr>
          </w:p>
        </w:tc>
        <w:tc>
          <w:tcPr>
            <w:tcW w:w="5975" w:type="dxa"/>
          </w:tcPr>
          <w:p w14:paraId="532A4825" w14:textId="77777777" w:rsidR="00845FC4" w:rsidRPr="004B74B8" w:rsidRDefault="00845FC4" w:rsidP="006F69AD">
            <w:pPr>
              <w:rPr>
                <w:rFonts w:ascii="Arial" w:hAnsi="Arial" w:cs="Arial"/>
                <w:shd w:val="clear" w:color="auto" w:fill="FFFFFF"/>
              </w:rPr>
            </w:pPr>
            <w:r w:rsidRPr="004B74B8">
              <w:rPr>
                <w:rFonts w:ascii="Arial" w:hAnsi="Arial" w:cs="Arial"/>
                <w:shd w:val="clear" w:color="auto" w:fill="FFFFFF"/>
              </w:rPr>
              <w:t>Amitriptyline (Enovil) 50 mg tab PO</w:t>
            </w:r>
          </w:p>
          <w:p w14:paraId="3915ED67" w14:textId="15F9D85F" w:rsidR="00845FC4" w:rsidRPr="004B74B8" w:rsidRDefault="00845FC4" w:rsidP="00573224">
            <w:pPr>
              <w:rPr>
                <w:rFonts w:ascii="Arial" w:hAnsi="Arial" w:cs="Arial"/>
              </w:rPr>
            </w:pPr>
            <w:r w:rsidRPr="004B74B8">
              <w:rPr>
                <w:rFonts w:ascii="Arial" w:hAnsi="Arial" w:cs="Arial"/>
                <w:shd w:val="clear" w:color="auto" w:fill="FFFFFF"/>
              </w:rPr>
              <w:t>Lopidogrel (Plavix) 20 mg oral sol PO</w:t>
            </w:r>
          </w:p>
          <w:p w14:paraId="135FD55E" w14:textId="4DBF074D" w:rsidR="00845FC4" w:rsidRPr="004B74B8" w:rsidRDefault="00845FC4" w:rsidP="006F69AD">
            <w:pPr>
              <w:rPr>
                <w:rFonts w:ascii="Arial" w:hAnsi="Arial" w:cs="Arial"/>
                <w:shd w:val="clear" w:color="auto" w:fill="FFFFFF"/>
              </w:rPr>
            </w:pPr>
          </w:p>
        </w:tc>
      </w:tr>
      <w:tr w:rsidR="00F2606C" w:rsidRPr="004B74B8" w14:paraId="3971105A" w14:textId="77777777" w:rsidTr="00C13944">
        <w:tc>
          <w:tcPr>
            <w:tcW w:w="2605" w:type="dxa"/>
          </w:tcPr>
          <w:p w14:paraId="35BB0845" w14:textId="2C5940E8" w:rsidR="00845FC4" w:rsidRPr="004B74B8" w:rsidRDefault="00845FC4" w:rsidP="004F343F">
            <w:pPr>
              <w:rPr>
                <w:rFonts w:ascii="Arial" w:hAnsi="Arial" w:cs="Arial"/>
              </w:rPr>
            </w:pPr>
            <w:r w:rsidRPr="004B74B8">
              <w:rPr>
                <w:rFonts w:ascii="Arial" w:hAnsi="Arial" w:cs="Arial"/>
              </w:rPr>
              <w:fldChar w:fldCharType="begin"/>
            </w:r>
            <w:r w:rsidRPr="004B74B8">
              <w:rPr>
                <w:rFonts w:ascii="Arial" w:hAnsi="Arial" w:cs="Arial"/>
              </w:rPr>
              <w:instrText xml:space="preserve"> INCLUDEPICTURE "https://learn.swiftriveronline.com/img/DosageCalc/2124_rm.jpg" \* MERGEFORMATINET </w:instrText>
            </w:r>
            <w:r w:rsidRPr="004B74B8">
              <w:rPr>
                <w:rFonts w:ascii="Arial" w:hAnsi="Arial" w:cs="Arial"/>
              </w:rPr>
              <w:fldChar w:fldCharType="separate"/>
            </w:r>
            <w:r w:rsidRPr="004B74B8">
              <w:rPr>
                <w:rFonts w:ascii="Arial" w:hAnsi="Arial" w:cs="Arial"/>
                <w:noProof/>
              </w:rPr>
              <w:drawing>
                <wp:inline distT="0" distB="0" distL="0" distR="0" wp14:anchorId="052CDB24" wp14:editId="13FD1DE2">
                  <wp:extent cx="1584325" cy="1584325"/>
                  <wp:effectExtent l="0" t="0" r="3175" b="3175"/>
                  <wp:docPr id="111" name="Picture 111" descr="P3986C115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P3986C115T10#yIS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584325" cy="1584325"/>
                          </a:xfrm>
                          <a:prstGeom prst="rect">
                            <a:avLst/>
                          </a:prstGeom>
                          <a:noFill/>
                          <a:ln>
                            <a:noFill/>
                          </a:ln>
                        </pic:spPr>
                      </pic:pic>
                    </a:graphicData>
                  </a:graphic>
                </wp:inline>
              </w:drawing>
            </w:r>
            <w:r w:rsidRPr="004B74B8">
              <w:rPr>
                <w:rFonts w:ascii="Arial" w:hAnsi="Arial" w:cs="Arial"/>
              </w:rPr>
              <w:fldChar w:fldCharType="end"/>
            </w:r>
          </w:p>
        </w:tc>
        <w:tc>
          <w:tcPr>
            <w:tcW w:w="4195" w:type="dxa"/>
          </w:tcPr>
          <w:p w14:paraId="25491B22" w14:textId="2BD7712F" w:rsidR="00845FC4" w:rsidRPr="004B74B8" w:rsidRDefault="00845FC4" w:rsidP="007646C9">
            <w:pPr>
              <w:rPr>
                <w:rFonts w:ascii="Arial" w:hAnsi="Arial" w:cs="Arial"/>
              </w:rPr>
            </w:pPr>
            <w:r w:rsidRPr="004B74B8">
              <w:rPr>
                <w:rFonts w:ascii="Arial" w:hAnsi="Arial" w:cs="Arial"/>
              </w:rPr>
              <w:t>Rita Mc</w:t>
            </w:r>
            <w:r w:rsidR="007177EE" w:rsidRPr="004B74B8">
              <w:rPr>
                <w:rFonts w:ascii="Arial" w:hAnsi="Arial" w:cs="Arial"/>
              </w:rPr>
              <w:t>K</w:t>
            </w:r>
            <w:r w:rsidRPr="004B74B8">
              <w:rPr>
                <w:rFonts w:ascii="Arial" w:hAnsi="Arial" w:cs="Arial"/>
              </w:rPr>
              <w:t>night</w:t>
            </w:r>
          </w:p>
          <w:p w14:paraId="230CFA66" w14:textId="78500E23" w:rsidR="00845FC4" w:rsidRPr="004B74B8" w:rsidRDefault="00A24BF1" w:rsidP="00573224">
            <w:pPr>
              <w:shd w:val="clear" w:color="auto" w:fill="FFFFFF"/>
              <w:rPr>
                <w:rFonts w:ascii="Arial" w:hAnsi="Arial" w:cs="Arial"/>
              </w:rPr>
            </w:pPr>
            <w:r>
              <w:rPr>
                <w:rFonts w:ascii="Arial" w:hAnsi="Arial" w:cs="Arial"/>
                <w:i/>
                <w:iCs/>
              </w:rPr>
              <w:t>AGE</w:t>
            </w:r>
            <w:r w:rsidR="00845FC4" w:rsidRPr="004B74B8">
              <w:rPr>
                <w:rStyle w:val="Strong"/>
                <w:rFonts w:ascii="Arial" w:hAnsi="Arial" w:cs="Arial"/>
                <w:color w:val="auto"/>
              </w:rPr>
              <w:t>:</w:t>
            </w:r>
            <w:r w:rsidR="00845FC4" w:rsidRPr="004B74B8">
              <w:rPr>
                <w:rFonts w:ascii="Arial" w:hAnsi="Arial" w:cs="Arial"/>
              </w:rPr>
              <w:t> 89</w:t>
            </w:r>
            <w:r w:rsidR="009E20CA" w:rsidRPr="004B74B8">
              <w:rPr>
                <w:rFonts w:ascii="Arial" w:hAnsi="Arial" w:cs="Arial"/>
              </w:rPr>
              <w:t>-year</w:t>
            </w:r>
            <w:r>
              <w:rPr>
                <w:rFonts w:ascii="Arial" w:hAnsi="Arial" w:cs="Arial"/>
              </w:rPr>
              <w:t>s</w:t>
            </w:r>
            <w:r w:rsidR="009E20CA" w:rsidRPr="004B74B8">
              <w:rPr>
                <w:rFonts w:ascii="Arial" w:hAnsi="Arial" w:cs="Arial"/>
              </w:rPr>
              <w:t>-old</w:t>
            </w:r>
          </w:p>
          <w:p w14:paraId="43EECF34" w14:textId="77777777" w:rsidR="00845FC4" w:rsidRPr="004B74B8" w:rsidRDefault="00845FC4" w:rsidP="00573224">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62919130</w:t>
            </w:r>
          </w:p>
          <w:p w14:paraId="3B8FE7EA" w14:textId="37A978EC" w:rsidR="00845FC4" w:rsidRPr="004B74B8" w:rsidRDefault="00845FC4" w:rsidP="00573224">
            <w:pPr>
              <w:shd w:val="clear" w:color="auto" w:fill="FFFFFF"/>
              <w:rPr>
                <w:rFonts w:ascii="Arial" w:hAnsi="Arial" w:cs="Arial"/>
              </w:rPr>
            </w:pPr>
            <w:r w:rsidRPr="004B74B8">
              <w:rPr>
                <w:rStyle w:val="Strong"/>
                <w:rFonts w:ascii="Arial" w:hAnsi="Arial" w:cs="Arial"/>
                <w:color w:val="auto"/>
              </w:rPr>
              <w:t>Diagnosis:</w:t>
            </w:r>
            <w:r w:rsidRPr="004B74B8">
              <w:rPr>
                <w:rFonts w:ascii="Arial" w:hAnsi="Arial" w:cs="Arial"/>
              </w:rPr>
              <w:t> </w:t>
            </w:r>
            <w:r w:rsidR="00DD067A">
              <w:rPr>
                <w:rFonts w:ascii="Arial" w:hAnsi="Arial" w:cs="Arial"/>
              </w:rPr>
              <w:t>chronic obstructive pulmonary disease</w:t>
            </w:r>
          </w:p>
          <w:p w14:paraId="1AC0D6AC" w14:textId="77777777" w:rsidR="00845FC4" w:rsidRPr="004B74B8" w:rsidRDefault="00845FC4" w:rsidP="00573224">
            <w:pPr>
              <w:shd w:val="clear" w:color="auto" w:fill="FFFFFF"/>
              <w:rPr>
                <w:rFonts w:ascii="Arial" w:hAnsi="Arial" w:cs="Arial"/>
              </w:rPr>
            </w:pPr>
            <w:r w:rsidRPr="004B74B8">
              <w:rPr>
                <w:rStyle w:val="Strong"/>
                <w:rFonts w:ascii="Arial" w:hAnsi="Arial" w:cs="Arial"/>
                <w:color w:val="auto"/>
              </w:rPr>
              <w:t>Allergies:</w:t>
            </w:r>
            <w:r w:rsidRPr="004B74B8">
              <w:rPr>
                <w:rFonts w:ascii="Arial" w:hAnsi="Arial" w:cs="Arial"/>
              </w:rPr>
              <w:t> NKDA</w:t>
            </w:r>
          </w:p>
          <w:p w14:paraId="72F85614" w14:textId="77777777" w:rsidR="00845FC4" w:rsidRPr="004B74B8" w:rsidRDefault="00845FC4" w:rsidP="00573224">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Jones</w:t>
            </w:r>
          </w:p>
          <w:p w14:paraId="3C0B360D" w14:textId="77777777" w:rsidR="00845FC4" w:rsidRPr="004B74B8" w:rsidRDefault="00845FC4" w:rsidP="00573224">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172 lbs</w:t>
            </w:r>
          </w:p>
          <w:p w14:paraId="6338FE61" w14:textId="233AE3FD" w:rsidR="00845FC4" w:rsidRPr="004B74B8" w:rsidRDefault="00845FC4" w:rsidP="007646C9">
            <w:pPr>
              <w:rPr>
                <w:rFonts w:ascii="Arial" w:hAnsi="Arial" w:cs="Arial"/>
              </w:rPr>
            </w:pPr>
          </w:p>
        </w:tc>
        <w:tc>
          <w:tcPr>
            <w:tcW w:w="5975" w:type="dxa"/>
          </w:tcPr>
          <w:p w14:paraId="27CA8EA7" w14:textId="7CD9C13B" w:rsidR="00845FC4" w:rsidRPr="004B74B8" w:rsidRDefault="002C2B2C" w:rsidP="00573224">
            <w:pPr>
              <w:rPr>
                <w:rFonts w:ascii="Arial" w:hAnsi="Arial" w:cs="Arial"/>
              </w:rPr>
            </w:pPr>
            <w:r>
              <w:rPr>
                <w:rFonts w:ascii="Arial" w:hAnsi="Arial" w:cs="Arial"/>
                <w:shd w:val="clear" w:color="auto" w:fill="FFFFFF"/>
              </w:rPr>
              <w:t>C</w:t>
            </w:r>
            <w:r w:rsidR="00845FC4" w:rsidRPr="004B74B8">
              <w:rPr>
                <w:rFonts w:ascii="Arial" w:hAnsi="Arial" w:cs="Arial"/>
                <w:shd w:val="clear" w:color="auto" w:fill="FFFFFF"/>
              </w:rPr>
              <w:t>lopidogrel (Plavix) 225mg tab PO</w:t>
            </w:r>
          </w:p>
          <w:p w14:paraId="1C83BBBD" w14:textId="77777777" w:rsidR="00845FC4" w:rsidRPr="004B74B8" w:rsidRDefault="00845FC4" w:rsidP="006F69AD">
            <w:pPr>
              <w:rPr>
                <w:rFonts w:ascii="Arial" w:hAnsi="Arial" w:cs="Arial"/>
                <w:shd w:val="clear" w:color="auto" w:fill="FFFFFF"/>
              </w:rPr>
            </w:pPr>
          </w:p>
        </w:tc>
      </w:tr>
      <w:tr w:rsidR="00F2606C" w:rsidRPr="00273210" w14:paraId="558EF5B4" w14:textId="77777777" w:rsidTr="00C13944">
        <w:tc>
          <w:tcPr>
            <w:tcW w:w="2605" w:type="dxa"/>
          </w:tcPr>
          <w:p w14:paraId="7281A3DA" w14:textId="771BCD69" w:rsidR="00845FC4" w:rsidRPr="004B74B8" w:rsidRDefault="00845FC4" w:rsidP="004F343F">
            <w:pPr>
              <w:rPr>
                <w:rFonts w:ascii="Arial" w:hAnsi="Arial" w:cs="Arial"/>
              </w:rPr>
            </w:pPr>
            <w:r w:rsidRPr="004B74B8">
              <w:rPr>
                <w:rFonts w:ascii="Arial" w:hAnsi="Arial" w:cs="Arial"/>
              </w:rPr>
              <w:fldChar w:fldCharType="begin"/>
            </w:r>
            <w:r w:rsidRPr="004B74B8">
              <w:rPr>
                <w:rFonts w:ascii="Arial" w:hAnsi="Arial" w:cs="Arial"/>
              </w:rPr>
              <w:instrText xml:space="preserve"> INCLUDEPICTURE "https://learn.swiftriveronline.com/img/DosageCalc/2123_rf.jpg" \* MERGEFORMATINET </w:instrText>
            </w:r>
            <w:r w:rsidRPr="004B74B8">
              <w:rPr>
                <w:rFonts w:ascii="Arial" w:hAnsi="Arial" w:cs="Arial"/>
              </w:rPr>
              <w:fldChar w:fldCharType="separate"/>
            </w:r>
            <w:r w:rsidRPr="004B74B8">
              <w:rPr>
                <w:rFonts w:ascii="Arial" w:hAnsi="Arial" w:cs="Arial"/>
                <w:noProof/>
              </w:rPr>
              <w:drawing>
                <wp:inline distT="0" distB="0" distL="0" distR="0" wp14:anchorId="350F92FA" wp14:editId="1F32CA92">
                  <wp:extent cx="1584325" cy="1584325"/>
                  <wp:effectExtent l="0" t="0" r="3175" b="3175"/>
                  <wp:docPr id="117" name="Picture 117" descr="P3998C118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P3998C118T10#yIS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584325" cy="1584325"/>
                          </a:xfrm>
                          <a:prstGeom prst="rect">
                            <a:avLst/>
                          </a:prstGeom>
                          <a:noFill/>
                          <a:ln>
                            <a:noFill/>
                          </a:ln>
                        </pic:spPr>
                      </pic:pic>
                    </a:graphicData>
                  </a:graphic>
                </wp:inline>
              </w:drawing>
            </w:r>
            <w:r w:rsidRPr="004B74B8">
              <w:rPr>
                <w:rFonts w:ascii="Arial" w:hAnsi="Arial" w:cs="Arial"/>
              </w:rPr>
              <w:fldChar w:fldCharType="end"/>
            </w:r>
          </w:p>
        </w:tc>
        <w:tc>
          <w:tcPr>
            <w:tcW w:w="4195" w:type="dxa"/>
          </w:tcPr>
          <w:p w14:paraId="64541FC2" w14:textId="6052F63B" w:rsidR="00845FC4" w:rsidRPr="004B74B8" w:rsidRDefault="00845FC4" w:rsidP="006F69AD">
            <w:pPr>
              <w:tabs>
                <w:tab w:val="left" w:pos="2053"/>
              </w:tabs>
              <w:rPr>
                <w:rFonts w:ascii="Arial" w:hAnsi="Arial" w:cs="Arial"/>
              </w:rPr>
            </w:pPr>
            <w:r w:rsidRPr="004B74B8">
              <w:rPr>
                <w:rFonts w:ascii="Arial" w:hAnsi="Arial" w:cs="Arial"/>
              </w:rPr>
              <w:t>Robert Fox</w:t>
            </w:r>
          </w:p>
          <w:p w14:paraId="48FCE472" w14:textId="7EC5173F" w:rsidR="00845FC4" w:rsidRPr="004B74B8" w:rsidRDefault="00A24BF1" w:rsidP="00B72363">
            <w:pPr>
              <w:shd w:val="clear" w:color="auto" w:fill="FFFFFF"/>
              <w:rPr>
                <w:rFonts w:ascii="Arial" w:hAnsi="Arial" w:cs="Arial"/>
              </w:rPr>
            </w:pPr>
            <w:r>
              <w:rPr>
                <w:rFonts w:ascii="Arial" w:hAnsi="Arial" w:cs="Arial"/>
                <w:i/>
                <w:iCs/>
              </w:rPr>
              <w:t>AGE</w:t>
            </w:r>
            <w:r w:rsidR="00845FC4" w:rsidRPr="004B74B8">
              <w:rPr>
                <w:rStyle w:val="Strong"/>
                <w:rFonts w:ascii="Arial" w:hAnsi="Arial" w:cs="Arial"/>
                <w:color w:val="auto"/>
              </w:rPr>
              <w:t>:</w:t>
            </w:r>
            <w:r w:rsidR="00845FC4" w:rsidRPr="004B74B8">
              <w:rPr>
                <w:rFonts w:ascii="Arial" w:hAnsi="Arial" w:cs="Arial"/>
              </w:rPr>
              <w:t> 81</w:t>
            </w:r>
            <w:r w:rsidR="009E20CA" w:rsidRPr="004B74B8">
              <w:rPr>
                <w:rFonts w:ascii="Arial" w:hAnsi="Arial" w:cs="Arial"/>
              </w:rPr>
              <w:t>-year</w:t>
            </w:r>
            <w:r>
              <w:rPr>
                <w:rFonts w:ascii="Arial" w:hAnsi="Arial" w:cs="Arial"/>
              </w:rPr>
              <w:t>s</w:t>
            </w:r>
            <w:r w:rsidR="009E20CA" w:rsidRPr="004B74B8">
              <w:rPr>
                <w:rFonts w:ascii="Arial" w:hAnsi="Arial" w:cs="Arial"/>
              </w:rPr>
              <w:t>-old</w:t>
            </w:r>
          </w:p>
          <w:p w14:paraId="28D4D649" w14:textId="77777777" w:rsidR="00845FC4" w:rsidRPr="004B74B8" w:rsidRDefault="00845FC4" w:rsidP="00B72363">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43917001</w:t>
            </w:r>
          </w:p>
          <w:p w14:paraId="082D8571" w14:textId="77777777" w:rsidR="00845FC4" w:rsidRPr="004B74B8" w:rsidRDefault="00845FC4" w:rsidP="00B72363">
            <w:pPr>
              <w:shd w:val="clear" w:color="auto" w:fill="FFFFFF"/>
              <w:rPr>
                <w:rFonts w:ascii="Arial" w:hAnsi="Arial" w:cs="Arial"/>
              </w:rPr>
            </w:pPr>
            <w:r w:rsidRPr="004B74B8">
              <w:rPr>
                <w:rStyle w:val="Strong"/>
                <w:rFonts w:ascii="Arial" w:hAnsi="Arial" w:cs="Arial"/>
                <w:color w:val="auto"/>
              </w:rPr>
              <w:t>Diagnosis:</w:t>
            </w:r>
            <w:r w:rsidRPr="004B74B8">
              <w:rPr>
                <w:rFonts w:ascii="Arial" w:hAnsi="Arial" w:cs="Arial"/>
              </w:rPr>
              <w:t> bilateral amputee</w:t>
            </w:r>
          </w:p>
          <w:p w14:paraId="5564E823" w14:textId="77777777" w:rsidR="00845FC4" w:rsidRPr="004B74B8" w:rsidRDefault="00845FC4" w:rsidP="00B72363">
            <w:pPr>
              <w:shd w:val="clear" w:color="auto" w:fill="FFFFFF"/>
              <w:rPr>
                <w:rFonts w:ascii="Arial" w:hAnsi="Arial" w:cs="Arial"/>
              </w:rPr>
            </w:pPr>
            <w:r w:rsidRPr="004B74B8">
              <w:rPr>
                <w:rStyle w:val="Strong"/>
                <w:rFonts w:ascii="Arial" w:hAnsi="Arial" w:cs="Arial"/>
                <w:color w:val="auto"/>
              </w:rPr>
              <w:t>Allergies:</w:t>
            </w:r>
            <w:r w:rsidRPr="004B74B8">
              <w:rPr>
                <w:rFonts w:ascii="Arial" w:hAnsi="Arial" w:cs="Arial"/>
              </w:rPr>
              <w:t> NKDA</w:t>
            </w:r>
          </w:p>
          <w:p w14:paraId="1B2A6760" w14:textId="77777777" w:rsidR="00845FC4" w:rsidRPr="004B74B8" w:rsidRDefault="00845FC4" w:rsidP="00B72363">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Magonagel</w:t>
            </w:r>
          </w:p>
          <w:p w14:paraId="3924D03B" w14:textId="327D98AC" w:rsidR="00845FC4" w:rsidRPr="004B74B8" w:rsidRDefault="00845FC4" w:rsidP="004F343F">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165 lbs</w:t>
            </w:r>
          </w:p>
          <w:p w14:paraId="634EC7C7" w14:textId="77777777" w:rsidR="00845FC4" w:rsidRPr="004B74B8" w:rsidRDefault="00845FC4" w:rsidP="00B72363">
            <w:pPr>
              <w:jc w:val="center"/>
              <w:rPr>
                <w:rFonts w:ascii="Arial" w:hAnsi="Arial" w:cs="Arial"/>
              </w:rPr>
            </w:pPr>
          </w:p>
          <w:p w14:paraId="7277E9E3" w14:textId="5455313D" w:rsidR="00845FC4" w:rsidRPr="004B74B8" w:rsidRDefault="00845FC4" w:rsidP="00B72363">
            <w:pPr>
              <w:jc w:val="center"/>
              <w:rPr>
                <w:rFonts w:ascii="Arial" w:hAnsi="Arial" w:cs="Arial"/>
              </w:rPr>
            </w:pPr>
          </w:p>
        </w:tc>
        <w:tc>
          <w:tcPr>
            <w:tcW w:w="5975" w:type="dxa"/>
          </w:tcPr>
          <w:p w14:paraId="5145BC2E" w14:textId="20010316" w:rsidR="00845FC4" w:rsidRPr="004A289E" w:rsidRDefault="00845FC4" w:rsidP="00B72363">
            <w:pPr>
              <w:rPr>
                <w:rFonts w:ascii="Arial" w:hAnsi="Arial" w:cs="Arial"/>
                <w:shd w:val="clear" w:color="auto" w:fill="FFFFFF"/>
                <w:lang w:val="es-ES"/>
              </w:rPr>
            </w:pPr>
            <w:proofErr w:type="spellStart"/>
            <w:r w:rsidRPr="004A289E">
              <w:rPr>
                <w:rFonts w:ascii="Arial" w:hAnsi="Arial" w:cs="Arial"/>
                <w:shd w:val="clear" w:color="auto" w:fill="FFFFFF"/>
                <w:lang w:val="es-ES"/>
              </w:rPr>
              <w:t>Clonidine</w:t>
            </w:r>
            <w:proofErr w:type="spellEnd"/>
            <w:r w:rsidRPr="004A289E">
              <w:rPr>
                <w:rFonts w:ascii="Arial" w:hAnsi="Arial" w:cs="Arial"/>
                <w:shd w:val="clear" w:color="auto" w:fill="FFFFFF"/>
                <w:lang w:val="es-ES"/>
              </w:rPr>
              <w:t xml:space="preserve"> (Catapres) 0.6 mg </w:t>
            </w:r>
            <w:proofErr w:type="spellStart"/>
            <w:r w:rsidRPr="004A289E">
              <w:rPr>
                <w:rFonts w:ascii="Arial" w:hAnsi="Arial" w:cs="Arial"/>
                <w:shd w:val="clear" w:color="auto" w:fill="FFFFFF"/>
                <w:lang w:val="es-ES"/>
              </w:rPr>
              <w:t>tab</w:t>
            </w:r>
            <w:proofErr w:type="spellEnd"/>
          </w:p>
          <w:p w14:paraId="61E03723" w14:textId="3A9E7A48" w:rsidR="00845FC4" w:rsidRPr="004A289E" w:rsidRDefault="00845FC4" w:rsidP="00B72363">
            <w:pPr>
              <w:rPr>
                <w:rFonts w:ascii="Arial" w:hAnsi="Arial" w:cs="Arial"/>
                <w:lang w:val="es-ES"/>
              </w:rPr>
            </w:pPr>
            <w:proofErr w:type="spellStart"/>
            <w:r w:rsidRPr="004A289E">
              <w:rPr>
                <w:rFonts w:ascii="Arial" w:hAnsi="Arial" w:cs="Arial"/>
                <w:lang w:val="es-ES"/>
              </w:rPr>
              <w:t>Olanzapine</w:t>
            </w:r>
            <w:proofErr w:type="spellEnd"/>
            <w:r w:rsidRPr="004A289E">
              <w:rPr>
                <w:rFonts w:ascii="Arial" w:hAnsi="Arial" w:cs="Arial"/>
                <w:lang w:val="es-ES"/>
              </w:rPr>
              <w:t xml:space="preserve"> (</w:t>
            </w:r>
            <w:proofErr w:type="spellStart"/>
            <w:r w:rsidRPr="004A289E">
              <w:rPr>
                <w:rFonts w:ascii="Arial" w:hAnsi="Arial" w:cs="Arial"/>
                <w:lang w:val="es-ES"/>
              </w:rPr>
              <w:t>Zyprexa</w:t>
            </w:r>
            <w:proofErr w:type="spellEnd"/>
            <w:r w:rsidRPr="004A289E">
              <w:rPr>
                <w:rFonts w:ascii="Arial" w:hAnsi="Arial" w:cs="Arial"/>
                <w:lang w:val="es-ES"/>
              </w:rPr>
              <w:t xml:space="preserve">) 5 mg DIS </w:t>
            </w:r>
            <w:proofErr w:type="spellStart"/>
            <w:r w:rsidRPr="004A289E">
              <w:rPr>
                <w:rFonts w:ascii="Arial" w:hAnsi="Arial" w:cs="Arial"/>
                <w:lang w:val="es-ES"/>
              </w:rPr>
              <w:t>tab</w:t>
            </w:r>
            <w:proofErr w:type="spellEnd"/>
          </w:p>
          <w:p w14:paraId="43A13BC2" w14:textId="77777777" w:rsidR="00845FC4" w:rsidRPr="004A289E" w:rsidRDefault="00845FC4" w:rsidP="00B72363">
            <w:pPr>
              <w:rPr>
                <w:rFonts w:ascii="Arial" w:hAnsi="Arial" w:cs="Arial"/>
                <w:lang w:val="es-ES"/>
              </w:rPr>
            </w:pPr>
          </w:p>
          <w:p w14:paraId="7D54A7DE" w14:textId="77777777" w:rsidR="00845FC4" w:rsidRPr="004A289E" w:rsidRDefault="00845FC4" w:rsidP="006F69AD">
            <w:pPr>
              <w:rPr>
                <w:rFonts w:ascii="Arial" w:hAnsi="Arial" w:cs="Arial"/>
                <w:shd w:val="clear" w:color="auto" w:fill="FFFFFF"/>
                <w:lang w:val="es-ES"/>
              </w:rPr>
            </w:pPr>
          </w:p>
        </w:tc>
      </w:tr>
      <w:tr w:rsidR="00F2606C" w:rsidRPr="004B74B8" w14:paraId="4BE3DFEF" w14:textId="77777777" w:rsidTr="00C13944">
        <w:tc>
          <w:tcPr>
            <w:tcW w:w="2605" w:type="dxa"/>
          </w:tcPr>
          <w:p w14:paraId="23F3EE24" w14:textId="29B49C8D" w:rsidR="00845FC4" w:rsidRPr="004B74B8" w:rsidRDefault="00845FC4" w:rsidP="00B72363">
            <w:pPr>
              <w:rPr>
                <w:rFonts w:ascii="Arial" w:hAnsi="Arial" w:cs="Arial"/>
              </w:rPr>
            </w:pPr>
            <w:r w:rsidRPr="004B74B8">
              <w:rPr>
                <w:rFonts w:ascii="Arial" w:hAnsi="Arial" w:cs="Arial"/>
              </w:rPr>
              <w:fldChar w:fldCharType="begin"/>
            </w:r>
            <w:r w:rsidRPr="004B74B8">
              <w:rPr>
                <w:rFonts w:ascii="Arial" w:hAnsi="Arial" w:cs="Arial"/>
              </w:rPr>
              <w:instrText xml:space="preserve"> INCLUDEPICTURE "https://learn.swiftriveronline.com/img/DosageCalc/2107_rs.jpg" \* MERGEFORMATINET </w:instrText>
            </w:r>
            <w:r w:rsidRPr="004B74B8">
              <w:rPr>
                <w:rFonts w:ascii="Arial" w:hAnsi="Arial" w:cs="Arial"/>
              </w:rPr>
              <w:fldChar w:fldCharType="separate"/>
            </w:r>
            <w:r w:rsidRPr="004B74B8">
              <w:rPr>
                <w:rFonts w:ascii="Arial" w:hAnsi="Arial" w:cs="Arial"/>
                <w:noProof/>
              </w:rPr>
              <w:drawing>
                <wp:inline distT="0" distB="0" distL="0" distR="0" wp14:anchorId="3E00135F" wp14:editId="2ACD86AE">
                  <wp:extent cx="1584325" cy="1584325"/>
                  <wp:effectExtent l="0" t="0" r="3175" b="3175"/>
                  <wp:docPr id="118" name="Picture 118" descr="P4013C121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P4013C121T10#yIS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584325" cy="1584325"/>
                          </a:xfrm>
                          <a:prstGeom prst="rect">
                            <a:avLst/>
                          </a:prstGeom>
                          <a:noFill/>
                          <a:ln>
                            <a:noFill/>
                          </a:ln>
                        </pic:spPr>
                      </pic:pic>
                    </a:graphicData>
                  </a:graphic>
                </wp:inline>
              </w:drawing>
            </w:r>
            <w:r w:rsidRPr="004B74B8">
              <w:rPr>
                <w:rFonts w:ascii="Arial" w:hAnsi="Arial" w:cs="Arial"/>
              </w:rPr>
              <w:fldChar w:fldCharType="end"/>
            </w:r>
          </w:p>
          <w:p w14:paraId="34C0AA57" w14:textId="77777777" w:rsidR="00845FC4" w:rsidRPr="004B74B8" w:rsidRDefault="00845FC4" w:rsidP="006F69AD">
            <w:pPr>
              <w:rPr>
                <w:rFonts w:ascii="Arial" w:hAnsi="Arial" w:cs="Arial"/>
              </w:rPr>
            </w:pPr>
          </w:p>
        </w:tc>
        <w:tc>
          <w:tcPr>
            <w:tcW w:w="4195" w:type="dxa"/>
          </w:tcPr>
          <w:p w14:paraId="462F7ACE" w14:textId="77777777" w:rsidR="00845FC4" w:rsidRPr="004B74B8" w:rsidRDefault="00845FC4" w:rsidP="007646C9">
            <w:pPr>
              <w:rPr>
                <w:rFonts w:ascii="Arial" w:hAnsi="Arial" w:cs="Arial"/>
              </w:rPr>
            </w:pPr>
            <w:r w:rsidRPr="004B74B8">
              <w:rPr>
                <w:rFonts w:ascii="Arial" w:hAnsi="Arial" w:cs="Arial"/>
              </w:rPr>
              <w:t>Roberta Searcy</w:t>
            </w:r>
          </w:p>
          <w:p w14:paraId="2E73085F" w14:textId="7C8C8CB3" w:rsidR="00845FC4" w:rsidRPr="004B74B8" w:rsidRDefault="00A24BF1" w:rsidP="00B72363">
            <w:pPr>
              <w:shd w:val="clear" w:color="auto" w:fill="FFFFFF"/>
              <w:rPr>
                <w:rFonts w:ascii="Arial" w:hAnsi="Arial" w:cs="Arial"/>
              </w:rPr>
            </w:pPr>
            <w:r>
              <w:rPr>
                <w:rFonts w:ascii="Arial" w:hAnsi="Arial" w:cs="Arial"/>
                <w:i/>
                <w:iCs/>
              </w:rPr>
              <w:t>AGE</w:t>
            </w:r>
            <w:r w:rsidR="00845FC4" w:rsidRPr="004B74B8">
              <w:rPr>
                <w:rStyle w:val="Strong"/>
                <w:rFonts w:ascii="Arial" w:hAnsi="Arial" w:cs="Arial"/>
                <w:color w:val="auto"/>
              </w:rPr>
              <w:t>:</w:t>
            </w:r>
            <w:r w:rsidR="00845FC4" w:rsidRPr="004B74B8">
              <w:rPr>
                <w:rFonts w:ascii="Arial" w:hAnsi="Arial" w:cs="Arial"/>
              </w:rPr>
              <w:t> 84</w:t>
            </w:r>
            <w:r w:rsidR="009E20CA" w:rsidRPr="004B74B8">
              <w:rPr>
                <w:rFonts w:ascii="Arial" w:hAnsi="Arial" w:cs="Arial"/>
              </w:rPr>
              <w:t>-year</w:t>
            </w:r>
            <w:r>
              <w:rPr>
                <w:rFonts w:ascii="Arial" w:hAnsi="Arial" w:cs="Arial"/>
              </w:rPr>
              <w:t>s</w:t>
            </w:r>
            <w:r w:rsidR="009E20CA" w:rsidRPr="004B74B8">
              <w:rPr>
                <w:rFonts w:ascii="Arial" w:hAnsi="Arial" w:cs="Arial"/>
              </w:rPr>
              <w:t>-old</w:t>
            </w:r>
          </w:p>
          <w:p w14:paraId="0E14F7C3" w14:textId="77777777" w:rsidR="00845FC4" w:rsidRPr="004B74B8" w:rsidRDefault="00845FC4" w:rsidP="00B72363">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13910360</w:t>
            </w:r>
          </w:p>
          <w:p w14:paraId="55719FBF" w14:textId="50137A57" w:rsidR="00845FC4" w:rsidRPr="004B74B8" w:rsidRDefault="00845FC4" w:rsidP="00B72363">
            <w:pPr>
              <w:shd w:val="clear" w:color="auto" w:fill="FFFFFF"/>
              <w:rPr>
                <w:rFonts w:ascii="Arial" w:hAnsi="Arial" w:cs="Arial"/>
              </w:rPr>
            </w:pPr>
            <w:r w:rsidRPr="004B74B8">
              <w:rPr>
                <w:rStyle w:val="Strong"/>
                <w:rFonts w:ascii="Arial" w:hAnsi="Arial" w:cs="Arial"/>
                <w:color w:val="auto"/>
              </w:rPr>
              <w:t>Diagnosis:</w:t>
            </w:r>
            <w:r w:rsidRPr="004B74B8">
              <w:rPr>
                <w:rFonts w:ascii="Arial" w:hAnsi="Arial" w:cs="Arial"/>
              </w:rPr>
              <w:t> </w:t>
            </w:r>
            <w:r w:rsidR="00DD067A">
              <w:rPr>
                <w:rFonts w:ascii="Arial" w:hAnsi="Arial" w:cs="Arial"/>
              </w:rPr>
              <w:t>c</w:t>
            </w:r>
            <w:r w:rsidRPr="004B74B8">
              <w:rPr>
                <w:rFonts w:ascii="Arial" w:hAnsi="Arial" w:cs="Arial"/>
              </w:rPr>
              <w:t xml:space="preserve">ongestive heart failure </w:t>
            </w:r>
          </w:p>
          <w:p w14:paraId="030A4D2A" w14:textId="77777777" w:rsidR="00845FC4" w:rsidRPr="004B74B8" w:rsidRDefault="00845FC4" w:rsidP="00B72363">
            <w:pPr>
              <w:shd w:val="clear" w:color="auto" w:fill="FFFFFF"/>
              <w:rPr>
                <w:rFonts w:ascii="Arial" w:hAnsi="Arial" w:cs="Arial"/>
              </w:rPr>
            </w:pPr>
            <w:r w:rsidRPr="004B74B8">
              <w:rPr>
                <w:rStyle w:val="Strong"/>
                <w:rFonts w:ascii="Arial" w:hAnsi="Arial" w:cs="Arial"/>
                <w:color w:val="auto"/>
              </w:rPr>
              <w:t>Allergies:</w:t>
            </w:r>
            <w:r w:rsidRPr="004B74B8">
              <w:rPr>
                <w:rFonts w:ascii="Arial" w:hAnsi="Arial" w:cs="Arial"/>
              </w:rPr>
              <w:t> NKDA</w:t>
            </w:r>
          </w:p>
          <w:p w14:paraId="3D3EF184" w14:textId="77777777" w:rsidR="00845FC4" w:rsidRPr="004B74B8" w:rsidRDefault="00845FC4" w:rsidP="00B72363">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Welch</w:t>
            </w:r>
          </w:p>
          <w:p w14:paraId="32C423B5" w14:textId="77777777" w:rsidR="00845FC4" w:rsidRPr="004B74B8" w:rsidRDefault="00845FC4" w:rsidP="00B72363">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145.5 lbs</w:t>
            </w:r>
          </w:p>
          <w:p w14:paraId="5E53A2E5" w14:textId="7D5BCF5F" w:rsidR="00845FC4" w:rsidRPr="004B74B8" w:rsidRDefault="00845FC4" w:rsidP="007646C9">
            <w:pPr>
              <w:rPr>
                <w:rFonts w:ascii="Arial" w:hAnsi="Arial" w:cs="Arial"/>
              </w:rPr>
            </w:pPr>
          </w:p>
        </w:tc>
        <w:tc>
          <w:tcPr>
            <w:tcW w:w="5975" w:type="dxa"/>
          </w:tcPr>
          <w:p w14:paraId="6F7519C5" w14:textId="48D6F0BD" w:rsidR="00845FC4" w:rsidRPr="004B74B8" w:rsidRDefault="00845FC4" w:rsidP="006F69AD">
            <w:pPr>
              <w:rPr>
                <w:rFonts w:ascii="Arial" w:hAnsi="Arial" w:cs="Arial"/>
                <w:shd w:val="clear" w:color="auto" w:fill="FFFFFF"/>
              </w:rPr>
            </w:pPr>
            <w:r w:rsidRPr="004B74B8">
              <w:rPr>
                <w:rFonts w:ascii="Arial" w:hAnsi="Arial" w:cs="Arial"/>
                <w:shd w:val="clear" w:color="auto" w:fill="FFFFFF"/>
              </w:rPr>
              <w:t>Buspirone (Buspar) 20 mg</w:t>
            </w:r>
          </w:p>
          <w:p w14:paraId="2755031A" w14:textId="390F2024" w:rsidR="00845FC4" w:rsidRPr="004B74B8" w:rsidRDefault="00B03F2D" w:rsidP="00B72363">
            <w:pPr>
              <w:rPr>
                <w:rFonts w:ascii="Arial" w:hAnsi="Arial" w:cs="Arial"/>
                <w:shd w:val="clear" w:color="auto" w:fill="FFFFFF"/>
              </w:rPr>
            </w:pPr>
            <w:r w:rsidRPr="004B74B8">
              <w:rPr>
                <w:rFonts w:ascii="Arial" w:hAnsi="Arial" w:cs="Arial"/>
                <w:shd w:val="clear" w:color="auto" w:fill="FFFFFF"/>
              </w:rPr>
              <w:t>E</w:t>
            </w:r>
            <w:r w:rsidR="00845FC4" w:rsidRPr="004B74B8">
              <w:rPr>
                <w:rFonts w:ascii="Arial" w:hAnsi="Arial" w:cs="Arial"/>
                <w:shd w:val="clear" w:color="auto" w:fill="FFFFFF"/>
              </w:rPr>
              <w:t>rythromycin (Erythrocin) 240mg oral sol</w:t>
            </w:r>
          </w:p>
          <w:p w14:paraId="499D1C7C" w14:textId="68751A0B" w:rsidR="00845FC4" w:rsidRPr="004B74B8" w:rsidRDefault="00845FC4" w:rsidP="006F69AD">
            <w:pPr>
              <w:rPr>
                <w:rFonts w:ascii="Arial" w:hAnsi="Arial" w:cs="Arial"/>
                <w:shd w:val="clear" w:color="auto" w:fill="FFFFFF"/>
              </w:rPr>
            </w:pPr>
          </w:p>
        </w:tc>
      </w:tr>
      <w:tr w:rsidR="00F2606C" w:rsidRPr="004B74B8" w14:paraId="09F2B692" w14:textId="77777777" w:rsidTr="00C13944">
        <w:tc>
          <w:tcPr>
            <w:tcW w:w="2605" w:type="dxa"/>
          </w:tcPr>
          <w:p w14:paraId="6C94A474" w14:textId="799C5C0C" w:rsidR="00845FC4" w:rsidRPr="004B74B8" w:rsidRDefault="00845FC4" w:rsidP="006F69AD">
            <w:pPr>
              <w:rPr>
                <w:rFonts w:ascii="Arial" w:hAnsi="Arial" w:cs="Arial"/>
              </w:rPr>
            </w:pPr>
            <w:r w:rsidRPr="004B74B8">
              <w:rPr>
                <w:rFonts w:ascii="Arial" w:hAnsi="Arial" w:cs="Arial"/>
              </w:rPr>
              <w:fldChar w:fldCharType="begin"/>
            </w:r>
            <w:r w:rsidRPr="004B74B8">
              <w:rPr>
                <w:rFonts w:ascii="Arial" w:hAnsi="Arial" w:cs="Arial"/>
              </w:rPr>
              <w:instrText xml:space="preserve"> INCLUDEPICTURE "https://learn.swiftriveronline.com/img/DosageCalc/2112_rb.jpg" \* MERGEFORMATINET </w:instrText>
            </w:r>
            <w:r w:rsidRPr="004B74B8">
              <w:rPr>
                <w:rFonts w:ascii="Arial" w:hAnsi="Arial" w:cs="Arial"/>
              </w:rPr>
              <w:fldChar w:fldCharType="separate"/>
            </w:r>
            <w:r w:rsidRPr="004B74B8">
              <w:rPr>
                <w:rFonts w:ascii="Arial" w:hAnsi="Arial" w:cs="Arial"/>
                <w:noProof/>
              </w:rPr>
              <w:drawing>
                <wp:inline distT="0" distB="0" distL="0" distR="0" wp14:anchorId="2C870FBA" wp14:editId="424D625F">
                  <wp:extent cx="1584325" cy="1584325"/>
                  <wp:effectExtent l="0" t="0" r="3175" b="3175"/>
                  <wp:docPr id="119" name="Picture 119" descr="P4027C124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P4027C124T10#yIS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584325" cy="1584325"/>
                          </a:xfrm>
                          <a:prstGeom prst="rect">
                            <a:avLst/>
                          </a:prstGeom>
                          <a:noFill/>
                          <a:ln>
                            <a:noFill/>
                          </a:ln>
                        </pic:spPr>
                      </pic:pic>
                    </a:graphicData>
                  </a:graphic>
                </wp:inline>
              </w:drawing>
            </w:r>
            <w:r w:rsidRPr="004B74B8">
              <w:rPr>
                <w:rFonts w:ascii="Arial" w:hAnsi="Arial" w:cs="Arial"/>
              </w:rPr>
              <w:fldChar w:fldCharType="end"/>
            </w:r>
          </w:p>
        </w:tc>
        <w:tc>
          <w:tcPr>
            <w:tcW w:w="4195" w:type="dxa"/>
          </w:tcPr>
          <w:p w14:paraId="26BE6C5E" w14:textId="77777777" w:rsidR="00845FC4" w:rsidRPr="004B74B8" w:rsidRDefault="00845FC4" w:rsidP="007646C9">
            <w:pPr>
              <w:rPr>
                <w:rFonts w:ascii="Arial" w:hAnsi="Arial" w:cs="Arial"/>
              </w:rPr>
            </w:pPr>
            <w:r w:rsidRPr="004B74B8">
              <w:rPr>
                <w:rFonts w:ascii="Arial" w:hAnsi="Arial" w:cs="Arial"/>
              </w:rPr>
              <w:t>Ronnie Boudin</w:t>
            </w:r>
          </w:p>
          <w:p w14:paraId="2719F128" w14:textId="3056B025" w:rsidR="00845FC4" w:rsidRPr="004B74B8" w:rsidRDefault="00A24BF1" w:rsidP="00B72363">
            <w:pPr>
              <w:shd w:val="clear" w:color="auto" w:fill="FFFFFF"/>
              <w:rPr>
                <w:rFonts w:ascii="Arial" w:hAnsi="Arial" w:cs="Arial"/>
              </w:rPr>
            </w:pPr>
            <w:r>
              <w:rPr>
                <w:rFonts w:ascii="Arial" w:hAnsi="Arial" w:cs="Arial"/>
                <w:i/>
                <w:iCs/>
              </w:rPr>
              <w:t>AGE</w:t>
            </w:r>
            <w:r w:rsidR="00845FC4" w:rsidRPr="004B74B8">
              <w:rPr>
                <w:rStyle w:val="Strong"/>
                <w:rFonts w:ascii="Arial" w:hAnsi="Arial" w:cs="Arial"/>
                <w:color w:val="auto"/>
              </w:rPr>
              <w:t>:</w:t>
            </w:r>
            <w:r w:rsidR="00845FC4" w:rsidRPr="004B74B8">
              <w:rPr>
                <w:rFonts w:ascii="Arial" w:hAnsi="Arial" w:cs="Arial"/>
              </w:rPr>
              <w:t> 70</w:t>
            </w:r>
            <w:r w:rsidR="009E20CA" w:rsidRPr="004B74B8">
              <w:rPr>
                <w:rFonts w:ascii="Arial" w:hAnsi="Arial" w:cs="Arial"/>
              </w:rPr>
              <w:t>-year</w:t>
            </w:r>
            <w:r>
              <w:rPr>
                <w:rFonts w:ascii="Arial" w:hAnsi="Arial" w:cs="Arial"/>
              </w:rPr>
              <w:t>s</w:t>
            </w:r>
            <w:r w:rsidR="009E20CA" w:rsidRPr="004B74B8">
              <w:rPr>
                <w:rFonts w:ascii="Arial" w:hAnsi="Arial" w:cs="Arial"/>
              </w:rPr>
              <w:t>-old</w:t>
            </w:r>
          </w:p>
          <w:p w14:paraId="29454501" w14:textId="77777777" w:rsidR="00845FC4" w:rsidRPr="004B74B8" w:rsidRDefault="00845FC4" w:rsidP="00B72363">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54911001</w:t>
            </w:r>
          </w:p>
          <w:p w14:paraId="6174F70D" w14:textId="77777777" w:rsidR="00845FC4" w:rsidRPr="004B74B8" w:rsidRDefault="00845FC4" w:rsidP="00B72363">
            <w:pPr>
              <w:shd w:val="clear" w:color="auto" w:fill="FFFFFF"/>
              <w:rPr>
                <w:rFonts w:ascii="Arial" w:hAnsi="Arial" w:cs="Arial"/>
              </w:rPr>
            </w:pPr>
            <w:r w:rsidRPr="004B74B8">
              <w:rPr>
                <w:rStyle w:val="Strong"/>
                <w:rFonts w:ascii="Arial" w:hAnsi="Arial" w:cs="Arial"/>
                <w:color w:val="auto"/>
              </w:rPr>
              <w:t>Diagnosis:</w:t>
            </w:r>
            <w:r w:rsidRPr="004B74B8">
              <w:rPr>
                <w:rFonts w:ascii="Arial" w:hAnsi="Arial" w:cs="Arial"/>
              </w:rPr>
              <w:t> congestive heart failure</w:t>
            </w:r>
          </w:p>
          <w:p w14:paraId="5F3696B2" w14:textId="77777777" w:rsidR="00845FC4" w:rsidRPr="004B74B8" w:rsidRDefault="00845FC4" w:rsidP="00B72363">
            <w:pPr>
              <w:shd w:val="clear" w:color="auto" w:fill="FFFFFF"/>
              <w:rPr>
                <w:rFonts w:ascii="Arial" w:hAnsi="Arial" w:cs="Arial"/>
              </w:rPr>
            </w:pPr>
            <w:r w:rsidRPr="004B74B8">
              <w:rPr>
                <w:rStyle w:val="Strong"/>
                <w:rFonts w:ascii="Arial" w:hAnsi="Arial" w:cs="Arial"/>
                <w:color w:val="auto"/>
              </w:rPr>
              <w:t>Allergies:</w:t>
            </w:r>
            <w:r w:rsidRPr="004B74B8">
              <w:rPr>
                <w:rFonts w:ascii="Arial" w:hAnsi="Arial" w:cs="Arial"/>
              </w:rPr>
              <w:t> NKDA</w:t>
            </w:r>
          </w:p>
          <w:p w14:paraId="4C4016DC" w14:textId="77777777" w:rsidR="00845FC4" w:rsidRPr="004B74B8" w:rsidRDefault="00845FC4" w:rsidP="00B72363">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Wood</w:t>
            </w:r>
          </w:p>
          <w:p w14:paraId="1D75ED47" w14:textId="1450C4D8" w:rsidR="00845FC4" w:rsidRPr="004B74B8" w:rsidRDefault="00845FC4" w:rsidP="00B03F2D">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194.1 lbs</w:t>
            </w:r>
          </w:p>
        </w:tc>
        <w:tc>
          <w:tcPr>
            <w:tcW w:w="5975" w:type="dxa"/>
          </w:tcPr>
          <w:p w14:paraId="0618713D" w14:textId="19A9EA12" w:rsidR="00845FC4" w:rsidRPr="004B74B8" w:rsidRDefault="00845FC4" w:rsidP="00B72363">
            <w:pPr>
              <w:rPr>
                <w:rFonts w:ascii="Arial" w:hAnsi="Arial" w:cs="Arial"/>
                <w:shd w:val="clear" w:color="auto" w:fill="FFFFFF"/>
              </w:rPr>
            </w:pPr>
            <w:r w:rsidRPr="004B74B8">
              <w:rPr>
                <w:rFonts w:ascii="Arial" w:hAnsi="Arial" w:cs="Arial"/>
                <w:shd w:val="clear" w:color="auto" w:fill="FFFFFF"/>
              </w:rPr>
              <w:t>Cefuroxime (Ceftin) 250mg tab PO</w:t>
            </w:r>
          </w:p>
          <w:p w14:paraId="501C8F70" w14:textId="14E98C45" w:rsidR="00845FC4" w:rsidRPr="004B74B8" w:rsidRDefault="00845FC4" w:rsidP="006F69AD">
            <w:pPr>
              <w:rPr>
                <w:rFonts w:ascii="Arial" w:hAnsi="Arial" w:cs="Arial"/>
                <w:shd w:val="clear" w:color="auto" w:fill="FFFFFF"/>
              </w:rPr>
            </w:pPr>
            <w:r w:rsidRPr="004B74B8">
              <w:rPr>
                <w:rFonts w:ascii="Arial" w:hAnsi="Arial" w:cs="Arial"/>
                <w:shd w:val="clear" w:color="auto" w:fill="FFFFFF"/>
              </w:rPr>
              <w:t>Ibuprofen (Motrin) 400 mg oral sol</w:t>
            </w:r>
          </w:p>
        </w:tc>
      </w:tr>
      <w:tr w:rsidR="00F2606C" w:rsidRPr="004B74B8" w14:paraId="7A97364E" w14:textId="77777777" w:rsidTr="00C13944">
        <w:tc>
          <w:tcPr>
            <w:tcW w:w="2605" w:type="dxa"/>
          </w:tcPr>
          <w:p w14:paraId="62848572" w14:textId="2AB0C503" w:rsidR="00845FC4" w:rsidRPr="004B74B8" w:rsidRDefault="00845FC4" w:rsidP="006F69AD">
            <w:pPr>
              <w:rPr>
                <w:rFonts w:ascii="Arial" w:hAnsi="Arial" w:cs="Arial"/>
              </w:rPr>
            </w:pPr>
            <w:r w:rsidRPr="004B74B8">
              <w:rPr>
                <w:rFonts w:ascii="Arial" w:hAnsi="Arial" w:cs="Arial"/>
              </w:rPr>
              <w:fldChar w:fldCharType="begin"/>
            </w:r>
            <w:r w:rsidRPr="004B74B8">
              <w:rPr>
                <w:rFonts w:ascii="Arial" w:hAnsi="Arial" w:cs="Arial"/>
              </w:rPr>
              <w:instrText xml:space="preserve"> INCLUDEPICTURE "https://learn.swiftriveronline.com/img/DosageCalc/2_rc.jpg" \* MERGEFORMATINET </w:instrText>
            </w:r>
            <w:r w:rsidRPr="004B74B8">
              <w:rPr>
                <w:rFonts w:ascii="Arial" w:hAnsi="Arial" w:cs="Arial"/>
              </w:rPr>
              <w:fldChar w:fldCharType="separate"/>
            </w:r>
            <w:r w:rsidRPr="004B74B8">
              <w:rPr>
                <w:rFonts w:ascii="Arial" w:hAnsi="Arial" w:cs="Arial"/>
                <w:noProof/>
              </w:rPr>
              <w:drawing>
                <wp:inline distT="0" distB="0" distL="0" distR="0" wp14:anchorId="4906EB8E" wp14:editId="36489472">
                  <wp:extent cx="1584325" cy="1584325"/>
                  <wp:effectExtent l="0" t="0" r="3175" b="3175"/>
                  <wp:docPr id="120" name="Picture 120" descr="P4038C127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P4038C127T10#yIS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584325" cy="1584325"/>
                          </a:xfrm>
                          <a:prstGeom prst="rect">
                            <a:avLst/>
                          </a:prstGeom>
                          <a:noFill/>
                          <a:ln>
                            <a:noFill/>
                          </a:ln>
                        </pic:spPr>
                      </pic:pic>
                    </a:graphicData>
                  </a:graphic>
                </wp:inline>
              </w:drawing>
            </w:r>
            <w:r w:rsidRPr="004B74B8">
              <w:rPr>
                <w:rFonts w:ascii="Arial" w:hAnsi="Arial" w:cs="Arial"/>
              </w:rPr>
              <w:fldChar w:fldCharType="end"/>
            </w:r>
          </w:p>
        </w:tc>
        <w:tc>
          <w:tcPr>
            <w:tcW w:w="4195" w:type="dxa"/>
          </w:tcPr>
          <w:p w14:paraId="4EC77199" w14:textId="77777777" w:rsidR="00845FC4" w:rsidRPr="004B74B8" w:rsidRDefault="00845FC4" w:rsidP="007646C9">
            <w:pPr>
              <w:rPr>
                <w:rFonts w:ascii="Arial" w:hAnsi="Arial" w:cs="Arial"/>
              </w:rPr>
            </w:pPr>
            <w:r w:rsidRPr="004B74B8">
              <w:rPr>
                <w:rFonts w:ascii="Arial" w:hAnsi="Arial" w:cs="Arial"/>
              </w:rPr>
              <w:t>Rosemary Ciesa</w:t>
            </w:r>
          </w:p>
          <w:p w14:paraId="2F6A8F57" w14:textId="738A74F1" w:rsidR="00845FC4" w:rsidRPr="004B74B8" w:rsidRDefault="00A24BF1" w:rsidP="008A625A">
            <w:pPr>
              <w:shd w:val="clear" w:color="auto" w:fill="FFFFFF"/>
              <w:rPr>
                <w:rFonts w:ascii="Arial" w:hAnsi="Arial" w:cs="Arial"/>
              </w:rPr>
            </w:pPr>
            <w:r>
              <w:rPr>
                <w:rFonts w:ascii="Arial" w:hAnsi="Arial" w:cs="Arial"/>
                <w:i/>
                <w:iCs/>
              </w:rPr>
              <w:t>AGE</w:t>
            </w:r>
            <w:r w:rsidR="00845FC4" w:rsidRPr="004B74B8">
              <w:rPr>
                <w:rStyle w:val="Strong"/>
                <w:rFonts w:ascii="Arial" w:hAnsi="Arial" w:cs="Arial"/>
                <w:color w:val="auto"/>
              </w:rPr>
              <w:t>:</w:t>
            </w:r>
            <w:r w:rsidR="00845FC4" w:rsidRPr="004B74B8">
              <w:rPr>
                <w:rFonts w:ascii="Arial" w:hAnsi="Arial" w:cs="Arial"/>
              </w:rPr>
              <w:t> 78</w:t>
            </w:r>
            <w:r w:rsidR="009E20CA" w:rsidRPr="004B74B8">
              <w:rPr>
                <w:rFonts w:ascii="Arial" w:hAnsi="Arial" w:cs="Arial"/>
              </w:rPr>
              <w:t>-year</w:t>
            </w:r>
            <w:r>
              <w:rPr>
                <w:rFonts w:ascii="Arial" w:hAnsi="Arial" w:cs="Arial"/>
              </w:rPr>
              <w:t>s</w:t>
            </w:r>
            <w:r w:rsidR="009E20CA" w:rsidRPr="004B74B8">
              <w:rPr>
                <w:rFonts w:ascii="Arial" w:hAnsi="Arial" w:cs="Arial"/>
              </w:rPr>
              <w:t>-old</w:t>
            </w:r>
          </w:p>
          <w:p w14:paraId="2609D4F3" w14:textId="77777777" w:rsidR="00845FC4" w:rsidRPr="004B74B8" w:rsidRDefault="00845FC4" w:rsidP="008A625A">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73911040</w:t>
            </w:r>
          </w:p>
          <w:p w14:paraId="623B27AC" w14:textId="15098042" w:rsidR="00845FC4" w:rsidRPr="004B74B8" w:rsidRDefault="00845FC4" w:rsidP="008A625A">
            <w:pPr>
              <w:shd w:val="clear" w:color="auto" w:fill="FFFFFF"/>
              <w:rPr>
                <w:rFonts w:ascii="Arial" w:hAnsi="Arial" w:cs="Arial"/>
              </w:rPr>
            </w:pPr>
            <w:r w:rsidRPr="004B74B8">
              <w:rPr>
                <w:rStyle w:val="Strong"/>
                <w:rFonts w:ascii="Arial" w:hAnsi="Arial" w:cs="Arial"/>
                <w:color w:val="auto"/>
              </w:rPr>
              <w:t>Diagnosis:</w:t>
            </w:r>
            <w:r w:rsidRPr="004B74B8">
              <w:rPr>
                <w:rFonts w:ascii="Arial" w:hAnsi="Arial" w:cs="Arial"/>
              </w:rPr>
              <w:t> </w:t>
            </w:r>
            <w:r w:rsidR="00DD067A">
              <w:rPr>
                <w:rFonts w:ascii="Arial" w:hAnsi="Arial" w:cs="Arial"/>
              </w:rPr>
              <w:t>c</w:t>
            </w:r>
            <w:r w:rsidRPr="004B74B8">
              <w:rPr>
                <w:rFonts w:ascii="Arial" w:hAnsi="Arial" w:cs="Arial"/>
              </w:rPr>
              <w:t>oronary artery disease, hypertension, diabetes,</w:t>
            </w:r>
            <w:r w:rsidR="007177EE" w:rsidRPr="004B74B8">
              <w:rPr>
                <w:rFonts w:ascii="Arial" w:hAnsi="Arial" w:cs="Arial"/>
              </w:rPr>
              <w:t xml:space="preserve"> </w:t>
            </w:r>
            <w:r w:rsidRPr="004B74B8">
              <w:rPr>
                <w:rFonts w:ascii="Arial" w:hAnsi="Arial" w:cs="Arial"/>
              </w:rPr>
              <w:t>dementia</w:t>
            </w:r>
          </w:p>
          <w:p w14:paraId="126DD092" w14:textId="77777777" w:rsidR="00845FC4" w:rsidRPr="004B74B8" w:rsidRDefault="00845FC4" w:rsidP="008A625A">
            <w:pPr>
              <w:shd w:val="clear" w:color="auto" w:fill="FFFFFF"/>
              <w:rPr>
                <w:rFonts w:ascii="Arial" w:hAnsi="Arial" w:cs="Arial"/>
              </w:rPr>
            </w:pPr>
            <w:r w:rsidRPr="004B74B8">
              <w:rPr>
                <w:rStyle w:val="Strong"/>
                <w:rFonts w:ascii="Arial" w:hAnsi="Arial" w:cs="Arial"/>
                <w:color w:val="auto"/>
              </w:rPr>
              <w:t>Allergies:</w:t>
            </w:r>
            <w:r w:rsidRPr="004B74B8">
              <w:rPr>
                <w:rFonts w:ascii="Arial" w:hAnsi="Arial" w:cs="Arial"/>
              </w:rPr>
              <w:t> NKDA</w:t>
            </w:r>
          </w:p>
          <w:p w14:paraId="19E737C6" w14:textId="77777777" w:rsidR="00845FC4" w:rsidRPr="004B74B8" w:rsidRDefault="00845FC4" w:rsidP="008A625A">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Pepper</w:t>
            </w:r>
          </w:p>
          <w:p w14:paraId="110046B3" w14:textId="74CCA1CC" w:rsidR="00845FC4" w:rsidRPr="004B74B8" w:rsidRDefault="00845FC4" w:rsidP="008A625A">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174.2 lbs</w:t>
            </w:r>
          </w:p>
        </w:tc>
        <w:tc>
          <w:tcPr>
            <w:tcW w:w="5975" w:type="dxa"/>
          </w:tcPr>
          <w:p w14:paraId="411EA2F2" w14:textId="6CC5ED87" w:rsidR="00845FC4" w:rsidRPr="004B74B8" w:rsidRDefault="00845FC4" w:rsidP="006F69AD">
            <w:pPr>
              <w:rPr>
                <w:rFonts w:ascii="Arial" w:hAnsi="Arial" w:cs="Arial"/>
              </w:rPr>
            </w:pPr>
            <w:r w:rsidRPr="004B74B8">
              <w:rPr>
                <w:rFonts w:ascii="Arial" w:hAnsi="Arial" w:cs="Arial"/>
                <w:shd w:val="clear" w:color="auto" w:fill="FFFFFF"/>
              </w:rPr>
              <w:t>Amoxicillin (Amoxil) 800 mg oral sol</w:t>
            </w:r>
          </w:p>
          <w:p w14:paraId="4C099EE8" w14:textId="7593C5F8" w:rsidR="00845FC4" w:rsidRPr="004B74B8" w:rsidRDefault="00845FC4" w:rsidP="006F69AD">
            <w:pPr>
              <w:rPr>
                <w:rFonts w:ascii="Arial" w:hAnsi="Arial" w:cs="Arial"/>
                <w:shd w:val="clear" w:color="auto" w:fill="FFFFFF"/>
              </w:rPr>
            </w:pPr>
            <w:r w:rsidRPr="004B74B8">
              <w:rPr>
                <w:rFonts w:ascii="Arial" w:hAnsi="Arial" w:cs="Arial"/>
                <w:shd w:val="clear" w:color="auto" w:fill="FFFFFF"/>
              </w:rPr>
              <w:t>Hydrocodone/APAP (Lortab) 5mg/325mg tab</w:t>
            </w:r>
          </w:p>
          <w:p w14:paraId="5B142F7E" w14:textId="496E5D04" w:rsidR="00845FC4" w:rsidRPr="004B74B8" w:rsidRDefault="00845FC4" w:rsidP="006F69AD">
            <w:pPr>
              <w:rPr>
                <w:rFonts w:ascii="Arial" w:hAnsi="Arial" w:cs="Arial"/>
                <w:shd w:val="clear" w:color="auto" w:fill="FFFFFF"/>
              </w:rPr>
            </w:pPr>
            <w:r w:rsidRPr="004B74B8">
              <w:rPr>
                <w:rFonts w:ascii="Arial" w:hAnsi="Arial" w:cs="Arial"/>
                <w:shd w:val="clear" w:color="auto" w:fill="FFFFFF"/>
              </w:rPr>
              <w:t>Insulin NPH (</w:t>
            </w:r>
            <w:r w:rsidR="00A5232C" w:rsidRPr="004B74B8">
              <w:rPr>
                <w:rFonts w:ascii="Arial" w:hAnsi="Arial" w:cs="Arial"/>
                <w:shd w:val="clear" w:color="auto" w:fill="FFFFFF"/>
              </w:rPr>
              <w:t>Novolin</w:t>
            </w:r>
            <w:r w:rsidRPr="004B74B8">
              <w:rPr>
                <w:rFonts w:ascii="Arial" w:hAnsi="Arial" w:cs="Arial"/>
                <w:shd w:val="clear" w:color="auto" w:fill="FFFFFF"/>
              </w:rPr>
              <w:t xml:space="preserve"> N) 10 units SubQ</w:t>
            </w:r>
          </w:p>
          <w:p w14:paraId="29070B88" w14:textId="760BDC02" w:rsidR="00845FC4" w:rsidRPr="004B74B8" w:rsidRDefault="00845FC4" w:rsidP="008A625A">
            <w:pPr>
              <w:rPr>
                <w:rFonts w:ascii="Arial" w:hAnsi="Arial" w:cs="Arial"/>
                <w:shd w:val="clear" w:color="auto" w:fill="FFFFFF"/>
              </w:rPr>
            </w:pPr>
            <w:r w:rsidRPr="004B74B8">
              <w:rPr>
                <w:rFonts w:ascii="Arial" w:hAnsi="Arial" w:cs="Arial"/>
                <w:shd w:val="clear" w:color="auto" w:fill="FFFFFF"/>
              </w:rPr>
              <w:t>Insulin NPH (</w:t>
            </w:r>
            <w:r w:rsidR="00A5232C" w:rsidRPr="004B74B8">
              <w:rPr>
                <w:rFonts w:ascii="Arial" w:hAnsi="Arial" w:cs="Arial"/>
                <w:shd w:val="clear" w:color="auto" w:fill="FFFFFF"/>
              </w:rPr>
              <w:t>Novolin</w:t>
            </w:r>
            <w:r w:rsidRPr="004B74B8">
              <w:rPr>
                <w:rFonts w:ascii="Arial" w:hAnsi="Arial" w:cs="Arial"/>
                <w:shd w:val="clear" w:color="auto" w:fill="FFFFFF"/>
              </w:rPr>
              <w:t xml:space="preserve"> N) 20 units SubQ</w:t>
            </w:r>
          </w:p>
          <w:p w14:paraId="52A5042A" w14:textId="5E28B77D" w:rsidR="00845FC4" w:rsidRPr="004B74B8" w:rsidRDefault="00845FC4" w:rsidP="006F69AD">
            <w:pPr>
              <w:rPr>
                <w:rFonts w:ascii="Arial" w:hAnsi="Arial" w:cs="Arial"/>
                <w:shd w:val="clear" w:color="auto" w:fill="FFFFFF"/>
              </w:rPr>
            </w:pPr>
          </w:p>
        </w:tc>
      </w:tr>
      <w:tr w:rsidR="00F2606C" w:rsidRPr="004B74B8" w14:paraId="2245F9AA" w14:textId="77777777" w:rsidTr="00C13944">
        <w:tc>
          <w:tcPr>
            <w:tcW w:w="2605" w:type="dxa"/>
          </w:tcPr>
          <w:p w14:paraId="79416EF7" w14:textId="7BD77B52" w:rsidR="00845FC4" w:rsidRPr="004B74B8" w:rsidRDefault="00845FC4" w:rsidP="008A625A">
            <w:pPr>
              <w:rPr>
                <w:rFonts w:ascii="Arial" w:hAnsi="Arial" w:cs="Arial"/>
              </w:rPr>
            </w:pPr>
            <w:r w:rsidRPr="004B74B8">
              <w:rPr>
                <w:rFonts w:ascii="Arial" w:hAnsi="Arial" w:cs="Arial"/>
              </w:rPr>
              <w:fldChar w:fldCharType="begin"/>
            </w:r>
            <w:r w:rsidRPr="004B74B8">
              <w:rPr>
                <w:rFonts w:ascii="Arial" w:hAnsi="Arial" w:cs="Arial"/>
              </w:rPr>
              <w:instrText xml:space="preserve"> INCLUDEPICTURE "https://learn.swiftriveronline.com/img/DosageCalc/3_rm.jpg" \* MERGEFORMATINET </w:instrText>
            </w:r>
            <w:r w:rsidRPr="004B74B8">
              <w:rPr>
                <w:rFonts w:ascii="Arial" w:hAnsi="Arial" w:cs="Arial"/>
              </w:rPr>
              <w:fldChar w:fldCharType="separate"/>
            </w:r>
            <w:r w:rsidRPr="004B74B8">
              <w:rPr>
                <w:rFonts w:ascii="Arial" w:hAnsi="Arial" w:cs="Arial"/>
                <w:noProof/>
              </w:rPr>
              <w:drawing>
                <wp:inline distT="0" distB="0" distL="0" distR="0" wp14:anchorId="19C01710" wp14:editId="5491E3A8">
                  <wp:extent cx="1584325" cy="1584325"/>
                  <wp:effectExtent l="0" t="0" r="3175" b="3175"/>
                  <wp:docPr id="121" name="Picture 121" descr="P4052C130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P4052C130T10#yIS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584325" cy="1584325"/>
                          </a:xfrm>
                          <a:prstGeom prst="rect">
                            <a:avLst/>
                          </a:prstGeom>
                          <a:noFill/>
                          <a:ln>
                            <a:noFill/>
                          </a:ln>
                        </pic:spPr>
                      </pic:pic>
                    </a:graphicData>
                  </a:graphic>
                </wp:inline>
              </w:drawing>
            </w:r>
            <w:r w:rsidRPr="004B74B8">
              <w:rPr>
                <w:rFonts w:ascii="Arial" w:hAnsi="Arial" w:cs="Arial"/>
              </w:rPr>
              <w:fldChar w:fldCharType="end"/>
            </w:r>
          </w:p>
          <w:p w14:paraId="3D84881F" w14:textId="77777777" w:rsidR="00845FC4" w:rsidRPr="004B74B8" w:rsidRDefault="00845FC4" w:rsidP="006F69AD">
            <w:pPr>
              <w:rPr>
                <w:rFonts w:ascii="Arial" w:hAnsi="Arial" w:cs="Arial"/>
              </w:rPr>
            </w:pPr>
          </w:p>
        </w:tc>
        <w:tc>
          <w:tcPr>
            <w:tcW w:w="4195" w:type="dxa"/>
          </w:tcPr>
          <w:p w14:paraId="5458C58A" w14:textId="77777777" w:rsidR="00845FC4" w:rsidRPr="004B74B8" w:rsidRDefault="00845FC4" w:rsidP="007646C9">
            <w:pPr>
              <w:rPr>
                <w:rFonts w:ascii="Arial" w:hAnsi="Arial" w:cs="Arial"/>
              </w:rPr>
            </w:pPr>
            <w:r w:rsidRPr="004B74B8">
              <w:rPr>
                <w:rFonts w:ascii="Arial" w:hAnsi="Arial" w:cs="Arial"/>
              </w:rPr>
              <w:t>Russell Montgomery</w:t>
            </w:r>
          </w:p>
          <w:p w14:paraId="7A57CA08" w14:textId="273D8ABF" w:rsidR="00845FC4" w:rsidRPr="004B74B8" w:rsidRDefault="00A24BF1" w:rsidP="008A625A">
            <w:pPr>
              <w:shd w:val="clear" w:color="auto" w:fill="FFFFFF"/>
              <w:rPr>
                <w:rFonts w:ascii="Arial" w:hAnsi="Arial" w:cs="Arial"/>
              </w:rPr>
            </w:pPr>
            <w:r>
              <w:rPr>
                <w:rFonts w:ascii="Arial" w:hAnsi="Arial" w:cs="Arial"/>
                <w:i/>
                <w:iCs/>
              </w:rPr>
              <w:t>AGE</w:t>
            </w:r>
            <w:r w:rsidR="00845FC4" w:rsidRPr="004B74B8">
              <w:rPr>
                <w:rStyle w:val="Strong"/>
                <w:rFonts w:ascii="Arial" w:hAnsi="Arial" w:cs="Arial"/>
                <w:color w:val="auto"/>
              </w:rPr>
              <w:t>:</w:t>
            </w:r>
            <w:r w:rsidR="00845FC4" w:rsidRPr="004B74B8">
              <w:rPr>
                <w:rFonts w:ascii="Arial" w:hAnsi="Arial" w:cs="Arial"/>
              </w:rPr>
              <w:t> 49</w:t>
            </w:r>
            <w:r w:rsidR="009E20CA" w:rsidRPr="004B74B8">
              <w:rPr>
                <w:rFonts w:ascii="Arial" w:hAnsi="Arial" w:cs="Arial"/>
              </w:rPr>
              <w:t>-year</w:t>
            </w:r>
            <w:r>
              <w:rPr>
                <w:rFonts w:ascii="Arial" w:hAnsi="Arial" w:cs="Arial"/>
              </w:rPr>
              <w:t>s</w:t>
            </w:r>
            <w:r w:rsidR="009E20CA" w:rsidRPr="004B74B8">
              <w:rPr>
                <w:rFonts w:ascii="Arial" w:hAnsi="Arial" w:cs="Arial"/>
              </w:rPr>
              <w:t>-old</w:t>
            </w:r>
          </w:p>
          <w:p w14:paraId="14EE812E" w14:textId="77777777" w:rsidR="00845FC4" w:rsidRPr="004B74B8" w:rsidRDefault="00845FC4" w:rsidP="008A625A">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66911020</w:t>
            </w:r>
          </w:p>
          <w:p w14:paraId="1CDE8752" w14:textId="77777777" w:rsidR="00845FC4" w:rsidRPr="004B74B8" w:rsidRDefault="00845FC4" w:rsidP="008A625A">
            <w:pPr>
              <w:shd w:val="clear" w:color="auto" w:fill="FFFFFF"/>
              <w:rPr>
                <w:rFonts w:ascii="Arial" w:hAnsi="Arial" w:cs="Arial"/>
              </w:rPr>
            </w:pPr>
            <w:r w:rsidRPr="004B74B8">
              <w:rPr>
                <w:rStyle w:val="Strong"/>
                <w:rFonts w:ascii="Arial" w:hAnsi="Arial" w:cs="Arial"/>
                <w:color w:val="auto"/>
              </w:rPr>
              <w:t>Diagnosis:</w:t>
            </w:r>
            <w:r w:rsidRPr="004B74B8">
              <w:rPr>
                <w:rFonts w:ascii="Arial" w:hAnsi="Arial" w:cs="Arial"/>
              </w:rPr>
              <w:t> spinal injury</w:t>
            </w:r>
          </w:p>
          <w:p w14:paraId="1FFA24D1" w14:textId="2E0D38BC" w:rsidR="00845FC4" w:rsidRPr="004B74B8" w:rsidRDefault="00845FC4" w:rsidP="008A625A">
            <w:pPr>
              <w:shd w:val="clear" w:color="auto" w:fill="FFFFFF"/>
              <w:rPr>
                <w:rFonts w:ascii="Arial" w:hAnsi="Arial" w:cs="Arial"/>
              </w:rPr>
            </w:pPr>
            <w:r w:rsidRPr="004B74B8">
              <w:rPr>
                <w:rStyle w:val="Strong"/>
                <w:rFonts w:ascii="Arial" w:hAnsi="Arial" w:cs="Arial"/>
                <w:color w:val="auto"/>
              </w:rPr>
              <w:t>Allergies:</w:t>
            </w:r>
            <w:r w:rsidRPr="004B74B8">
              <w:rPr>
                <w:rFonts w:ascii="Arial" w:hAnsi="Arial" w:cs="Arial"/>
              </w:rPr>
              <w:t> iodine,</w:t>
            </w:r>
            <w:r w:rsidR="007177EE" w:rsidRPr="004B74B8">
              <w:rPr>
                <w:rFonts w:ascii="Arial" w:hAnsi="Arial" w:cs="Arial"/>
              </w:rPr>
              <w:t xml:space="preserve"> </w:t>
            </w:r>
            <w:r w:rsidRPr="004B74B8">
              <w:rPr>
                <w:rFonts w:ascii="Arial" w:hAnsi="Arial" w:cs="Arial"/>
              </w:rPr>
              <w:t>penicillin</w:t>
            </w:r>
          </w:p>
          <w:p w14:paraId="5A63191A" w14:textId="77777777" w:rsidR="00845FC4" w:rsidRPr="004B74B8" w:rsidRDefault="00845FC4" w:rsidP="008A625A">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Jones</w:t>
            </w:r>
          </w:p>
          <w:p w14:paraId="26C6D69C" w14:textId="77777777" w:rsidR="00845FC4" w:rsidRPr="004B74B8" w:rsidRDefault="00845FC4" w:rsidP="008A625A">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150 lbs</w:t>
            </w:r>
          </w:p>
          <w:p w14:paraId="2066D4AC" w14:textId="65B46377" w:rsidR="00845FC4" w:rsidRPr="004B74B8" w:rsidRDefault="00845FC4" w:rsidP="007646C9">
            <w:pPr>
              <w:rPr>
                <w:rFonts w:ascii="Arial" w:hAnsi="Arial" w:cs="Arial"/>
              </w:rPr>
            </w:pPr>
          </w:p>
        </w:tc>
        <w:tc>
          <w:tcPr>
            <w:tcW w:w="5975" w:type="dxa"/>
          </w:tcPr>
          <w:p w14:paraId="1BF468F5" w14:textId="1A3CFDC6" w:rsidR="00845FC4" w:rsidRPr="004B74B8" w:rsidRDefault="00845FC4" w:rsidP="008A625A">
            <w:pPr>
              <w:rPr>
                <w:rFonts w:ascii="Arial" w:hAnsi="Arial" w:cs="Arial"/>
                <w:shd w:val="clear" w:color="auto" w:fill="FFFFFF"/>
              </w:rPr>
            </w:pPr>
            <w:r w:rsidRPr="004B74B8">
              <w:rPr>
                <w:rFonts w:ascii="Arial" w:hAnsi="Arial" w:cs="Arial"/>
                <w:shd w:val="clear" w:color="auto" w:fill="FFFFFF"/>
              </w:rPr>
              <w:t>Azithromycin (Zithromax) 300mg oral sol</w:t>
            </w:r>
          </w:p>
          <w:p w14:paraId="23F998F0" w14:textId="003637ED" w:rsidR="00845FC4" w:rsidRPr="004B74B8" w:rsidRDefault="00845FC4" w:rsidP="006F69AD">
            <w:pPr>
              <w:rPr>
                <w:rFonts w:ascii="Arial" w:hAnsi="Arial" w:cs="Arial"/>
                <w:shd w:val="clear" w:color="auto" w:fill="FFFFFF"/>
              </w:rPr>
            </w:pPr>
            <w:r w:rsidRPr="004B74B8">
              <w:rPr>
                <w:rFonts w:ascii="Arial" w:hAnsi="Arial" w:cs="Arial"/>
                <w:shd w:val="clear" w:color="auto" w:fill="FFFFFF"/>
              </w:rPr>
              <w:t>Carvedilol (Coreg) 6.25 mg tab PO</w:t>
            </w:r>
          </w:p>
        </w:tc>
      </w:tr>
      <w:tr w:rsidR="00F2606C" w:rsidRPr="004B74B8" w14:paraId="19B7E798" w14:textId="77777777" w:rsidTr="00C13944">
        <w:tc>
          <w:tcPr>
            <w:tcW w:w="2605" w:type="dxa"/>
          </w:tcPr>
          <w:p w14:paraId="289AE2AA" w14:textId="1756CCDD" w:rsidR="00845FC4" w:rsidRPr="004B74B8" w:rsidRDefault="00845FC4" w:rsidP="004F343F">
            <w:pPr>
              <w:rPr>
                <w:rFonts w:ascii="Arial" w:hAnsi="Arial" w:cs="Arial"/>
              </w:rPr>
            </w:pPr>
            <w:r w:rsidRPr="004B74B8">
              <w:rPr>
                <w:rFonts w:ascii="Arial" w:hAnsi="Arial" w:cs="Arial"/>
              </w:rPr>
              <w:fldChar w:fldCharType="begin"/>
            </w:r>
            <w:r w:rsidRPr="004B74B8">
              <w:rPr>
                <w:rFonts w:ascii="Arial" w:hAnsi="Arial" w:cs="Arial"/>
              </w:rPr>
              <w:instrText xml:space="preserve"> INCLUDEPICTURE "https://learn.swiftriveronline.com/img/DosageCalc/2132_sn.jpg" \* MERGEFORMATINET </w:instrText>
            </w:r>
            <w:r w:rsidRPr="004B74B8">
              <w:rPr>
                <w:rFonts w:ascii="Arial" w:hAnsi="Arial" w:cs="Arial"/>
              </w:rPr>
              <w:fldChar w:fldCharType="separate"/>
            </w:r>
            <w:r w:rsidRPr="004B74B8">
              <w:rPr>
                <w:rFonts w:ascii="Arial" w:hAnsi="Arial" w:cs="Arial"/>
                <w:noProof/>
              </w:rPr>
              <w:drawing>
                <wp:inline distT="0" distB="0" distL="0" distR="0" wp14:anchorId="22529215" wp14:editId="1190CBE2">
                  <wp:extent cx="1584325" cy="1584325"/>
                  <wp:effectExtent l="0" t="0" r="3175" b="3175"/>
                  <wp:docPr id="122" name="Picture 122" descr="P4065C133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P4065C133T10#yIS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584325" cy="1584325"/>
                          </a:xfrm>
                          <a:prstGeom prst="rect">
                            <a:avLst/>
                          </a:prstGeom>
                          <a:noFill/>
                          <a:ln>
                            <a:noFill/>
                          </a:ln>
                        </pic:spPr>
                      </pic:pic>
                    </a:graphicData>
                  </a:graphic>
                </wp:inline>
              </w:drawing>
            </w:r>
            <w:r w:rsidRPr="004B74B8">
              <w:rPr>
                <w:rFonts w:ascii="Arial" w:hAnsi="Arial" w:cs="Arial"/>
              </w:rPr>
              <w:fldChar w:fldCharType="end"/>
            </w:r>
          </w:p>
        </w:tc>
        <w:tc>
          <w:tcPr>
            <w:tcW w:w="4195" w:type="dxa"/>
          </w:tcPr>
          <w:p w14:paraId="2C1E7DBD" w14:textId="77777777" w:rsidR="00845FC4" w:rsidRPr="004B74B8" w:rsidRDefault="00845FC4" w:rsidP="007646C9">
            <w:pPr>
              <w:rPr>
                <w:rFonts w:ascii="Arial" w:hAnsi="Arial" w:cs="Arial"/>
              </w:rPr>
            </w:pPr>
            <w:r w:rsidRPr="004B74B8">
              <w:rPr>
                <w:rFonts w:ascii="Arial" w:hAnsi="Arial" w:cs="Arial"/>
              </w:rPr>
              <w:t>Sally Nichols</w:t>
            </w:r>
          </w:p>
          <w:p w14:paraId="136458BB" w14:textId="3E02C32E" w:rsidR="00845FC4" w:rsidRPr="004B74B8" w:rsidRDefault="00A24BF1" w:rsidP="008A625A">
            <w:pPr>
              <w:shd w:val="clear" w:color="auto" w:fill="FFFFFF"/>
              <w:rPr>
                <w:rFonts w:ascii="Arial" w:hAnsi="Arial" w:cs="Arial"/>
              </w:rPr>
            </w:pPr>
            <w:r>
              <w:rPr>
                <w:rFonts w:ascii="Arial" w:hAnsi="Arial" w:cs="Arial"/>
                <w:i/>
                <w:iCs/>
              </w:rPr>
              <w:t>AGE</w:t>
            </w:r>
            <w:r w:rsidR="00845FC4" w:rsidRPr="004B74B8">
              <w:rPr>
                <w:rStyle w:val="Strong"/>
                <w:rFonts w:ascii="Arial" w:hAnsi="Arial" w:cs="Arial"/>
                <w:color w:val="auto"/>
              </w:rPr>
              <w:t>:</w:t>
            </w:r>
            <w:r w:rsidR="00845FC4" w:rsidRPr="004B74B8">
              <w:rPr>
                <w:rFonts w:ascii="Arial" w:hAnsi="Arial" w:cs="Arial"/>
              </w:rPr>
              <w:t> 77</w:t>
            </w:r>
            <w:r w:rsidR="009E20CA" w:rsidRPr="004B74B8">
              <w:rPr>
                <w:rFonts w:ascii="Arial" w:hAnsi="Arial" w:cs="Arial"/>
              </w:rPr>
              <w:t>-year</w:t>
            </w:r>
            <w:r>
              <w:rPr>
                <w:rFonts w:ascii="Arial" w:hAnsi="Arial" w:cs="Arial"/>
              </w:rPr>
              <w:t>s</w:t>
            </w:r>
            <w:r w:rsidR="009E20CA" w:rsidRPr="004B74B8">
              <w:rPr>
                <w:rFonts w:ascii="Arial" w:hAnsi="Arial" w:cs="Arial"/>
              </w:rPr>
              <w:t>-old</w:t>
            </w:r>
          </w:p>
          <w:p w14:paraId="0BACAF04" w14:textId="77777777" w:rsidR="00845FC4" w:rsidRPr="004B74B8" w:rsidRDefault="00845FC4" w:rsidP="008A625A">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73914021</w:t>
            </w:r>
          </w:p>
          <w:p w14:paraId="7AC2DEF4" w14:textId="22E6A6BB" w:rsidR="00845FC4" w:rsidRPr="004B74B8" w:rsidRDefault="00845FC4" w:rsidP="008A625A">
            <w:pPr>
              <w:shd w:val="clear" w:color="auto" w:fill="FFFFFF"/>
              <w:rPr>
                <w:rFonts w:ascii="Arial" w:hAnsi="Arial" w:cs="Arial"/>
              </w:rPr>
            </w:pPr>
            <w:r w:rsidRPr="004B74B8">
              <w:rPr>
                <w:rStyle w:val="Strong"/>
                <w:rFonts w:ascii="Arial" w:hAnsi="Arial" w:cs="Arial"/>
                <w:color w:val="auto"/>
              </w:rPr>
              <w:t>Diagnosis:</w:t>
            </w:r>
            <w:r w:rsidRPr="004B74B8">
              <w:rPr>
                <w:rFonts w:ascii="Arial" w:hAnsi="Arial" w:cs="Arial"/>
              </w:rPr>
              <w:t> </w:t>
            </w:r>
            <w:r w:rsidR="00DD067A">
              <w:rPr>
                <w:rFonts w:ascii="Arial" w:hAnsi="Arial" w:cs="Arial"/>
              </w:rPr>
              <w:t>p</w:t>
            </w:r>
            <w:r w:rsidRPr="004B74B8">
              <w:rPr>
                <w:rFonts w:ascii="Arial" w:hAnsi="Arial" w:cs="Arial"/>
              </w:rPr>
              <w:t>elvi</w:t>
            </w:r>
            <w:r w:rsidR="00DD067A">
              <w:rPr>
                <w:rFonts w:ascii="Arial" w:hAnsi="Arial" w:cs="Arial"/>
              </w:rPr>
              <w:t>c</w:t>
            </w:r>
            <w:r w:rsidRPr="004B74B8">
              <w:rPr>
                <w:rFonts w:ascii="Arial" w:hAnsi="Arial" w:cs="Arial"/>
              </w:rPr>
              <w:t xml:space="preserve"> fracture</w:t>
            </w:r>
          </w:p>
          <w:p w14:paraId="20F020D1" w14:textId="77777777" w:rsidR="00845FC4" w:rsidRPr="004B74B8" w:rsidRDefault="00845FC4" w:rsidP="008A625A">
            <w:pPr>
              <w:shd w:val="clear" w:color="auto" w:fill="FFFFFF"/>
              <w:rPr>
                <w:rFonts w:ascii="Arial" w:hAnsi="Arial" w:cs="Arial"/>
              </w:rPr>
            </w:pPr>
            <w:r w:rsidRPr="004B74B8">
              <w:rPr>
                <w:rStyle w:val="Strong"/>
                <w:rFonts w:ascii="Arial" w:hAnsi="Arial" w:cs="Arial"/>
                <w:color w:val="auto"/>
              </w:rPr>
              <w:t>Allergies:</w:t>
            </w:r>
            <w:r w:rsidRPr="004B74B8">
              <w:rPr>
                <w:rFonts w:ascii="Arial" w:hAnsi="Arial" w:cs="Arial"/>
              </w:rPr>
              <w:t> NKDA</w:t>
            </w:r>
          </w:p>
          <w:p w14:paraId="3727B43D" w14:textId="77777777" w:rsidR="00845FC4" w:rsidRPr="004B74B8" w:rsidRDefault="00845FC4" w:rsidP="008A625A">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Ubosh</w:t>
            </w:r>
          </w:p>
          <w:p w14:paraId="093A587D" w14:textId="77777777" w:rsidR="00845FC4" w:rsidRPr="004B74B8" w:rsidRDefault="00845FC4" w:rsidP="008A625A">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141.2 lbs</w:t>
            </w:r>
          </w:p>
          <w:p w14:paraId="58F66D98" w14:textId="47C00221" w:rsidR="00845FC4" w:rsidRPr="004B74B8" w:rsidRDefault="00845FC4" w:rsidP="007646C9">
            <w:pPr>
              <w:rPr>
                <w:rFonts w:ascii="Arial" w:hAnsi="Arial" w:cs="Arial"/>
              </w:rPr>
            </w:pPr>
          </w:p>
        </w:tc>
        <w:tc>
          <w:tcPr>
            <w:tcW w:w="5975" w:type="dxa"/>
          </w:tcPr>
          <w:p w14:paraId="6322E002" w14:textId="32D3D325" w:rsidR="00845FC4" w:rsidRPr="004B74B8" w:rsidRDefault="00B03F2D" w:rsidP="006F69AD">
            <w:pPr>
              <w:rPr>
                <w:rFonts w:ascii="Arial" w:hAnsi="Arial" w:cs="Arial"/>
                <w:shd w:val="clear" w:color="auto" w:fill="FFFFFF"/>
              </w:rPr>
            </w:pPr>
            <w:r w:rsidRPr="004B74B8">
              <w:rPr>
                <w:rFonts w:ascii="Arial" w:hAnsi="Arial" w:cs="Arial"/>
                <w:shd w:val="clear" w:color="auto" w:fill="FFFFFF"/>
              </w:rPr>
              <w:t>D</w:t>
            </w:r>
            <w:r w:rsidR="00845FC4" w:rsidRPr="004B74B8">
              <w:rPr>
                <w:rFonts w:ascii="Arial" w:hAnsi="Arial" w:cs="Arial"/>
                <w:shd w:val="clear" w:color="auto" w:fill="FFFFFF"/>
              </w:rPr>
              <w:t>onepezil (Aricept) 10mg tab</w:t>
            </w:r>
          </w:p>
          <w:p w14:paraId="00D75842" w14:textId="6DBC129C" w:rsidR="00845FC4" w:rsidRPr="004B74B8" w:rsidRDefault="00845FC4" w:rsidP="006F69AD">
            <w:pPr>
              <w:rPr>
                <w:rFonts w:ascii="Arial" w:hAnsi="Arial" w:cs="Arial"/>
                <w:shd w:val="clear" w:color="auto" w:fill="FFFFFF"/>
              </w:rPr>
            </w:pPr>
            <w:r w:rsidRPr="004B74B8">
              <w:rPr>
                <w:rFonts w:ascii="Arial" w:hAnsi="Arial" w:cs="Arial"/>
                <w:shd w:val="clear" w:color="auto" w:fill="FFFFFF"/>
              </w:rPr>
              <w:t>Prochlorperazine-inj (Compazine) 7.5 mg IM</w:t>
            </w:r>
          </w:p>
        </w:tc>
      </w:tr>
      <w:tr w:rsidR="00F2606C" w:rsidRPr="004B74B8" w14:paraId="23EE0E38" w14:textId="77777777" w:rsidTr="00C13944">
        <w:tc>
          <w:tcPr>
            <w:tcW w:w="2605" w:type="dxa"/>
          </w:tcPr>
          <w:p w14:paraId="5CF7B7FB" w14:textId="7A537353" w:rsidR="00845FC4" w:rsidRPr="004B74B8" w:rsidRDefault="00845FC4" w:rsidP="006F69AD">
            <w:pPr>
              <w:rPr>
                <w:rFonts w:ascii="Arial" w:hAnsi="Arial" w:cs="Arial"/>
              </w:rPr>
            </w:pPr>
            <w:r w:rsidRPr="004B74B8">
              <w:rPr>
                <w:rFonts w:ascii="Arial" w:hAnsi="Arial" w:cs="Arial"/>
              </w:rPr>
              <w:fldChar w:fldCharType="begin"/>
            </w:r>
            <w:r w:rsidRPr="004B74B8">
              <w:rPr>
                <w:rFonts w:ascii="Arial" w:hAnsi="Arial" w:cs="Arial"/>
              </w:rPr>
              <w:instrText xml:space="preserve"> INCLUDEPICTURE "https://learn.swiftriveronline.com/img/DosageCalc/sarah_getts.jpg" \* MERGEFORMATINET </w:instrText>
            </w:r>
            <w:r w:rsidRPr="004B74B8">
              <w:rPr>
                <w:rFonts w:ascii="Arial" w:hAnsi="Arial" w:cs="Arial"/>
              </w:rPr>
              <w:fldChar w:fldCharType="separate"/>
            </w:r>
            <w:r w:rsidRPr="004B74B8">
              <w:rPr>
                <w:rFonts w:ascii="Arial" w:hAnsi="Arial" w:cs="Arial"/>
                <w:noProof/>
              </w:rPr>
              <w:drawing>
                <wp:inline distT="0" distB="0" distL="0" distR="0" wp14:anchorId="10D423F5" wp14:editId="1ACDADEA">
                  <wp:extent cx="1457325" cy="1928495"/>
                  <wp:effectExtent l="0" t="0" r="3175" b="1905"/>
                  <wp:docPr id="1033695233" name="Picture 1033695233" descr="P4077C136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33" name="Picture 1033695233" descr="P4077C136T10#yIS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57325" cy="1928495"/>
                          </a:xfrm>
                          <a:prstGeom prst="rect">
                            <a:avLst/>
                          </a:prstGeom>
                          <a:noFill/>
                          <a:ln>
                            <a:noFill/>
                          </a:ln>
                        </pic:spPr>
                      </pic:pic>
                    </a:graphicData>
                  </a:graphic>
                </wp:inline>
              </w:drawing>
            </w:r>
            <w:r w:rsidRPr="004B74B8">
              <w:rPr>
                <w:rFonts w:ascii="Arial" w:hAnsi="Arial" w:cs="Arial"/>
              </w:rPr>
              <w:fldChar w:fldCharType="end"/>
            </w:r>
          </w:p>
        </w:tc>
        <w:tc>
          <w:tcPr>
            <w:tcW w:w="4195" w:type="dxa"/>
          </w:tcPr>
          <w:p w14:paraId="7050A281" w14:textId="77777777" w:rsidR="00845FC4" w:rsidRPr="004B74B8" w:rsidRDefault="00845FC4" w:rsidP="007646C9">
            <w:pPr>
              <w:rPr>
                <w:rFonts w:ascii="Arial" w:hAnsi="Arial" w:cs="Arial"/>
              </w:rPr>
            </w:pPr>
            <w:r w:rsidRPr="004B74B8">
              <w:rPr>
                <w:rFonts w:ascii="Arial" w:hAnsi="Arial" w:cs="Arial"/>
              </w:rPr>
              <w:t>Sarah Getts</w:t>
            </w:r>
          </w:p>
          <w:p w14:paraId="5231A578" w14:textId="7E0EDF99" w:rsidR="00845FC4" w:rsidRPr="004B74B8" w:rsidRDefault="00A24BF1" w:rsidP="00F824DA">
            <w:pPr>
              <w:shd w:val="clear" w:color="auto" w:fill="FFFFFF"/>
              <w:rPr>
                <w:rFonts w:ascii="Arial" w:hAnsi="Arial" w:cs="Arial"/>
              </w:rPr>
            </w:pPr>
            <w:r>
              <w:rPr>
                <w:rFonts w:ascii="Arial" w:hAnsi="Arial" w:cs="Arial"/>
                <w:i/>
                <w:iCs/>
              </w:rPr>
              <w:t>AGE</w:t>
            </w:r>
            <w:r w:rsidR="00845FC4" w:rsidRPr="004B74B8">
              <w:rPr>
                <w:rStyle w:val="Strong"/>
                <w:rFonts w:ascii="Arial" w:hAnsi="Arial" w:cs="Arial"/>
                <w:color w:val="auto"/>
              </w:rPr>
              <w:t>:</w:t>
            </w:r>
            <w:r>
              <w:rPr>
                <w:rStyle w:val="Strong"/>
                <w:rFonts w:ascii="Arial" w:hAnsi="Arial" w:cs="Arial"/>
                <w:color w:val="auto"/>
              </w:rPr>
              <w:t xml:space="preserve"> </w:t>
            </w:r>
            <w:r w:rsidR="00845FC4" w:rsidRPr="004B74B8">
              <w:rPr>
                <w:rFonts w:ascii="Arial" w:hAnsi="Arial" w:cs="Arial"/>
              </w:rPr>
              <w:t>77</w:t>
            </w:r>
            <w:r w:rsidR="009E20CA" w:rsidRPr="004B74B8">
              <w:rPr>
                <w:rFonts w:ascii="Arial" w:hAnsi="Arial" w:cs="Arial"/>
              </w:rPr>
              <w:t>-year</w:t>
            </w:r>
            <w:r>
              <w:rPr>
                <w:rFonts w:ascii="Arial" w:hAnsi="Arial" w:cs="Arial"/>
              </w:rPr>
              <w:t>s</w:t>
            </w:r>
            <w:r w:rsidR="009E20CA" w:rsidRPr="004B74B8">
              <w:rPr>
                <w:rFonts w:ascii="Arial" w:hAnsi="Arial" w:cs="Arial"/>
              </w:rPr>
              <w:t>-old</w:t>
            </w:r>
          </w:p>
          <w:p w14:paraId="55A5CA7A" w14:textId="77777777" w:rsidR="00845FC4" w:rsidRPr="004B74B8" w:rsidRDefault="00845FC4" w:rsidP="00F824DA">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73918250</w:t>
            </w:r>
          </w:p>
          <w:p w14:paraId="54559B03" w14:textId="6386B89E" w:rsidR="00845FC4" w:rsidRPr="004B74B8" w:rsidRDefault="00845FC4" w:rsidP="00F824DA">
            <w:pPr>
              <w:shd w:val="clear" w:color="auto" w:fill="FFFFFF"/>
              <w:rPr>
                <w:rFonts w:ascii="Arial" w:hAnsi="Arial" w:cs="Arial"/>
              </w:rPr>
            </w:pPr>
            <w:r w:rsidRPr="004B74B8">
              <w:rPr>
                <w:rStyle w:val="Strong"/>
                <w:rFonts w:ascii="Arial" w:hAnsi="Arial" w:cs="Arial"/>
                <w:color w:val="auto"/>
              </w:rPr>
              <w:t>Diagnosis:</w:t>
            </w:r>
            <w:r w:rsidRPr="004B74B8">
              <w:rPr>
                <w:rFonts w:ascii="Arial" w:hAnsi="Arial" w:cs="Arial"/>
              </w:rPr>
              <w:t> </w:t>
            </w:r>
            <w:r w:rsidR="00DD067A">
              <w:rPr>
                <w:rFonts w:ascii="Arial" w:hAnsi="Arial" w:cs="Arial"/>
              </w:rPr>
              <w:t>h</w:t>
            </w:r>
            <w:r w:rsidRPr="004B74B8">
              <w:rPr>
                <w:rFonts w:ascii="Arial" w:hAnsi="Arial" w:cs="Arial"/>
              </w:rPr>
              <w:t xml:space="preserve">yperkalemia, </w:t>
            </w:r>
            <w:r w:rsidR="00DD067A">
              <w:rPr>
                <w:rFonts w:ascii="Arial" w:hAnsi="Arial" w:cs="Arial"/>
              </w:rPr>
              <w:t>h</w:t>
            </w:r>
            <w:r w:rsidRPr="004B74B8">
              <w:rPr>
                <w:rFonts w:ascii="Arial" w:hAnsi="Arial" w:cs="Arial"/>
              </w:rPr>
              <w:t>yponatremia</w:t>
            </w:r>
          </w:p>
          <w:p w14:paraId="7328A31F" w14:textId="77777777" w:rsidR="00845FC4" w:rsidRPr="004B74B8" w:rsidRDefault="00845FC4" w:rsidP="00F824DA">
            <w:pPr>
              <w:shd w:val="clear" w:color="auto" w:fill="FFFFFF"/>
              <w:rPr>
                <w:rFonts w:ascii="Arial" w:hAnsi="Arial" w:cs="Arial"/>
              </w:rPr>
            </w:pPr>
            <w:r w:rsidRPr="004B74B8">
              <w:rPr>
                <w:rStyle w:val="Strong"/>
                <w:rFonts w:ascii="Arial" w:hAnsi="Arial" w:cs="Arial"/>
                <w:color w:val="auto"/>
              </w:rPr>
              <w:t>Allergies:</w:t>
            </w:r>
            <w:r w:rsidRPr="004B74B8">
              <w:rPr>
                <w:rFonts w:ascii="Arial" w:hAnsi="Arial" w:cs="Arial"/>
              </w:rPr>
              <w:t> NKDA</w:t>
            </w:r>
          </w:p>
          <w:p w14:paraId="7906BEB7" w14:textId="77777777" w:rsidR="00845FC4" w:rsidRPr="004B74B8" w:rsidRDefault="00845FC4" w:rsidP="00F824DA">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Brown</w:t>
            </w:r>
          </w:p>
          <w:p w14:paraId="12CF6666" w14:textId="77777777" w:rsidR="00845FC4" w:rsidRPr="004B74B8" w:rsidRDefault="00845FC4" w:rsidP="00F824DA">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119.1 lbs</w:t>
            </w:r>
          </w:p>
          <w:p w14:paraId="2659EF41" w14:textId="2A253435" w:rsidR="00845FC4" w:rsidRPr="004B74B8" w:rsidRDefault="00845FC4" w:rsidP="007646C9">
            <w:pPr>
              <w:rPr>
                <w:rFonts w:ascii="Arial" w:hAnsi="Arial" w:cs="Arial"/>
              </w:rPr>
            </w:pPr>
          </w:p>
        </w:tc>
        <w:tc>
          <w:tcPr>
            <w:tcW w:w="5975" w:type="dxa"/>
          </w:tcPr>
          <w:p w14:paraId="25F4D82A" w14:textId="44451AE2" w:rsidR="00845FC4" w:rsidRPr="004B74B8" w:rsidRDefault="00845FC4" w:rsidP="00F824DA">
            <w:pPr>
              <w:rPr>
                <w:rFonts w:ascii="Arial" w:hAnsi="Arial" w:cs="Arial"/>
                <w:shd w:val="clear" w:color="auto" w:fill="FFFFFF"/>
              </w:rPr>
            </w:pPr>
            <w:r w:rsidRPr="004B74B8">
              <w:rPr>
                <w:rFonts w:ascii="Arial" w:hAnsi="Arial" w:cs="Arial"/>
                <w:shd w:val="clear" w:color="auto" w:fill="FFFFFF"/>
              </w:rPr>
              <w:t>Cyclobenzaprine (Flexeril) 5mg IM </w:t>
            </w:r>
          </w:p>
          <w:p w14:paraId="633C46A2" w14:textId="77777777" w:rsidR="00845FC4" w:rsidRPr="004B74B8" w:rsidRDefault="00845FC4" w:rsidP="006F69AD">
            <w:pPr>
              <w:rPr>
                <w:rFonts w:ascii="Arial" w:hAnsi="Arial" w:cs="Arial"/>
                <w:shd w:val="clear" w:color="auto" w:fill="FFFFFF"/>
              </w:rPr>
            </w:pPr>
          </w:p>
        </w:tc>
      </w:tr>
      <w:tr w:rsidR="00F2606C" w:rsidRPr="004B74B8" w14:paraId="26E33F86" w14:textId="77777777" w:rsidTr="00C13944">
        <w:tc>
          <w:tcPr>
            <w:tcW w:w="2605" w:type="dxa"/>
          </w:tcPr>
          <w:p w14:paraId="37C31D71" w14:textId="77FDF91C" w:rsidR="00845FC4" w:rsidRPr="004B74B8" w:rsidRDefault="00845FC4" w:rsidP="004F343F">
            <w:pPr>
              <w:rPr>
                <w:rFonts w:ascii="Arial" w:hAnsi="Arial" w:cs="Arial"/>
              </w:rPr>
            </w:pPr>
            <w:r w:rsidRPr="004B74B8">
              <w:rPr>
                <w:rFonts w:ascii="Arial" w:hAnsi="Arial" w:cs="Arial"/>
              </w:rPr>
              <w:fldChar w:fldCharType="begin"/>
            </w:r>
            <w:r w:rsidRPr="004B74B8">
              <w:rPr>
                <w:rFonts w:ascii="Arial" w:hAnsi="Arial" w:cs="Arial"/>
              </w:rPr>
              <w:instrText xml:space="preserve"> INCLUDEPICTURE "https://learn.swiftriveronline.com/img/DosageCalc/2115_sp.jpg" \* MERGEFORMATINET </w:instrText>
            </w:r>
            <w:r w:rsidRPr="004B74B8">
              <w:rPr>
                <w:rFonts w:ascii="Arial" w:hAnsi="Arial" w:cs="Arial"/>
              </w:rPr>
              <w:fldChar w:fldCharType="separate"/>
            </w:r>
            <w:r w:rsidRPr="004B74B8">
              <w:rPr>
                <w:rFonts w:ascii="Arial" w:hAnsi="Arial" w:cs="Arial"/>
                <w:noProof/>
              </w:rPr>
              <w:drawing>
                <wp:inline distT="0" distB="0" distL="0" distR="0" wp14:anchorId="1561E152" wp14:editId="5A59910E">
                  <wp:extent cx="1584325" cy="1584325"/>
                  <wp:effectExtent l="0" t="0" r="3175" b="3175"/>
                  <wp:docPr id="1033695234" name="Picture 1033695234" descr="P4089C139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34" name="Picture 1033695234" descr="P4089C139T10#yIS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584325" cy="1584325"/>
                          </a:xfrm>
                          <a:prstGeom prst="rect">
                            <a:avLst/>
                          </a:prstGeom>
                          <a:noFill/>
                          <a:ln>
                            <a:noFill/>
                          </a:ln>
                        </pic:spPr>
                      </pic:pic>
                    </a:graphicData>
                  </a:graphic>
                </wp:inline>
              </w:drawing>
            </w:r>
            <w:r w:rsidRPr="004B74B8">
              <w:rPr>
                <w:rFonts w:ascii="Arial" w:hAnsi="Arial" w:cs="Arial"/>
              </w:rPr>
              <w:fldChar w:fldCharType="end"/>
            </w:r>
          </w:p>
        </w:tc>
        <w:tc>
          <w:tcPr>
            <w:tcW w:w="4195" w:type="dxa"/>
          </w:tcPr>
          <w:p w14:paraId="613FC852" w14:textId="77777777" w:rsidR="00845FC4" w:rsidRPr="004B74B8" w:rsidRDefault="00845FC4" w:rsidP="007646C9">
            <w:pPr>
              <w:rPr>
                <w:rFonts w:ascii="Arial" w:hAnsi="Arial" w:cs="Arial"/>
              </w:rPr>
            </w:pPr>
            <w:r w:rsidRPr="004B74B8">
              <w:rPr>
                <w:rFonts w:ascii="Arial" w:hAnsi="Arial" w:cs="Arial"/>
              </w:rPr>
              <w:t>Sarah Phillips</w:t>
            </w:r>
          </w:p>
          <w:p w14:paraId="7B2CE30D" w14:textId="67716386" w:rsidR="00845FC4" w:rsidRPr="004B74B8" w:rsidRDefault="00A24BF1" w:rsidP="00F824DA">
            <w:pPr>
              <w:shd w:val="clear" w:color="auto" w:fill="FFFFFF"/>
              <w:rPr>
                <w:rFonts w:ascii="Arial" w:hAnsi="Arial" w:cs="Arial"/>
              </w:rPr>
            </w:pPr>
            <w:r>
              <w:rPr>
                <w:rFonts w:ascii="Arial" w:hAnsi="Arial" w:cs="Arial"/>
                <w:i/>
                <w:iCs/>
              </w:rPr>
              <w:t>AGE</w:t>
            </w:r>
            <w:r w:rsidR="00845FC4" w:rsidRPr="004B74B8">
              <w:rPr>
                <w:rStyle w:val="Strong"/>
                <w:rFonts w:ascii="Arial" w:hAnsi="Arial" w:cs="Arial"/>
                <w:color w:val="auto"/>
              </w:rPr>
              <w:t>:</w:t>
            </w:r>
            <w:r w:rsidR="00845FC4" w:rsidRPr="004B74B8">
              <w:rPr>
                <w:rFonts w:ascii="Arial" w:hAnsi="Arial" w:cs="Arial"/>
              </w:rPr>
              <w:t> 81</w:t>
            </w:r>
            <w:r w:rsidR="009E20CA" w:rsidRPr="004B74B8">
              <w:rPr>
                <w:rFonts w:ascii="Arial" w:hAnsi="Arial" w:cs="Arial"/>
              </w:rPr>
              <w:t>-year</w:t>
            </w:r>
            <w:r>
              <w:rPr>
                <w:rFonts w:ascii="Arial" w:hAnsi="Arial" w:cs="Arial"/>
              </w:rPr>
              <w:t>s</w:t>
            </w:r>
            <w:r w:rsidR="009E20CA" w:rsidRPr="004B74B8">
              <w:rPr>
                <w:rFonts w:ascii="Arial" w:hAnsi="Arial" w:cs="Arial"/>
              </w:rPr>
              <w:t>-old</w:t>
            </w:r>
          </w:p>
          <w:p w14:paraId="040F5BC4" w14:textId="77777777" w:rsidR="00845FC4" w:rsidRPr="004B74B8" w:rsidRDefault="00845FC4" w:rsidP="00F824DA">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33912021</w:t>
            </w:r>
          </w:p>
          <w:p w14:paraId="5C40335C" w14:textId="5ACD62B5" w:rsidR="00845FC4" w:rsidRPr="004B74B8" w:rsidRDefault="00845FC4" w:rsidP="00F824DA">
            <w:pPr>
              <w:shd w:val="clear" w:color="auto" w:fill="FFFFFF"/>
              <w:rPr>
                <w:rFonts w:ascii="Arial" w:hAnsi="Arial" w:cs="Arial"/>
              </w:rPr>
            </w:pPr>
            <w:r w:rsidRPr="004B74B8">
              <w:rPr>
                <w:rStyle w:val="Strong"/>
                <w:rFonts w:ascii="Arial" w:hAnsi="Arial" w:cs="Arial"/>
                <w:color w:val="auto"/>
              </w:rPr>
              <w:t>Diagnosis:</w:t>
            </w:r>
            <w:r w:rsidRPr="004B74B8">
              <w:rPr>
                <w:rFonts w:ascii="Arial" w:hAnsi="Arial" w:cs="Arial"/>
              </w:rPr>
              <w:t> </w:t>
            </w:r>
            <w:r w:rsidR="00DD067A">
              <w:rPr>
                <w:rFonts w:ascii="Arial" w:hAnsi="Arial" w:cs="Arial"/>
              </w:rPr>
              <w:t>c</w:t>
            </w:r>
            <w:r w:rsidRPr="004B74B8">
              <w:rPr>
                <w:rFonts w:ascii="Arial" w:hAnsi="Arial" w:cs="Arial"/>
              </w:rPr>
              <w:t xml:space="preserve">oronary </w:t>
            </w:r>
            <w:r w:rsidR="00DD067A">
              <w:rPr>
                <w:rFonts w:ascii="Arial" w:hAnsi="Arial" w:cs="Arial"/>
              </w:rPr>
              <w:t>a</w:t>
            </w:r>
            <w:r w:rsidRPr="004B74B8">
              <w:rPr>
                <w:rFonts w:ascii="Arial" w:hAnsi="Arial" w:cs="Arial"/>
              </w:rPr>
              <w:t xml:space="preserve">rtery </w:t>
            </w:r>
            <w:r w:rsidR="00DD067A">
              <w:rPr>
                <w:rFonts w:ascii="Arial" w:hAnsi="Arial" w:cs="Arial"/>
              </w:rPr>
              <w:t>disease</w:t>
            </w:r>
            <w:r w:rsidRPr="004B74B8">
              <w:rPr>
                <w:rFonts w:ascii="Arial" w:hAnsi="Arial" w:cs="Arial"/>
              </w:rPr>
              <w:t>, hypertension</w:t>
            </w:r>
          </w:p>
          <w:p w14:paraId="25FF435D" w14:textId="77777777" w:rsidR="00845FC4" w:rsidRPr="004B74B8" w:rsidRDefault="00845FC4" w:rsidP="00F824DA">
            <w:pPr>
              <w:shd w:val="clear" w:color="auto" w:fill="FFFFFF"/>
              <w:rPr>
                <w:rFonts w:ascii="Arial" w:hAnsi="Arial" w:cs="Arial"/>
              </w:rPr>
            </w:pPr>
            <w:r w:rsidRPr="004B74B8">
              <w:rPr>
                <w:rStyle w:val="Strong"/>
                <w:rFonts w:ascii="Arial" w:hAnsi="Arial" w:cs="Arial"/>
                <w:color w:val="auto"/>
              </w:rPr>
              <w:t>Allergies:</w:t>
            </w:r>
            <w:r w:rsidRPr="004B74B8">
              <w:rPr>
                <w:rFonts w:ascii="Arial" w:hAnsi="Arial" w:cs="Arial"/>
              </w:rPr>
              <w:t> NKDA</w:t>
            </w:r>
          </w:p>
          <w:p w14:paraId="4CC812B0" w14:textId="77777777" w:rsidR="00845FC4" w:rsidRPr="004B74B8" w:rsidRDefault="00845FC4" w:rsidP="00F824DA">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Pepper</w:t>
            </w:r>
          </w:p>
          <w:p w14:paraId="3281C3DA" w14:textId="77777777" w:rsidR="00845FC4" w:rsidRPr="004B74B8" w:rsidRDefault="00845FC4" w:rsidP="00F824DA">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211.7 lbs</w:t>
            </w:r>
          </w:p>
          <w:p w14:paraId="534D3E1C" w14:textId="07479C31" w:rsidR="00845FC4" w:rsidRPr="004B74B8" w:rsidRDefault="00845FC4" w:rsidP="007646C9">
            <w:pPr>
              <w:rPr>
                <w:rFonts w:ascii="Arial" w:hAnsi="Arial" w:cs="Arial"/>
              </w:rPr>
            </w:pPr>
          </w:p>
        </w:tc>
        <w:tc>
          <w:tcPr>
            <w:tcW w:w="5975" w:type="dxa"/>
          </w:tcPr>
          <w:p w14:paraId="487B774A" w14:textId="1C370F03" w:rsidR="00845FC4" w:rsidRPr="004B74B8" w:rsidRDefault="00845FC4" w:rsidP="00F824DA">
            <w:pPr>
              <w:rPr>
                <w:rFonts w:ascii="Arial" w:hAnsi="Arial" w:cs="Arial"/>
                <w:shd w:val="clear" w:color="auto" w:fill="FFFFFF"/>
              </w:rPr>
            </w:pPr>
            <w:r w:rsidRPr="004B74B8">
              <w:rPr>
                <w:rFonts w:ascii="Arial" w:hAnsi="Arial" w:cs="Arial"/>
                <w:shd w:val="clear" w:color="auto" w:fill="FFFFFF"/>
              </w:rPr>
              <w:t>Cimetidine (Tagamet) 400mg tab</w:t>
            </w:r>
          </w:p>
          <w:p w14:paraId="55548BA4" w14:textId="5F0EDD51" w:rsidR="00845FC4" w:rsidRPr="004B74B8" w:rsidRDefault="00845FC4" w:rsidP="006F69AD">
            <w:pPr>
              <w:rPr>
                <w:rFonts w:ascii="Arial" w:hAnsi="Arial" w:cs="Arial"/>
                <w:shd w:val="clear" w:color="auto" w:fill="FFFFFF"/>
              </w:rPr>
            </w:pPr>
            <w:r w:rsidRPr="004B74B8">
              <w:rPr>
                <w:rFonts w:ascii="Arial" w:hAnsi="Arial" w:cs="Arial"/>
                <w:shd w:val="clear" w:color="auto" w:fill="FFFFFF"/>
              </w:rPr>
              <w:t>Phenytoin (Dilantin) 125 mg oral sol</w:t>
            </w:r>
          </w:p>
        </w:tc>
      </w:tr>
      <w:tr w:rsidR="00F2606C" w:rsidRPr="00273210" w14:paraId="158D4C96" w14:textId="77777777" w:rsidTr="00C13944">
        <w:tc>
          <w:tcPr>
            <w:tcW w:w="2605" w:type="dxa"/>
          </w:tcPr>
          <w:p w14:paraId="0CDE50EA" w14:textId="0DC78BDE" w:rsidR="00845FC4" w:rsidRPr="004B74B8" w:rsidRDefault="00845FC4" w:rsidP="00090E13">
            <w:pPr>
              <w:rPr>
                <w:rFonts w:ascii="Arial" w:hAnsi="Arial" w:cs="Arial"/>
              </w:rPr>
            </w:pPr>
            <w:r w:rsidRPr="004B74B8">
              <w:rPr>
                <w:rFonts w:ascii="Arial" w:hAnsi="Arial" w:cs="Arial"/>
              </w:rPr>
              <w:fldChar w:fldCharType="begin"/>
            </w:r>
            <w:r w:rsidRPr="004B74B8">
              <w:rPr>
                <w:rFonts w:ascii="Arial" w:hAnsi="Arial" w:cs="Arial"/>
              </w:rPr>
              <w:instrText xml:space="preserve"> INCLUDEPICTURE "https://learn.swiftriveronline.com/img/DosageCalc/2120_sb.jpg" \* MERGEFORMATINET </w:instrText>
            </w:r>
            <w:r w:rsidRPr="004B74B8">
              <w:rPr>
                <w:rFonts w:ascii="Arial" w:hAnsi="Arial" w:cs="Arial"/>
              </w:rPr>
              <w:fldChar w:fldCharType="separate"/>
            </w:r>
            <w:r w:rsidRPr="004B74B8">
              <w:rPr>
                <w:rFonts w:ascii="Arial" w:hAnsi="Arial" w:cs="Arial"/>
                <w:noProof/>
              </w:rPr>
              <w:drawing>
                <wp:inline distT="0" distB="0" distL="0" distR="0" wp14:anchorId="49450073" wp14:editId="5DABAF0A">
                  <wp:extent cx="1584325" cy="1584325"/>
                  <wp:effectExtent l="0" t="0" r="3175" b="3175"/>
                  <wp:docPr id="127" name="Picture 127" descr="P4101C142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P4101C142T10#yIS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584325" cy="1584325"/>
                          </a:xfrm>
                          <a:prstGeom prst="rect">
                            <a:avLst/>
                          </a:prstGeom>
                          <a:noFill/>
                          <a:ln>
                            <a:noFill/>
                          </a:ln>
                        </pic:spPr>
                      </pic:pic>
                    </a:graphicData>
                  </a:graphic>
                </wp:inline>
              </w:drawing>
            </w:r>
            <w:r w:rsidRPr="004B74B8">
              <w:rPr>
                <w:rFonts w:ascii="Arial" w:hAnsi="Arial" w:cs="Arial"/>
              </w:rPr>
              <w:fldChar w:fldCharType="end"/>
            </w:r>
          </w:p>
        </w:tc>
        <w:tc>
          <w:tcPr>
            <w:tcW w:w="4195" w:type="dxa"/>
          </w:tcPr>
          <w:p w14:paraId="4786E497" w14:textId="77777777" w:rsidR="00845FC4" w:rsidRPr="004B74B8" w:rsidRDefault="00845FC4" w:rsidP="007646C9">
            <w:pPr>
              <w:rPr>
                <w:rFonts w:ascii="Arial" w:hAnsi="Arial" w:cs="Arial"/>
              </w:rPr>
            </w:pPr>
            <w:r w:rsidRPr="004B74B8">
              <w:rPr>
                <w:rFonts w:ascii="Arial" w:hAnsi="Arial" w:cs="Arial"/>
              </w:rPr>
              <w:t>Shirley Black</w:t>
            </w:r>
          </w:p>
          <w:p w14:paraId="7118F128" w14:textId="4314F65D" w:rsidR="00845FC4" w:rsidRPr="004B74B8" w:rsidRDefault="00A24BF1" w:rsidP="00F824DA">
            <w:pPr>
              <w:shd w:val="clear" w:color="auto" w:fill="FFFFFF"/>
              <w:rPr>
                <w:rFonts w:ascii="Arial" w:hAnsi="Arial" w:cs="Arial"/>
              </w:rPr>
            </w:pPr>
            <w:r>
              <w:rPr>
                <w:rFonts w:ascii="Arial" w:hAnsi="Arial" w:cs="Arial"/>
                <w:i/>
                <w:iCs/>
              </w:rPr>
              <w:t>AGE</w:t>
            </w:r>
            <w:r w:rsidR="00845FC4" w:rsidRPr="004B74B8">
              <w:rPr>
                <w:rStyle w:val="Strong"/>
                <w:rFonts w:ascii="Arial" w:hAnsi="Arial" w:cs="Arial"/>
                <w:color w:val="auto"/>
              </w:rPr>
              <w:t>:</w:t>
            </w:r>
            <w:r w:rsidR="00845FC4" w:rsidRPr="004B74B8">
              <w:rPr>
                <w:rFonts w:ascii="Arial" w:hAnsi="Arial" w:cs="Arial"/>
              </w:rPr>
              <w:t> 84</w:t>
            </w:r>
            <w:r w:rsidR="009E20CA" w:rsidRPr="004B74B8">
              <w:rPr>
                <w:rFonts w:ascii="Arial" w:hAnsi="Arial" w:cs="Arial"/>
              </w:rPr>
              <w:t>-year</w:t>
            </w:r>
            <w:r>
              <w:rPr>
                <w:rFonts w:ascii="Arial" w:hAnsi="Arial" w:cs="Arial"/>
              </w:rPr>
              <w:t>s</w:t>
            </w:r>
            <w:r w:rsidR="009E20CA" w:rsidRPr="004B74B8">
              <w:rPr>
                <w:rFonts w:ascii="Arial" w:hAnsi="Arial" w:cs="Arial"/>
              </w:rPr>
              <w:t>-old</w:t>
            </w:r>
          </w:p>
          <w:p w14:paraId="64E8740E" w14:textId="77777777" w:rsidR="00845FC4" w:rsidRPr="004B74B8" w:rsidRDefault="00845FC4" w:rsidP="00F824DA">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13912820</w:t>
            </w:r>
          </w:p>
          <w:p w14:paraId="44B925E9" w14:textId="77777777" w:rsidR="00845FC4" w:rsidRPr="004B74B8" w:rsidRDefault="00845FC4" w:rsidP="00F824DA">
            <w:pPr>
              <w:shd w:val="clear" w:color="auto" w:fill="FFFFFF"/>
              <w:rPr>
                <w:rFonts w:ascii="Arial" w:hAnsi="Arial" w:cs="Arial"/>
              </w:rPr>
            </w:pPr>
            <w:r w:rsidRPr="004B74B8">
              <w:rPr>
                <w:rStyle w:val="Strong"/>
                <w:rFonts w:ascii="Arial" w:hAnsi="Arial" w:cs="Arial"/>
                <w:color w:val="auto"/>
              </w:rPr>
              <w:t>Diagnosis:</w:t>
            </w:r>
            <w:r w:rsidRPr="004B74B8">
              <w:rPr>
                <w:rFonts w:ascii="Arial" w:hAnsi="Arial" w:cs="Arial"/>
              </w:rPr>
              <w:t> diabetes</w:t>
            </w:r>
          </w:p>
          <w:p w14:paraId="0DF039E8" w14:textId="77777777" w:rsidR="00845FC4" w:rsidRPr="004B74B8" w:rsidRDefault="00845FC4" w:rsidP="00F824DA">
            <w:pPr>
              <w:shd w:val="clear" w:color="auto" w:fill="FFFFFF"/>
              <w:rPr>
                <w:rFonts w:ascii="Arial" w:hAnsi="Arial" w:cs="Arial"/>
              </w:rPr>
            </w:pPr>
            <w:r w:rsidRPr="004B74B8">
              <w:rPr>
                <w:rStyle w:val="Strong"/>
                <w:rFonts w:ascii="Arial" w:hAnsi="Arial" w:cs="Arial"/>
                <w:color w:val="auto"/>
              </w:rPr>
              <w:t>Allergies:</w:t>
            </w:r>
            <w:r w:rsidRPr="004B74B8">
              <w:rPr>
                <w:rFonts w:ascii="Arial" w:hAnsi="Arial" w:cs="Arial"/>
              </w:rPr>
              <w:t> NKDA</w:t>
            </w:r>
          </w:p>
          <w:p w14:paraId="53EA4016" w14:textId="77777777" w:rsidR="00845FC4" w:rsidRPr="004B74B8" w:rsidRDefault="00845FC4" w:rsidP="00F824DA">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Ubosh</w:t>
            </w:r>
          </w:p>
          <w:p w14:paraId="5CA97EC8" w14:textId="77777777" w:rsidR="00845FC4" w:rsidRPr="004B74B8" w:rsidRDefault="00845FC4" w:rsidP="00F824DA">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172 lbs</w:t>
            </w:r>
          </w:p>
          <w:p w14:paraId="47D2DE4D" w14:textId="083A8181" w:rsidR="00845FC4" w:rsidRPr="004B74B8" w:rsidRDefault="00845FC4" w:rsidP="007646C9">
            <w:pPr>
              <w:rPr>
                <w:rFonts w:ascii="Arial" w:hAnsi="Arial" w:cs="Arial"/>
              </w:rPr>
            </w:pPr>
          </w:p>
        </w:tc>
        <w:tc>
          <w:tcPr>
            <w:tcW w:w="5975" w:type="dxa"/>
          </w:tcPr>
          <w:p w14:paraId="1CF87DDB" w14:textId="262F8628" w:rsidR="00845FC4" w:rsidRPr="004A289E" w:rsidRDefault="00845FC4" w:rsidP="006F69AD">
            <w:pPr>
              <w:rPr>
                <w:rFonts w:ascii="Arial" w:hAnsi="Arial" w:cs="Arial"/>
                <w:shd w:val="clear" w:color="auto" w:fill="FFFFFF"/>
                <w:lang w:val="es-ES"/>
              </w:rPr>
            </w:pPr>
            <w:r w:rsidRPr="004A289E">
              <w:rPr>
                <w:rFonts w:ascii="Arial" w:hAnsi="Arial" w:cs="Arial"/>
                <w:shd w:val="clear" w:color="auto" w:fill="FFFFFF"/>
                <w:lang w:val="es-ES"/>
              </w:rPr>
              <w:t>Tramadol (</w:t>
            </w:r>
            <w:proofErr w:type="spellStart"/>
            <w:r w:rsidRPr="004A289E">
              <w:rPr>
                <w:rFonts w:ascii="Arial" w:hAnsi="Arial" w:cs="Arial"/>
                <w:shd w:val="clear" w:color="auto" w:fill="FFFFFF"/>
                <w:lang w:val="es-ES"/>
              </w:rPr>
              <w:t>Ultram</w:t>
            </w:r>
            <w:proofErr w:type="spellEnd"/>
            <w:r w:rsidRPr="004A289E">
              <w:rPr>
                <w:rFonts w:ascii="Arial" w:hAnsi="Arial" w:cs="Arial"/>
                <w:shd w:val="clear" w:color="auto" w:fill="FFFFFF"/>
                <w:lang w:val="es-ES"/>
              </w:rPr>
              <w:t xml:space="preserve">) 200mg DIS </w:t>
            </w:r>
            <w:proofErr w:type="spellStart"/>
            <w:r w:rsidRPr="004A289E">
              <w:rPr>
                <w:rFonts w:ascii="Arial" w:hAnsi="Arial" w:cs="Arial"/>
                <w:shd w:val="clear" w:color="auto" w:fill="FFFFFF"/>
                <w:lang w:val="es-ES"/>
              </w:rPr>
              <w:t>tab</w:t>
            </w:r>
            <w:proofErr w:type="spellEnd"/>
          </w:p>
          <w:p w14:paraId="2E4CB60C" w14:textId="77785983" w:rsidR="00845FC4" w:rsidRPr="004A289E" w:rsidRDefault="00845FC4" w:rsidP="006F69AD">
            <w:pPr>
              <w:rPr>
                <w:rFonts w:ascii="Arial" w:hAnsi="Arial" w:cs="Arial"/>
                <w:shd w:val="clear" w:color="auto" w:fill="FFFFFF"/>
                <w:lang w:val="es-ES"/>
              </w:rPr>
            </w:pPr>
            <w:r w:rsidRPr="004A289E">
              <w:rPr>
                <w:rFonts w:ascii="Arial" w:hAnsi="Arial" w:cs="Arial"/>
                <w:shd w:val="clear" w:color="auto" w:fill="FFFFFF"/>
                <w:lang w:val="es-ES"/>
              </w:rPr>
              <w:t xml:space="preserve">Clonazepam (Klonopin) 3 mg </w:t>
            </w:r>
            <w:proofErr w:type="spellStart"/>
            <w:r w:rsidRPr="004A289E">
              <w:rPr>
                <w:rFonts w:ascii="Arial" w:hAnsi="Arial" w:cs="Arial"/>
                <w:shd w:val="clear" w:color="auto" w:fill="FFFFFF"/>
                <w:lang w:val="es-ES"/>
              </w:rPr>
              <w:t>tab</w:t>
            </w:r>
            <w:proofErr w:type="spellEnd"/>
          </w:p>
          <w:p w14:paraId="32E9948A" w14:textId="7B7986CD" w:rsidR="00845FC4" w:rsidRPr="004A289E" w:rsidRDefault="00845FC4" w:rsidP="006F69AD">
            <w:pPr>
              <w:rPr>
                <w:rFonts w:ascii="Arial" w:hAnsi="Arial" w:cs="Arial"/>
                <w:shd w:val="clear" w:color="auto" w:fill="FFFFFF"/>
                <w:lang w:val="fr-FR"/>
              </w:rPr>
            </w:pPr>
            <w:proofErr w:type="spellStart"/>
            <w:r w:rsidRPr="004A289E">
              <w:rPr>
                <w:rFonts w:ascii="Arial" w:hAnsi="Arial" w:cs="Arial"/>
                <w:shd w:val="clear" w:color="auto" w:fill="FFFFFF"/>
                <w:lang w:val="fr-FR"/>
              </w:rPr>
              <w:t>Insulin</w:t>
            </w:r>
            <w:proofErr w:type="spellEnd"/>
            <w:r w:rsidRPr="004A289E">
              <w:rPr>
                <w:rFonts w:ascii="Arial" w:hAnsi="Arial" w:cs="Arial"/>
                <w:shd w:val="clear" w:color="auto" w:fill="FFFFFF"/>
                <w:lang w:val="fr-FR"/>
              </w:rPr>
              <w:t xml:space="preserve"> </w:t>
            </w:r>
            <w:proofErr w:type="spellStart"/>
            <w:r w:rsidRPr="004A289E">
              <w:rPr>
                <w:rFonts w:ascii="Arial" w:hAnsi="Arial" w:cs="Arial"/>
                <w:shd w:val="clear" w:color="auto" w:fill="FFFFFF"/>
                <w:lang w:val="fr-FR"/>
              </w:rPr>
              <w:t>detemir</w:t>
            </w:r>
            <w:proofErr w:type="spellEnd"/>
            <w:r w:rsidRPr="004A289E">
              <w:rPr>
                <w:rFonts w:ascii="Arial" w:hAnsi="Arial" w:cs="Arial"/>
                <w:shd w:val="clear" w:color="auto" w:fill="FFFFFF"/>
                <w:lang w:val="fr-FR"/>
              </w:rPr>
              <w:t xml:space="preserve"> (</w:t>
            </w:r>
            <w:proofErr w:type="spellStart"/>
            <w:r w:rsidRPr="004A289E">
              <w:rPr>
                <w:rFonts w:ascii="Arial" w:hAnsi="Arial" w:cs="Arial"/>
                <w:shd w:val="clear" w:color="auto" w:fill="FFFFFF"/>
                <w:lang w:val="fr-FR"/>
              </w:rPr>
              <w:t>Levemir</w:t>
            </w:r>
            <w:proofErr w:type="spellEnd"/>
            <w:r w:rsidRPr="004A289E">
              <w:rPr>
                <w:rFonts w:ascii="Arial" w:hAnsi="Arial" w:cs="Arial"/>
                <w:shd w:val="clear" w:color="auto" w:fill="FFFFFF"/>
                <w:lang w:val="fr-FR"/>
              </w:rPr>
              <w:t xml:space="preserve">) 10 </w:t>
            </w:r>
            <w:proofErr w:type="spellStart"/>
            <w:r w:rsidRPr="004A289E">
              <w:rPr>
                <w:rFonts w:ascii="Arial" w:hAnsi="Arial" w:cs="Arial"/>
                <w:shd w:val="clear" w:color="auto" w:fill="FFFFFF"/>
                <w:lang w:val="fr-FR"/>
              </w:rPr>
              <w:t>units</w:t>
            </w:r>
            <w:proofErr w:type="spellEnd"/>
            <w:r w:rsidRPr="004A289E">
              <w:rPr>
                <w:rFonts w:ascii="Arial" w:hAnsi="Arial" w:cs="Arial"/>
                <w:shd w:val="clear" w:color="auto" w:fill="FFFFFF"/>
                <w:lang w:val="fr-FR"/>
              </w:rPr>
              <w:t xml:space="preserve"> SubQ</w:t>
            </w:r>
          </w:p>
          <w:p w14:paraId="7FA6F9C6" w14:textId="54F2A38F" w:rsidR="00845FC4" w:rsidRPr="004A289E" w:rsidRDefault="00845FC4" w:rsidP="006F69AD">
            <w:pPr>
              <w:rPr>
                <w:rFonts w:ascii="Arial" w:hAnsi="Arial" w:cs="Arial"/>
                <w:shd w:val="clear" w:color="auto" w:fill="FFFFFF"/>
                <w:lang w:val="fr-FR"/>
              </w:rPr>
            </w:pPr>
            <w:proofErr w:type="spellStart"/>
            <w:r w:rsidRPr="004A289E">
              <w:rPr>
                <w:rFonts w:ascii="Arial" w:hAnsi="Arial" w:cs="Arial"/>
                <w:shd w:val="clear" w:color="auto" w:fill="FFFFFF"/>
                <w:lang w:val="fr-FR"/>
              </w:rPr>
              <w:t>Insulin</w:t>
            </w:r>
            <w:proofErr w:type="spellEnd"/>
            <w:r w:rsidRPr="004A289E">
              <w:rPr>
                <w:rFonts w:ascii="Arial" w:hAnsi="Arial" w:cs="Arial"/>
                <w:shd w:val="clear" w:color="auto" w:fill="FFFFFF"/>
                <w:lang w:val="fr-FR"/>
              </w:rPr>
              <w:t xml:space="preserve"> </w:t>
            </w:r>
            <w:proofErr w:type="spellStart"/>
            <w:r w:rsidRPr="004A289E">
              <w:rPr>
                <w:rFonts w:ascii="Arial" w:hAnsi="Arial" w:cs="Arial"/>
                <w:shd w:val="clear" w:color="auto" w:fill="FFFFFF"/>
                <w:lang w:val="fr-FR"/>
              </w:rPr>
              <w:t>detemir</w:t>
            </w:r>
            <w:proofErr w:type="spellEnd"/>
            <w:r w:rsidRPr="004A289E">
              <w:rPr>
                <w:rFonts w:ascii="Arial" w:hAnsi="Arial" w:cs="Arial"/>
                <w:shd w:val="clear" w:color="auto" w:fill="FFFFFF"/>
                <w:lang w:val="fr-FR"/>
              </w:rPr>
              <w:t xml:space="preserve"> (</w:t>
            </w:r>
            <w:proofErr w:type="spellStart"/>
            <w:r w:rsidRPr="004A289E">
              <w:rPr>
                <w:rFonts w:ascii="Arial" w:hAnsi="Arial" w:cs="Arial"/>
                <w:shd w:val="clear" w:color="auto" w:fill="FFFFFF"/>
                <w:lang w:val="fr-FR"/>
              </w:rPr>
              <w:t>Levemir</w:t>
            </w:r>
            <w:proofErr w:type="spellEnd"/>
            <w:r w:rsidRPr="004A289E">
              <w:rPr>
                <w:rFonts w:ascii="Arial" w:hAnsi="Arial" w:cs="Arial"/>
                <w:shd w:val="clear" w:color="auto" w:fill="FFFFFF"/>
                <w:lang w:val="fr-FR"/>
              </w:rPr>
              <w:t xml:space="preserve">) 40 </w:t>
            </w:r>
            <w:proofErr w:type="spellStart"/>
            <w:r w:rsidRPr="004A289E">
              <w:rPr>
                <w:rFonts w:ascii="Arial" w:hAnsi="Arial" w:cs="Arial"/>
                <w:shd w:val="clear" w:color="auto" w:fill="FFFFFF"/>
                <w:lang w:val="fr-FR"/>
              </w:rPr>
              <w:t>units</w:t>
            </w:r>
            <w:proofErr w:type="spellEnd"/>
            <w:r w:rsidRPr="004A289E">
              <w:rPr>
                <w:rFonts w:ascii="Arial" w:hAnsi="Arial" w:cs="Arial"/>
                <w:shd w:val="clear" w:color="auto" w:fill="FFFFFF"/>
                <w:lang w:val="fr-FR"/>
              </w:rPr>
              <w:t xml:space="preserve"> SubQ</w:t>
            </w:r>
          </w:p>
        </w:tc>
      </w:tr>
      <w:tr w:rsidR="00F2606C" w:rsidRPr="004B74B8" w14:paraId="79253484" w14:textId="77777777" w:rsidTr="00C13944">
        <w:tc>
          <w:tcPr>
            <w:tcW w:w="2605" w:type="dxa"/>
          </w:tcPr>
          <w:p w14:paraId="71492BAC" w14:textId="31C7BA4C" w:rsidR="00845FC4" w:rsidRPr="004B74B8" w:rsidRDefault="00845FC4" w:rsidP="00F824DA">
            <w:pPr>
              <w:rPr>
                <w:rFonts w:ascii="Arial" w:hAnsi="Arial" w:cs="Arial"/>
              </w:rPr>
            </w:pPr>
            <w:r w:rsidRPr="004B74B8">
              <w:rPr>
                <w:rFonts w:ascii="Arial" w:hAnsi="Arial" w:cs="Arial"/>
              </w:rPr>
              <w:fldChar w:fldCharType="begin"/>
            </w:r>
            <w:r w:rsidRPr="004B74B8">
              <w:rPr>
                <w:rFonts w:ascii="Arial" w:hAnsi="Arial" w:cs="Arial"/>
              </w:rPr>
              <w:instrText xml:space="preserve"> INCLUDEPICTURE "https://learn.swiftriveronline.com/img/DosageCalc/4_sn.jpg" \* MERGEFORMATINET </w:instrText>
            </w:r>
            <w:r w:rsidRPr="004B74B8">
              <w:rPr>
                <w:rFonts w:ascii="Arial" w:hAnsi="Arial" w:cs="Arial"/>
              </w:rPr>
              <w:fldChar w:fldCharType="separate"/>
            </w:r>
            <w:r w:rsidRPr="004B74B8">
              <w:rPr>
                <w:rFonts w:ascii="Arial" w:hAnsi="Arial" w:cs="Arial"/>
                <w:noProof/>
              </w:rPr>
              <w:drawing>
                <wp:inline distT="0" distB="0" distL="0" distR="0" wp14:anchorId="516A2CE5" wp14:editId="21DCE19B">
                  <wp:extent cx="1584325" cy="1584325"/>
                  <wp:effectExtent l="0" t="0" r="3175" b="3175"/>
                  <wp:docPr id="1033695232" name="Picture 1033695232" descr="P4115C145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32" name="Picture 1033695232" descr="P4115C145T10#yIS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584325" cy="1584325"/>
                          </a:xfrm>
                          <a:prstGeom prst="rect">
                            <a:avLst/>
                          </a:prstGeom>
                          <a:noFill/>
                          <a:ln>
                            <a:noFill/>
                          </a:ln>
                        </pic:spPr>
                      </pic:pic>
                    </a:graphicData>
                  </a:graphic>
                </wp:inline>
              </w:drawing>
            </w:r>
            <w:r w:rsidRPr="004B74B8">
              <w:rPr>
                <w:rFonts w:ascii="Arial" w:hAnsi="Arial" w:cs="Arial"/>
              </w:rPr>
              <w:fldChar w:fldCharType="end"/>
            </w:r>
          </w:p>
          <w:p w14:paraId="57909DEC" w14:textId="77777777" w:rsidR="00845FC4" w:rsidRPr="004B74B8" w:rsidRDefault="00845FC4" w:rsidP="006F69AD">
            <w:pPr>
              <w:rPr>
                <w:rFonts w:ascii="Arial" w:hAnsi="Arial" w:cs="Arial"/>
              </w:rPr>
            </w:pPr>
          </w:p>
        </w:tc>
        <w:tc>
          <w:tcPr>
            <w:tcW w:w="4195" w:type="dxa"/>
          </w:tcPr>
          <w:p w14:paraId="2CA1E254" w14:textId="77777777" w:rsidR="00845FC4" w:rsidRPr="004B74B8" w:rsidRDefault="00845FC4" w:rsidP="007646C9">
            <w:pPr>
              <w:rPr>
                <w:rFonts w:ascii="Arial" w:hAnsi="Arial" w:cs="Arial"/>
              </w:rPr>
            </w:pPr>
            <w:r w:rsidRPr="004B74B8">
              <w:rPr>
                <w:rFonts w:ascii="Arial" w:hAnsi="Arial" w:cs="Arial"/>
              </w:rPr>
              <w:t>Shirley Norris</w:t>
            </w:r>
          </w:p>
          <w:p w14:paraId="71091FF6" w14:textId="3D408E11" w:rsidR="00845FC4" w:rsidRPr="004B74B8" w:rsidRDefault="00A24BF1" w:rsidP="00F824DA">
            <w:pPr>
              <w:shd w:val="clear" w:color="auto" w:fill="FFFFFF"/>
              <w:rPr>
                <w:rFonts w:ascii="Arial" w:hAnsi="Arial" w:cs="Arial"/>
              </w:rPr>
            </w:pPr>
            <w:r>
              <w:rPr>
                <w:rFonts w:ascii="Arial" w:hAnsi="Arial" w:cs="Arial"/>
                <w:i/>
                <w:iCs/>
              </w:rPr>
              <w:t>AGE</w:t>
            </w:r>
            <w:r w:rsidR="00845FC4" w:rsidRPr="004B74B8">
              <w:rPr>
                <w:rStyle w:val="Strong"/>
                <w:rFonts w:ascii="Arial" w:hAnsi="Arial" w:cs="Arial"/>
                <w:color w:val="auto"/>
              </w:rPr>
              <w:t>:</w:t>
            </w:r>
            <w:r w:rsidR="00845FC4" w:rsidRPr="004B74B8">
              <w:rPr>
                <w:rFonts w:ascii="Arial" w:hAnsi="Arial" w:cs="Arial"/>
              </w:rPr>
              <w:t> 76</w:t>
            </w:r>
            <w:r w:rsidR="009E20CA" w:rsidRPr="004B74B8">
              <w:rPr>
                <w:rFonts w:ascii="Arial" w:hAnsi="Arial" w:cs="Arial"/>
              </w:rPr>
              <w:t>-year</w:t>
            </w:r>
            <w:r>
              <w:rPr>
                <w:rFonts w:ascii="Arial" w:hAnsi="Arial" w:cs="Arial"/>
              </w:rPr>
              <w:t>s</w:t>
            </w:r>
            <w:r w:rsidR="009E20CA" w:rsidRPr="004B74B8">
              <w:rPr>
                <w:rFonts w:ascii="Arial" w:hAnsi="Arial" w:cs="Arial"/>
              </w:rPr>
              <w:t>-old</w:t>
            </w:r>
          </w:p>
          <w:p w14:paraId="061C12F0" w14:textId="77777777" w:rsidR="00845FC4" w:rsidRPr="004B74B8" w:rsidRDefault="00845FC4" w:rsidP="00F824DA">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93914260</w:t>
            </w:r>
          </w:p>
          <w:p w14:paraId="7E0F2A52" w14:textId="77777777" w:rsidR="00845FC4" w:rsidRPr="004B74B8" w:rsidRDefault="00845FC4" w:rsidP="00F824DA">
            <w:pPr>
              <w:shd w:val="clear" w:color="auto" w:fill="FFFFFF"/>
              <w:rPr>
                <w:rFonts w:ascii="Arial" w:hAnsi="Arial" w:cs="Arial"/>
              </w:rPr>
            </w:pPr>
            <w:r w:rsidRPr="004B74B8">
              <w:rPr>
                <w:rStyle w:val="Strong"/>
                <w:rFonts w:ascii="Arial" w:hAnsi="Arial" w:cs="Arial"/>
                <w:color w:val="auto"/>
              </w:rPr>
              <w:t>Diagnosis:</w:t>
            </w:r>
            <w:r w:rsidRPr="004B74B8">
              <w:rPr>
                <w:rFonts w:ascii="Arial" w:hAnsi="Arial" w:cs="Arial"/>
              </w:rPr>
              <w:t> dementia</w:t>
            </w:r>
          </w:p>
          <w:p w14:paraId="483CAA51" w14:textId="77777777" w:rsidR="00DD067A" w:rsidRDefault="00845FC4" w:rsidP="00F824DA">
            <w:pPr>
              <w:shd w:val="clear" w:color="auto" w:fill="FFFFFF"/>
              <w:rPr>
                <w:rStyle w:val="Strong"/>
                <w:rFonts w:ascii="Arial" w:hAnsi="Arial" w:cs="Arial"/>
                <w:color w:val="auto"/>
              </w:rPr>
            </w:pPr>
            <w:r w:rsidRPr="004B74B8">
              <w:rPr>
                <w:rStyle w:val="Strong"/>
                <w:rFonts w:ascii="Arial" w:hAnsi="Arial" w:cs="Arial"/>
                <w:color w:val="auto"/>
              </w:rPr>
              <w:t>Allergies:</w:t>
            </w:r>
            <w:r w:rsidRPr="004B74B8">
              <w:rPr>
                <w:rFonts w:ascii="Arial" w:hAnsi="Arial" w:cs="Arial"/>
              </w:rPr>
              <w:t> </w:t>
            </w:r>
            <w:r w:rsidR="00DD067A" w:rsidRPr="004B74B8">
              <w:rPr>
                <w:rFonts w:ascii="Arial" w:hAnsi="Arial" w:cs="Arial"/>
              </w:rPr>
              <w:t>NKDA</w:t>
            </w:r>
            <w:r w:rsidR="00DD067A" w:rsidRPr="004B74B8">
              <w:rPr>
                <w:rStyle w:val="Strong"/>
                <w:rFonts w:ascii="Arial" w:hAnsi="Arial" w:cs="Arial"/>
                <w:color w:val="auto"/>
              </w:rPr>
              <w:t xml:space="preserve"> </w:t>
            </w:r>
          </w:p>
          <w:p w14:paraId="34875371" w14:textId="478B5B5C" w:rsidR="00845FC4" w:rsidRPr="004B74B8" w:rsidRDefault="00845FC4" w:rsidP="00F824DA">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Magonagel</w:t>
            </w:r>
          </w:p>
          <w:p w14:paraId="4698D6F0" w14:textId="77777777" w:rsidR="00845FC4" w:rsidRPr="004B74B8" w:rsidRDefault="00845FC4" w:rsidP="00F824DA">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172 lbs</w:t>
            </w:r>
          </w:p>
          <w:p w14:paraId="62075780" w14:textId="2A2D7302" w:rsidR="00845FC4" w:rsidRPr="004B74B8" w:rsidRDefault="00845FC4" w:rsidP="007646C9">
            <w:pPr>
              <w:rPr>
                <w:rFonts w:ascii="Arial" w:hAnsi="Arial" w:cs="Arial"/>
              </w:rPr>
            </w:pPr>
          </w:p>
        </w:tc>
        <w:tc>
          <w:tcPr>
            <w:tcW w:w="5975" w:type="dxa"/>
          </w:tcPr>
          <w:p w14:paraId="0FA253E0" w14:textId="617880AE" w:rsidR="00845FC4" w:rsidRPr="004A289E" w:rsidRDefault="00845FC4" w:rsidP="006F69AD">
            <w:pPr>
              <w:rPr>
                <w:rFonts w:ascii="Arial" w:hAnsi="Arial" w:cs="Arial"/>
                <w:shd w:val="clear" w:color="auto" w:fill="FFFFFF"/>
                <w:lang w:val="fr-FR"/>
              </w:rPr>
            </w:pPr>
            <w:proofErr w:type="spellStart"/>
            <w:r w:rsidRPr="004A289E">
              <w:rPr>
                <w:rFonts w:ascii="Arial" w:hAnsi="Arial" w:cs="Arial"/>
                <w:shd w:val="clear" w:color="auto" w:fill="FFFFFF"/>
                <w:lang w:val="fr-FR"/>
              </w:rPr>
              <w:t>Gabapentin</w:t>
            </w:r>
            <w:proofErr w:type="spellEnd"/>
            <w:r w:rsidRPr="004A289E">
              <w:rPr>
                <w:rFonts w:ascii="Arial" w:hAnsi="Arial" w:cs="Arial"/>
                <w:shd w:val="clear" w:color="auto" w:fill="FFFFFF"/>
                <w:lang w:val="fr-FR"/>
              </w:rPr>
              <w:t xml:space="preserve"> (Neurontin) 150 mg oral sol</w:t>
            </w:r>
          </w:p>
          <w:p w14:paraId="71015B79" w14:textId="7326F0BD" w:rsidR="00845FC4" w:rsidRPr="004A289E" w:rsidRDefault="00845FC4" w:rsidP="00F824DA">
            <w:pPr>
              <w:rPr>
                <w:rFonts w:ascii="Arial" w:hAnsi="Arial" w:cs="Arial"/>
                <w:shd w:val="clear" w:color="auto" w:fill="FFFFFF"/>
                <w:lang w:val="fr-FR"/>
              </w:rPr>
            </w:pPr>
            <w:proofErr w:type="spellStart"/>
            <w:r w:rsidRPr="004A289E">
              <w:rPr>
                <w:rFonts w:ascii="Arial" w:hAnsi="Arial" w:cs="Arial"/>
                <w:shd w:val="clear" w:color="auto" w:fill="FFFFFF"/>
                <w:lang w:val="fr-FR"/>
              </w:rPr>
              <w:t>Gabapentin</w:t>
            </w:r>
            <w:proofErr w:type="spellEnd"/>
            <w:r w:rsidRPr="004A289E">
              <w:rPr>
                <w:rFonts w:ascii="Arial" w:hAnsi="Arial" w:cs="Arial"/>
                <w:shd w:val="clear" w:color="auto" w:fill="FFFFFF"/>
                <w:lang w:val="fr-FR"/>
              </w:rPr>
              <w:t xml:space="preserve"> (Neurontin) 200 mg oral sol</w:t>
            </w:r>
          </w:p>
          <w:p w14:paraId="288BAC2C" w14:textId="3A00C30A" w:rsidR="00845FC4" w:rsidRPr="004B74B8" w:rsidRDefault="00B03F2D" w:rsidP="00F824DA">
            <w:pPr>
              <w:rPr>
                <w:rFonts w:ascii="Arial" w:hAnsi="Arial" w:cs="Arial"/>
                <w:shd w:val="clear" w:color="auto" w:fill="FFFFFF"/>
              </w:rPr>
            </w:pPr>
            <w:r w:rsidRPr="004B74B8">
              <w:rPr>
                <w:rFonts w:ascii="Arial" w:hAnsi="Arial" w:cs="Arial"/>
                <w:shd w:val="clear" w:color="auto" w:fill="FFFFFF"/>
              </w:rPr>
              <w:t>M</w:t>
            </w:r>
            <w:r w:rsidR="00845FC4" w:rsidRPr="004B74B8">
              <w:rPr>
                <w:rFonts w:ascii="Arial" w:hAnsi="Arial" w:cs="Arial"/>
                <w:shd w:val="clear" w:color="auto" w:fill="FFFFFF"/>
              </w:rPr>
              <w:t>ethylprednisolone (Solumedrol) 125mg IM</w:t>
            </w:r>
          </w:p>
          <w:p w14:paraId="4EB4B180" w14:textId="7BABF9FD" w:rsidR="00845FC4" w:rsidRPr="004B74B8" w:rsidRDefault="00845FC4" w:rsidP="006F69AD">
            <w:pPr>
              <w:rPr>
                <w:rFonts w:ascii="Arial" w:hAnsi="Arial" w:cs="Arial"/>
                <w:shd w:val="clear" w:color="auto" w:fill="FFFFFF"/>
              </w:rPr>
            </w:pPr>
          </w:p>
        </w:tc>
      </w:tr>
      <w:tr w:rsidR="00F2606C" w:rsidRPr="004B74B8" w14:paraId="1B43412F" w14:textId="77777777" w:rsidTr="00C13944">
        <w:trPr>
          <w:trHeight w:val="19"/>
        </w:trPr>
        <w:tc>
          <w:tcPr>
            <w:tcW w:w="2605" w:type="dxa"/>
          </w:tcPr>
          <w:p w14:paraId="1588674A" w14:textId="38707869" w:rsidR="00845FC4" w:rsidRPr="004B74B8" w:rsidRDefault="00845FC4" w:rsidP="006C36C3">
            <w:pPr>
              <w:rPr>
                <w:rFonts w:ascii="Arial" w:hAnsi="Arial" w:cs="Arial"/>
              </w:rPr>
            </w:pPr>
            <w:r w:rsidRPr="004B74B8">
              <w:rPr>
                <w:rFonts w:ascii="Arial" w:hAnsi="Arial" w:cs="Arial"/>
              </w:rPr>
              <w:fldChar w:fldCharType="begin"/>
            </w:r>
            <w:r w:rsidRPr="004B74B8">
              <w:rPr>
                <w:rFonts w:ascii="Arial" w:hAnsi="Arial" w:cs="Arial"/>
              </w:rPr>
              <w:instrText xml:space="preserve"> INCLUDEPICTURE "https://learn.swiftriveronline.com/img/DosageCalc/45_tw.jpg" \* MERGEFORMATINET </w:instrText>
            </w:r>
            <w:r w:rsidRPr="004B74B8">
              <w:rPr>
                <w:rFonts w:ascii="Arial" w:hAnsi="Arial" w:cs="Arial"/>
              </w:rPr>
              <w:fldChar w:fldCharType="separate"/>
            </w:r>
            <w:r w:rsidRPr="004B74B8">
              <w:rPr>
                <w:rFonts w:ascii="Arial" w:hAnsi="Arial" w:cs="Arial"/>
                <w:noProof/>
              </w:rPr>
              <w:drawing>
                <wp:inline distT="0" distB="0" distL="0" distR="0" wp14:anchorId="2548A5CD" wp14:editId="2A2A6977">
                  <wp:extent cx="1584325" cy="1584325"/>
                  <wp:effectExtent l="0" t="0" r="3175" b="3175"/>
                  <wp:docPr id="126" name="Picture 126" descr="P4130C148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P4130C148T10#yIS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584325" cy="1584325"/>
                          </a:xfrm>
                          <a:prstGeom prst="rect">
                            <a:avLst/>
                          </a:prstGeom>
                          <a:noFill/>
                          <a:ln>
                            <a:noFill/>
                          </a:ln>
                        </pic:spPr>
                      </pic:pic>
                    </a:graphicData>
                  </a:graphic>
                </wp:inline>
              </w:drawing>
            </w:r>
            <w:r w:rsidRPr="004B74B8">
              <w:rPr>
                <w:rFonts w:ascii="Arial" w:hAnsi="Arial" w:cs="Arial"/>
              </w:rPr>
              <w:fldChar w:fldCharType="end"/>
            </w:r>
          </w:p>
        </w:tc>
        <w:tc>
          <w:tcPr>
            <w:tcW w:w="4195" w:type="dxa"/>
          </w:tcPr>
          <w:p w14:paraId="00AFD623" w14:textId="77777777" w:rsidR="00845FC4" w:rsidRPr="004B74B8" w:rsidRDefault="00845FC4" w:rsidP="007646C9">
            <w:pPr>
              <w:rPr>
                <w:rFonts w:ascii="Arial" w:hAnsi="Arial" w:cs="Arial"/>
              </w:rPr>
            </w:pPr>
            <w:r w:rsidRPr="004B74B8">
              <w:rPr>
                <w:rFonts w:ascii="Arial" w:hAnsi="Arial" w:cs="Arial"/>
              </w:rPr>
              <w:t>Theresa Walton</w:t>
            </w:r>
          </w:p>
          <w:p w14:paraId="5EC2860F" w14:textId="4A5C3B45" w:rsidR="00845FC4" w:rsidRPr="004B74B8" w:rsidRDefault="00A24BF1" w:rsidP="00F824DA">
            <w:pPr>
              <w:shd w:val="clear" w:color="auto" w:fill="FFFFFF"/>
              <w:rPr>
                <w:rFonts w:ascii="Arial" w:hAnsi="Arial" w:cs="Arial"/>
              </w:rPr>
            </w:pPr>
            <w:r>
              <w:rPr>
                <w:rFonts w:ascii="Arial" w:hAnsi="Arial" w:cs="Arial"/>
                <w:i/>
                <w:iCs/>
              </w:rPr>
              <w:t>AGE</w:t>
            </w:r>
            <w:r w:rsidR="00845FC4" w:rsidRPr="004B74B8">
              <w:rPr>
                <w:rStyle w:val="Strong"/>
                <w:rFonts w:ascii="Arial" w:hAnsi="Arial" w:cs="Arial"/>
                <w:color w:val="auto"/>
              </w:rPr>
              <w:t>:</w:t>
            </w:r>
            <w:r w:rsidR="00845FC4" w:rsidRPr="004B74B8">
              <w:rPr>
                <w:rFonts w:ascii="Arial" w:hAnsi="Arial" w:cs="Arial"/>
              </w:rPr>
              <w:t> 85</w:t>
            </w:r>
            <w:r w:rsidR="009E20CA" w:rsidRPr="004B74B8">
              <w:rPr>
                <w:rFonts w:ascii="Arial" w:hAnsi="Arial" w:cs="Arial"/>
              </w:rPr>
              <w:t>-year</w:t>
            </w:r>
            <w:r>
              <w:rPr>
                <w:rFonts w:ascii="Arial" w:hAnsi="Arial" w:cs="Arial"/>
              </w:rPr>
              <w:t>s</w:t>
            </w:r>
            <w:r w:rsidR="009E20CA" w:rsidRPr="004B74B8">
              <w:rPr>
                <w:rFonts w:ascii="Arial" w:hAnsi="Arial" w:cs="Arial"/>
              </w:rPr>
              <w:t>-old</w:t>
            </w:r>
          </w:p>
          <w:p w14:paraId="679DE09D" w14:textId="77777777" w:rsidR="00845FC4" w:rsidRPr="004B74B8" w:rsidRDefault="00845FC4" w:rsidP="00F824DA">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92914270</w:t>
            </w:r>
          </w:p>
          <w:p w14:paraId="2EBEC7D8" w14:textId="14509219" w:rsidR="00845FC4" w:rsidRPr="004B74B8" w:rsidRDefault="00845FC4" w:rsidP="00F824DA">
            <w:pPr>
              <w:shd w:val="clear" w:color="auto" w:fill="FFFFFF"/>
              <w:rPr>
                <w:rFonts w:ascii="Arial" w:hAnsi="Arial" w:cs="Arial"/>
              </w:rPr>
            </w:pPr>
            <w:r w:rsidRPr="004B74B8">
              <w:rPr>
                <w:rStyle w:val="Strong"/>
                <w:rFonts w:ascii="Arial" w:hAnsi="Arial" w:cs="Arial"/>
                <w:color w:val="auto"/>
              </w:rPr>
              <w:t>Diagnosis:</w:t>
            </w:r>
            <w:r w:rsidRPr="004B74B8">
              <w:rPr>
                <w:rFonts w:ascii="Arial" w:hAnsi="Arial" w:cs="Arial"/>
              </w:rPr>
              <w:t> diabetes, ileostomy</w:t>
            </w:r>
            <w:r w:rsidR="00DD067A">
              <w:rPr>
                <w:rFonts w:ascii="Arial" w:hAnsi="Arial" w:cs="Arial"/>
              </w:rPr>
              <w:t>,</w:t>
            </w:r>
            <w:r w:rsidRPr="004B74B8">
              <w:rPr>
                <w:rFonts w:ascii="Arial" w:hAnsi="Arial" w:cs="Arial"/>
              </w:rPr>
              <w:t xml:space="preserve"> left hip fracture</w:t>
            </w:r>
          </w:p>
          <w:p w14:paraId="68057704" w14:textId="02ED2213" w:rsidR="00845FC4" w:rsidRPr="004B74B8" w:rsidRDefault="00845FC4" w:rsidP="00F824DA">
            <w:pPr>
              <w:shd w:val="clear" w:color="auto" w:fill="FFFFFF"/>
              <w:rPr>
                <w:rFonts w:ascii="Arial" w:hAnsi="Arial" w:cs="Arial"/>
              </w:rPr>
            </w:pPr>
            <w:r w:rsidRPr="004B74B8">
              <w:rPr>
                <w:rStyle w:val="Strong"/>
                <w:rFonts w:ascii="Arial" w:hAnsi="Arial" w:cs="Arial"/>
                <w:color w:val="auto"/>
              </w:rPr>
              <w:t>Allergies:</w:t>
            </w:r>
            <w:r w:rsidRPr="004B74B8">
              <w:rPr>
                <w:rFonts w:ascii="Arial" w:hAnsi="Arial" w:cs="Arial"/>
              </w:rPr>
              <w:t> </w:t>
            </w:r>
            <w:r w:rsidR="00DD067A" w:rsidRPr="004B74B8">
              <w:rPr>
                <w:rFonts w:ascii="Arial" w:hAnsi="Arial" w:cs="Arial"/>
              </w:rPr>
              <w:t>NKDA</w:t>
            </w:r>
          </w:p>
          <w:p w14:paraId="34B3D495" w14:textId="77777777" w:rsidR="00845FC4" w:rsidRPr="004B74B8" w:rsidRDefault="00845FC4" w:rsidP="00F824DA">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Wood</w:t>
            </w:r>
          </w:p>
          <w:p w14:paraId="71EF22D4" w14:textId="77777777" w:rsidR="00845FC4" w:rsidRPr="004B74B8" w:rsidRDefault="00845FC4" w:rsidP="00F824DA">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183 lbs</w:t>
            </w:r>
          </w:p>
          <w:p w14:paraId="2CEF452B" w14:textId="62E83115" w:rsidR="00845FC4" w:rsidRPr="004B74B8" w:rsidRDefault="00845FC4" w:rsidP="007646C9">
            <w:pPr>
              <w:rPr>
                <w:rFonts w:ascii="Arial" w:hAnsi="Arial" w:cs="Arial"/>
              </w:rPr>
            </w:pPr>
          </w:p>
        </w:tc>
        <w:tc>
          <w:tcPr>
            <w:tcW w:w="5975" w:type="dxa"/>
          </w:tcPr>
          <w:p w14:paraId="19B30BB3" w14:textId="17B70284" w:rsidR="00845FC4" w:rsidRPr="004B74B8" w:rsidRDefault="00845FC4" w:rsidP="00F824DA">
            <w:pPr>
              <w:rPr>
                <w:rFonts w:ascii="Arial" w:hAnsi="Arial" w:cs="Arial"/>
              </w:rPr>
            </w:pPr>
            <w:r w:rsidRPr="004B74B8">
              <w:rPr>
                <w:rFonts w:ascii="Arial" w:hAnsi="Arial" w:cs="Arial"/>
                <w:shd w:val="clear" w:color="auto" w:fill="FFFFFF"/>
              </w:rPr>
              <w:t>Atorvastatin (Lipitor) 160mg tab</w:t>
            </w:r>
          </w:p>
          <w:p w14:paraId="37DD2B1E" w14:textId="71064C89" w:rsidR="00845FC4" w:rsidRPr="004B74B8" w:rsidRDefault="00845FC4" w:rsidP="00F824DA">
            <w:pPr>
              <w:rPr>
                <w:rFonts w:ascii="Arial" w:hAnsi="Arial" w:cs="Arial"/>
                <w:shd w:val="clear" w:color="auto" w:fill="FFFFFF"/>
              </w:rPr>
            </w:pPr>
            <w:r w:rsidRPr="004B74B8">
              <w:rPr>
                <w:rFonts w:ascii="Arial" w:hAnsi="Arial" w:cs="Arial"/>
                <w:shd w:val="clear" w:color="auto" w:fill="FFFFFF"/>
              </w:rPr>
              <w:t>Docusate (Colace) 40 mg oral sol</w:t>
            </w:r>
          </w:p>
          <w:p w14:paraId="6C7A6D44" w14:textId="1C6886DB" w:rsidR="00845FC4" w:rsidRPr="004B74B8" w:rsidRDefault="00845FC4" w:rsidP="00F824DA">
            <w:pPr>
              <w:rPr>
                <w:rFonts w:ascii="Arial" w:hAnsi="Arial" w:cs="Arial"/>
                <w:shd w:val="clear" w:color="auto" w:fill="FFFFFF"/>
              </w:rPr>
            </w:pPr>
            <w:r w:rsidRPr="004B74B8">
              <w:rPr>
                <w:rFonts w:ascii="Arial" w:hAnsi="Arial" w:cs="Arial"/>
                <w:shd w:val="clear" w:color="auto" w:fill="FFFFFF"/>
              </w:rPr>
              <w:t>Insulin Regular (Novo</w:t>
            </w:r>
            <w:r w:rsidR="00A5232C">
              <w:rPr>
                <w:rFonts w:ascii="Arial" w:hAnsi="Arial" w:cs="Arial"/>
                <w:shd w:val="clear" w:color="auto" w:fill="FFFFFF"/>
              </w:rPr>
              <w:t>lin</w:t>
            </w:r>
            <w:r w:rsidRPr="004B74B8">
              <w:rPr>
                <w:rFonts w:ascii="Arial" w:hAnsi="Arial" w:cs="Arial"/>
                <w:shd w:val="clear" w:color="auto" w:fill="FFFFFF"/>
              </w:rPr>
              <w:t xml:space="preserve"> R) 4 units SubQ</w:t>
            </w:r>
          </w:p>
          <w:p w14:paraId="52633A78" w14:textId="4ADE2E94" w:rsidR="00845FC4" w:rsidRPr="004B74B8" w:rsidRDefault="00845FC4" w:rsidP="00F824DA">
            <w:pPr>
              <w:rPr>
                <w:rFonts w:ascii="Arial" w:hAnsi="Arial" w:cs="Arial"/>
                <w:shd w:val="clear" w:color="auto" w:fill="FFFFFF"/>
              </w:rPr>
            </w:pPr>
            <w:r w:rsidRPr="004B74B8">
              <w:rPr>
                <w:rFonts w:ascii="Arial" w:hAnsi="Arial" w:cs="Arial"/>
                <w:shd w:val="clear" w:color="auto" w:fill="FFFFFF"/>
              </w:rPr>
              <w:t>Insulin Regular (Novo</w:t>
            </w:r>
            <w:r w:rsidR="00A5232C">
              <w:rPr>
                <w:rFonts w:ascii="Arial" w:hAnsi="Arial" w:cs="Arial"/>
                <w:shd w:val="clear" w:color="auto" w:fill="FFFFFF"/>
              </w:rPr>
              <w:t>lin</w:t>
            </w:r>
            <w:r w:rsidRPr="004B74B8">
              <w:rPr>
                <w:rFonts w:ascii="Arial" w:hAnsi="Arial" w:cs="Arial"/>
                <w:shd w:val="clear" w:color="auto" w:fill="FFFFFF"/>
              </w:rPr>
              <w:t xml:space="preserve"> R) 6 units SubQ</w:t>
            </w:r>
          </w:p>
          <w:p w14:paraId="723D60CE" w14:textId="77777777" w:rsidR="00845FC4" w:rsidRPr="004B74B8" w:rsidRDefault="00845FC4" w:rsidP="006F69AD">
            <w:pPr>
              <w:rPr>
                <w:rFonts w:ascii="Arial" w:hAnsi="Arial" w:cs="Arial"/>
                <w:shd w:val="clear" w:color="auto" w:fill="FFFFFF"/>
              </w:rPr>
            </w:pPr>
          </w:p>
        </w:tc>
      </w:tr>
      <w:tr w:rsidR="00F2606C" w:rsidRPr="004B74B8" w14:paraId="562E419C" w14:textId="77777777" w:rsidTr="00C13944">
        <w:tc>
          <w:tcPr>
            <w:tcW w:w="2605" w:type="dxa"/>
          </w:tcPr>
          <w:p w14:paraId="3957A463" w14:textId="654A9FEB" w:rsidR="00845FC4" w:rsidRPr="004B74B8" w:rsidRDefault="00845FC4" w:rsidP="004F343F">
            <w:pPr>
              <w:rPr>
                <w:rFonts w:ascii="Arial" w:hAnsi="Arial" w:cs="Arial"/>
              </w:rPr>
            </w:pPr>
            <w:r w:rsidRPr="004B74B8">
              <w:rPr>
                <w:rFonts w:ascii="Arial" w:hAnsi="Arial" w:cs="Arial"/>
              </w:rPr>
              <w:fldChar w:fldCharType="begin"/>
            </w:r>
            <w:r w:rsidRPr="004B74B8">
              <w:rPr>
                <w:rFonts w:ascii="Arial" w:hAnsi="Arial" w:cs="Arial"/>
              </w:rPr>
              <w:instrText xml:space="preserve"> INCLUDEPICTURE "https://learn.swiftriveronline.com/img/DosageCalc/2110_tb.jpg" \* MERGEFORMATINET </w:instrText>
            </w:r>
            <w:r w:rsidRPr="004B74B8">
              <w:rPr>
                <w:rFonts w:ascii="Arial" w:hAnsi="Arial" w:cs="Arial"/>
              </w:rPr>
              <w:fldChar w:fldCharType="separate"/>
            </w:r>
            <w:r w:rsidRPr="004B74B8">
              <w:rPr>
                <w:rFonts w:ascii="Arial" w:hAnsi="Arial" w:cs="Arial"/>
                <w:noProof/>
              </w:rPr>
              <w:drawing>
                <wp:inline distT="0" distB="0" distL="0" distR="0" wp14:anchorId="70F4E42B" wp14:editId="64B6217C">
                  <wp:extent cx="1584325" cy="1584325"/>
                  <wp:effectExtent l="0" t="0" r="3175" b="3175"/>
                  <wp:docPr id="125" name="Picture 125" descr="P4145C151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P4145C151T10#yIS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584325" cy="1584325"/>
                          </a:xfrm>
                          <a:prstGeom prst="rect">
                            <a:avLst/>
                          </a:prstGeom>
                          <a:noFill/>
                          <a:ln>
                            <a:noFill/>
                          </a:ln>
                        </pic:spPr>
                      </pic:pic>
                    </a:graphicData>
                  </a:graphic>
                </wp:inline>
              </w:drawing>
            </w:r>
            <w:r w:rsidRPr="004B74B8">
              <w:rPr>
                <w:rFonts w:ascii="Arial" w:hAnsi="Arial" w:cs="Arial"/>
              </w:rPr>
              <w:fldChar w:fldCharType="end"/>
            </w:r>
          </w:p>
        </w:tc>
        <w:tc>
          <w:tcPr>
            <w:tcW w:w="4195" w:type="dxa"/>
          </w:tcPr>
          <w:p w14:paraId="3789B622" w14:textId="77777777" w:rsidR="00845FC4" w:rsidRPr="004B74B8" w:rsidRDefault="00845FC4" w:rsidP="007646C9">
            <w:pPr>
              <w:rPr>
                <w:rFonts w:ascii="Arial" w:hAnsi="Arial" w:cs="Arial"/>
              </w:rPr>
            </w:pPr>
            <w:r w:rsidRPr="004B74B8">
              <w:rPr>
                <w:rFonts w:ascii="Arial" w:hAnsi="Arial" w:cs="Arial"/>
              </w:rPr>
              <w:t>Thomas Bechman</w:t>
            </w:r>
          </w:p>
          <w:p w14:paraId="6FDE4F4E" w14:textId="6BC74758" w:rsidR="00845FC4" w:rsidRPr="004B74B8" w:rsidRDefault="00A24BF1" w:rsidP="008A625A">
            <w:pPr>
              <w:shd w:val="clear" w:color="auto" w:fill="FFFFFF"/>
              <w:rPr>
                <w:rFonts w:ascii="Arial" w:hAnsi="Arial" w:cs="Arial"/>
              </w:rPr>
            </w:pPr>
            <w:r>
              <w:rPr>
                <w:rFonts w:ascii="Arial" w:hAnsi="Arial" w:cs="Arial"/>
                <w:i/>
                <w:iCs/>
              </w:rPr>
              <w:t>AGE</w:t>
            </w:r>
            <w:r w:rsidR="00845FC4" w:rsidRPr="004B74B8">
              <w:rPr>
                <w:rStyle w:val="Strong"/>
                <w:rFonts w:ascii="Arial" w:hAnsi="Arial" w:cs="Arial"/>
                <w:color w:val="auto"/>
              </w:rPr>
              <w:t>:</w:t>
            </w:r>
            <w:r w:rsidR="00845FC4" w:rsidRPr="004B74B8">
              <w:rPr>
                <w:rFonts w:ascii="Arial" w:hAnsi="Arial" w:cs="Arial"/>
              </w:rPr>
              <w:t> 79</w:t>
            </w:r>
            <w:r w:rsidR="009E20CA" w:rsidRPr="004B74B8">
              <w:rPr>
                <w:rFonts w:ascii="Arial" w:hAnsi="Arial" w:cs="Arial"/>
              </w:rPr>
              <w:t>-year</w:t>
            </w:r>
            <w:r>
              <w:rPr>
                <w:rFonts w:ascii="Arial" w:hAnsi="Arial" w:cs="Arial"/>
              </w:rPr>
              <w:t>s</w:t>
            </w:r>
            <w:r w:rsidR="009E20CA" w:rsidRPr="004B74B8">
              <w:rPr>
                <w:rFonts w:ascii="Arial" w:hAnsi="Arial" w:cs="Arial"/>
              </w:rPr>
              <w:t>-old</w:t>
            </w:r>
          </w:p>
          <w:p w14:paraId="3E95505B" w14:textId="77777777" w:rsidR="00845FC4" w:rsidRPr="004B74B8" w:rsidRDefault="00845FC4" w:rsidP="008A625A">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63914080</w:t>
            </w:r>
          </w:p>
          <w:p w14:paraId="013897FE" w14:textId="77777777" w:rsidR="00845FC4" w:rsidRPr="004B74B8" w:rsidRDefault="00845FC4" w:rsidP="008A625A">
            <w:pPr>
              <w:shd w:val="clear" w:color="auto" w:fill="FFFFFF"/>
              <w:rPr>
                <w:rFonts w:ascii="Arial" w:hAnsi="Arial" w:cs="Arial"/>
              </w:rPr>
            </w:pPr>
            <w:r w:rsidRPr="004B74B8">
              <w:rPr>
                <w:rStyle w:val="Strong"/>
                <w:rFonts w:ascii="Arial" w:hAnsi="Arial" w:cs="Arial"/>
                <w:color w:val="auto"/>
              </w:rPr>
              <w:t>Diagnosis:</w:t>
            </w:r>
            <w:r w:rsidRPr="004B74B8">
              <w:rPr>
                <w:rFonts w:ascii="Arial" w:hAnsi="Arial" w:cs="Arial"/>
              </w:rPr>
              <w:t> gout, dementia</w:t>
            </w:r>
          </w:p>
          <w:p w14:paraId="732B9215" w14:textId="77777777" w:rsidR="00845FC4" w:rsidRPr="004B74B8" w:rsidRDefault="00845FC4" w:rsidP="008A625A">
            <w:pPr>
              <w:shd w:val="clear" w:color="auto" w:fill="FFFFFF"/>
              <w:rPr>
                <w:rFonts w:ascii="Arial" w:hAnsi="Arial" w:cs="Arial"/>
              </w:rPr>
            </w:pPr>
            <w:r w:rsidRPr="004B74B8">
              <w:rPr>
                <w:rStyle w:val="Strong"/>
                <w:rFonts w:ascii="Arial" w:hAnsi="Arial" w:cs="Arial"/>
                <w:color w:val="auto"/>
              </w:rPr>
              <w:t>Allergies:</w:t>
            </w:r>
            <w:r w:rsidRPr="004B74B8">
              <w:rPr>
                <w:rFonts w:ascii="Arial" w:hAnsi="Arial" w:cs="Arial"/>
              </w:rPr>
              <w:t> NKDA</w:t>
            </w:r>
          </w:p>
          <w:p w14:paraId="69903347" w14:textId="77777777" w:rsidR="00845FC4" w:rsidRPr="004B74B8" w:rsidRDefault="00845FC4" w:rsidP="008A625A">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Wood</w:t>
            </w:r>
          </w:p>
          <w:p w14:paraId="5C0C15B7" w14:textId="77777777" w:rsidR="00845FC4" w:rsidRPr="004B74B8" w:rsidRDefault="00845FC4" w:rsidP="008A625A">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185.2 lbs</w:t>
            </w:r>
          </w:p>
          <w:p w14:paraId="724A4500" w14:textId="0F07C127" w:rsidR="00845FC4" w:rsidRPr="004B74B8" w:rsidRDefault="00845FC4" w:rsidP="007646C9">
            <w:pPr>
              <w:rPr>
                <w:rFonts w:ascii="Arial" w:hAnsi="Arial" w:cs="Arial"/>
              </w:rPr>
            </w:pPr>
          </w:p>
        </w:tc>
        <w:tc>
          <w:tcPr>
            <w:tcW w:w="5975" w:type="dxa"/>
          </w:tcPr>
          <w:p w14:paraId="580A841A" w14:textId="127B1205" w:rsidR="00845FC4" w:rsidRPr="004B74B8" w:rsidRDefault="00B03F2D" w:rsidP="006F69AD">
            <w:pPr>
              <w:rPr>
                <w:rFonts w:ascii="Arial" w:hAnsi="Arial" w:cs="Arial"/>
                <w:shd w:val="clear" w:color="auto" w:fill="FFFFFF"/>
              </w:rPr>
            </w:pPr>
            <w:r w:rsidRPr="004B74B8">
              <w:rPr>
                <w:rFonts w:ascii="Arial" w:hAnsi="Arial" w:cs="Arial"/>
                <w:shd w:val="clear" w:color="auto" w:fill="FFFFFF"/>
              </w:rPr>
              <w:t>C</w:t>
            </w:r>
            <w:r w:rsidR="00845FC4" w:rsidRPr="004B74B8">
              <w:rPr>
                <w:rFonts w:ascii="Arial" w:hAnsi="Arial" w:cs="Arial"/>
                <w:shd w:val="clear" w:color="auto" w:fill="FFFFFF"/>
              </w:rPr>
              <w:t>efaclor (Ceclor) 500mg ER Capsule</w:t>
            </w:r>
          </w:p>
          <w:p w14:paraId="26460571" w14:textId="70967B71" w:rsidR="00845FC4" w:rsidRPr="004B74B8" w:rsidRDefault="00845FC4" w:rsidP="006F69AD">
            <w:pPr>
              <w:rPr>
                <w:rFonts w:ascii="Arial" w:hAnsi="Arial" w:cs="Arial"/>
                <w:shd w:val="clear" w:color="auto" w:fill="FFFFFF"/>
              </w:rPr>
            </w:pPr>
            <w:r w:rsidRPr="004B74B8">
              <w:rPr>
                <w:rFonts w:ascii="Arial" w:hAnsi="Arial" w:cs="Arial"/>
                <w:shd w:val="clear" w:color="auto" w:fill="FFFFFF"/>
              </w:rPr>
              <w:t>Hydrocodone (Hycodan) 4.5 mg oral sol</w:t>
            </w:r>
          </w:p>
        </w:tc>
      </w:tr>
      <w:tr w:rsidR="00F2606C" w:rsidRPr="004B74B8" w14:paraId="627B7F11" w14:textId="77777777" w:rsidTr="00C13944">
        <w:tc>
          <w:tcPr>
            <w:tcW w:w="2605" w:type="dxa"/>
          </w:tcPr>
          <w:p w14:paraId="5E81A8BD" w14:textId="693FF2C8" w:rsidR="00845FC4" w:rsidRPr="004B74B8" w:rsidRDefault="00845FC4" w:rsidP="008A625A">
            <w:pPr>
              <w:rPr>
                <w:rFonts w:ascii="Arial" w:hAnsi="Arial" w:cs="Arial"/>
              </w:rPr>
            </w:pPr>
            <w:r w:rsidRPr="004B74B8">
              <w:rPr>
                <w:rFonts w:ascii="Arial" w:hAnsi="Arial" w:cs="Arial"/>
              </w:rPr>
              <w:fldChar w:fldCharType="begin"/>
            </w:r>
            <w:r w:rsidRPr="004B74B8">
              <w:rPr>
                <w:rFonts w:ascii="Arial" w:hAnsi="Arial" w:cs="Arial"/>
              </w:rPr>
              <w:instrText xml:space="preserve"> INCLUDEPICTURE "https://learn.swiftriveronline.com/img/DosageCalc/2113_tk.jpg" \* MERGEFORMATINET </w:instrText>
            </w:r>
            <w:r w:rsidRPr="004B74B8">
              <w:rPr>
                <w:rFonts w:ascii="Arial" w:hAnsi="Arial" w:cs="Arial"/>
              </w:rPr>
              <w:fldChar w:fldCharType="separate"/>
            </w:r>
            <w:r w:rsidRPr="004B74B8">
              <w:rPr>
                <w:rFonts w:ascii="Arial" w:hAnsi="Arial" w:cs="Arial"/>
                <w:noProof/>
              </w:rPr>
              <w:drawing>
                <wp:inline distT="0" distB="0" distL="0" distR="0" wp14:anchorId="360E528D" wp14:editId="3B488C6D">
                  <wp:extent cx="1584325" cy="1584325"/>
                  <wp:effectExtent l="0" t="0" r="3175" b="3175"/>
                  <wp:docPr id="124" name="Picture 124" descr="P4157C154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P4157C154T10#yIS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584325" cy="1584325"/>
                          </a:xfrm>
                          <a:prstGeom prst="rect">
                            <a:avLst/>
                          </a:prstGeom>
                          <a:noFill/>
                          <a:ln>
                            <a:noFill/>
                          </a:ln>
                        </pic:spPr>
                      </pic:pic>
                    </a:graphicData>
                  </a:graphic>
                </wp:inline>
              </w:drawing>
            </w:r>
            <w:r w:rsidRPr="004B74B8">
              <w:rPr>
                <w:rFonts w:ascii="Arial" w:hAnsi="Arial" w:cs="Arial"/>
              </w:rPr>
              <w:fldChar w:fldCharType="end"/>
            </w:r>
          </w:p>
          <w:p w14:paraId="788B160D" w14:textId="77777777" w:rsidR="00845FC4" w:rsidRPr="004B74B8" w:rsidRDefault="00845FC4" w:rsidP="006F69AD">
            <w:pPr>
              <w:rPr>
                <w:rFonts w:ascii="Arial" w:hAnsi="Arial" w:cs="Arial"/>
              </w:rPr>
            </w:pPr>
          </w:p>
        </w:tc>
        <w:tc>
          <w:tcPr>
            <w:tcW w:w="4195" w:type="dxa"/>
          </w:tcPr>
          <w:p w14:paraId="51CB97CE" w14:textId="25CDAE76" w:rsidR="00845FC4" w:rsidRPr="004B74B8" w:rsidRDefault="00845FC4" w:rsidP="007646C9">
            <w:pPr>
              <w:rPr>
                <w:rFonts w:ascii="Arial" w:hAnsi="Arial" w:cs="Arial"/>
              </w:rPr>
            </w:pPr>
            <w:r w:rsidRPr="004B74B8">
              <w:rPr>
                <w:rFonts w:ascii="Arial" w:hAnsi="Arial" w:cs="Arial"/>
              </w:rPr>
              <w:t>Thomas Koenig</w:t>
            </w:r>
          </w:p>
          <w:p w14:paraId="21D32652" w14:textId="3B34858A" w:rsidR="00845FC4" w:rsidRPr="004B74B8" w:rsidRDefault="00A24BF1" w:rsidP="008A625A">
            <w:pPr>
              <w:shd w:val="clear" w:color="auto" w:fill="FFFFFF"/>
              <w:rPr>
                <w:rFonts w:ascii="Arial" w:hAnsi="Arial" w:cs="Arial"/>
              </w:rPr>
            </w:pPr>
            <w:r>
              <w:rPr>
                <w:rFonts w:ascii="Arial" w:hAnsi="Arial" w:cs="Arial"/>
                <w:i/>
                <w:iCs/>
              </w:rPr>
              <w:t>AGE</w:t>
            </w:r>
            <w:r w:rsidR="00845FC4" w:rsidRPr="004B74B8">
              <w:rPr>
                <w:rStyle w:val="Strong"/>
                <w:rFonts w:ascii="Arial" w:hAnsi="Arial" w:cs="Arial"/>
                <w:color w:val="auto"/>
              </w:rPr>
              <w:t>:</w:t>
            </w:r>
            <w:r w:rsidR="00845FC4" w:rsidRPr="004B74B8">
              <w:rPr>
                <w:rFonts w:ascii="Arial" w:hAnsi="Arial" w:cs="Arial"/>
              </w:rPr>
              <w:t> 78</w:t>
            </w:r>
            <w:r w:rsidR="009E20CA" w:rsidRPr="004B74B8">
              <w:rPr>
                <w:rFonts w:ascii="Arial" w:hAnsi="Arial" w:cs="Arial"/>
              </w:rPr>
              <w:t>-year</w:t>
            </w:r>
            <w:r>
              <w:rPr>
                <w:rFonts w:ascii="Arial" w:hAnsi="Arial" w:cs="Arial"/>
              </w:rPr>
              <w:t>s</w:t>
            </w:r>
            <w:r w:rsidR="009E20CA" w:rsidRPr="004B74B8">
              <w:rPr>
                <w:rFonts w:ascii="Arial" w:hAnsi="Arial" w:cs="Arial"/>
              </w:rPr>
              <w:t>-old</w:t>
            </w:r>
          </w:p>
          <w:p w14:paraId="3C71D7B4" w14:textId="77777777" w:rsidR="00845FC4" w:rsidRPr="004B74B8" w:rsidRDefault="00845FC4" w:rsidP="008A625A">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73913050</w:t>
            </w:r>
          </w:p>
          <w:p w14:paraId="766CEBE7" w14:textId="0DD38935" w:rsidR="00845FC4" w:rsidRPr="004B74B8" w:rsidRDefault="00845FC4" w:rsidP="008A625A">
            <w:pPr>
              <w:shd w:val="clear" w:color="auto" w:fill="FFFFFF"/>
              <w:rPr>
                <w:rFonts w:ascii="Arial" w:hAnsi="Arial" w:cs="Arial"/>
              </w:rPr>
            </w:pPr>
            <w:r w:rsidRPr="004B74B8">
              <w:rPr>
                <w:rStyle w:val="Strong"/>
                <w:rFonts w:ascii="Arial" w:hAnsi="Arial" w:cs="Arial"/>
                <w:color w:val="auto"/>
              </w:rPr>
              <w:t>Diagnosis:</w:t>
            </w:r>
            <w:r w:rsidRPr="004B74B8">
              <w:rPr>
                <w:rFonts w:ascii="Arial" w:hAnsi="Arial" w:cs="Arial"/>
              </w:rPr>
              <w:t> bilateral amputee, pacema</w:t>
            </w:r>
            <w:r w:rsidR="007177EE" w:rsidRPr="004B74B8">
              <w:rPr>
                <w:rFonts w:ascii="Arial" w:hAnsi="Arial" w:cs="Arial"/>
              </w:rPr>
              <w:t>k</w:t>
            </w:r>
            <w:r w:rsidRPr="004B74B8">
              <w:rPr>
                <w:rFonts w:ascii="Arial" w:hAnsi="Arial" w:cs="Arial"/>
              </w:rPr>
              <w:t>er</w:t>
            </w:r>
          </w:p>
          <w:p w14:paraId="4BA3031D" w14:textId="77777777" w:rsidR="00845FC4" w:rsidRPr="004B74B8" w:rsidRDefault="00845FC4" w:rsidP="008A625A">
            <w:pPr>
              <w:shd w:val="clear" w:color="auto" w:fill="FFFFFF"/>
              <w:rPr>
                <w:rFonts w:ascii="Arial" w:hAnsi="Arial" w:cs="Arial"/>
              </w:rPr>
            </w:pPr>
            <w:r w:rsidRPr="004B74B8">
              <w:rPr>
                <w:rStyle w:val="Strong"/>
                <w:rFonts w:ascii="Arial" w:hAnsi="Arial" w:cs="Arial"/>
                <w:color w:val="auto"/>
              </w:rPr>
              <w:t>Allergies:</w:t>
            </w:r>
            <w:r w:rsidRPr="004B74B8">
              <w:rPr>
                <w:rFonts w:ascii="Arial" w:hAnsi="Arial" w:cs="Arial"/>
              </w:rPr>
              <w:t> NKDA</w:t>
            </w:r>
          </w:p>
          <w:p w14:paraId="47BB55AA" w14:textId="77777777" w:rsidR="00845FC4" w:rsidRPr="004B74B8" w:rsidRDefault="00845FC4" w:rsidP="008A625A">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Wood</w:t>
            </w:r>
          </w:p>
          <w:p w14:paraId="78D22456" w14:textId="77777777" w:rsidR="00845FC4" w:rsidRPr="004B74B8" w:rsidRDefault="00845FC4" w:rsidP="008A625A">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176.5 lbs</w:t>
            </w:r>
          </w:p>
          <w:p w14:paraId="0AD9E1B8" w14:textId="709651C3" w:rsidR="00845FC4" w:rsidRPr="004B74B8" w:rsidRDefault="00845FC4" w:rsidP="007646C9">
            <w:pPr>
              <w:rPr>
                <w:rFonts w:ascii="Arial" w:hAnsi="Arial" w:cs="Arial"/>
              </w:rPr>
            </w:pPr>
          </w:p>
        </w:tc>
        <w:tc>
          <w:tcPr>
            <w:tcW w:w="5975" w:type="dxa"/>
          </w:tcPr>
          <w:p w14:paraId="32DCA914" w14:textId="06B1CB1D" w:rsidR="00845FC4" w:rsidRPr="004B74B8" w:rsidRDefault="00845FC4" w:rsidP="008A625A">
            <w:pPr>
              <w:rPr>
                <w:rFonts w:ascii="Arial" w:hAnsi="Arial" w:cs="Arial"/>
                <w:shd w:val="clear" w:color="auto" w:fill="FFFFFF"/>
              </w:rPr>
            </w:pPr>
            <w:r w:rsidRPr="004B74B8">
              <w:rPr>
                <w:rFonts w:ascii="Arial" w:hAnsi="Arial" w:cs="Arial"/>
                <w:shd w:val="clear" w:color="auto" w:fill="FFFFFF"/>
              </w:rPr>
              <w:t>Cephalexin (Keflex) 750mg tab</w:t>
            </w:r>
          </w:p>
          <w:p w14:paraId="63B50005" w14:textId="725ED462" w:rsidR="00845FC4" w:rsidRPr="004B74B8" w:rsidRDefault="00845FC4" w:rsidP="006F69AD">
            <w:pPr>
              <w:rPr>
                <w:rFonts w:ascii="Arial" w:hAnsi="Arial" w:cs="Arial"/>
                <w:shd w:val="clear" w:color="auto" w:fill="FFFFFF"/>
              </w:rPr>
            </w:pPr>
            <w:r w:rsidRPr="004B74B8">
              <w:rPr>
                <w:rFonts w:ascii="Arial" w:hAnsi="Arial" w:cs="Arial"/>
                <w:shd w:val="clear" w:color="auto" w:fill="FFFFFF"/>
              </w:rPr>
              <w:t>Meloxicam (Mobic) 22.5 mg oral sol</w:t>
            </w:r>
          </w:p>
        </w:tc>
      </w:tr>
      <w:tr w:rsidR="00F2606C" w:rsidRPr="004B74B8" w14:paraId="3859FCDC" w14:textId="77777777" w:rsidTr="00C13944">
        <w:tc>
          <w:tcPr>
            <w:tcW w:w="2605" w:type="dxa"/>
          </w:tcPr>
          <w:p w14:paraId="5FC77E1E" w14:textId="7AE5DC73" w:rsidR="00845FC4" w:rsidRPr="004B74B8" w:rsidRDefault="00845FC4" w:rsidP="004F343F">
            <w:pPr>
              <w:rPr>
                <w:rFonts w:ascii="Arial" w:hAnsi="Arial" w:cs="Arial"/>
              </w:rPr>
            </w:pPr>
            <w:r w:rsidRPr="004B74B8">
              <w:rPr>
                <w:rFonts w:ascii="Arial" w:hAnsi="Arial" w:cs="Arial"/>
              </w:rPr>
              <w:fldChar w:fldCharType="begin"/>
            </w:r>
            <w:r w:rsidRPr="004B74B8">
              <w:rPr>
                <w:rFonts w:ascii="Arial" w:hAnsi="Arial" w:cs="Arial"/>
              </w:rPr>
              <w:instrText xml:space="preserve"> INCLUDEPICTURE "https://learn.swiftriveronline.com/img/DosageCalc/2131_vw.jpg" \* MERGEFORMATINET </w:instrText>
            </w:r>
            <w:r w:rsidRPr="004B74B8">
              <w:rPr>
                <w:rFonts w:ascii="Arial" w:hAnsi="Arial" w:cs="Arial"/>
              </w:rPr>
              <w:fldChar w:fldCharType="separate"/>
            </w:r>
            <w:r w:rsidRPr="004B74B8">
              <w:rPr>
                <w:rFonts w:ascii="Arial" w:hAnsi="Arial" w:cs="Arial"/>
                <w:noProof/>
              </w:rPr>
              <w:drawing>
                <wp:inline distT="0" distB="0" distL="0" distR="0" wp14:anchorId="7CE0D72E" wp14:editId="41D20047">
                  <wp:extent cx="1584325" cy="1584325"/>
                  <wp:effectExtent l="0" t="0" r="3175" b="3175"/>
                  <wp:docPr id="123" name="Picture 123" descr="P4170C157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P4170C157T10#yIS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584325" cy="1584325"/>
                          </a:xfrm>
                          <a:prstGeom prst="rect">
                            <a:avLst/>
                          </a:prstGeom>
                          <a:noFill/>
                          <a:ln>
                            <a:noFill/>
                          </a:ln>
                        </pic:spPr>
                      </pic:pic>
                    </a:graphicData>
                  </a:graphic>
                </wp:inline>
              </w:drawing>
            </w:r>
            <w:r w:rsidRPr="004B74B8">
              <w:rPr>
                <w:rFonts w:ascii="Arial" w:hAnsi="Arial" w:cs="Arial"/>
              </w:rPr>
              <w:fldChar w:fldCharType="end"/>
            </w:r>
          </w:p>
        </w:tc>
        <w:tc>
          <w:tcPr>
            <w:tcW w:w="4195" w:type="dxa"/>
          </w:tcPr>
          <w:p w14:paraId="1EDCC3AC" w14:textId="77777777" w:rsidR="00845FC4" w:rsidRPr="004B74B8" w:rsidRDefault="00845FC4" w:rsidP="007646C9">
            <w:pPr>
              <w:rPr>
                <w:rFonts w:ascii="Arial" w:hAnsi="Arial" w:cs="Arial"/>
              </w:rPr>
            </w:pPr>
            <w:r w:rsidRPr="004B74B8">
              <w:rPr>
                <w:rFonts w:ascii="Arial" w:hAnsi="Arial" w:cs="Arial"/>
              </w:rPr>
              <w:t>Veronica Whaley</w:t>
            </w:r>
          </w:p>
          <w:p w14:paraId="3A3262AD" w14:textId="786D524D" w:rsidR="00845FC4" w:rsidRPr="004B74B8" w:rsidRDefault="00A24BF1" w:rsidP="008A625A">
            <w:pPr>
              <w:shd w:val="clear" w:color="auto" w:fill="FFFFFF"/>
              <w:rPr>
                <w:rFonts w:ascii="Arial" w:hAnsi="Arial" w:cs="Arial"/>
              </w:rPr>
            </w:pPr>
            <w:r>
              <w:rPr>
                <w:rFonts w:ascii="Arial" w:hAnsi="Arial" w:cs="Arial"/>
                <w:i/>
                <w:iCs/>
              </w:rPr>
              <w:t>AGE</w:t>
            </w:r>
            <w:r w:rsidR="00845FC4" w:rsidRPr="004B74B8">
              <w:rPr>
                <w:rStyle w:val="Strong"/>
                <w:rFonts w:ascii="Arial" w:hAnsi="Arial" w:cs="Arial"/>
                <w:color w:val="auto"/>
              </w:rPr>
              <w:t>:</w:t>
            </w:r>
            <w:r w:rsidR="00845FC4" w:rsidRPr="004B74B8">
              <w:rPr>
                <w:rFonts w:ascii="Arial" w:hAnsi="Arial" w:cs="Arial"/>
              </w:rPr>
              <w:t> 77</w:t>
            </w:r>
            <w:r w:rsidR="009E20CA" w:rsidRPr="004B74B8">
              <w:rPr>
                <w:rFonts w:ascii="Arial" w:hAnsi="Arial" w:cs="Arial"/>
              </w:rPr>
              <w:t>-year</w:t>
            </w:r>
            <w:r>
              <w:rPr>
                <w:rFonts w:ascii="Arial" w:hAnsi="Arial" w:cs="Arial"/>
              </w:rPr>
              <w:t>s</w:t>
            </w:r>
            <w:r w:rsidR="009E20CA" w:rsidRPr="004B74B8">
              <w:rPr>
                <w:rFonts w:ascii="Arial" w:hAnsi="Arial" w:cs="Arial"/>
              </w:rPr>
              <w:t>-old</w:t>
            </w:r>
          </w:p>
          <w:p w14:paraId="3A006BC7" w14:textId="77777777" w:rsidR="00845FC4" w:rsidRPr="004B74B8" w:rsidRDefault="00845FC4" w:rsidP="008A625A">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83910250</w:t>
            </w:r>
          </w:p>
          <w:p w14:paraId="3D337E78" w14:textId="3EF76168" w:rsidR="00845FC4" w:rsidRPr="004B74B8" w:rsidRDefault="00845FC4" w:rsidP="008A625A">
            <w:pPr>
              <w:shd w:val="clear" w:color="auto" w:fill="FFFFFF"/>
              <w:rPr>
                <w:rFonts w:ascii="Arial" w:hAnsi="Arial" w:cs="Arial"/>
              </w:rPr>
            </w:pPr>
            <w:r w:rsidRPr="004B74B8">
              <w:rPr>
                <w:rStyle w:val="Strong"/>
                <w:rFonts w:ascii="Arial" w:hAnsi="Arial" w:cs="Arial"/>
                <w:color w:val="auto"/>
              </w:rPr>
              <w:t>Diagnosis:</w:t>
            </w:r>
            <w:r w:rsidRPr="004B74B8">
              <w:rPr>
                <w:rFonts w:ascii="Arial" w:hAnsi="Arial" w:cs="Arial"/>
              </w:rPr>
              <w:t xml:space="preserve"> post </w:t>
            </w:r>
            <w:r w:rsidR="00DD067A">
              <w:rPr>
                <w:rFonts w:ascii="Arial" w:hAnsi="Arial" w:cs="Arial"/>
              </w:rPr>
              <w:t>c</w:t>
            </w:r>
            <w:r w:rsidRPr="004B74B8">
              <w:rPr>
                <w:rFonts w:ascii="Arial" w:hAnsi="Arial" w:cs="Arial"/>
              </w:rPr>
              <w:t>oronary a</w:t>
            </w:r>
            <w:r w:rsidR="007177EE" w:rsidRPr="004B74B8">
              <w:rPr>
                <w:rFonts w:ascii="Arial" w:hAnsi="Arial" w:cs="Arial"/>
              </w:rPr>
              <w:t>r</w:t>
            </w:r>
            <w:r w:rsidRPr="004B74B8">
              <w:rPr>
                <w:rFonts w:ascii="Arial" w:hAnsi="Arial" w:cs="Arial"/>
              </w:rPr>
              <w:t>tery bypass grafting</w:t>
            </w:r>
          </w:p>
          <w:p w14:paraId="7B879EE0" w14:textId="77777777" w:rsidR="00845FC4" w:rsidRPr="004B74B8" w:rsidRDefault="00845FC4" w:rsidP="008A625A">
            <w:pPr>
              <w:shd w:val="clear" w:color="auto" w:fill="FFFFFF"/>
              <w:rPr>
                <w:rFonts w:ascii="Arial" w:hAnsi="Arial" w:cs="Arial"/>
              </w:rPr>
            </w:pPr>
            <w:r w:rsidRPr="004B74B8">
              <w:rPr>
                <w:rStyle w:val="Strong"/>
                <w:rFonts w:ascii="Arial" w:hAnsi="Arial" w:cs="Arial"/>
                <w:color w:val="auto"/>
              </w:rPr>
              <w:t>Allergies:</w:t>
            </w:r>
            <w:r w:rsidRPr="004B74B8">
              <w:rPr>
                <w:rFonts w:ascii="Arial" w:hAnsi="Arial" w:cs="Arial"/>
              </w:rPr>
              <w:t> NKDA</w:t>
            </w:r>
          </w:p>
          <w:p w14:paraId="1CE6FD0D" w14:textId="77777777" w:rsidR="00845FC4" w:rsidRPr="004B74B8" w:rsidRDefault="00845FC4" w:rsidP="008A625A">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Magonagel</w:t>
            </w:r>
          </w:p>
          <w:p w14:paraId="648690FF" w14:textId="77777777" w:rsidR="00845FC4" w:rsidRPr="004B74B8" w:rsidRDefault="00845FC4" w:rsidP="008A625A">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236 lbs</w:t>
            </w:r>
          </w:p>
          <w:p w14:paraId="033E33A6" w14:textId="7AEE310D" w:rsidR="00845FC4" w:rsidRPr="004B74B8" w:rsidRDefault="00845FC4" w:rsidP="007646C9">
            <w:pPr>
              <w:rPr>
                <w:rFonts w:ascii="Arial" w:hAnsi="Arial" w:cs="Arial"/>
              </w:rPr>
            </w:pPr>
          </w:p>
        </w:tc>
        <w:tc>
          <w:tcPr>
            <w:tcW w:w="5975" w:type="dxa"/>
          </w:tcPr>
          <w:p w14:paraId="6DE4B40F" w14:textId="669489EE" w:rsidR="00845FC4" w:rsidRPr="004A289E" w:rsidRDefault="00845FC4" w:rsidP="008A625A">
            <w:pPr>
              <w:rPr>
                <w:rFonts w:ascii="Arial" w:hAnsi="Arial" w:cs="Arial"/>
                <w:shd w:val="clear" w:color="auto" w:fill="FFFFFF"/>
                <w:lang w:val="fr-FR"/>
              </w:rPr>
            </w:pPr>
            <w:proofErr w:type="spellStart"/>
            <w:r w:rsidRPr="004A289E">
              <w:rPr>
                <w:rFonts w:ascii="Arial" w:hAnsi="Arial" w:cs="Arial"/>
                <w:shd w:val="clear" w:color="auto" w:fill="FFFFFF"/>
                <w:lang w:val="fr-FR"/>
              </w:rPr>
              <w:t>Docusate</w:t>
            </w:r>
            <w:proofErr w:type="spellEnd"/>
            <w:r w:rsidRPr="004A289E">
              <w:rPr>
                <w:rFonts w:ascii="Arial" w:hAnsi="Arial" w:cs="Arial"/>
                <w:shd w:val="clear" w:color="auto" w:fill="FFFFFF"/>
                <w:lang w:val="fr-FR"/>
              </w:rPr>
              <w:t xml:space="preserve"> (</w:t>
            </w:r>
            <w:proofErr w:type="spellStart"/>
            <w:r w:rsidRPr="004A289E">
              <w:rPr>
                <w:rFonts w:ascii="Arial" w:hAnsi="Arial" w:cs="Arial"/>
                <w:shd w:val="clear" w:color="auto" w:fill="FFFFFF"/>
                <w:lang w:val="fr-FR"/>
              </w:rPr>
              <w:t>Colace</w:t>
            </w:r>
            <w:proofErr w:type="spellEnd"/>
            <w:r w:rsidRPr="004A289E">
              <w:rPr>
                <w:rFonts w:ascii="Arial" w:hAnsi="Arial" w:cs="Arial"/>
                <w:shd w:val="clear" w:color="auto" w:fill="FFFFFF"/>
                <w:lang w:val="fr-FR"/>
              </w:rPr>
              <w:t>) 300mg capsule</w:t>
            </w:r>
          </w:p>
          <w:p w14:paraId="6B7C5CEE" w14:textId="7E61B212" w:rsidR="00845FC4" w:rsidRPr="004A289E" w:rsidRDefault="00845FC4" w:rsidP="008A625A">
            <w:pPr>
              <w:rPr>
                <w:rFonts w:ascii="Arial" w:hAnsi="Arial" w:cs="Arial"/>
                <w:lang w:val="fr-FR"/>
              </w:rPr>
            </w:pPr>
            <w:proofErr w:type="spellStart"/>
            <w:r w:rsidRPr="004A289E">
              <w:rPr>
                <w:rFonts w:ascii="Arial" w:hAnsi="Arial" w:cs="Arial"/>
                <w:lang w:val="fr-FR"/>
              </w:rPr>
              <w:t>Donepezil</w:t>
            </w:r>
            <w:proofErr w:type="spellEnd"/>
            <w:r w:rsidRPr="004A289E">
              <w:rPr>
                <w:rFonts w:ascii="Arial" w:hAnsi="Arial" w:cs="Arial"/>
                <w:lang w:val="fr-FR"/>
              </w:rPr>
              <w:t xml:space="preserve"> (</w:t>
            </w:r>
            <w:proofErr w:type="spellStart"/>
            <w:r w:rsidRPr="004A289E">
              <w:rPr>
                <w:rFonts w:ascii="Arial" w:hAnsi="Arial" w:cs="Arial"/>
                <w:lang w:val="fr-FR"/>
              </w:rPr>
              <w:t>Aricept</w:t>
            </w:r>
            <w:proofErr w:type="spellEnd"/>
            <w:r w:rsidRPr="004A289E">
              <w:rPr>
                <w:rFonts w:ascii="Arial" w:hAnsi="Arial" w:cs="Arial"/>
                <w:lang w:val="fr-FR"/>
              </w:rPr>
              <w:t>) 5 mg DIS tab</w:t>
            </w:r>
          </w:p>
          <w:p w14:paraId="4DCB4288" w14:textId="741FADF6" w:rsidR="00845FC4" w:rsidRPr="004B74B8" w:rsidRDefault="00845FC4" w:rsidP="008A625A">
            <w:pPr>
              <w:rPr>
                <w:rFonts w:ascii="Arial" w:hAnsi="Arial" w:cs="Arial"/>
              </w:rPr>
            </w:pPr>
            <w:r w:rsidRPr="004B74B8">
              <w:rPr>
                <w:rFonts w:ascii="Arial" w:hAnsi="Arial" w:cs="Arial"/>
              </w:rPr>
              <w:t>Methylprednisolone (Solumedrol) 62.5 mg IM</w:t>
            </w:r>
          </w:p>
          <w:p w14:paraId="04500641" w14:textId="79DCA7D8" w:rsidR="00845FC4" w:rsidRPr="004B74B8" w:rsidRDefault="00845FC4" w:rsidP="008A625A">
            <w:pPr>
              <w:rPr>
                <w:rFonts w:ascii="Arial" w:hAnsi="Arial" w:cs="Arial"/>
                <w:shd w:val="clear" w:color="auto" w:fill="FFFFFF"/>
              </w:rPr>
            </w:pPr>
          </w:p>
        </w:tc>
      </w:tr>
      <w:tr w:rsidR="00F2606C" w:rsidRPr="00273210" w14:paraId="2D3FB2AA" w14:textId="77777777" w:rsidTr="00C13944">
        <w:tc>
          <w:tcPr>
            <w:tcW w:w="2605" w:type="dxa"/>
          </w:tcPr>
          <w:p w14:paraId="0243194D" w14:textId="12DB5EAE" w:rsidR="00845FC4" w:rsidRPr="004B74B8" w:rsidRDefault="00845FC4" w:rsidP="00B7770C">
            <w:pPr>
              <w:rPr>
                <w:rFonts w:ascii="Arial" w:hAnsi="Arial" w:cs="Arial"/>
              </w:rPr>
            </w:pPr>
            <w:r w:rsidRPr="004B74B8">
              <w:rPr>
                <w:rFonts w:ascii="Arial" w:hAnsi="Arial" w:cs="Arial"/>
              </w:rPr>
              <w:fldChar w:fldCharType="begin"/>
            </w:r>
            <w:r w:rsidRPr="004B74B8">
              <w:rPr>
                <w:rFonts w:ascii="Arial" w:hAnsi="Arial" w:cs="Arial"/>
              </w:rPr>
              <w:instrText xml:space="preserve"> INCLUDEPICTURE "https://learn.swiftriveronline.com/img/DosageCalc/2109_vh.jpg" \* MERGEFORMATINET </w:instrText>
            </w:r>
            <w:r w:rsidRPr="004B74B8">
              <w:rPr>
                <w:rFonts w:ascii="Arial" w:hAnsi="Arial" w:cs="Arial"/>
              </w:rPr>
              <w:fldChar w:fldCharType="separate"/>
            </w:r>
            <w:r w:rsidRPr="004B74B8">
              <w:rPr>
                <w:rFonts w:ascii="Arial" w:hAnsi="Arial" w:cs="Arial"/>
                <w:noProof/>
              </w:rPr>
              <w:drawing>
                <wp:inline distT="0" distB="0" distL="0" distR="0" wp14:anchorId="0B60239E" wp14:editId="6634CE4D">
                  <wp:extent cx="1584325" cy="1584325"/>
                  <wp:effectExtent l="0" t="0" r="3175" b="3175"/>
                  <wp:docPr id="109" name="Picture 109" descr="P4184C160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P4184C160T10#yIS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584325" cy="1584325"/>
                          </a:xfrm>
                          <a:prstGeom prst="rect">
                            <a:avLst/>
                          </a:prstGeom>
                          <a:noFill/>
                          <a:ln>
                            <a:noFill/>
                          </a:ln>
                        </pic:spPr>
                      </pic:pic>
                    </a:graphicData>
                  </a:graphic>
                </wp:inline>
              </w:drawing>
            </w:r>
            <w:r w:rsidRPr="004B74B8">
              <w:rPr>
                <w:rFonts w:ascii="Arial" w:hAnsi="Arial" w:cs="Arial"/>
              </w:rPr>
              <w:fldChar w:fldCharType="end"/>
            </w:r>
          </w:p>
          <w:p w14:paraId="52086A28" w14:textId="77777777" w:rsidR="00845FC4" w:rsidRPr="004B74B8" w:rsidRDefault="00845FC4" w:rsidP="006F69AD">
            <w:pPr>
              <w:rPr>
                <w:rFonts w:ascii="Arial" w:hAnsi="Arial" w:cs="Arial"/>
              </w:rPr>
            </w:pPr>
          </w:p>
        </w:tc>
        <w:tc>
          <w:tcPr>
            <w:tcW w:w="4195" w:type="dxa"/>
          </w:tcPr>
          <w:p w14:paraId="7725F98C" w14:textId="77777777" w:rsidR="00845FC4" w:rsidRPr="004B74B8" w:rsidRDefault="00845FC4" w:rsidP="007646C9">
            <w:pPr>
              <w:rPr>
                <w:rFonts w:ascii="Arial" w:hAnsi="Arial" w:cs="Arial"/>
              </w:rPr>
            </w:pPr>
            <w:r w:rsidRPr="004B74B8">
              <w:rPr>
                <w:rFonts w:ascii="Arial" w:hAnsi="Arial" w:cs="Arial"/>
              </w:rPr>
              <w:t>Virgil Hicks</w:t>
            </w:r>
          </w:p>
          <w:p w14:paraId="4A9A5EEF" w14:textId="2ABEAE91" w:rsidR="00845FC4" w:rsidRPr="004B74B8" w:rsidRDefault="00A24BF1" w:rsidP="00B7770C">
            <w:pPr>
              <w:shd w:val="clear" w:color="auto" w:fill="FFFFFF"/>
              <w:rPr>
                <w:rFonts w:ascii="Arial" w:hAnsi="Arial" w:cs="Arial"/>
              </w:rPr>
            </w:pPr>
            <w:r>
              <w:rPr>
                <w:rFonts w:ascii="Arial" w:hAnsi="Arial" w:cs="Arial"/>
                <w:i/>
                <w:iCs/>
              </w:rPr>
              <w:t>AGE</w:t>
            </w:r>
            <w:r w:rsidR="00845FC4" w:rsidRPr="004B74B8">
              <w:rPr>
                <w:rStyle w:val="Strong"/>
                <w:rFonts w:ascii="Arial" w:hAnsi="Arial" w:cs="Arial"/>
                <w:color w:val="auto"/>
              </w:rPr>
              <w:t>:</w:t>
            </w:r>
            <w:r w:rsidR="00845FC4" w:rsidRPr="004B74B8">
              <w:rPr>
                <w:rFonts w:ascii="Arial" w:hAnsi="Arial" w:cs="Arial"/>
              </w:rPr>
              <w:t> 82</w:t>
            </w:r>
            <w:r w:rsidR="009E20CA" w:rsidRPr="004B74B8">
              <w:rPr>
                <w:rFonts w:ascii="Arial" w:hAnsi="Arial" w:cs="Arial"/>
              </w:rPr>
              <w:t>-year</w:t>
            </w:r>
            <w:r>
              <w:rPr>
                <w:rFonts w:ascii="Arial" w:hAnsi="Arial" w:cs="Arial"/>
              </w:rPr>
              <w:t>s</w:t>
            </w:r>
            <w:r w:rsidR="009E20CA" w:rsidRPr="004B74B8">
              <w:rPr>
                <w:rFonts w:ascii="Arial" w:hAnsi="Arial" w:cs="Arial"/>
              </w:rPr>
              <w:t>-old</w:t>
            </w:r>
          </w:p>
          <w:p w14:paraId="1F38D011" w14:textId="77777777" w:rsidR="00845FC4" w:rsidRPr="004B74B8" w:rsidRDefault="00845FC4" w:rsidP="00B7770C">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33914290</w:t>
            </w:r>
          </w:p>
          <w:p w14:paraId="6192DC76" w14:textId="1BF10249" w:rsidR="00845FC4" w:rsidRPr="004A289E" w:rsidRDefault="00845FC4" w:rsidP="00B7770C">
            <w:pPr>
              <w:shd w:val="clear" w:color="auto" w:fill="FFFFFF"/>
              <w:rPr>
                <w:rFonts w:ascii="Arial" w:hAnsi="Arial" w:cs="Arial"/>
                <w:lang w:val="fr-FR"/>
              </w:rPr>
            </w:pPr>
            <w:proofErr w:type="spellStart"/>
            <w:r w:rsidRPr="004A289E">
              <w:rPr>
                <w:rStyle w:val="Strong"/>
                <w:rFonts w:ascii="Arial" w:hAnsi="Arial" w:cs="Arial"/>
                <w:color w:val="auto"/>
                <w:lang w:val="fr-FR"/>
              </w:rPr>
              <w:t>Diagnosis</w:t>
            </w:r>
            <w:proofErr w:type="spellEnd"/>
            <w:r w:rsidRPr="004A289E">
              <w:rPr>
                <w:rStyle w:val="Strong"/>
                <w:rFonts w:ascii="Arial" w:hAnsi="Arial" w:cs="Arial"/>
                <w:color w:val="auto"/>
                <w:lang w:val="fr-FR"/>
              </w:rPr>
              <w:t>:</w:t>
            </w:r>
            <w:r w:rsidRPr="004A289E">
              <w:rPr>
                <w:rFonts w:ascii="Arial" w:hAnsi="Arial" w:cs="Arial"/>
                <w:lang w:val="fr-FR"/>
              </w:rPr>
              <w:t> </w:t>
            </w:r>
            <w:proofErr w:type="spellStart"/>
            <w:r w:rsidR="00DD067A" w:rsidRPr="004A289E">
              <w:rPr>
                <w:rFonts w:ascii="Arial" w:hAnsi="Arial" w:cs="Arial"/>
                <w:lang w:val="fr-FR"/>
              </w:rPr>
              <w:t>h</w:t>
            </w:r>
            <w:r w:rsidRPr="004A289E">
              <w:rPr>
                <w:rFonts w:ascii="Arial" w:hAnsi="Arial" w:cs="Arial"/>
                <w:lang w:val="fr-FR"/>
              </w:rPr>
              <w:t>eart</w:t>
            </w:r>
            <w:proofErr w:type="spellEnd"/>
            <w:r w:rsidRPr="004A289E">
              <w:rPr>
                <w:rFonts w:ascii="Arial" w:hAnsi="Arial" w:cs="Arial"/>
                <w:lang w:val="fr-FR"/>
              </w:rPr>
              <w:t xml:space="preserve"> </w:t>
            </w:r>
            <w:proofErr w:type="spellStart"/>
            <w:r w:rsidRPr="004A289E">
              <w:rPr>
                <w:rFonts w:ascii="Arial" w:hAnsi="Arial" w:cs="Arial"/>
                <w:lang w:val="fr-FR"/>
              </w:rPr>
              <w:t>failure</w:t>
            </w:r>
            <w:proofErr w:type="spellEnd"/>
            <w:r w:rsidRPr="004A289E">
              <w:rPr>
                <w:rFonts w:ascii="Arial" w:hAnsi="Arial" w:cs="Arial"/>
                <w:lang w:val="fr-FR"/>
              </w:rPr>
              <w:t xml:space="preserve">, </w:t>
            </w:r>
            <w:proofErr w:type="spellStart"/>
            <w:r w:rsidRPr="004A289E">
              <w:rPr>
                <w:rFonts w:ascii="Arial" w:hAnsi="Arial" w:cs="Arial"/>
                <w:lang w:val="fr-FR"/>
              </w:rPr>
              <w:t>diabetes</w:t>
            </w:r>
            <w:proofErr w:type="spellEnd"/>
          </w:p>
          <w:p w14:paraId="5A209539" w14:textId="77777777" w:rsidR="00845FC4" w:rsidRPr="004A289E" w:rsidRDefault="00845FC4" w:rsidP="00B7770C">
            <w:pPr>
              <w:shd w:val="clear" w:color="auto" w:fill="FFFFFF"/>
              <w:rPr>
                <w:rFonts w:ascii="Arial" w:hAnsi="Arial" w:cs="Arial"/>
                <w:lang w:val="fr-FR"/>
              </w:rPr>
            </w:pPr>
            <w:r w:rsidRPr="004A289E">
              <w:rPr>
                <w:rStyle w:val="Strong"/>
                <w:rFonts w:ascii="Arial" w:hAnsi="Arial" w:cs="Arial"/>
                <w:color w:val="auto"/>
                <w:lang w:val="fr-FR"/>
              </w:rPr>
              <w:t>Allergies:</w:t>
            </w:r>
            <w:r w:rsidRPr="004A289E">
              <w:rPr>
                <w:rFonts w:ascii="Arial" w:hAnsi="Arial" w:cs="Arial"/>
                <w:lang w:val="fr-FR"/>
              </w:rPr>
              <w:t> NKDA</w:t>
            </w:r>
          </w:p>
          <w:p w14:paraId="2F099D4D" w14:textId="77777777" w:rsidR="00845FC4" w:rsidRPr="004B74B8" w:rsidRDefault="00845FC4" w:rsidP="00B7770C">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Tilles</w:t>
            </w:r>
          </w:p>
          <w:p w14:paraId="1EE4548A" w14:textId="77777777" w:rsidR="00845FC4" w:rsidRPr="004B74B8" w:rsidRDefault="00845FC4" w:rsidP="00B7770C">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138.9 lbs</w:t>
            </w:r>
          </w:p>
          <w:p w14:paraId="27DD5893" w14:textId="10ADD08A" w:rsidR="00845FC4" w:rsidRPr="004B74B8" w:rsidRDefault="00845FC4" w:rsidP="007646C9">
            <w:pPr>
              <w:rPr>
                <w:rFonts w:ascii="Arial" w:hAnsi="Arial" w:cs="Arial"/>
              </w:rPr>
            </w:pPr>
          </w:p>
        </w:tc>
        <w:tc>
          <w:tcPr>
            <w:tcW w:w="5975" w:type="dxa"/>
          </w:tcPr>
          <w:p w14:paraId="3C30736A" w14:textId="4A47392A" w:rsidR="00845FC4" w:rsidRPr="004B74B8" w:rsidRDefault="00845FC4" w:rsidP="006F69AD">
            <w:pPr>
              <w:rPr>
                <w:rFonts w:ascii="Arial" w:hAnsi="Arial" w:cs="Arial"/>
              </w:rPr>
            </w:pPr>
            <w:r w:rsidRPr="004B74B8">
              <w:rPr>
                <w:rFonts w:ascii="Arial" w:hAnsi="Arial" w:cs="Arial"/>
                <w:shd w:val="clear" w:color="auto" w:fill="FFFFFF"/>
              </w:rPr>
              <w:t>Cefaclor (Ceclor) 500mg capsule PO</w:t>
            </w:r>
          </w:p>
          <w:p w14:paraId="5F0840F4" w14:textId="2968D4A1" w:rsidR="00845FC4" w:rsidRPr="004B74B8" w:rsidRDefault="00845FC4" w:rsidP="006F69AD">
            <w:pPr>
              <w:rPr>
                <w:rFonts w:ascii="Arial" w:hAnsi="Arial" w:cs="Arial"/>
                <w:shd w:val="clear" w:color="auto" w:fill="FFFFFF"/>
              </w:rPr>
            </w:pPr>
            <w:r w:rsidRPr="004B74B8">
              <w:rPr>
                <w:rFonts w:ascii="Arial" w:hAnsi="Arial" w:cs="Arial"/>
                <w:shd w:val="clear" w:color="auto" w:fill="FFFFFF"/>
              </w:rPr>
              <w:t>Hydrocodone (Hycodan) 2 mg oral sol</w:t>
            </w:r>
          </w:p>
          <w:p w14:paraId="4A577683" w14:textId="3B0C3785" w:rsidR="00845FC4" w:rsidRPr="004A289E" w:rsidRDefault="00845FC4" w:rsidP="006F69AD">
            <w:pPr>
              <w:rPr>
                <w:rFonts w:ascii="Arial" w:hAnsi="Arial" w:cs="Arial"/>
                <w:shd w:val="clear" w:color="auto" w:fill="FFFFFF"/>
                <w:lang w:val="fr-FR"/>
              </w:rPr>
            </w:pPr>
            <w:proofErr w:type="spellStart"/>
            <w:r w:rsidRPr="004A289E">
              <w:rPr>
                <w:rFonts w:ascii="Arial" w:hAnsi="Arial" w:cs="Arial"/>
                <w:shd w:val="clear" w:color="auto" w:fill="FFFFFF"/>
                <w:lang w:val="fr-FR"/>
              </w:rPr>
              <w:t>Insulin</w:t>
            </w:r>
            <w:proofErr w:type="spellEnd"/>
            <w:r w:rsidRPr="004A289E">
              <w:rPr>
                <w:rFonts w:ascii="Arial" w:hAnsi="Arial" w:cs="Arial"/>
                <w:shd w:val="clear" w:color="auto" w:fill="FFFFFF"/>
                <w:lang w:val="fr-FR"/>
              </w:rPr>
              <w:t xml:space="preserve"> </w:t>
            </w:r>
            <w:proofErr w:type="spellStart"/>
            <w:r w:rsidRPr="004A289E">
              <w:rPr>
                <w:rFonts w:ascii="Arial" w:hAnsi="Arial" w:cs="Arial"/>
                <w:shd w:val="clear" w:color="auto" w:fill="FFFFFF"/>
                <w:lang w:val="fr-FR"/>
              </w:rPr>
              <w:t>detemir</w:t>
            </w:r>
            <w:proofErr w:type="spellEnd"/>
            <w:r w:rsidRPr="004A289E">
              <w:rPr>
                <w:rFonts w:ascii="Arial" w:hAnsi="Arial" w:cs="Arial"/>
                <w:shd w:val="clear" w:color="auto" w:fill="FFFFFF"/>
                <w:lang w:val="fr-FR"/>
              </w:rPr>
              <w:t xml:space="preserve"> (</w:t>
            </w:r>
            <w:proofErr w:type="spellStart"/>
            <w:r w:rsidRPr="004A289E">
              <w:rPr>
                <w:rFonts w:ascii="Arial" w:hAnsi="Arial" w:cs="Arial"/>
                <w:shd w:val="clear" w:color="auto" w:fill="FFFFFF"/>
                <w:lang w:val="fr-FR"/>
              </w:rPr>
              <w:t>Levemir</w:t>
            </w:r>
            <w:proofErr w:type="spellEnd"/>
            <w:r w:rsidRPr="004A289E">
              <w:rPr>
                <w:rFonts w:ascii="Arial" w:hAnsi="Arial" w:cs="Arial"/>
                <w:shd w:val="clear" w:color="auto" w:fill="FFFFFF"/>
                <w:lang w:val="fr-FR"/>
              </w:rPr>
              <w:t xml:space="preserve">) 20 </w:t>
            </w:r>
            <w:proofErr w:type="spellStart"/>
            <w:r w:rsidRPr="004A289E">
              <w:rPr>
                <w:rFonts w:ascii="Arial" w:hAnsi="Arial" w:cs="Arial"/>
                <w:shd w:val="clear" w:color="auto" w:fill="FFFFFF"/>
                <w:lang w:val="fr-FR"/>
              </w:rPr>
              <w:t>units</w:t>
            </w:r>
            <w:proofErr w:type="spellEnd"/>
            <w:r w:rsidRPr="004A289E">
              <w:rPr>
                <w:rFonts w:ascii="Arial" w:hAnsi="Arial" w:cs="Arial"/>
                <w:shd w:val="clear" w:color="auto" w:fill="FFFFFF"/>
                <w:lang w:val="fr-FR"/>
              </w:rPr>
              <w:t xml:space="preserve"> SubQ</w:t>
            </w:r>
          </w:p>
          <w:p w14:paraId="719BC349" w14:textId="5EBABA8A" w:rsidR="00845FC4" w:rsidRPr="004A289E" w:rsidRDefault="00845FC4" w:rsidP="006F69AD">
            <w:pPr>
              <w:rPr>
                <w:rFonts w:ascii="Arial" w:hAnsi="Arial" w:cs="Arial"/>
                <w:shd w:val="clear" w:color="auto" w:fill="FFFFFF"/>
                <w:lang w:val="fr-FR"/>
              </w:rPr>
            </w:pPr>
            <w:proofErr w:type="spellStart"/>
            <w:r w:rsidRPr="004A289E">
              <w:rPr>
                <w:rFonts w:ascii="Arial" w:hAnsi="Arial" w:cs="Arial"/>
                <w:shd w:val="clear" w:color="auto" w:fill="FFFFFF"/>
                <w:lang w:val="fr-FR"/>
              </w:rPr>
              <w:t>Insulin</w:t>
            </w:r>
            <w:proofErr w:type="spellEnd"/>
            <w:r w:rsidRPr="004A289E">
              <w:rPr>
                <w:rFonts w:ascii="Arial" w:hAnsi="Arial" w:cs="Arial"/>
                <w:shd w:val="clear" w:color="auto" w:fill="FFFFFF"/>
                <w:lang w:val="fr-FR"/>
              </w:rPr>
              <w:t xml:space="preserve"> </w:t>
            </w:r>
            <w:proofErr w:type="spellStart"/>
            <w:r w:rsidRPr="004A289E">
              <w:rPr>
                <w:rFonts w:ascii="Arial" w:hAnsi="Arial" w:cs="Arial"/>
                <w:shd w:val="clear" w:color="auto" w:fill="FFFFFF"/>
                <w:lang w:val="fr-FR"/>
              </w:rPr>
              <w:t>detemir</w:t>
            </w:r>
            <w:proofErr w:type="spellEnd"/>
            <w:r w:rsidRPr="004A289E">
              <w:rPr>
                <w:rFonts w:ascii="Arial" w:hAnsi="Arial" w:cs="Arial"/>
                <w:shd w:val="clear" w:color="auto" w:fill="FFFFFF"/>
                <w:lang w:val="fr-FR"/>
              </w:rPr>
              <w:t xml:space="preserve"> (</w:t>
            </w:r>
            <w:proofErr w:type="spellStart"/>
            <w:r w:rsidRPr="004A289E">
              <w:rPr>
                <w:rFonts w:ascii="Arial" w:hAnsi="Arial" w:cs="Arial"/>
                <w:shd w:val="clear" w:color="auto" w:fill="FFFFFF"/>
                <w:lang w:val="fr-FR"/>
              </w:rPr>
              <w:t>Levemir</w:t>
            </w:r>
            <w:proofErr w:type="spellEnd"/>
            <w:r w:rsidRPr="004A289E">
              <w:rPr>
                <w:rFonts w:ascii="Arial" w:hAnsi="Arial" w:cs="Arial"/>
                <w:shd w:val="clear" w:color="auto" w:fill="FFFFFF"/>
                <w:lang w:val="fr-FR"/>
              </w:rPr>
              <w:t xml:space="preserve">) 60 </w:t>
            </w:r>
            <w:proofErr w:type="spellStart"/>
            <w:r w:rsidRPr="004A289E">
              <w:rPr>
                <w:rFonts w:ascii="Arial" w:hAnsi="Arial" w:cs="Arial"/>
                <w:shd w:val="clear" w:color="auto" w:fill="FFFFFF"/>
                <w:lang w:val="fr-FR"/>
              </w:rPr>
              <w:t>units</w:t>
            </w:r>
            <w:proofErr w:type="spellEnd"/>
            <w:r w:rsidRPr="004A289E">
              <w:rPr>
                <w:rFonts w:ascii="Arial" w:hAnsi="Arial" w:cs="Arial"/>
                <w:shd w:val="clear" w:color="auto" w:fill="FFFFFF"/>
                <w:lang w:val="fr-FR"/>
              </w:rPr>
              <w:t xml:space="preserve"> SubQ</w:t>
            </w:r>
          </w:p>
        </w:tc>
      </w:tr>
      <w:tr w:rsidR="00F2606C" w:rsidRPr="004B74B8" w14:paraId="7F8C025C" w14:textId="77777777" w:rsidTr="00C13944">
        <w:tc>
          <w:tcPr>
            <w:tcW w:w="2605" w:type="dxa"/>
          </w:tcPr>
          <w:p w14:paraId="36D95173" w14:textId="25D46F9E" w:rsidR="00845FC4" w:rsidRPr="004B74B8" w:rsidRDefault="00845FC4" w:rsidP="005F3AD4">
            <w:pPr>
              <w:rPr>
                <w:rFonts w:ascii="Arial" w:hAnsi="Arial" w:cs="Arial"/>
              </w:rPr>
            </w:pPr>
            <w:r w:rsidRPr="004B74B8">
              <w:rPr>
                <w:rFonts w:ascii="Arial" w:hAnsi="Arial" w:cs="Arial"/>
              </w:rPr>
              <w:fldChar w:fldCharType="begin"/>
            </w:r>
            <w:r w:rsidRPr="004B74B8">
              <w:rPr>
                <w:rFonts w:ascii="Arial" w:hAnsi="Arial" w:cs="Arial"/>
              </w:rPr>
              <w:instrText xml:space="preserve"> INCLUDEPICTURE "https://learn.swiftriveronline.com/img/DosageCalc/10_wa.jpg" \* MERGEFORMATINET </w:instrText>
            </w:r>
            <w:r w:rsidRPr="004B74B8">
              <w:rPr>
                <w:rFonts w:ascii="Arial" w:hAnsi="Arial" w:cs="Arial"/>
              </w:rPr>
              <w:fldChar w:fldCharType="separate"/>
            </w:r>
            <w:r w:rsidRPr="004B74B8">
              <w:rPr>
                <w:rFonts w:ascii="Arial" w:hAnsi="Arial" w:cs="Arial"/>
                <w:noProof/>
              </w:rPr>
              <w:drawing>
                <wp:inline distT="0" distB="0" distL="0" distR="0" wp14:anchorId="6ABBF84D" wp14:editId="3C86C9E1">
                  <wp:extent cx="1584325" cy="1584325"/>
                  <wp:effectExtent l="0" t="0" r="3175" b="3175"/>
                  <wp:docPr id="108" name="Picture 108" descr="P4199C163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P4199C163T10#yIS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584325" cy="1584325"/>
                          </a:xfrm>
                          <a:prstGeom prst="rect">
                            <a:avLst/>
                          </a:prstGeom>
                          <a:noFill/>
                          <a:ln>
                            <a:noFill/>
                          </a:ln>
                        </pic:spPr>
                      </pic:pic>
                    </a:graphicData>
                  </a:graphic>
                </wp:inline>
              </w:drawing>
            </w:r>
            <w:r w:rsidRPr="004B74B8">
              <w:rPr>
                <w:rFonts w:ascii="Arial" w:hAnsi="Arial" w:cs="Arial"/>
              </w:rPr>
              <w:fldChar w:fldCharType="end"/>
            </w:r>
          </w:p>
        </w:tc>
        <w:tc>
          <w:tcPr>
            <w:tcW w:w="4195" w:type="dxa"/>
          </w:tcPr>
          <w:p w14:paraId="12E10DE7" w14:textId="77777777" w:rsidR="00845FC4" w:rsidRPr="004B74B8" w:rsidRDefault="00845FC4" w:rsidP="007646C9">
            <w:pPr>
              <w:rPr>
                <w:rFonts w:ascii="Arial" w:hAnsi="Arial" w:cs="Arial"/>
              </w:rPr>
            </w:pPr>
            <w:r w:rsidRPr="004B74B8">
              <w:rPr>
                <w:rFonts w:ascii="Arial" w:hAnsi="Arial" w:cs="Arial"/>
              </w:rPr>
              <w:t>Walter Abba</w:t>
            </w:r>
          </w:p>
          <w:p w14:paraId="164B9DA2" w14:textId="360736D6" w:rsidR="00845FC4" w:rsidRPr="004B74B8" w:rsidRDefault="00A24BF1" w:rsidP="00B7770C">
            <w:pPr>
              <w:shd w:val="clear" w:color="auto" w:fill="FFFFFF"/>
              <w:rPr>
                <w:rFonts w:ascii="Arial" w:hAnsi="Arial" w:cs="Arial"/>
              </w:rPr>
            </w:pPr>
            <w:r>
              <w:rPr>
                <w:rFonts w:ascii="Arial" w:hAnsi="Arial" w:cs="Arial"/>
                <w:i/>
                <w:iCs/>
              </w:rPr>
              <w:t>AGE</w:t>
            </w:r>
            <w:r w:rsidR="00845FC4" w:rsidRPr="004B74B8">
              <w:rPr>
                <w:rStyle w:val="Strong"/>
                <w:rFonts w:ascii="Arial" w:hAnsi="Arial" w:cs="Arial"/>
                <w:color w:val="auto"/>
              </w:rPr>
              <w:t>:</w:t>
            </w:r>
            <w:r w:rsidR="00845FC4" w:rsidRPr="004B74B8">
              <w:rPr>
                <w:rFonts w:ascii="Arial" w:hAnsi="Arial" w:cs="Arial"/>
              </w:rPr>
              <w:t>86</w:t>
            </w:r>
            <w:r w:rsidR="009E20CA" w:rsidRPr="004B74B8">
              <w:rPr>
                <w:rFonts w:ascii="Arial" w:hAnsi="Arial" w:cs="Arial"/>
              </w:rPr>
              <w:t>-year</w:t>
            </w:r>
            <w:r>
              <w:rPr>
                <w:rFonts w:ascii="Arial" w:hAnsi="Arial" w:cs="Arial"/>
              </w:rPr>
              <w:t>s</w:t>
            </w:r>
            <w:r w:rsidR="009E20CA" w:rsidRPr="004B74B8">
              <w:rPr>
                <w:rFonts w:ascii="Arial" w:hAnsi="Arial" w:cs="Arial"/>
              </w:rPr>
              <w:t>-old</w:t>
            </w:r>
          </w:p>
          <w:p w14:paraId="6DEB0B44" w14:textId="77777777" w:rsidR="00845FC4" w:rsidRPr="004B74B8" w:rsidRDefault="00845FC4" w:rsidP="00B7770C">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92917120</w:t>
            </w:r>
          </w:p>
          <w:p w14:paraId="6D1C317A" w14:textId="53423F34" w:rsidR="00845FC4" w:rsidRPr="004A289E" w:rsidRDefault="00845FC4" w:rsidP="00B7770C">
            <w:pPr>
              <w:shd w:val="clear" w:color="auto" w:fill="FFFFFF"/>
              <w:rPr>
                <w:rFonts w:ascii="Arial" w:hAnsi="Arial" w:cs="Arial"/>
                <w:lang w:val="fr-FR"/>
              </w:rPr>
            </w:pPr>
            <w:proofErr w:type="spellStart"/>
            <w:r w:rsidRPr="004A289E">
              <w:rPr>
                <w:rStyle w:val="Strong"/>
                <w:rFonts w:ascii="Arial" w:hAnsi="Arial" w:cs="Arial"/>
                <w:color w:val="auto"/>
                <w:lang w:val="fr-FR"/>
              </w:rPr>
              <w:t>Diagnosis</w:t>
            </w:r>
            <w:proofErr w:type="spellEnd"/>
            <w:r w:rsidRPr="004A289E">
              <w:rPr>
                <w:rStyle w:val="Strong"/>
                <w:rFonts w:ascii="Arial" w:hAnsi="Arial" w:cs="Arial"/>
                <w:color w:val="auto"/>
                <w:lang w:val="fr-FR"/>
              </w:rPr>
              <w:t>:</w:t>
            </w:r>
            <w:r w:rsidRPr="004A289E">
              <w:rPr>
                <w:rFonts w:ascii="Arial" w:hAnsi="Arial" w:cs="Arial"/>
                <w:lang w:val="fr-FR"/>
              </w:rPr>
              <w:t> </w:t>
            </w:r>
            <w:proofErr w:type="spellStart"/>
            <w:r w:rsidR="00DD067A" w:rsidRPr="004A289E">
              <w:rPr>
                <w:rFonts w:ascii="Arial" w:hAnsi="Arial" w:cs="Arial"/>
                <w:lang w:val="fr-FR"/>
              </w:rPr>
              <w:t>p</w:t>
            </w:r>
            <w:r w:rsidRPr="004A289E">
              <w:rPr>
                <w:rFonts w:ascii="Arial" w:hAnsi="Arial" w:cs="Arial"/>
                <w:lang w:val="fr-FR"/>
              </w:rPr>
              <w:t>sychosis</w:t>
            </w:r>
            <w:proofErr w:type="spellEnd"/>
          </w:p>
          <w:p w14:paraId="6DA3063C" w14:textId="77777777" w:rsidR="00845FC4" w:rsidRPr="004A289E" w:rsidRDefault="00845FC4" w:rsidP="00B7770C">
            <w:pPr>
              <w:shd w:val="clear" w:color="auto" w:fill="FFFFFF"/>
              <w:rPr>
                <w:rFonts w:ascii="Arial" w:hAnsi="Arial" w:cs="Arial"/>
                <w:lang w:val="fr-FR"/>
              </w:rPr>
            </w:pPr>
            <w:r w:rsidRPr="004A289E">
              <w:rPr>
                <w:rStyle w:val="Strong"/>
                <w:rFonts w:ascii="Arial" w:hAnsi="Arial" w:cs="Arial"/>
                <w:color w:val="auto"/>
                <w:lang w:val="fr-FR"/>
              </w:rPr>
              <w:t>Allergies:</w:t>
            </w:r>
            <w:r w:rsidRPr="004A289E">
              <w:rPr>
                <w:rFonts w:ascii="Arial" w:hAnsi="Arial" w:cs="Arial"/>
                <w:lang w:val="fr-FR"/>
              </w:rPr>
              <w:t> NKDA</w:t>
            </w:r>
          </w:p>
          <w:p w14:paraId="223321D0" w14:textId="77777777" w:rsidR="00845FC4" w:rsidRPr="004A289E" w:rsidRDefault="00845FC4" w:rsidP="00B7770C">
            <w:pPr>
              <w:shd w:val="clear" w:color="auto" w:fill="FFFFFF"/>
              <w:rPr>
                <w:rFonts w:ascii="Arial" w:hAnsi="Arial" w:cs="Arial"/>
                <w:lang w:val="fr-FR"/>
              </w:rPr>
            </w:pPr>
            <w:r w:rsidRPr="004A289E">
              <w:rPr>
                <w:rStyle w:val="Strong"/>
                <w:rFonts w:ascii="Arial" w:hAnsi="Arial" w:cs="Arial"/>
                <w:color w:val="auto"/>
                <w:lang w:val="fr-FR"/>
              </w:rPr>
              <w:t>Provider:</w:t>
            </w:r>
            <w:r w:rsidRPr="004A289E">
              <w:rPr>
                <w:rFonts w:ascii="Arial" w:hAnsi="Arial" w:cs="Arial"/>
                <w:lang w:val="fr-FR"/>
              </w:rPr>
              <w:t> Dr. Pepper</w:t>
            </w:r>
          </w:p>
          <w:p w14:paraId="1EA4DF56" w14:textId="77777777" w:rsidR="00845FC4" w:rsidRPr="004B74B8" w:rsidRDefault="00845FC4" w:rsidP="00B7770C">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183 lbs</w:t>
            </w:r>
          </w:p>
          <w:p w14:paraId="4A167474" w14:textId="50316AF5" w:rsidR="00845FC4" w:rsidRPr="004B74B8" w:rsidRDefault="00845FC4" w:rsidP="007646C9">
            <w:pPr>
              <w:rPr>
                <w:rFonts w:ascii="Arial" w:hAnsi="Arial" w:cs="Arial"/>
              </w:rPr>
            </w:pPr>
          </w:p>
        </w:tc>
        <w:tc>
          <w:tcPr>
            <w:tcW w:w="5975" w:type="dxa"/>
          </w:tcPr>
          <w:p w14:paraId="463FDCBE" w14:textId="6271022B" w:rsidR="00845FC4" w:rsidRPr="004B74B8" w:rsidRDefault="00845FC4" w:rsidP="00B7770C">
            <w:pPr>
              <w:rPr>
                <w:rFonts w:ascii="Arial" w:hAnsi="Arial" w:cs="Arial"/>
                <w:shd w:val="clear" w:color="auto" w:fill="FFFFFF"/>
              </w:rPr>
            </w:pPr>
            <w:r w:rsidRPr="004B74B8">
              <w:rPr>
                <w:rFonts w:ascii="Arial" w:hAnsi="Arial" w:cs="Arial"/>
                <w:shd w:val="clear" w:color="auto" w:fill="FFFFFF"/>
              </w:rPr>
              <w:t>Allopurinol (Zyloprim) 150 mg tab PO</w:t>
            </w:r>
          </w:p>
          <w:p w14:paraId="73E25535" w14:textId="186A6F63" w:rsidR="00845FC4" w:rsidRPr="004B74B8" w:rsidRDefault="00845FC4" w:rsidP="00B7770C">
            <w:pPr>
              <w:rPr>
                <w:rFonts w:ascii="Arial" w:hAnsi="Arial" w:cs="Arial"/>
              </w:rPr>
            </w:pPr>
            <w:r w:rsidRPr="004B74B8">
              <w:rPr>
                <w:rFonts w:ascii="Arial" w:hAnsi="Arial" w:cs="Arial"/>
                <w:shd w:val="clear" w:color="auto" w:fill="FFFFFF"/>
              </w:rPr>
              <w:t>Cetirizine (Zyrtec) 10 mg oral sol</w:t>
            </w:r>
          </w:p>
          <w:p w14:paraId="5A7E7183" w14:textId="20A920B8" w:rsidR="00845FC4" w:rsidRPr="004B74B8" w:rsidRDefault="00845FC4" w:rsidP="006F69AD">
            <w:pPr>
              <w:rPr>
                <w:rFonts w:ascii="Arial" w:hAnsi="Arial" w:cs="Arial"/>
                <w:shd w:val="clear" w:color="auto" w:fill="FFFFFF"/>
              </w:rPr>
            </w:pPr>
          </w:p>
        </w:tc>
      </w:tr>
      <w:tr w:rsidR="00F2606C" w:rsidRPr="00273210" w14:paraId="5D6FF7EF" w14:textId="77777777" w:rsidTr="00C13944">
        <w:tc>
          <w:tcPr>
            <w:tcW w:w="2605" w:type="dxa"/>
          </w:tcPr>
          <w:p w14:paraId="195EF227" w14:textId="5F471F10" w:rsidR="00845FC4" w:rsidRPr="004B74B8" w:rsidRDefault="00845FC4" w:rsidP="004F343F">
            <w:pPr>
              <w:rPr>
                <w:rFonts w:ascii="Arial" w:hAnsi="Arial" w:cs="Arial"/>
              </w:rPr>
            </w:pPr>
            <w:r w:rsidRPr="004B74B8">
              <w:rPr>
                <w:rFonts w:ascii="Arial" w:hAnsi="Arial" w:cs="Arial"/>
              </w:rPr>
              <w:fldChar w:fldCharType="begin"/>
            </w:r>
            <w:r w:rsidRPr="004B74B8">
              <w:rPr>
                <w:rFonts w:ascii="Arial" w:hAnsi="Arial" w:cs="Arial"/>
              </w:rPr>
              <w:instrText xml:space="preserve"> INCLUDEPICTURE "https://learn.swiftriveronline.com/img/DosageCalc/1_wr.jpg" \* MERGEFORMATINET </w:instrText>
            </w:r>
            <w:r w:rsidRPr="004B74B8">
              <w:rPr>
                <w:rFonts w:ascii="Arial" w:hAnsi="Arial" w:cs="Arial"/>
              </w:rPr>
              <w:fldChar w:fldCharType="separate"/>
            </w:r>
            <w:r w:rsidRPr="004B74B8">
              <w:rPr>
                <w:rFonts w:ascii="Arial" w:hAnsi="Arial" w:cs="Arial"/>
                <w:noProof/>
              </w:rPr>
              <w:drawing>
                <wp:inline distT="0" distB="0" distL="0" distR="0" wp14:anchorId="1DB4642A" wp14:editId="58329B59">
                  <wp:extent cx="1584325" cy="1584325"/>
                  <wp:effectExtent l="0" t="0" r="3175" b="3175"/>
                  <wp:docPr id="107" name="Picture 107" descr="P4212C166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P4212C166T10#yIS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584325" cy="1584325"/>
                          </a:xfrm>
                          <a:prstGeom prst="rect">
                            <a:avLst/>
                          </a:prstGeom>
                          <a:noFill/>
                          <a:ln>
                            <a:noFill/>
                          </a:ln>
                        </pic:spPr>
                      </pic:pic>
                    </a:graphicData>
                  </a:graphic>
                </wp:inline>
              </w:drawing>
            </w:r>
            <w:r w:rsidRPr="004B74B8">
              <w:rPr>
                <w:rFonts w:ascii="Arial" w:hAnsi="Arial" w:cs="Arial"/>
              </w:rPr>
              <w:fldChar w:fldCharType="end"/>
            </w:r>
          </w:p>
        </w:tc>
        <w:tc>
          <w:tcPr>
            <w:tcW w:w="4195" w:type="dxa"/>
          </w:tcPr>
          <w:p w14:paraId="3F404F05" w14:textId="77777777" w:rsidR="00845FC4" w:rsidRPr="004B74B8" w:rsidRDefault="00845FC4" w:rsidP="007646C9">
            <w:pPr>
              <w:rPr>
                <w:rFonts w:ascii="Arial" w:hAnsi="Arial" w:cs="Arial"/>
              </w:rPr>
            </w:pPr>
            <w:r w:rsidRPr="004B74B8">
              <w:rPr>
                <w:rFonts w:ascii="Arial" w:hAnsi="Arial" w:cs="Arial"/>
              </w:rPr>
              <w:t>Wanda Reynolds</w:t>
            </w:r>
          </w:p>
          <w:p w14:paraId="14146701" w14:textId="529F2FDD" w:rsidR="00845FC4" w:rsidRPr="004B74B8" w:rsidRDefault="00A24BF1" w:rsidP="008748D6">
            <w:pPr>
              <w:shd w:val="clear" w:color="auto" w:fill="FFFFFF"/>
              <w:rPr>
                <w:rFonts w:ascii="Arial" w:hAnsi="Arial" w:cs="Arial"/>
              </w:rPr>
            </w:pPr>
            <w:r>
              <w:rPr>
                <w:rFonts w:ascii="Arial" w:hAnsi="Arial" w:cs="Arial"/>
                <w:i/>
                <w:iCs/>
              </w:rPr>
              <w:t>AGE</w:t>
            </w:r>
            <w:r w:rsidR="00845FC4" w:rsidRPr="004B74B8">
              <w:rPr>
                <w:rStyle w:val="Strong"/>
                <w:rFonts w:ascii="Arial" w:hAnsi="Arial" w:cs="Arial"/>
                <w:color w:val="auto"/>
              </w:rPr>
              <w:t>:</w:t>
            </w:r>
            <w:r w:rsidRPr="004B74B8">
              <w:rPr>
                <w:rFonts w:ascii="Arial" w:hAnsi="Arial" w:cs="Arial"/>
              </w:rPr>
              <w:t xml:space="preserve"> </w:t>
            </w:r>
            <w:r w:rsidR="00845FC4" w:rsidRPr="004B74B8">
              <w:rPr>
                <w:rFonts w:ascii="Arial" w:hAnsi="Arial" w:cs="Arial"/>
              </w:rPr>
              <w:t>87</w:t>
            </w:r>
            <w:r w:rsidR="009E20CA" w:rsidRPr="004B74B8">
              <w:rPr>
                <w:rFonts w:ascii="Arial" w:hAnsi="Arial" w:cs="Arial"/>
              </w:rPr>
              <w:t>-year</w:t>
            </w:r>
            <w:r>
              <w:rPr>
                <w:rFonts w:ascii="Arial" w:hAnsi="Arial" w:cs="Arial"/>
              </w:rPr>
              <w:t>s</w:t>
            </w:r>
            <w:r w:rsidR="009E20CA" w:rsidRPr="004B74B8">
              <w:rPr>
                <w:rFonts w:ascii="Arial" w:hAnsi="Arial" w:cs="Arial"/>
              </w:rPr>
              <w:t>-old</w:t>
            </w:r>
          </w:p>
          <w:p w14:paraId="6DC03EEB" w14:textId="77777777" w:rsidR="00845FC4" w:rsidRPr="004B74B8" w:rsidRDefault="00845FC4" w:rsidP="008748D6">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82911040</w:t>
            </w:r>
          </w:p>
          <w:p w14:paraId="033AA800" w14:textId="4A3C25F8" w:rsidR="00845FC4" w:rsidRPr="004A289E" w:rsidRDefault="00845FC4" w:rsidP="008748D6">
            <w:pPr>
              <w:shd w:val="clear" w:color="auto" w:fill="FFFFFF"/>
              <w:rPr>
                <w:rFonts w:ascii="Arial" w:hAnsi="Arial" w:cs="Arial"/>
                <w:lang w:val="fr-FR"/>
              </w:rPr>
            </w:pPr>
            <w:proofErr w:type="spellStart"/>
            <w:r w:rsidRPr="004A289E">
              <w:rPr>
                <w:rStyle w:val="Strong"/>
                <w:rFonts w:ascii="Arial" w:hAnsi="Arial" w:cs="Arial"/>
                <w:color w:val="auto"/>
                <w:lang w:val="fr-FR"/>
              </w:rPr>
              <w:t>Diagnosis</w:t>
            </w:r>
            <w:proofErr w:type="spellEnd"/>
            <w:r w:rsidRPr="004A289E">
              <w:rPr>
                <w:rStyle w:val="Strong"/>
                <w:rFonts w:ascii="Arial" w:hAnsi="Arial" w:cs="Arial"/>
                <w:color w:val="auto"/>
                <w:lang w:val="fr-FR"/>
              </w:rPr>
              <w:t>:</w:t>
            </w:r>
            <w:r w:rsidRPr="004A289E">
              <w:rPr>
                <w:rFonts w:ascii="Arial" w:hAnsi="Arial" w:cs="Arial"/>
                <w:lang w:val="fr-FR"/>
              </w:rPr>
              <w:t> </w:t>
            </w:r>
            <w:proofErr w:type="spellStart"/>
            <w:r w:rsidR="00DD067A" w:rsidRPr="004A289E">
              <w:rPr>
                <w:rFonts w:ascii="Arial" w:hAnsi="Arial" w:cs="Arial"/>
                <w:lang w:val="fr-FR"/>
              </w:rPr>
              <w:t>h</w:t>
            </w:r>
            <w:r w:rsidRPr="004A289E">
              <w:rPr>
                <w:rFonts w:ascii="Arial" w:hAnsi="Arial" w:cs="Arial"/>
                <w:lang w:val="fr-FR"/>
              </w:rPr>
              <w:t>eart</w:t>
            </w:r>
            <w:proofErr w:type="spellEnd"/>
            <w:r w:rsidRPr="004A289E">
              <w:rPr>
                <w:rFonts w:ascii="Arial" w:hAnsi="Arial" w:cs="Arial"/>
                <w:lang w:val="fr-FR"/>
              </w:rPr>
              <w:t xml:space="preserve"> </w:t>
            </w:r>
            <w:proofErr w:type="spellStart"/>
            <w:r w:rsidRPr="004A289E">
              <w:rPr>
                <w:rFonts w:ascii="Arial" w:hAnsi="Arial" w:cs="Arial"/>
                <w:lang w:val="fr-FR"/>
              </w:rPr>
              <w:t>failure</w:t>
            </w:r>
            <w:proofErr w:type="spellEnd"/>
            <w:r w:rsidRPr="004A289E">
              <w:rPr>
                <w:rFonts w:ascii="Arial" w:hAnsi="Arial" w:cs="Arial"/>
                <w:lang w:val="fr-FR"/>
              </w:rPr>
              <w:t xml:space="preserve">, hypertension, </w:t>
            </w:r>
            <w:proofErr w:type="spellStart"/>
            <w:r w:rsidRPr="004A289E">
              <w:rPr>
                <w:rFonts w:ascii="Arial" w:hAnsi="Arial" w:cs="Arial"/>
                <w:lang w:val="fr-FR"/>
              </w:rPr>
              <w:t>diabetes</w:t>
            </w:r>
            <w:proofErr w:type="spellEnd"/>
          </w:p>
          <w:p w14:paraId="7C4BA764" w14:textId="78E19F48" w:rsidR="00845FC4" w:rsidRPr="004A289E" w:rsidRDefault="00845FC4" w:rsidP="008748D6">
            <w:pPr>
              <w:shd w:val="clear" w:color="auto" w:fill="FFFFFF"/>
              <w:rPr>
                <w:rFonts w:ascii="Arial" w:hAnsi="Arial" w:cs="Arial"/>
                <w:lang w:val="fr-FR"/>
              </w:rPr>
            </w:pPr>
            <w:r w:rsidRPr="004A289E">
              <w:rPr>
                <w:rStyle w:val="Strong"/>
                <w:rFonts w:ascii="Arial" w:hAnsi="Arial" w:cs="Arial"/>
                <w:color w:val="auto"/>
                <w:lang w:val="fr-FR"/>
              </w:rPr>
              <w:t>Allergies:</w:t>
            </w:r>
            <w:r w:rsidRPr="004A289E">
              <w:rPr>
                <w:rFonts w:ascii="Arial" w:hAnsi="Arial" w:cs="Arial"/>
                <w:lang w:val="fr-FR"/>
              </w:rPr>
              <w:t> </w:t>
            </w:r>
            <w:r w:rsidR="00DD067A" w:rsidRPr="004A289E">
              <w:rPr>
                <w:rFonts w:ascii="Arial" w:hAnsi="Arial" w:cs="Arial"/>
                <w:lang w:val="fr-FR"/>
              </w:rPr>
              <w:t>NKDA</w:t>
            </w:r>
          </w:p>
          <w:p w14:paraId="7D61ABA7" w14:textId="77777777" w:rsidR="00845FC4" w:rsidRPr="004B74B8" w:rsidRDefault="00845FC4" w:rsidP="008748D6">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Pepper</w:t>
            </w:r>
          </w:p>
          <w:p w14:paraId="27030E0C" w14:textId="77777777" w:rsidR="00845FC4" w:rsidRPr="004B74B8" w:rsidRDefault="00845FC4" w:rsidP="008748D6">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187.4 lbs</w:t>
            </w:r>
          </w:p>
          <w:p w14:paraId="6A7C78A3" w14:textId="00F7D8AE" w:rsidR="00845FC4" w:rsidRPr="004B74B8" w:rsidRDefault="00845FC4" w:rsidP="007646C9">
            <w:pPr>
              <w:rPr>
                <w:rFonts w:ascii="Arial" w:hAnsi="Arial" w:cs="Arial"/>
              </w:rPr>
            </w:pPr>
          </w:p>
        </w:tc>
        <w:tc>
          <w:tcPr>
            <w:tcW w:w="5975" w:type="dxa"/>
          </w:tcPr>
          <w:p w14:paraId="0A20B62A" w14:textId="246D25FB" w:rsidR="00845FC4" w:rsidRPr="004A289E" w:rsidRDefault="00845FC4" w:rsidP="006F69AD">
            <w:pPr>
              <w:rPr>
                <w:rFonts w:ascii="Arial" w:hAnsi="Arial" w:cs="Arial"/>
                <w:lang w:val="fr-FR"/>
              </w:rPr>
            </w:pPr>
            <w:proofErr w:type="spellStart"/>
            <w:r w:rsidRPr="004A289E">
              <w:rPr>
                <w:rFonts w:ascii="Arial" w:hAnsi="Arial" w:cs="Arial"/>
                <w:shd w:val="clear" w:color="auto" w:fill="FFFFFF"/>
                <w:lang w:val="fr-FR"/>
              </w:rPr>
              <w:t>Fluoxetine</w:t>
            </w:r>
            <w:proofErr w:type="spellEnd"/>
            <w:r w:rsidRPr="004A289E">
              <w:rPr>
                <w:rFonts w:ascii="Arial" w:hAnsi="Arial" w:cs="Arial"/>
                <w:shd w:val="clear" w:color="auto" w:fill="FFFFFF"/>
                <w:lang w:val="fr-FR"/>
              </w:rPr>
              <w:t xml:space="preserve"> (Prozac) 20mg tab PO</w:t>
            </w:r>
          </w:p>
          <w:p w14:paraId="442D0771" w14:textId="04F9588D" w:rsidR="00845FC4" w:rsidRPr="004A289E" w:rsidRDefault="00845FC4" w:rsidP="006F69AD">
            <w:pPr>
              <w:rPr>
                <w:rFonts w:ascii="Arial" w:hAnsi="Arial" w:cs="Arial"/>
                <w:shd w:val="clear" w:color="auto" w:fill="FFFFFF"/>
                <w:lang w:val="fr-FR"/>
              </w:rPr>
            </w:pPr>
            <w:proofErr w:type="spellStart"/>
            <w:r w:rsidRPr="004A289E">
              <w:rPr>
                <w:rFonts w:ascii="Arial" w:hAnsi="Arial" w:cs="Arial"/>
                <w:shd w:val="clear" w:color="auto" w:fill="FFFFFF"/>
                <w:lang w:val="fr-FR"/>
              </w:rPr>
              <w:t>Gabapentin</w:t>
            </w:r>
            <w:proofErr w:type="spellEnd"/>
            <w:r w:rsidRPr="004A289E">
              <w:rPr>
                <w:rFonts w:ascii="Arial" w:hAnsi="Arial" w:cs="Arial"/>
                <w:shd w:val="clear" w:color="auto" w:fill="FFFFFF"/>
                <w:lang w:val="fr-FR"/>
              </w:rPr>
              <w:t xml:space="preserve"> (Neurontin) 500 mg oral sol</w:t>
            </w:r>
          </w:p>
        </w:tc>
      </w:tr>
      <w:tr w:rsidR="00845FC4" w:rsidRPr="004B74B8" w14:paraId="7A7180AE" w14:textId="77777777" w:rsidTr="00C13944">
        <w:tc>
          <w:tcPr>
            <w:tcW w:w="2605" w:type="dxa"/>
          </w:tcPr>
          <w:p w14:paraId="73C9B6CD" w14:textId="3A3DB4B5" w:rsidR="00845FC4" w:rsidRPr="004B74B8" w:rsidRDefault="00845FC4" w:rsidP="005F3AD4">
            <w:pPr>
              <w:rPr>
                <w:rFonts w:ascii="Arial" w:hAnsi="Arial" w:cs="Arial"/>
              </w:rPr>
            </w:pPr>
            <w:r w:rsidRPr="004B74B8">
              <w:rPr>
                <w:rFonts w:ascii="Arial" w:hAnsi="Arial" w:cs="Arial"/>
              </w:rPr>
              <w:fldChar w:fldCharType="begin"/>
            </w:r>
            <w:r w:rsidRPr="004B74B8">
              <w:rPr>
                <w:rFonts w:ascii="Arial" w:hAnsi="Arial" w:cs="Arial"/>
              </w:rPr>
              <w:instrText xml:space="preserve"> INCLUDEPICTURE "https://learn.swiftriveronline.com/img/DosageCalc/2122_ws.jpg" \* MERGEFORMATINET </w:instrText>
            </w:r>
            <w:r w:rsidRPr="004B74B8">
              <w:rPr>
                <w:rFonts w:ascii="Arial" w:hAnsi="Arial" w:cs="Arial"/>
              </w:rPr>
              <w:fldChar w:fldCharType="separate"/>
            </w:r>
            <w:r w:rsidRPr="004B74B8">
              <w:rPr>
                <w:rFonts w:ascii="Arial" w:hAnsi="Arial" w:cs="Arial"/>
                <w:noProof/>
              </w:rPr>
              <w:drawing>
                <wp:inline distT="0" distB="0" distL="0" distR="0" wp14:anchorId="2AD45521" wp14:editId="24BF20EB">
                  <wp:extent cx="1584325" cy="1584325"/>
                  <wp:effectExtent l="0" t="0" r="3175" b="3175"/>
                  <wp:docPr id="106" name="Picture 106" descr="P4224C169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P4224C169T10#yIS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584325" cy="1584325"/>
                          </a:xfrm>
                          <a:prstGeom prst="rect">
                            <a:avLst/>
                          </a:prstGeom>
                          <a:noFill/>
                          <a:ln>
                            <a:noFill/>
                          </a:ln>
                        </pic:spPr>
                      </pic:pic>
                    </a:graphicData>
                  </a:graphic>
                </wp:inline>
              </w:drawing>
            </w:r>
            <w:r w:rsidRPr="004B74B8">
              <w:rPr>
                <w:rFonts w:ascii="Arial" w:hAnsi="Arial" w:cs="Arial"/>
              </w:rPr>
              <w:fldChar w:fldCharType="end"/>
            </w:r>
          </w:p>
        </w:tc>
        <w:tc>
          <w:tcPr>
            <w:tcW w:w="4195" w:type="dxa"/>
          </w:tcPr>
          <w:p w14:paraId="0B708176" w14:textId="77777777" w:rsidR="00845FC4" w:rsidRPr="004B74B8" w:rsidRDefault="00845FC4" w:rsidP="007646C9">
            <w:pPr>
              <w:rPr>
                <w:rFonts w:ascii="Arial" w:hAnsi="Arial" w:cs="Arial"/>
              </w:rPr>
            </w:pPr>
            <w:r w:rsidRPr="004B74B8">
              <w:rPr>
                <w:rFonts w:ascii="Arial" w:hAnsi="Arial" w:cs="Arial"/>
              </w:rPr>
              <w:t>Wilomena Sales</w:t>
            </w:r>
          </w:p>
          <w:p w14:paraId="5BA842F7" w14:textId="6009099D" w:rsidR="00845FC4" w:rsidRPr="004B74B8" w:rsidRDefault="00A24BF1" w:rsidP="008748D6">
            <w:pPr>
              <w:shd w:val="clear" w:color="auto" w:fill="FFFFFF"/>
              <w:rPr>
                <w:rFonts w:ascii="Arial" w:hAnsi="Arial" w:cs="Arial"/>
              </w:rPr>
            </w:pPr>
            <w:r>
              <w:rPr>
                <w:rFonts w:ascii="Arial" w:hAnsi="Arial" w:cs="Arial"/>
                <w:i/>
                <w:iCs/>
              </w:rPr>
              <w:t>AGE</w:t>
            </w:r>
            <w:r w:rsidR="00845FC4" w:rsidRPr="004B74B8">
              <w:rPr>
                <w:rStyle w:val="Strong"/>
                <w:rFonts w:ascii="Arial" w:hAnsi="Arial" w:cs="Arial"/>
                <w:color w:val="auto"/>
              </w:rPr>
              <w:t>:</w:t>
            </w:r>
            <w:r w:rsidR="00845FC4" w:rsidRPr="004B74B8">
              <w:rPr>
                <w:rFonts w:ascii="Arial" w:hAnsi="Arial" w:cs="Arial"/>
              </w:rPr>
              <w:t> </w:t>
            </w:r>
            <w:r w:rsidR="009E20CA" w:rsidRPr="004B74B8">
              <w:rPr>
                <w:rFonts w:ascii="Arial" w:hAnsi="Arial" w:cs="Arial"/>
              </w:rPr>
              <w:t>94-year</w:t>
            </w:r>
            <w:r>
              <w:rPr>
                <w:rFonts w:ascii="Arial" w:hAnsi="Arial" w:cs="Arial"/>
              </w:rPr>
              <w:t>s</w:t>
            </w:r>
            <w:r w:rsidR="009E20CA" w:rsidRPr="004B74B8">
              <w:rPr>
                <w:rFonts w:ascii="Arial" w:hAnsi="Arial" w:cs="Arial"/>
              </w:rPr>
              <w:t>-old</w:t>
            </w:r>
          </w:p>
          <w:p w14:paraId="611DF2EB" w14:textId="77777777" w:rsidR="00845FC4" w:rsidRPr="004B74B8" w:rsidRDefault="00845FC4" w:rsidP="008748D6">
            <w:pPr>
              <w:shd w:val="clear" w:color="auto" w:fill="FFFFFF"/>
              <w:rPr>
                <w:rFonts w:ascii="Arial" w:hAnsi="Arial" w:cs="Arial"/>
              </w:rPr>
            </w:pPr>
            <w:r w:rsidRPr="004B74B8">
              <w:rPr>
                <w:rStyle w:val="Strong"/>
                <w:rFonts w:ascii="Arial" w:hAnsi="Arial" w:cs="Arial"/>
                <w:color w:val="auto"/>
              </w:rPr>
              <w:t>MRN:</w:t>
            </w:r>
            <w:r w:rsidRPr="004B74B8">
              <w:rPr>
                <w:rFonts w:ascii="Arial" w:hAnsi="Arial" w:cs="Arial"/>
              </w:rPr>
              <w:t> 12914270</w:t>
            </w:r>
          </w:p>
          <w:p w14:paraId="54FCFE82" w14:textId="6FBEB988" w:rsidR="00845FC4" w:rsidRPr="004B74B8" w:rsidRDefault="00845FC4" w:rsidP="008748D6">
            <w:pPr>
              <w:shd w:val="clear" w:color="auto" w:fill="FFFFFF"/>
              <w:rPr>
                <w:rFonts w:ascii="Arial" w:hAnsi="Arial" w:cs="Arial"/>
              </w:rPr>
            </w:pPr>
            <w:r w:rsidRPr="004B74B8">
              <w:rPr>
                <w:rStyle w:val="Strong"/>
                <w:rFonts w:ascii="Arial" w:hAnsi="Arial" w:cs="Arial"/>
                <w:color w:val="auto"/>
              </w:rPr>
              <w:t>Diagnosis:</w:t>
            </w:r>
            <w:r w:rsidRPr="004B74B8">
              <w:rPr>
                <w:rFonts w:ascii="Arial" w:hAnsi="Arial" w:cs="Arial"/>
              </w:rPr>
              <w:t> </w:t>
            </w:r>
            <w:r w:rsidR="00DD067A">
              <w:rPr>
                <w:rFonts w:ascii="Arial" w:hAnsi="Arial" w:cs="Arial"/>
              </w:rPr>
              <w:t>c</w:t>
            </w:r>
            <w:r w:rsidRPr="004B74B8">
              <w:rPr>
                <w:rFonts w:ascii="Arial" w:hAnsi="Arial" w:cs="Arial"/>
              </w:rPr>
              <w:t>ongestive heart failure, dementia</w:t>
            </w:r>
          </w:p>
          <w:p w14:paraId="08BC929A" w14:textId="77777777" w:rsidR="00845FC4" w:rsidRPr="004B74B8" w:rsidRDefault="00845FC4" w:rsidP="008748D6">
            <w:pPr>
              <w:shd w:val="clear" w:color="auto" w:fill="FFFFFF"/>
              <w:rPr>
                <w:rFonts w:ascii="Arial" w:hAnsi="Arial" w:cs="Arial"/>
              </w:rPr>
            </w:pPr>
            <w:r w:rsidRPr="004B74B8">
              <w:rPr>
                <w:rStyle w:val="Strong"/>
                <w:rFonts w:ascii="Arial" w:hAnsi="Arial" w:cs="Arial"/>
                <w:color w:val="auto"/>
              </w:rPr>
              <w:t>Allergies:</w:t>
            </w:r>
            <w:r w:rsidRPr="004B74B8">
              <w:rPr>
                <w:rFonts w:ascii="Arial" w:hAnsi="Arial" w:cs="Arial"/>
              </w:rPr>
              <w:t> NKDA</w:t>
            </w:r>
          </w:p>
          <w:p w14:paraId="4550DB76" w14:textId="77777777" w:rsidR="00845FC4" w:rsidRPr="004B74B8" w:rsidRDefault="00845FC4" w:rsidP="008748D6">
            <w:pPr>
              <w:shd w:val="clear" w:color="auto" w:fill="FFFFFF"/>
              <w:rPr>
                <w:rFonts w:ascii="Arial" w:hAnsi="Arial" w:cs="Arial"/>
              </w:rPr>
            </w:pPr>
            <w:r w:rsidRPr="004B74B8">
              <w:rPr>
                <w:rStyle w:val="Strong"/>
                <w:rFonts w:ascii="Arial" w:hAnsi="Arial" w:cs="Arial"/>
                <w:color w:val="auto"/>
              </w:rPr>
              <w:t>Provider:</w:t>
            </w:r>
            <w:r w:rsidRPr="004B74B8">
              <w:rPr>
                <w:rFonts w:ascii="Arial" w:hAnsi="Arial" w:cs="Arial"/>
              </w:rPr>
              <w:t> Dr. Jones</w:t>
            </w:r>
          </w:p>
          <w:p w14:paraId="1C76C944" w14:textId="61CAC03C" w:rsidR="00845FC4" w:rsidRPr="004B74B8" w:rsidRDefault="00845FC4" w:rsidP="005F3AD4">
            <w:pPr>
              <w:shd w:val="clear" w:color="auto" w:fill="FFFFFF"/>
              <w:rPr>
                <w:rFonts w:ascii="Arial" w:hAnsi="Arial" w:cs="Arial"/>
              </w:rPr>
            </w:pPr>
            <w:r w:rsidRPr="004B74B8">
              <w:rPr>
                <w:rStyle w:val="Strong"/>
                <w:rFonts w:ascii="Arial" w:hAnsi="Arial" w:cs="Arial"/>
                <w:color w:val="auto"/>
              </w:rPr>
              <w:t>Weight:</w:t>
            </w:r>
            <w:r w:rsidRPr="004B74B8">
              <w:rPr>
                <w:rFonts w:ascii="Arial" w:hAnsi="Arial" w:cs="Arial"/>
              </w:rPr>
              <w:t> 180.8 lbs</w:t>
            </w:r>
          </w:p>
        </w:tc>
        <w:tc>
          <w:tcPr>
            <w:tcW w:w="5975" w:type="dxa"/>
          </w:tcPr>
          <w:p w14:paraId="10209A28" w14:textId="4EB6D94E" w:rsidR="00845FC4" w:rsidRPr="004B74B8" w:rsidRDefault="00A5232C" w:rsidP="008748D6">
            <w:pPr>
              <w:rPr>
                <w:rFonts w:ascii="Arial" w:hAnsi="Arial" w:cs="Arial"/>
              </w:rPr>
            </w:pPr>
            <w:r>
              <w:rPr>
                <w:rFonts w:ascii="Arial" w:hAnsi="Arial" w:cs="Arial"/>
                <w:shd w:val="clear" w:color="auto" w:fill="FFFFFF"/>
              </w:rPr>
              <w:t>C</w:t>
            </w:r>
            <w:r w:rsidR="00845FC4" w:rsidRPr="004B74B8">
              <w:rPr>
                <w:rFonts w:ascii="Arial" w:hAnsi="Arial" w:cs="Arial"/>
                <w:shd w:val="clear" w:color="auto" w:fill="FFFFFF"/>
              </w:rPr>
              <w:t>lonidine (Catapres) 0.15 mg tab PO</w:t>
            </w:r>
          </w:p>
          <w:p w14:paraId="3E5ABEE7" w14:textId="4A3F1305" w:rsidR="00845FC4" w:rsidRPr="004B74B8" w:rsidRDefault="00A5232C" w:rsidP="008748D6">
            <w:pPr>
              <w:rPr>
                <w:rFonts w:ascii="Arial" w:hAnsi="Arial" w:cs="Arial"/>
                <w:shd w:val="clear" w:color="auto" w:fill="FFFFFF"/>
              </w:rPr>
            </w:pPr>
            <w:r>
              <w:rPr>
                <w:rFonts w:ascii="Arial" w:hAnsi="Arial" w:cs="Arial"/>
                <w:shd w:val="clear" w:color="auto" w:fill="FFFFFF"/>
              </w:rPr>
              <w:t>R</w:t>
            </w:r>
            <w:r w:rsidR="00845FC4" w:rsidRPr="004B74B8">
              <w:rPr>
                <w:rFonts w:ascii="Arial" w:hAnsi="Arial" w:cs="Arial"/>
                <w:shd w:val="clear" w:color="auto" w:fill="FFFFFF"/>
              </w:rPr>
              <w:t>isperidone (Risperdal) 2mg DIS tab</w:t>
            </w:r>
          </w:p>
          <w:p w14:paraId="1413F3AC" w14:textId="77777777" w:rsidR="00845FC4" w:rsidRPr="004B74B8" w:rsidRDefault="00845FC4" w:rsidP="006F69AD">
            <w:pPr>
              <w:rPr>
                <w:rFonts w:ascii="Arial" w:hAnsi="Arial" w:cs="Arial"/>
                <w:shd w:val="clear" w:color="auto" w:fill="FFFFFF"/>
              </w:rPr>
            </w:pPr>
          </w:p>
        </w:tc>
      </w:tr>
    </w:tbl>
    <w:p w14:paraId="3D8644E4" w14:textId="77892BD6" w:rsidR="009942BB" w:rsidRPr="00A5232C" w:rsidRDefault="00EE7647" w:rsidP="00BE3620">
      <w:pPr>
        <w:pStyle w:val="Heading1"/>
        <w:rPr>
          <w:rFonts w:ascii="Arial" w:hAnsi="Arial" w:cs="Arial"/>
          <w:shd w:val="clear" w:color="auto" w:fill="FFFFFF"/>
        </w:rPr>
      </w:pPr>
      <w:bookmarkStart w:id="79" w:name="_Toc46729188"/>
      <w:bookmarkStart w:id="80" w:name="_Toc52263159"/>
      <w:bookmarkStart w:id="81" w:name="_Toc52263817"/>
      <w:bookmarkStart w:id="82" w:name="_Toc52263879"/>
      <w:bookmarkStart w:id="83" w:name="_Toc52263992"/>
      <w:bookmarkStart w:id="84" w:name="_Toc52264808"/>
      <w:r w:rsidRPr="00A5232C">
        <w:rPr>
          <w:rFonts w:ascii="Arial" w:hAnsi="Arial" w:cs="Arial"/>
          <w:shd w:val="clear" w:color="auto" w:fill="FFFFFF"/>
        </w:rPr>
        <w:t>Math Refresher</w:t>
      </w:r>
      <w:bookmarkEnd w:id="79"/>
      <w:bookmarkEnd w:id="80"/>
      <w:bookmarkEnd w:id="81"/>
      <w:bookmarkEnd w:id="82"/>
      <w:bookmarkEnd w:id="83"/>
      <w:r w:rsidR="00A7006E">
        <w:rPr>
          <w:rFonts w:ascii="Arial" w:hAnsi="Arial" w:cs="Arial"/>
          <w:shd w:val="clear" w:color="auto" w:fill="FFFFFF"/>
        </w:rPr>
        <w:br/>
        <w:t xml:space="preserve"> </w:t>
      </w:r>
      <w:r w:rsidR="00A7006E" w:rsidRPr="00A7006E">
        <w:rPr>
          <w:rFonts w:ascii="Arial" w:hAnsi="Arial" w:cs="Arial"/>
          <w:color w:val="56595F" w:themeColor="accent1"/>
          <w:sz w:val="20"/>
          <w:szCs w:val="20"/>
        </w:rPr>
        <w:t>(</w:t>
      </w:r>
      <w:r w:rsidR="00B1186E" w:rsidRPr="00B1186E">
        <w:rPr>
          <w:rFonts w:ascii="Arial" w:hAnsi="Arial" w:cs="Arial"/>
          <w:color w:val="56595F" w:themeColor="accent1"/>
          <w:sz w:val="20"/>
          <w:szCs w:val="20"/>
        </w:rPr>
        <w:t xml:space="preserve">Over </w:t>
      </w:r>
      <w:r w:rsidR="00DB7B1B">
        <w:rPr>
          <w:rFonts w:ascii="Arial" w:hAnsi="Arial" w:cs="Arial"/>
          <w:color w:val="56595F" w:themeColor="accent1"/>
          <w:sz w:val="20"/>
          <w:szCs w:val="20"/>
        </w:rPr>
        <w:t>3</w:t>
      </w:r>
      <w:r w:rsidR="00B1186E" w:rsidRPr="00B1186E">
        <w:rPr>
          <w:rFonts w:ascii="Arial" w:hAnsi="Arial" w:cs="Arial"/>
          <w:color w:val="56595F" w:themeColor="accent1"/>
          <w:sz w:val="20"/>
          <w:szCs w:val="20"/>
        </w:rPr>
        <w:t>,000 Calculations</w:t>
      </w:r>
      <w:r w:rsidR="00A7006E" w:rsidRPr="00A7006E">
        <w:rPr>
          <w:rFonts w:ascii="Arial" w:hAnsi="Arial" w:cs="Arial"/>
          <w:color w:val="56595F" w:themeColor="accent1"/>
          <w:sz w:val="20"/>
          <w:szCs w:val="20"/>
        </w:rPr>
        <w:t>)</w:t>
      </w:r>
      <w:bookmarkEnd w:id="84"/>
    </w:p>
    <w:p w14:paraId="66D371BB" w14:textId="58BF0546" w:rsidR="00EE7647" w:rsidRPr="004B74B8" w:rsidRDefault="00EE7647" w:rsidP="00EE7647">
      <w:pPr>
        <w:rPr>
          <w:rFonts w:ascii="Arial" w:hAnsi="Arial" w:cs="Arial"/>
        </w:rPr>
      </w:pPr>
    </w:p>
    <w:p w14:paraId="333A2F50" w14:textId="4440679E" w:rsidR="00EE7647" w:rsidRPr="004B74B8" w:rsidRDefault="00EE7647" w:rsidP="00EE7647">
      <w:pPr>
        <w:rPr>
          <w:rFonts w:ascii="Arial" w:hAnsi="Arial" w:cs="Arial"/>
        </w:rPr>
      </w:pPr>
      <w:r w:rsidRPr="004B74B8">
        <w:rPr>
          <w:rFonts w:ascii="Arial" w:hAnsi="Arial" w:cs="Arial"/>
        </w:rPr>
        <w:t xml:space="preserve">The math refresher allows students to practice calculations. </w:t>
      </w:r>
      <w:r w:rsidR="00DB08FC" w:rsidRPr="004B74B8">
        <w:rPr>
          <w:rFonts w:ascii="Arial" w:hAnsi="Arial" w:cs="Arial"/>
        </w:rPr>
        <w:t xml:space="preserve">There are a variety of problem types and numerous combinations. The instructor can select the number and type of problems to include in an assignment. All problems will be random, as the specific problems are computer generated. </w:t>
      </w:r>
      <w:r w:rsidR="00090E13" w:rsidRPr="004B74B8">
        <w:rPr>
          <w:rFonts w:ascii="Arial" w:hAnsi="Arial" w:cs="Arial"/>
        </w:rPr>
        <w:t>If a student struggles with a Math Refresher problem or wants assistance</w:t>
      </w:r>
      <w:r w:rsidR="004F343F" w:rsidRPr="004B74B8">
        <w:rPr>
          <w:rFonts w:ascii="Arial" w:hAnsi="Arial" w:cs="Arial"/>
        </w:rPr>
        <w:t>, p</w:t>
      </w:r>
      <w:r w:rsidR="00090E13" w:rsidRPr="004B74B8">
        <w:rPr>
          <w:rFonts w:ascii="Arial" w:hAnsi="Arial" w:cs="Arial"/>
        </w:rPr>
        <w:t xml:space="preserve">lease instruct them to screen shot the item because faculty may not be able to find it due to the random function of this platform and the large number of problems. </w:t>
      </w:r>
    </w:p>
    <w:p w14:paraId="564AFF6A" w14:textId="16355785" w:rsidR="00DB08FC" w:rsidRPr="004B74B8" w:rsidRDefault="00DB08FC" w:rsidP="00EE7647">
      <w:pPr>
        <w:rPr>
          <w:rFonts w:ascii="Arial" w:hAnsi="Arial" w:cs="Arial"/>
        </w:rPr>
      </w:pPr>
    </w:p>
    <w:p w14:paraId="176B488F" w14:textId="4C0B6CFB" w:rsidR="00DB08FC" w:rsidRPr="004B74B8" w:rsidRDefault="00DB08FC" w:rsidP="00EE7647">
      <w:pPr>
        <w:rPr>
          <w:rFonts w:ascii="Arial" w:hAnsi="Arial" w:cs="Arial"/>
          <w:b/>
        </w:rPr>
      </w:pPr>
      <w:r w:rsidRPr="004B74B8">
        <w:rPr>
          <w:rFonts w:ascii="Arial" w:hAnsi="Arial" w:cs="Arial"/>
          <w:b/>
        </w:rPr>
        <w:t>Math Refresher Problem Types:</w:t>
      </w:r>
    </w:p>
    <w:p w14:paraId="74F60669" w14:textId="4C945ED4" w:rsidR="00DB08FC" w:rsidRPr="004B74B8" w:rsidRDefault="00DB08FC" w:rsidP="00DB08FC">
      <w:pPr>
        <w:pStyle w:val="ListParagraph"/>
        <w:numPr>
          <w:ilvl w:val="0"/>
          <w:numId w:val="3"/>
        </w:numPr>
        <w:rPr>
          <w:rFonts w:ascii="Arial" w:hAnsi="Arial" w:cs="Arial"/>
          <w:color w:val="auto"/>
          <w:sz w:val="24"/>
          <w:szCs w:val="24"/>
        </w:rPr>
      </w:pPr>
      <w:r w:rsidRPr="004B74B8">
        <w:rPr>
          <w:rFonts w:ascii="Arial" w:hAnsi="Arial" w:cs="Arial"/>
          <w:color w:val="auto"/>
          <w:sz w:val="24"/>
          <w:szCs w:val="24"/>
        </w:rPr>
        <w:t>Basic addition, subtraction, multiplication, and division</w:t>
      </w:r>
    </w:p>
    <w:p w14:paraId="1D60DC1D" w14:textId="509798F5" w:rsidR="00DB08FC" w:rsidRPr="004B74B8" w:rsidRDefault="00DB08FC" w:rsidP="00DB08FC">
      <w:pPr>
        <w:pStyle w:val="ListParagraph"/>
        <w:numPr>
          <w:ilvl w:val="0"/>
          <w:numId w:val="3"/>
        </w:numPr>
        <w:rPr>
          <w:rFonts w:ascii="Arial" w:hAnsi="Arial" w:cs="Arial"/>
          <w:color w:val="auto"/>
          <w:sz w:val="24"/>
          <w:szCs w:val="24"/>
        </w:rPr>
      </w:pPr>
      <w:r w:rsidRPr="004B74B8">
        <w:rPr>
          <w:rFonts w:ascii="Arial" w:hAnsi="Arial" w:cs="Arial"/>
          <w:color w:val="auto"/>
          <w:sz w:val="24"/>
          <w:szCs w:val="24"/>
        </w:rPr>
        <w:t>Calculate additional dosage needed</w:t>
      </w:r>
    </w:p>
    <w:p w14:paraId="27E902A7" w14:textId="5DAB9DB7" w:rsidR="00DB08FC" w:rsidRPr="004B74B8" w:rsidRDefault="00DB08FC" w:rsidP="00DB08FC">
      <w:pPr>
        <w:pStyle w:val="ListParagraph"/>
        <w:numPr>
          <w:ilvl w:val="0"/>
          <w:numId w:val="3"/>
        </w:numPr>
        <w:rPr>
          <w:rFonts w:ascii="Arial" w:hAnsi="Arial" w:cs="Arial"/>
          <w:color w:val="auto"/>
          <w:sz w:val="24"/>
          <w:szCs w:val="24"/>
        </w:rPr>
      </w:pPr>
      <w:r w:rsidRPr="004B74B8">
        <w:rPr>
          <w:rFonts w:ascii="Arial" w:hAnsi="Arial" w:cs="Arial"/>
          <w:color w:val="auto"/>
          <w:sz w:val="24"/>
          <w:szCs w:val="24"/>
        </w:rPr>
        <w:t>Calculate total tablets dosage given</w:t>
      </w:r>
    </w:p>
    <w:p w14:paraId="31178A66" w14:textId="7D987D33" w:rsidR="00DB08FC" w:rsidRPr="004B74B8" w:rsidRDefault="00DB08FC" w:rsidP="00DB08FC">
      <w:pPr>
        <w:pStyle w:val="ListParagraph"/>
        <w:numPr>
          <w:ilvl w:val="0"/>
          <w:numId w:val="3"/>
        </w:numPr>
        <w:rPr>
          <w:rFonts w:ascii="Arial" w:hAnsi="Arial" w:cs="Arial"/>
          <w:color w:val="auto"/>
          <w:sz w:val="24"/>
          <w:szCs w:val="24"/>
        </w:rPr>
      </w:pPr>
      <w:r w:rsidRPr="004B74B8">
        <w:rPr>
          <w:rFonts w:ascii="Arial" w:hAnsi="Arial" w:cs="Arial"/>
          <w:color w:val="auto"/>
          <w:sz w:val="24"/>
          <w:szCs w:val="24"/>
        </w:rPr>
        <w:t>Calculate total tablets needed</w:t>
      </w:r>
    </w:p>
    <w:p w14:paraId="6F253AB3" w14:textId="7B5A33F6" w:rsidR="00DB08FC" w:rsidRPr="004B74B8" w:rsidRDefault="00DB08FC" w:rsidP="00DB08FC">
      <w:pPr>
        <w:pStyle w:val="ListParagraph"/>
        <w:numPr>
          <w:ilvl w:val="0"/>
          <w:numId w:val="3"/>
        </w:numPr>
        <w:rPr>
          <w:rFonts w:ascii="Arial" w:hAnsi="Arial" w:cs="Arial"/>
          <w:color w:val="auto"/>
          <w:sz w:val="24"/>
          <w:szCs w:val="24"/>
        </w:rPr>
      </w:pPr>
      <w:r w:rsidRPr="004B74B8">
        <w:rPr>
          <w:rFonts w:ascii="Arial" w:hAnsi="Arial" w:cs="Arial"/>
          <w:color w:val="auto"/>
          <w:sz w:val="24"/>
          <w:szCs w:val="24"/>
        </w:rPr>
        <w:t>Dosage calculations</w:t>
      </w:r>
    </w:p>
    <w:p w14:paraId="0249E875" w14:textId="2A8DFAB0" w:rsidR="00DB08FC" w:rsidRPr="004B74B8" w:rsidRDefault="00DB08FC" w:rsidP="00DB08FC">
      <w:pPr>
        <w:pStyle w:val="ListParagraph"/>
        <w:numPr>
          <w:ilvl w:val="0"/>
          <w:numId w:val="3"/>
        </w:numPr>
        <w:rPr>
          <w:rFonts w:ascii="Arial" w:hAnsi="Arial" w:cs="Arial"/>
          <w:color w:val="auto"/>
          <w:sz w:val="24"/>
          <w:szCs w:val="24"/>
        </w:rPr>
      </w:pPr>
      <w:r w:rsidRPr="004B74B8">
        <w:rPr>
          <w:rFonts w:ascii="Arial" w:hAnsi="Arial" w:cs="Arial"/>
          <w:color w:val="auto"/>
          <w:sz w:val="24"/>
          <w:szCs w:val="24"/>
        </w:rPr>
        <w:t>Intake / Output</w:t>
      </w:r>
    </w:p>
    <w:p w14:paraId="686774B1" w14:textId="018A0316" w:rsidR="00DB08FC" w:rsidRPr="004B74B8" w:rsidRDefault="00DB08FC" w:rsidP="00DB08FC">
      <w:pPr>
        <w:pStyle w:val="ListParagraph"/>
        <w:numPr>
          <w:ilvl w:val="0"/>
          <w:numId w:val="3"/>
        </w:numPr>
        <w:rPr>
          <w:rFonts w:ascii="Arial" w:hAnsi="Arial" w:cs="Arial"/>
          <w:color w:val="auto"/>
          <w:sz w:val="24"/>
          <w:szCs w:val="24"/>
        </w:rPr>
      </w:pPr>
      <w:r w:rsidRPr="004B74B8">
        <w:rPr>
          <w:rFonts w:ascii="Arial" w:hAnsi="Arial" w:cs="Arial"/>
          <w:color w:val="auto"/>
          <w:sz w:val="24"/>
          <w:szCs w:val="24"/>
        </w:rPr>
        <w:t>IV formulas</w:t>
      </w:r>
    </w:p>
    <w:p w14:paraId="63F4A03D" w14:textId="3F3C7178" w:rsidR="00DB08FC" w:rsidRPr="004B74B8" w:rsidRDefault="00DB08FC" w:rsidP="00DB08FC">
      <w:pPr>
        <w:pStyle w:val="ListParagraph"/>
        <w:numPr>
          <w:ilvl w:val="0"/>
          <w:numId w:val="3"/>
        </w:numPr>
        <w:rPr>
          <w:rFonts w:ascii="Arial" w:hAnsi="Arial" w:cs="Arial"/>
          <w:color w:val="auto"/>
          <w:sz w:val="24"/>
          <w:szCs w:val="24"/>
        </w:rPr>
      </w:pPr>
      <w:r w:rsidRPr="004B74B8">
        <w:rPr>
          <w:rFonts w:ascii="Arial" w:hAnsi="Arial" w:cs="Arial"/>
          <w:color w:val="auto"/>
          <w:sz w:val="24"/>
          <w:szCs w:val="24"/>
        </w:rPr>
        <w:t>Rounding to nearest tenth, hundredth</w:t>
      </w:r>
    </w:p>
    <w:p w14:paraId="1BDE0664" w14:textId="1326FBDD" w:rsidR="009942BB" w:rsidRPr="0033455C" w:rsidRDefault="00DB08FC" w:rsidP="00773DFF">
      <w:pPr>
        <w:pStyle w:val="ListParagraph"/>
        <w:numPr>
          <w:ilvl w:val="0"/>
          <w:numId w:val="3"/>
        </w:numPr>
        <w:rPr>
          <w:rFonts w:ascii="Arial" w:hAnsi="Arial" w:cs="Arial"/>
          <w:sz w:val="24"/>
          <w:szCs w:val="24"/>
        </w:rPr>
      </w:pPr>
      <w:r w:rsidRPr="004B74B8">
        <w:rPr>
          <w:rFonts w:ascii="Arial" w:hAnsi="Arial" w:cs="Arial"/>
          <w:color w:val="auto"/>
          <w:sz w:val="24"/>
          <w:szCs w:val="24"/>
        </w:rPr>
        <w:t>Tablets required: more or less?</w:t>
      </w:r>
    </w:p>
    <w:p w14:paraId="24F4A529" w14:textId="3BAEA5E9" w:rsidR="00095FF1" w:rsidRDefault="00095FF1">
      <w:pPr>
        <w:spacing w:after="200" w:line="276" w:lineRule="auto"/>
      </w:pPr>
      <w:r>
        <w:br w:type="page"/>
      </w:r>
    </w:p>
    <w:p w14:paraId="361FBBC7" w14:textId="7A739CDA" w:rsidR="006B66FB" w:rsidRDefault="006B66FB">
      <w:pPr>
        <w:spacing w:after="200" w:line="276" w:lineRule="auto"/>
      </w:pPr>
    </w:p>
    <w:p w14:paraId="4055560D" w14:textId="1BC82637" w:rsidR="006B66FB" w:rsidRDefault="006B66FB" w:rsidP="005C3024">
      <w:pPr>
        <w:pStyle w:val="Heading1"/>
        <w:rPr>
          <w:shd w:val="clear" w:color="auto" w:fill="FFFFFF"/>
        </w:rPr>
      </w:pPr>
      <w:bookmarkStart w:id="85" w:name="_Developmentally_Disabled"/>
      <w:bookmarkEnd w:id="85"/>
      <w:r w:rsidRPr="006B66FB">
        <w:rPr>
          <w:shd w:val="clear" w:color="auto" w:fill="FFFFFF"/>
        </w:rPr>
        <w:t>Developmentally Disabled</w:t>
      </w:r>
    </w:p>
    <w:p w14:paraId="2C2F3DA3" w14:textId="4F997AA5" w:rsidR="006B66FB" w:rsidRDefault="00F57908" w:rsidP="00F57908">
      <w:pPr>
        <w:spacing w:after="200" w:line="276" w:lineRule="auto"/>
      </w:pPr>
      <w:r>
        <w:rPr>
          <w:rFonts w:ascii="Arial" w:hAnsi="Arial" w:cs="Arial"/>
          <w:color w:val="000000"/>
          <w:shd w:val="clear" w:color="auto" w:fill="FFFFFF"/>
        </w:rPr>
        <w:t>There are 56 clients in this simulator. Students will g</w:t>
      </w:r>
      <w:r w:rsidR="006B66FB" w:rsidRPr="006B66FB">
        <w:rPr>
          <w:rFonts w:ascii="Arial" w:hAnsi="Arial" w:cs="Arial"/>
          <w:color w:val="000000"/>
          <w:shd w:val="clear" w:color="auto" w:fill="FFFFFF"/>
        </w:rPr>
        <w:t>ain knowledge of standard developmental disabilities definitions and nursing interventions when caring for individuals with developmental disabilities. Students will enter a dayroom and sequentially identify clients exhibiting various stress levels and make interventional clinical decisions.</w:t>
      </w:r>
      <w:bookmarkStart w:id="86" w:name="_Toc52263818"/>
      <w:bookmarkStart w:id="87" w:name="_Toc52263880"/>
      <w:bookmarkStart w:id="88" w:name="_Toc52263993"/>
      <w:bookmarkStart w:id="89" w:name="_Toc52264809"/>
    </w:p>
    <w:tbl>
      <w:tblPr>
        <w:tblStyle w:val="TableGrid"/>
        <w:tblW w:w="0" w:type="auto"/>
        <w:tblLook w:val="04A0" w:firstRow="1" w:lastRow="0" w:firstColumn="1" w:lastColumn="0" w:noHBand="0" w:noVBand="1"/>
      </w:tblPr>
      <w:tblGrid>
        <w:gridCol w:w="2695"/>
        <w:gridCol w:w="2970"/>
        <w:gridCol w:w="4680"/>
      </w:tblGrid>
      <w:tr w:rsidR="006B66FB" w:rsidRPr="006B66FB" w14:paraId="25F3D649" w14:textId="77777777" w:rsidTr="006B66FB">
        <w:tc>
          <w:tcPr>
            <w:tcW w:w="2695" w:type="dxa"/>
          </w:tcPr>
          <w:p w14:paraId="2CDF9FD7"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 xml:space="preserve">Jane Parker </w:t>
            </w:r>
          </w:p>
        </w:tc>
        <w:tc>
          <w:tcPr>
            <w:tcW w:w="2970" w:type="dxa"/>
          </w:tcPr>
          <w:p w14:paraId="1A03CE81" w14:textId="77777777" w:rsidR="006B66FB" w:rsidRPr="006B66FB" w:rsidRDefault="006B66FB" w:rsidP="00CF0C5B">
            <w:pPr>
              <w:rPr>
                <w:rFonts w:ascii="Arial" w:hAnsi="Arial" w:cs="Arial"/>
                <w:color w:val="303F53" w:themeColor="text1"/>
              </w:rPr>
            </w:pPr>
            <w:r w:rsidRPr="006B66FB">
              <w:rPr>
                <w:rFonts w:ascii="Arial" w:hAnsi="Arial" w:cs="Arial"/>
                <w:noProof/>
              </w:rPr>
              <w:drawing>
                <wp:inline distT="0" distB="0" distL="0" distR="0" wp14:anchorId="79A9F373" wp14:editId="07ED7EA3">
                  <wp:extent cx="888787" cy="666750"/>
                  <wp:effectExtent l="0" t="0" r="6985" b="0"/>
                  <wp:docPr id="1033695286" name="Picture 1033695286" descr="P4255C2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86" name="Picture 1033695286" descr="P4255C2T11#yIS1"/>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890660" cy="668155"/>
                          </a:xfrm>
                          <a:prstGeom prst="rect">
                            <a:avLst/>
                          </a:prstGeom>
                          <a:noFill/>
                          <a:ln>
                            <a:noFill/>
                          </a:ln>
                        </pic:spPr>
                      </pic:pic>
                    </a:graphicData>
                  </a:graphic>
                </wp:inline>
              </w:drawing>
            </w:r>
          </w:p>
        </w:tc>
        <w:tc>
          <w:tcPr>
            <w:tcW w:w="4680" w:type="dxa"/>
          </w:tcPr>
          <w:p w14:paraId="1F15E4B6" w14:textId="41B7CFF7" w:rsidR="006B66FB" w:rsidRPr="006B66FB" w:rsidRDefault="006B66FB" w:rsidP="00CF0C5B">
            <w:pPr>
              <w:rPr>
                <w:rFonts w:ascii="Arial" w:hAnsi="Arial" w:cs="Arial"/>
                <w:color w:val="303F53" w:themeColor="text1"/>
              </w:rPr>
            </w:pPr>
            <w:r w:rsidRPr="006B66FB">
              <w:rPr>
                <w:rFonts w:ascii="Arial" w:hAnsi="Arial" w:cs="Arial"/>
                <w:color w:val="303F53" w:themeColor="text1"/>
              </w:rPr>
              <w:t>Intellectual Disability-Mild</w:t>
            </w:r>
          </w:p>
        </w:tc>
      </w:tr>
      <w:tr w:rsidR="006B66FB" w:rsidRPr="006B66FB" w14:paraId="73F8E698" w14:textId="77777777" w:rsidTr="006B66FB">
        <w:tc>
          <w:tcPr>
            <w:tcW w:w="2695" w:type="dxa"/>
          </w:tcPr>
          <w:p w14:paraId="167082E4"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 xml:space="preserve">Anne </w:t>
            </w:r>
            <w:proofErr w:type="spellStart"/>
            <w:r w:rsidRPr="006B66FB">
              <w:rPr>
                <w:rFonts w:ascii="Arial" w:hAnsi="Arial" w:cs="Arial"/>
                <w:color w:val="303F53" w:themeColor="text1"/>
              </w:rPr>
              <w:t>Swanner</w:t>
            </w:r>
            <w:proofErr w:type="spellEnd"/>
            <w:r w:rsidRPr="006B66FB">
              <w:rPr>
                <w:rFonts w:ascii="Arial" w:hAnsi="Arial" w:cs="Arial"/>
                <w:color w:val="303F53" w:themeColor="text1"/>
              </w:rPr>
              <w:t xml:space="preserve"> </w:t>
            </w:r>
          </w:p>
        </w:tc>
        <w:tc>
          <w:tcPr>
            <w:tcW w:w="2970" w:type="dxa"/>
          </w:tcPr>
          <w:p w14:paraId="755A2C88" w14:textId="77777777" w:rsidR="006B66FB" w:rsidRPr="006B66FB" w:rsidRDefault="006B66FB" w:rsidP="00CF0C5B">
            <w:pPr>
              <w:rPr>
                <w:rFonts w:ascii="Arial" w:hAnsi="Arial" w:cs="Arial"/>
                <w:color w:val="303F53" w:themeColor="text1"/>
              </w:rPr>
            </w:pPr>
            <w:r w:rsidRPr="006B66FB">
              <w:rPr>
                <w:rFonts w:ascii="Arial" w:hAnsi="Arial" w:cs="Arial"/>
                <w:noProof/>
              </w:rPr>
              <w:drawing>
                <wp:inline distT="0" distB="0" distL="0" distR="0" wp14:anchorId="3D1FF06F" wp14:editId="0D57952A">
                  <wp:extent cx="888365" cy="665580"/>
                  <wp:effectExtent l="0" t="0" r="6985" b="1270"/>
                  <wp:docPr id="1033695287" name="Picture 1033695287" descr="P4259C5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87" name="Picture 1033695287" descr="P4259C5T11#yIS1"/>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896213" cy="671460"/>
                          </a:xfrm>
                          <a:prstGeom prst="rect">
                            <a:avLst/>
                          </a:prstGeom>
                          <a:noFill/>
                          <a:ln>
                            <a:noFill/>
                          </a:ln>
                        </pic:spPr>
                      </pic:pic>
                    </a:graphicData>
                  </a:graphic>
                </wp:inline>
              </w:drawing>
            </w:r>
          </w:p>
        </w:tc>
        <w:tc>
          <w:tcPr>
            <w:tcW w:w="4680" w:type="dxa"/>
          </w:tcPr>
          <w:p w14:paraId="1F6B5718" w14:textId="0AABD7E2" w:rsidR="006B66FB" w:rsidRPr="006B66FB" w:rsidRDefault="006B66FB" w:rsidP="00CF0C5B">
            <w:pPr>
              <w:rPr>
                <w:rFonts w:ascii="Arial" w:hAnsi="Arial" w:cs="Arial"/>
                <w:color w:val="303F53" w:themeColor="text1"/>
              </w:rPr>
            </w:pPr>
            <w:r w:rsidRPr="006B66FB">
              <w:rPr>
                <w:rFonts w:ascii="Arial" w:hAnsi="Arial" w:cs="Arial"/>
                <w:color w:val="303F53" w:themeColor="text1"/>
              </w:rPr>
              <w:t>Intellectual Disability -Moderate</w:t>
            </w:r>
          </w:p>
        </w:tc>
      </w:tr>
      <w:tr w:rsidR="006B66FB" w:rsidRPr="006B66FB" w14:paraId="4A544559" w14:textId="77777777" w:rsidTr="006B66FB">
        <w:tc>
          <w:tcPr>
            <w:tcW w:w="2695" w:type="dxa"/>
          </w:tcPr>
          <w:p w14:paraId="2EB33BDF"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 xml:space="preserve">Charlie Raymond III </w:t>
            </w:r>
          </w:p>
        </w:tc>
        <w:tc>
          <w:tcPr>
            <w:tcW w:w="2970" w:type="dxa"/>
          </w:tcPr>
          <w:p w14:paraId="2D0CAE28" w14:textId="77777777" w:rsidR="006B66FB" w:rsidRPr="006B66FB" w:rsidRDefault="006B66FB" w:rsidP="00CF0C5B">
            <w:pPr>
              <w:rPr>
                <w:rFonts w:ascii="Arial" w:hAnsi="Arial" w:cs="Arial"/>
                <w:color w:val="303F53" w:themeColor="text1"/>
              </w:rPr>
            </w:pPr>
            <w:r w:rsidRPr="006B66FB">
              <w:rPr>
                <w:rFonts w:ascii="Arial" w:hAnsi="Arial" w:cs="Arial"/>
                <w:noProof/>
              </w:rPr>
              <w:drawing>
                <wp:inline distT="0" distB="0" distL="0" distR="0" wp14:anchorId="740220A1" wp14:editId="10AABF6C">
                  <wp:extent cx="857250" cy="642938"/>
                  <wp:effectExtent l="0" t="0" r="0" b="5080"/>
                  <wp:docPr id="1033695288" name="Picture 1033695288" descr="P4263C8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88" name="Picture 1033695288" descr="P4263C8T11#yIS1"/>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862130" cy="646598"/>
                          </a:xfrm>
                          <a:prstGeom prst="rect">
                            <a:avLst/>
                          </a:prstGeom>
                          <a:noFill/>
                          <a:ln>
                            <a:noFill/>
                          </a:ln>
                        </pic:spPr>
                      </pic:pic>
                    </a:graphicData>
                  </a:graphic>
                </wp:inline>
              </w:drawing>
            </w:r>
          </w:p>
        </w:tc>
        <w:tc>
          <w:tcPr>
            <w:tcW w:w="4680" w:type="dxa"/>
          </w:tcPr>
          <w:p w14:paraId="5A820DB2" w14:textId="0ED4E61D" w:rsidR="006B66FB" w:rsidRPr="006B66FB" w:rsidRDefault="006B66FB" w:rsidP="00CF0C5B">
            <w:pPr>
              <w:rPr>
                <w:rFonts w:ascii="Arial" w:hAnsi="Arial" w:cs="Arial"/>
                <w:color w:val="303F53" w:themeColor="text1"/>
              </w:rPr>
            </w:pPr>
            <w:r w:rsidRPr="006B66FB">
              <w:rPr>
                <w:rFonts w:ascii="Arial" w:hAnsi="Arial" w:cs="Arial"/>
                <w:color w:val="303F53" w:themeColor="text1"/>
              </w:rPr>
              <w:t>Intellectual Disability -Severe</w:t>
            </w:r>
          </w:p>
        </w:tc>
      </w:tr>
      <w:tr w:rsidR="006B66FB" w:rsidRPr="006B66FB" w14:paraId="024AACCD" w14:textId="77777777" w:rsidTr="006B66FB">
        <w:tc>
          <w:tcPr>
            <w:tcW w:w="2695" w:type="dxa"/>
          </w:tcPr>
          <w:p w14:paraId="1DF53F73"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Janet Burk</w:t>
            </w:r>
            <w:r w:rsidRPr="006B66FB">
              <w:rPr>
                <w:rFonts w:ascii="Arial" w:eastAsia="+mn-ea" w:hAnsi="Arial" w:cs="Arial"/>
                <w:color w:val="303F53" w:themeColor="text1"/>
              </w:rPr>
              <w:t>.</w:t>
            </w:r>
          </w:p>
        </w:tc>
        <w:tc>
          <w:tcPr>
            <w:tcW w:w="2970" w:type="dxa"/>
          </w:tcPr>
          <w:p w14:paraId="648FE9A1" w14:textId="77777777" w:rsidR="006B66FB" w:rsidRPr="006B66FB" w:rsidRDefault="006B66FB" w:rsidP="00CF0C5B">
            <w:pPr>
              <w:rPr>
                <w:rFonts w:ascii="Arial" w:hAnsi="Arial" w:cs="Arial"/>
                <w:color w:val="303F53" w:themeColor="text1"/>
              </w:rPr>
            </w:pPr>
            <w:r w:rsidRPr="006B66FB">
              <w:rPr>
                <w:rFonts w:ascii="Arial" w:hAnsi="Arial" w:cs="Arial"/>
                <w:noProof/>
              </w:rPr>
              <w:drawing>
                <wp:inline distT="0" distB="0" distL="0" distR="0" wp14:anchorId="017E3A53" wp14:editId="62903C72">
                  <wp:extent cx="888999" cy="666750"/>
                  <wp:effectExtent l="0" t="0" r="6985" b="0"/>
                  <wp:docPr id="1033695289" name="Picture 1033695289" descr="P4267C11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89" name="Picture 1033695289" descr="P4267C11T11#yIS1"/>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895546" cy="671660"/>
                          </a:xfrm>
                          <a:prstGeom prst="rect">
                            <a:avLst/>
                          </a:prstGeom>
                          <a:noFill/>
                          <a:ln>
                            <a:noFill/>
                          </a:ln>
                        </pic:spPr>
                      </pic:pic>
                    </a:graphicData>
                  </a:graphic>
                </wp:inline>
              </w:drawing>
            </w:r>
          </w:p>
        </w:tc>
        <w:tc>
          <w:tcPr>
            <w:tcW w:w="4680" w:type="dxa"/>
          </w:tcPr>
          <w:p w14:paraId="0002B0F1" w14:textId="471ADB39" w:rsidR="006B66FB" w:rsidRPr="006B66FB" w:rsidRDefault="006B66FB" w:rsidP="00CF0C5B">
            <w:pPr>
              <w:rPr>
                <w:rFonts w:ascii="Arial" w:hAnsi="Arial" w:cs="Arial"/>
                <w:color w:val="303F53" w:themeColor="text1"/>
              </w:rPr>
            </w:pPr>
            <w:r w:rsidRPr="006B66FB">
              <w:rPr>
                <w:rFonts w:ascii="Arial" w:hAnsi="Arial" w:cs="Arial"/>
                <w:color w:val="303F53" w:themeColor="text1"/>
              </w:rPr>
              <w:t>Intellectual Disability -Profound</w:t>
            </w:r>
          </w:p>
        </w:tc>
      </w:tr>
      <w:tr w:rsidR="006B66FB" w:rsidRPr="006B66FB" w14:paraId="6CBCCB29" w14:textId="77777777" w:rsidTr="006B66FB">
        <w:tc>
          <w:tcPr>
            <w:tcW w:w="2695" w:type="dxa"/>
          </w:tcPr>
          <w:p w14:paraId="05D3DE23"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 xml:space="preserve">Sharon Mendez </w:t>
            </w:r>
          </w:p>
        </w:tc>
        <w:tc>
          <w:tcPr>
            <w:tcW w:w="2970" w:type="dxa"/>
          </w:tcPr>
          <w:p w14:paraId="2BFDA5BA" w14:textId="77777777" w:rsidR="006B66FB" w:rsidRPr="006B66FB" w:rsidRDefault="006B66FB" w:rsidP="00CF0C5B">
            <w:pPr>
              <w:rPr>
                <w:rFonts w:ascii="Arial" w:hAnsi="Arial" w:cs="Arial"/>
                <w:color w:val="303F53" w:themeColor="text1"/>
              </w:rPr>
            </w:pPr>
            <w:r w:rsidRPr="006B66FB">
              <w:rPr>
                <w:rFonts w:ascii="Arial" w:hAnsi="Arial" w:cs="Arial"/>
                <w:noProof/>
              </w:rPr>
              <w:drawing>
                <wp:inline distT="0" distB="0" distL="0" distR="0" wp14:anchorId="526BC764" wp14:editId="0BCD34CD">
                  <wp:extent cx="888943" cy="666280"/>
                  <wp:effectExtent l="0" t="0" r="6985" b="635"/>
                  <wp:docPr id="1033695290" name="Picture 1033695290" descr="P4271C14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90" name="Picture 1033695290" descr="P4271C14T11#yIS1"/>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904093" cy="677635"/>
                          </a:xfrm>
                          <a:prstGeom prst="rect">
                            <a:avLst/>
                          </a:prstGeom>
                          <a:noFill/>
                          <a:ln>
                            <a:noFill/>
                          </a:ln>
                        </pic:spPr>
                      </pic:pic>
                    </a:graphicData>
                  </a:graphic>
                </wp:inline>
              </w:drawing>
            </w:r>
          </w:p>
        </w:tc>
        <w:tc>
          <w:tcPr>
            <w:tcW w:w="4680" w:type="dxa"/>
          </w:tcPr>
          <w:p w14:paraId="3CCBAD1B" w14:textId="24554BD3" w:rsidR="006B66FB" w:rsidRPr="006B66FB" w:rsidRDefault="006B66FB" w:rsidP="00CF0C5B">
            <w:pPr>
              <w:rPr>
                <w:rFonts w:ascii="Arial" w:hAnsi="Arial" w:cs="Arial"/>
                <w:color w:val="303F53" w:themeColor="text1"/>
              </w:rPr>
            </w:pPr>
            <w:r w:rsidRPr="006B66FB">
              <w:rPr>
                <w:rFonts w:ascii="Arial" w:hAnsi="Arial" w:cs="Arial"/>
                <w:color w:val="303F53" w:themeColor="text1"/>
              </w:rPr>
              <w:t>Intellectual Disability -Mild</w:t>
            </w:r>
          </w:p>
        </w:tc>
      </w:tr>
      <w:tr w:rsidR="006B66FB" w:rsidRPr="006B66FB" w14:paraId="5013A6BC" w14:textId="77777777" w:rsidTr="006B66FB">
        <w:tc>
          <w:tcPr>
            <w:tcW w:w="2695" w:type="dxa"/>
          </w:tcPr>
          <w:p w14:paraId="21CAC262"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 xml:space="preserve">Barbara Myers </w:t>
            </w:r>
          </w:p>
        </w:tc>
        <w:tc>
          <w:tcPr>
            <w:tcW w:w="2970" w:type="dxa"/>
          </w:tcPr>
          <w:p w14:paraId="7A8FDF06" w14:textId="77777777" w:rsidR="006B66FB" w:rsidRPr="006B66FB" w:rsidRDefault="006B66FB" w:rsidP="00CF0C5B">
            <w:pPr>
              <w:rPr>
                <w:rFonts w:ascii="Arial" w:hAnsi="Arial" w:cs="Arial"/>
                <w:color w:val="303F53" w:themeColor="text1"/>
              </w:rPr>
            </w:pPr>
            <w:r w:rsidRPr="006B66FB">
              <w:rPr>
                <w:rFonts w:ascii="Arial" w:hAnsi="Arial" w:cs="Arial"/>
                <w:noProof/>
              </w:rPr>
              <w:drawing>
                <wp:inline distT="0" distB="0" distL="0" distR="0" wp14:anchorId="5A6F5E69" wp14:editId="7D85B5FC">
                  <wp:extent cx="857250" cy="643091"/>
                  <wp:effectExtent l="0" t="0" r="0" b="5080"/>
                  <wp:docPr id="1033695291" name="Picture 1033695291" descr="P4275C17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91" name="Picture 1033695291" descr="P4275C17T11#yIS1"/>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870223" cy="652823"/>
                          </a:xfrm>
                          <a:prstGeom prst="rect">
                            <a:avLst/>
                          </a:prstGeom>
                          <a:noFill/>
                          <a:ln>
                            <a:noFill/>
                          </a:ln>
                        </pic:spPr>
                      </pic:pic>
                    </a:graphicData>
                  </a:graphic>
                </wp:inline>
              </w:drawing>
            </w:r>
          </w:p>
        </w:tc>
        <w:tc>
          <w:tcPr>
            <w:tcW w:w="4680" w:type="dxa"/>
          </w:tcPr>
          <w:p w14:paraId="7C6BD692" w14:textId="70AF80DA" w:rsidR="006B66FB" w:rsidRPr="006B66FB" w:rsidRDefault="006B66FB" w:rsidP="00CF0C5B">
            <w:pPr>
              <w:rPr>
                <w:rFonts w:ascii="Arial" w:hAnsi="Arial" w:cs="Arial"/>
                <w:color w:val="303F53" w:themeColor="text1"/>
              </w:rPr>
            </w:pPr>
            <w:r w:rsidRPr="006B66FB">
              <w:rPr>
                <w:rFonts w:ascii="Arial" w:hAnsi="Arial" w:cs="Arial"/>
                <w:color w:val="303F53" w:themeColor="text1"/>
              </w:rPr>
              <w:t>Intellectual Disability -Moderate</w:t>
            </w:r>
          </w:p>
        </w:tc>
      </w:tr>
      <w:tr w:rsidR="006B66FB" w:rsidRPr="006B66FB" w14:paraId="564BB36B" w14:textId="77777777" w:rsidTr="006B66FB">
        <w:tc>
          <w:tcPr>
            <w:tcW w:w="2695" w:type="dxa"/>
          </w:tcPr>
          <w:p w14:paraId="1CF05257"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Marianne Carrolton.</w:t>
            </w:r>
          </w:p>
        </w:tc>
        <w:tc>
          <w:tcPr>
            <w:tcW w:w="2970" w:type="dxa"/>
          </w:tcPr>
          <w:p w14:paraId="4A93977D" w14:textId="77777777" w:rsidR="006B66FB" w:rsidRPr="006B66FB" w:rsidRDefault="006B66FB" w:rsidP="00CF0C5B">
            <w:pPr>
              <w:rPr>
                <w:rFonts w:ascii="Arial" w:hAnsi="Arial" w:cs="Arial"/>
                <w:color w:val="303F53" w:themeColor="text1"/>
              </w:rPr>
            </w:pPr>
            <w:r w:rsidRPr="006B66FB">
              <w:rPr>
                <w:rFonts w:ascii="Arial" w:hAnsi="Arial" w:cs="Arial"/>
                <w:noProof/>
              </w:rPr>
              <w:drawing>
                <wp:inline distT="0" distB="0" distL="0" distR="0" wp14:anchorId="0DA38E91" wp14:editId="56A11AA1">
                  <wp:extent cx="847725" cy="663077"/>
                  <wp:effectExtent l="0" t="0" r="0" b="3810"/>
                  <wp:docPr id="1033695292" name="Picture 1033695292" descr="P4279C20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92" name="Picture 1033695292" descr="P4279C20T11#yIS1"/>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858887" cy="671808"/>
                          </a:xfrm>
                          <a:prstGeom prst="rect">
                            <a:avLst/>
                          </a:prstGeom>
                          <a:noFill/>
                          <a:ln>
                            <a:noFill/>
                          </a:ln>
                        </pic:spPr>
                      </pic:pic>
                    </a:graphicData>
                  </a:graphic>
                </wp:inline>
              </w:drawing>
            </w:r>
          </w:p>
        </w:tc>
        <w:tc>
          <w:tcPr>
            <w:tcW w:w="4680" w:type="dxa"/>
          </w:tcPr>
          <w:p w14:paraId="1B2785FB" w14:textId="0CEE24AA" w:rsidR="006B66FB" w:rsidRPr="006B66FB" w:rsidRDefault="006B66FB" w:rsidP="00CF0C5B">
            <w:pPr>
              <w:rPr>
                <w:rFonts w:ascii="Arial" w:hAnsi="Arial" w:cs="Arial"/>
                <w:color w:val="303F53" w:themeColor="text1"/>
              </w:rPr>
            </w:pPr>
            <w:r w:rsidRPr="006B66FB">
              <w:rPr>
                <w:rFonts w:ascii="Arial" w:hAnsi="Arial" w:cs="Arial"/>
                <w:color w:val="303F53" w:themeColor="text1"/>
              </w:rPr>
              <w:t>Intellectual Disability -Severe</w:t>
            </w:r>
          </w:p>
        </w:tc>
      </w:tr>
      <w:tr w:rsidR="006B66FB" w:rsidRPr="006B66FB" w14:paraId="1CA58B29" w14:textId="77777777" w:rsidTr="006B66FB">
        <w:tc>
          <w:tcPr>
            <w:tcW w:w="2695" w:type="dxa"/>
          </w:tcPr>
          <w:p w14:paraId="312EE36B"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 xml:space="preserve">Ricky Plummer </w:t>
            </w:r>
          </w:p>
        </w:tc>
        <w:tc>
          <w:tcPr>
            <w:tcW w:w="2970" w:type="dxa"/>
          </w:tcPr>
          <w:p w14:paraId="6ED747A6" w14:textId="77777777" w:rsidR="006B66FB" w:rsidRPr="006B66FB" w:rsidRDefault="006B66FB" w:rsidP="00CF0C5B">
            <w:pPr>
              <w:contextualSpacing/>
              <w:rPr>
                <w:rFonts w:ascii="Arial" w:eastAsia="+mn-ea" w:hAnsi="Arial" w:cs="Arial"/>
                <w:color w:val="303F53" w:themeColor="text1"/>
              </w:rPr>
            </w:pPr>
            <w:r w:rsidRPr="006B66FB">
              <w:rPr>
                <w:rFonts w:ascii="Arial" w:hAnsi="Arial" w:cs="Arial"/>
                <w:noProof/>
              </w:rPr>
              <w:drawing>
                <wp:inline distT="0" distB="0" distL="0" distR="0" wp14:anchorId="7D87770A" wp14:editId="50EEB1B1">
                  <wp:extent cx="914401" cy="685800"/>
                  <wp:effectExtent l="0" t="0" r="0" b="0"/>
                  <wp:docPr id="1033695293" name="Picture 1033695293" descr="P4283C23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93" name="Picture 1033695293" descr="P4283C23T11#yIS1"/>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915576" cy="686681"/>
                          </a:xfrm>
                          <a:prstGeom prst="rect">
                            <a:avLst/>
                          </a:prstGeom>
                          <a:noFill/>
                          <a:ln>
                            <a:noFill/>
                          </a:ln>
                        </pic:spPr>
                      </pic:pic>
                    </a:graphicData>
                  </a:graphic>
                </wp:inline>
              </w:drawing>
            </w:r>
          </w:p>
        </w:tc>
        <w:tc>
          <w:tcPr>
            <w:tcW w:w="4680" w:type="dxa"/>
          </w:tcPr>
          <w:p w14:paraId="53E4ABF5" w14:textId="65CCCD75" w:rsidR="006B66FB" w:rsidRPr="006B66FB" w:rsidRDefault="006B66FB" w:rsidP="00CF0C5B">
            <w:pPr>
              <w:contextualSpacing/>
              <w:rPr>
                <w:rFonts w:ascii="Arial" w:hAnsi="Arial" w:cs="Arial"/>
                <w:color w:val="303F53" w:themeColor="text1"/>
              </w:rPr>
            </w:pPr>
            <w:r w:rsidRPr="006B66FB">
              <w:rPr>
                <w:rFonts w:ascii="Arial" w:hAnsi="Arial" w:cs="Arial"/>
                <w:color w:val="303F53" w:themeColor="text1"/>
              </w:rPr>
              <w:t>Intellectual Disability</w:t>
            </w:r>
            <w:r w:rsidRPr="006B66FB">
              <w:rPr>
                <w:rFonts w:ascii="Arial" w:eastAsia="+mn-ea" w:hAnsi="Arial" w:cs="Arial"/>
                <w:color w:val="303F53" w:themeColor="text1"/>
              </w:rPr>
              <w:t xml:space="preserve"> -Profound </w:t>
            </w:r>
          </w:p>
          <w:p w14:paraId="06A5AB34" w14:textId="77777777" w:rsidR="006B66FB" w:rsidRPr="006B66FB" w:rsidRDefault="006B66FB" w:rsidP="00CF0C5B">
            <w:pPr>
              <w:rPr>
                <w:rFonts w:ascii="Arial" w:hAnsi="Arial" w:cs="Arial"/>
                <w:color w:val="303F53" w:themeColor="text1"/>
              </w:rPr>
            </w:pPr>
          </w:p>
        </w:tc>
      </w:tr>
      <w:tr w:rsidR="006B66FB" w:rsidRPr="006B66FB" w14:paraId="1D122AC4" w14:textId="77777777" w:rsidTr="006B66FB">
        <w:tc>
          <w:tcPr>
            <w:tcW w:w="2695" w:type="dxa"/>
          </w:tcPr>
          <w:p w14:paraId="15D87040"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Tessa Anderson</w:t>
            </w:r>
          </w:p>
        </w:tc>
        <w:tc>
          <w:tcPr>
            <w:tcW w:w="2970" w:type="dxa"/>
          </w:tcPr>
          <w:p w14:paraId="2B56FE40" w14:textId="77777777" w:rsidR="006B66FB" w:rsidRPr="006B66FB" w:rsidRDefault="006B66FB" w:rsidP="00CF0C5B">
            <w:pPr>
              <w:contextualSpacing/>
              <w:rPr>
                <w:rFonts w:ascii="Arial" w:eastAsia="+mn-ea" w:hAnsi="Arial" w:cs="Arial"/>
                <w:color w:val="303F53" w:themeColor="text1"/>
              </w:rPr>
            </w:pPr>
            <w:r w:rsidRPr="006B66FB">
              <w:rPr>
                <w:rFonts w:ascii="Arial" w:hAnsi="Arial" w:cs="Arial"/>
                <w:noProof/>
              </w:rPr>
              <w:drawing>
                <wp:inline distT="0" distB="0" distL="0" distR="0" wp14:anchorId="7023C544" wp14:editId="2753A61C">
                  <wp:extent cx="920513" cy="552450"/>
                  <wp:effectExtent l="0" t="0" r="0" b="0"/>
                  <wp:docPr id="1033695294" name="Picture 1033695294" descr="P4288C26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94" name="Picture 1033695294" descr="P4288C26T11#yIS1"/>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924410" cy="554789"/>
                          </a:xfrm>
                          <a:prstGeom prst="rect">
                            <a:avLst/>
                          </a:prstGeom>
                          <a:noFill/>
                          <a:ln>
                            <a:noFill/>
                          </a:ln>
                        </pic:spPr>
                      </pic:pic>
                    </a:graphicData>
                  </a:graphic>
                </wp:inline>
              </w:drawing>
            </w:r>
          </w:p>
        </w:tc>
        <w:tc>
          <w:tcPr>
            <w:tcW w:w="4680" w:type="dxa"/>
          </w:tcPr>
          <w:p w14:paraId="43649D2A" w14:textId="0F34F04F" w:rsidR="006B66FB" w:rsidRPr="006B66FB" w:rsidRDefault="006B66FB" w:rsidP="00CF0C5B">
            <w:pPr>
              <w:contextualSpacing/>
              <w:rPr>
                <w:rFonts w:ascii="Arial" w:hAnsi="Arial" w:cs="Arial"/>
                <w:color w:val="303F53" w:themeColor="text1"/>
              </w:rPr>
            </w:pPr>
            <w:r w:rsidRPr="006B66FB">
              <w:rPr>
                <w:rFonts w:ascii="Arial" w:hAnsi="Arial" w:cs="Arial"/>
                <w:color w:val="303F53" w:themeColor="text1"/>
              </w:rPr>
              <w:t>Intellectual Disability</w:t>
            </w:r>
            <w:r w:rsidRPr="006B66FB">
              <w:rPr>
                <w:rFonts w:ascii="Arial" w:eastAsia="+mn-ea" w:hAnsi="Arial" w:cs="Arial"/>
                <w:color w:val="303F53" w:themeColor="text1"/>
              </w:rPr>
              <w:t xml:space="preserve"> -Mild</w:t>
            </w:r>
          </w:p>
          <w:p w14:paraId="05EE2BC7" w14:textId="77777777" w:rsidR="006B66FB" w:rsidRPr="006B66FB" w:rsidRDefault="006B66FB" w:rsidP="00CF0C5B">
            <w:pPr>
              <w:rPr>
                <w:rFonts w:ascii="Arial" w:hAnsi="Arial" w:cs="Arial"/>
                <w:color w:val="303F53" w:themeColor="text1"/>
              </w:rPr>
            </w:pPr>
          </w:p>
        </w:tc>
      </w:tr>
      <w:tr w:rsidR="006B66FB" w:rsidRPr="006B66FB" w14:paraId="2E52E40D" w14:textId="77777777" w:rsidTr="006B66FB">
        <w:tc>
          <w:tcPr>
            <w:tcW w:w="2695" w:type="dxa"/>
          </w:tcPr>
          <w:p w14:paraId="5CFF60E4"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 xml:space="preserve">Pamela </w:t>
            </w:r>
            <w:proofErr w:type="spellStart"/>
            <w:r w:rsidRPr="006B66FB">
              <w:rPr>
                <w:rFonts w:ascii="Arial" w:hAnsi="Arial" w:cs="Arial"/>
                <w:color w:val="303F53" w:themeColor="text1"/>
              </w:rPr>
              <w:t>Davise</w:t>
            </w:r>
            <w:proofErr w:type="spellEnd"/>
            <w:r w:rsidRPr="006B66FB">
              <w:rPr>
                <w:rFonts w:ascii="Arial" w:hAnsi="Arial" w:cs="Arial"/>
                <w:color w:val="303F53" w:themeColor="text1"/>
              </w:rPr>
              <w:t xml:space="preserve"> </w:t>
            </w:r>
          </w:p>
        </w:tc>
        <w:tc>
          <w:tcPr>
            <w:tcW w:w="2970" w:type="dxa"/>
          </w:tcPr>
          <w:p w14:paraId="4C34F3CD" w14:textId="77777777" w:rsidR="006B66FB" w:rsidRPr="006B66FB" w:rsidRDefault="006B66FB" w:rsidP="00CF0C5B">
            <w:pPr>
              <w:rPr>
                <w:rFonts w:ascii="Arial" w:hAnsi="Arial" w:cs="Arial"/>
                <w:color w:val="303F53" w:themeColor="text1"/>
              </w:rPr>
            </w:pPr>
            <w:r w:rsidRPr="006B66FB">
              <w:rPr>
                <w:rFonts w:ascii="Arial" w:hAnsi="Arial" w:cs="Arial"/>
                <w:noProof/>
              </w:rPr>
              <w:drawing>
                <wp:inline distT="0" distB="0" distL="0" distR="0" wp14:anchorId="4F1842EF" wp14:editId="70CC9E97">
                  <wp:extent cx="904875" cy="678656"/>
                  <wp:effectExtent l="0" t="0" r="0" b="7620"/>
                  <wp:docPr id="1033695295" name="Picture 1033695295" descr="P4293C29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95" name="Picture 1033695295" descr="P4293C29T11#yIS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905778" cy="679333"/>
                          </a:xfrm>
                          <a:prstGeom prst="rect">
                            <a:avLst/>
                          </a:prstGeom>
                          <a:noFill/>
                          <a:ln>
                            <a:noFill/>
                          </a:ln>
                        </pic:spPr>
                      </pic:pic>
                    </a:graphicData>
                  </a:graphic>
                </wp:inline>
              </w:drawing>
            </w:r>
          </w:p>
        </w:tc>
        <w:tc>
          <w:tcPr>
            <w:tcW w:w="4680" w:type="dxa"/>
          </w:tcPr>
          <w:p w14:paraId="2679EBAC" w14:textId="4941C5D6" w:rsidR="006B66FB" w:rsidRPr="006B66FB" w:rsidRDefault="006B66FB" w:rsidP="00CF0C5B">
            <w:pPr>
              <w:rPr>
                <w:rFonts w:ascii="Arial" w:hAnsi="Arial" w:cs="Arial"/>
                <w:color w:val="303F53" w:themeColor="text1"/>
              </w:rPr>
            </w:pPr>
            <w:r w:rsidRPr="006B66FB">
              <w:rPr>
                <w:rFonts w:ascii="Arial" w:hAnsi="Arial" w:cs="Arial"/>
                <w:color w:val="303F53" w:themeColor="text1"/>
              </w:rPr>
              <w:t>Intellectual Disability -Moderate</w:t>
            </w:r>
          </w:p>
        </w:tc>
      </w:tr>
      <w:tr w:rsidR="006B66FB" w:rsidRPr="006B66FB" w14:paraId="45FEEC25" w14:textId="77777777" w:rsidTr="006B66FB">
        <w:tc>
          <w:tcPr>
            <w:tcW w:w="2695" w:type="dxa"/>
          </w:tcPr>
          <w:p w14:paraId="3D0393E6"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Eric Lee</w:t>
            </w:r>
          </w:p>
        </w:tc>
        <w:tc>
          <w:tcPr>
            <w:tcW w:w="2970" w:type="dxa"/>
          </w:tcPr>
          <w:p w14:paraId="4D4DBBD7" w14:textId="77777777" w:rsidR="006B66FB" w:rsidRPr="006B66FB" w:rsidRDefault="006B66FB" w:rsidP="00CF0C5B">
            <w:pPr>
              <w:contextualSpacing/>
              <w:rPr>
                <w:rFonts w:ascii="Arial" w:eastAsia="+mn-ea" w:hAnsi="Arial" w:cs="Arial"/>
                <w:color w:val="303F53" w:themeColor="text1"/>
              </w:rPr>
            </w:pPr>
            <w:r w:rsidRPr="006B66FB">
              <w:rPr>
                <w:rFonts w:ascii="Arial" w:hAnsi="Arial" w:cs="Arial"/>
                <w:noProof/>
              </w:rPr>
              <w:drawing>
                <wp:inline distT="0" distB="0" distL="0" distR="0" wp14:anchorId="74ED09E7" wp14:editId="44A1D748">
                  <wp:extent cx="889000" cy="666750"/>
                  <wp:effectExtent l="0" t="0" r="6350" b="0"/>
                  <wp:docPr id="75" name="Picture 75" descr="P4297C32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P4297C32T11#yIS1"/>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890619" cy="667964"/>
                          </a:xfrm>
                          <a:prstGeom prst="rect">
                            <a:avLst/>
                          </a:prstGeom>
                          <a:noFill/>
                          <a:ln>
                            <a:noFill/>
                          </a:ln>
                        </pic:spPr>
                      </pic:pic>
                    </a:graphicData>
                  </a:graphic>
                </wp:inline>
              </w:drawing>
            </w:r>
          </w:p>
        </w:tc>
        <w:tc>
          <w:tcPr>
            <w:tcW w:w="4680" w:type="dxa"/>
          </w:tcPr>
          <w:p w14:paraId="3A2C066A" w14:textId="7EDE4675" w:rsidR="006B66FB" w:rsidRPr="006B66FB" w:rsidRDefault="006B66FB" w:rsidP="00CF0C5B">
            <w:pPr>
              <w:contextualSpacing/>
              <w:rPr>
                <w:rFonts w:ascii="Arial" w:hAnsi="Arial" w:cs="Arial"/>
                <w:color w:val="303F53" w:themeColor="text1"/>
              </w:rPr>
            </w:pPr>
            <w:r w:rsidRPr="006B66FB">
              <w:rPr>
                <w:rFonts w:ascii="Arial" w:hAnsi="Arial" w:cs="Arial"/>
                <w:color w:val="303F53" w:themeColor="text1"/>
              </w:rPr>
              <w:t>Intellectual Disability</w:t>
            </w:r>
            <w:r w:rsidRPr="006B66FB">
              <w:rPr>
                <w:rFonts w:ascii="Arial" w:eastAsia="+mn-ea" w:hAnsi="Arial" w:cs="Arial"/>
                <w:color w:val="303F53" w:themeColor="text1"/>
              </w:rPr>
              <w:t xml:space="preserve"> -Severe </w:t>
            </w:r>
          </w:p>
        </w:tc>
      </w:tr>
      <w:tr w:rsidR="006B66FB" w:rsidRPr="006B66FB" w14:paraId="09888B3B" w14:textId="77777777" w:rsidTr="006B66FB">
        <w:tc>
          <w:tcPr>
            <w:tcW w:w="2695" w:type="dxa"/>
          </w:tcPr>
          <w:p w14:paraId="5FB626E6"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 xml:space="preserve">Bobby Bushell </w:t>
            </w:r>
          </w:p>
        </w:tc>
        <w:tc>
          <w:tcPr>
            <w:tcW w:w="2970" w:type="dxa"/>
          </w:tcPr>
          <w:p w14:paraId="69FF2F20" w14:textId="77777777" w:rsidR="006B66FB" w:rsidRPr="006B66FB" w:rsidRDefault="006B66FB" w:rsidP="00CF0C5B">
            <w:pPr>
              <w:contextualSpacing/>
              <w:rPr>
                <w:rFonts w:ascii="Arial" w:eastAsia="+mn-ea" w:hAnsi="Arial" w:cs="Arial"/>
                <w:color w:val="303F53" w:themeColor="text1"/>
              </w:rPr>
            </w:pPr>
            <w:r w:rsidRPr="006B66FB">
              <w:rPr>
                <w:rFonts w:ascii="Arial" w:hAnsi="Arial" w:cs="Arial"/>
                <w:noProof/>
              </w:rPr>
              <w:drawing>
                <wp:inline distT="0" distB="0" distL="0" distR="0" wp14:anchorId="0FCCC272" wp14:editId="3D4C485C">
                  <wp:extent cx="866775" cy="650447"/>
                  <wp:effectExtent l="0" t="0" r="0" b="0"/>
                  <wp:docPr id="76" name="Picture 76" descr="P4301C35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P4301C35T11#yIS1"/>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872323" cy="654610"/>
                          </a:xfrm>
                          <a:prstGeom prst="rect">
                            <a:avLst/>
                          </a:prstGeom>
                          <a:noFill/>
                          <a:ln>
                            <a:noFill/>
                          </a:ln>
                        </pic:spPr>
                      </pic:pic>
                    </a:graphicData>
                  </a:graphic>
                </wp:inline>
              </w:drawing>
            </w:r>
          </w:p>
        </w:tc>
        <w:tc>
          <w:tcPr>
            <w:tcW w:w="4680" w:type="dxa"/>
          </w:tcPr>
          <w:p w14:paraId="7DBFDC34" w14:textId="3689F214" w:rsidR="006B66FB" w:rsidRPr="006B66FB" w:rsidRDefault="006B66FB" w:rsidP="00CF0C5B">
            <w:pPr>
              <w:contextualSpacing/>
              <w:rPr>
                <w:rFonts w:ascii="Arial" w:hAnsi="Arial" w:cs="Arial"/>
                <w:color w:val="303F53" w:themeColor="text1"/>
              </w:rPr>
            </w:pPr>
            <w:r w:rsidRPr="006B66FB">
              <w:rPr>
                <w:rFonts w:ascii="Arial" w:hAnsi="Arial" w:cs="Arial"/>
                <w:color w:val="303F53" w:themeColor="text1"/>
              </w:rPr>
              <w:t>Intellectual Disability</w:t>
            </w:r>
            <w:r w:rsidRPr="006B66FB">
              <w:rPr>
                <w:rFonts w:ascii="Arial" w:eastAsia="+mn-ea" w:hAnsi="Arial" w:cs="Arial"/>
                <w:color w:val="303F53" w:themeColor="text1"/>
              </w:rPr>
              <w:t xml:space="preserve"> -Profound</w:t>
            </w:r>
          </w:p>
          <w:p w14:paraId="446FA137" w14:textId="77777777" w:rsidR="006B66FB" w:rsidRPr="006B66FB" w:rsidRDefault="006B66FB" w:rsidP="00CF0C5B">
            <w:pPr>
              <w:rPr>
                <w:rFonts w:ascii="Arial" w:hAnsi="Arial" w:cs="Arial"/>
                <w:color w:val="303F53" w:themeColor="text1"/>
              </w:rPr>
            </w:pPr>
          </w:p>
        </w:tc>
      </w:tr>
      <w:tr w:rsidR="006B66FB" w:rsidRPr="006B66FB" w14:paraId="3F8A9CE9" w14:textId="77777777" w:rsidTr="006B66FB">
        <w:tc>
          <w:tcPr>
            <w:tcW w:w="2695" w:type="dxa"/>
          </w:tcPr>
          <w:p w14:paraId="56521E83"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 xml:space="preserve">Fred Burnett </w:t>
            </w:r>
          </w:p>
        </w:tc>
        <w:tc>
          <w:tcPr>
            <w:tcW w:w="2970" w:type="dxa"/>
          </w:tcPr>
          <w:p w14:paraId="27697DC1" w14:textId="77777777" w:rsidR="006B66FB" w:rsidRPr="006B66FB" w:rsidRDefault="006B66FB" w:rsidP="00CF0C5B">
            <w:pPr>
              <w:rPr>
                <w:rFonts w:ascii="Arial" w:hAnsi="Arial" w:cs="Arial"/>
                <w:color w:val="303F53" w:themeColor="text1"/>
              </w:rPr>
            </w:pPr>
            <w:r w:rsidRPr="006B66FB">
              <w:rPr>
                <w:rFonts w:ascii="Arial" w:hAnsi="Arial" w:cs="Arial"/>
                <w:noProof/>
              </w:rPr>
              <w:drawing>
                <wp:inline distT="0" distB="0" distL="0" distR="0" wp14:anchorId="3280CD0F" wp14:editId="59EAB0E4">
                  <wp:extent cx="866775" cy="650082"/>
                  <wp:effectExtent l="0" t="0" r="0" b="0"/>
                  <wp:docPr id="98" name="Picture 98" descr="P4306C38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P4306C38T11#yIS1"/>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876193" cy="657145"/>
                          </a:xfrm>
                          <a:prstGeom prst="rect">
                            <a:avLst/>
                          </a:prstGeom>
                          <a:noFill/>
                          <a:ln>
                            <a:noFill/>
                          </a:ln>
                        </pic:spPr>
                      </pic:pic>
                    </a:graphicData>
                  </a:graphic>
                </wp:inline>
              </w:drawing>
            </w:r>
          </w:p>
        </w:tc>
        <w:tc>
          <w:tcPr>
            <w:tcW w:w="4680" w:type="dxa"/>
          </w:tcPr>
          <w:p w14:paraId="150A19C0"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Atonic Seizure</w:t>
            </w:r>
          </w:p>
        </w:tc>
      </w:tr>
      <w:tr w:rsidR="006B66FB" w:rsidRPr="006B66FB" w14:paraId="2710A660" w14:textId="77777777" w:rsidTr="006B66FB">
        <w:trPr>
          <w:trHeight w:val="1097"/>
        </w:trPr>
        <w:tc>
          <w:tcPr>
            <w:tcW w:w="2695" w:type="dxa"/>
          </w:tcPr>
          <w:p w14:paraId="43B27F65"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 xml:space="preserve">Koby Vanetta </w:t>
            </w:r>
          </w:p>
        </w:tc>
        <w:tc>
          <w:tcPr>
            <w:tcW w:w="2970" w:type="dxa"/>
          </w:tcPr>
          <w:p w14:paraId="31CE1CFC" w14:textId="77777777" w:rsidR="006B66FB" w:rsidRPr="006B66FB" w:rsidRDefault="006B66FB" w:rsidP="00CF0C5B">
            <w:pPr>
              <w:rPr>
                <w:rFonts w:ascii="Arial" w:hAnsi="Arial" w:cs="Arial"/>
                <w:color w:val="303F53" w:themeColor="text1"/>
              </w:rPr>
            </w:pPr>
            <w:r w:rsidRPr="006B66FB">
              <w:rPr>
                <w:rFonts w:ascii="Arial" w:hAnsi="Arial" w:cs="Arial"/>
                <w:noProof/>
              </w:rPr>
              <w:drawing>
                <wp:inline distT="0" distB="0" distL="0" distR="0" wp14:anchorId="5F9B88DB" wp14:editId="6CDE10C6">
                  <wp:extent cx="876300" cy="656488"/>
                  <wp:effectExtent l="0" t="0" r="0" b="0"/>
                  <wp:docPr id="99" name="Picture 99" descr="P4310C41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P4310C41T11#yIS1"/>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885476" cy="663363"/>
                          </a:xfrm>
                          <a:prstGeom prst="rect">
                            <a:avLst/>
                          </a:prstGeom>
                          <a:noFill/>
                          <a:ln>
                            <a:noFill/>
                          </a:ln>
                        </pic:spPr>
                      </pic:pic>
                    </a:graphicData>
                  </a:graphic>
                </wp:inline>
              </w:drawing>
            </w:r>
          </w:p>
        </w:tc>
        <w:tc>
          <w:tcPr>
            <w:tcW w:w="4680" w:type="dxa"/>
          </w:tcPr>
          <w:p w14:paraId="4B3ABA7A"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Tonic-</w:t>
            </w:r>
            <w:proofErr w:type="spellStart"/>
            <w:r w:rsidRPr="006B66FB">
              <w:rPr>
                <w:rFonts w:ascii="Arial" w:hAnsi="Arial" w:cs="Arial"/>
                <w:color w:val="303F53" w:themeColor="text1"/>
              </w:rPr>
              <w:t>clonic</w:t>
            </w:r>
            <w:proofErr w:type="spellEnd"/>
            <w:r w:rsidRPr="006B66FB">
              <w:rPr>
                <w:rFonts w:ascii="Arial" w:hAnsi="Arial" w:cs="Arial"/>
                <w:color w:val="303F53" w:themeColor="text1"/>
              </w:rPr>
              <w:t xml:space="preserve"> Seizure</w:t>
            </w:r>
          </w:p>
        </w:tc>
      </w:tr>
      <w:tr w:rsidR="006B66FB" w:rsidRPr="006B66FB" w14:paraId="6B791746" w14:textId="77777777" w:rsidTr="006B66FB">
        <w:tc>
          <w:tcPr>
            <w:tcW w:w="2695" w:type="dxa"/>
          </w:tcPr>
          <w:p w14:paraId="44CB725D"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 xml:space="preserve">Danny Johnson </w:t>
            </w:r>
          </w:p>
        </w:tc>
        <w:tc>
          <w:tcPr>
            <w:tcW w:w="2970" w:type="dxa"/>
          </w:tcPr>
          <w:p w14:paraId="4BEF2A2F" w14:textId="77777777" w:rsidR="006B66FB" w:rsidRPr="006B66FB" w:rsidRDefault="006B66FB" w:rsidP="00CF0C5B">
            <w:pPr>
              <w:rPr>
                <w:rFonts w:ascii="Arial" w:hAnsi="Arial" w:cs="Arial"/>
                <w:color w:val="303F53" w:themeColor="text1"/>
              </w:rPr>
            </w:pPr>
            <w:r w:rsidRPr="006B66FB">
              <w:rPr>
                <w:rFonts w:ascii="Arial" w:hAnsi="Arial" w:cs="Arial"/>
                <w:noProof/>
              </w:rPr>
              <w:drawing>
                <wp:inline distT="0" distB="0" distL="0" distR="0" wp14:anchorId="1E366641" wp14:editId="27FD9BDD">
                  <wp:extent cx="863254" cy="647700"/>
                  <wp:effectExtent l="0" t="0" r="0" b="0"/>
                  <wp:docPr id="100" name="Picture 100" descr="P4314C44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P4314C44T11#yIS1"/>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875381" cy="656799"/>
                          </a:xfrm>
                          <a:prstGeom prst="rect">
                            <a:avLst/>
                          </a:prstGeom>
                          <a:noFill/>
                          <a:ln>
                            <a:noFill/>
                          </a:ln>
                        </pic:spPr>
                      </pic:pic>
                    </a:graphicData>
                  </a:graphic>
                </wp:inline>
              </w:drawing>
            </w:r>
          </w:p>
        </w:tc>
        <w:tc>
          <w:tcPr>
            <w:tcW w:w="4680" w:type="dxa"/>
          </w:tcPr>
          <w:p w14:paraId="31322318"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Syncopal episode</w:t>
            </w:r>
          </w:p>
        </w:tc>
      </w:tr>
      <w:tr w:rsidR="006B66FB" w:rsidRPr="006B66FB" w14:paraId="0A975332" w14:textId="77777777" w:rsidTr="006B66FB">
        <w:tc>
          <w:tcPr>
            <w:tcW w:w="2695" w:type="dxa"/>
          </w:tcPr>
          <w:p w14:paraId="1F7EC42E"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 xml:space="preserve">Amelia Lowe </w:t>
            </w:r>
          </w:p>
        </w:tc>
        <w:tc>
          <w:tcPr>
            <w:tcW w:w="2970" w:type="dxa"/>
          </w:tcPr>
          <w:p w14:paraId="5D38D3FA" w14:textId="77777777" w:rsidR="006B66FB" w:rsidRPr="006B66FB" w:rsidRDefault="006B66FB" w:rsidP="00CF0C5B">
            <w:pPr>
              <w:rPr>
                <w:rFonts w:ascii="Arial" w:hAnsi="Arial" w:cs="Arial"/>
                <w:color w:val="303F53" w:themeColor="text1"/>
              </w:rPr>
            </w:pPr>
            <w:r w:rsidRPr="006B66FB">
              <w:rPr>
                <w:rFonts w:ascii="Arial" w:hAnsi="Arial" w:cs="Arial"/>
                <w:noProof/>
              </w:rPr>
              <w:drawing>
                <wp:inline distT="0" distB="0" distL="0" distR="0" wp14:anchorId="4751355E" wp14:editId="6AB27088">
                  <wp:extent cx="862965" cy="647069"/>
                  <wp:effectExtent l="0" t="0" r="0" b="635"/>
                  <wp:docPr id="1748901632" name="Picture 1748901632" descr="P4318C47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01632" name="Picture 1748901632" descr="P4318C47T11#yIS1"/>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875097" cy="656166"/>
                          </a:xfrm>
                          <a:prstGeom prst="rect">
                            <a:avLst/>
                          </a:prstGeom>
                          <a:noFill/>
                          <a:ln>
                            <a:noFill/>
                          </a:ln>
                        </pic:spPr>
                      </pic:pic>
                    </a:graphicData>
                  </a:graphic>
                </wp:inline>
              </w:drawing>
            </w:r>
          </w:p>
        </w:tc>
        <w:tc>
          <w:tcPr>
            <w:tcW w:w="4680" w:type="dxa"/>
          </w:tcPr>
          <w:p w14:paraId="682911A8"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Atonic Seizure</w:t>
            </w:r>
          </w:p>
        </w:tc>
      </w:tr>
      <w:tr w:rsidR="006B66FB" w:rsidRPr="006B66FB" w14:paraId="41A408FF" w14:textId="77777777" w:rsidTr="006B66FB">
        <w:tc>
          <w:tcPr>
            <w:tcW w:w="2695" w:type="dxa"/>
          </w:tcPr>
          <w:p w14:paraId="6A5F4DA0"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 xml:space="preserve">Jerry </w:t>
            </w:r>
            <w:proofErr w:type="spellStart"/>
            <w:r w:rsidRPr="006B66FB">
              <w:rPr>
                <w:rFonts w:ascii="Arial" w:hAnsi="Arial" w:cs="Arial"/>
                <w:color w:val="303F53" w:themeColor="text1"/>
              </w:rPr>
              <w:t>Barlar</w:t>
            </w:r>
            <w:proofErr w:type="spellEnd"/>
            <w:r w:rsidRPr="006B66FB">
              <w:rPr>
                <w:rFonts w:ascii="Arial" w:hAnsi="Arial" w:cs="Arial"/>
                <w:color w:val="303F53" w:themeColor="text1"/>
              </w:rPr>
              <w:t xml:space="preserve"> </w:t>
            </w:r>
          </w:p>
        </w:tc>
        <w:tc>
          <w:tcPr>
            <w:tcW w:w="2970" w:type="dxa"/>
          </w:tcPr>
          <w:p w14:paraId="6531D042" w14:textId="77777777" w:rsidR="006B66FB" w:rsidRPr="006B66FB" w:rsidRDefault="006B66FB" w:rsidP="00CF0C5B">
            <w:pPr>
              <w:rPr>
                <w:rFonts w:ascii="Arial" w:hAnsi="Arial" w:cs="Arial"/>
                <w:color w:val="303F53" w:themeColor="text1"/>
              </w:rPr>
            </w:pPr>
            <w:r w:rsidRPr="006B66FB">
              <w:rPr>
                <w:rFonts w:ascii="Arial" w:hAnsi="Arial" w:cs="Arial"/>
                <w:noProof/>
              </w:rPr>
              <w:drawing>
                <wp:inline distT="0" distB="0" distL="0" distR="0" wp14:anchorId="6FD7FCE9" wp14:editId="4C0E5F2B">
                  <wp:extent cx="876300" cy="657225"/>
                  <wp:effectExtent l="0" t="0" r="0" b="9525"/>
                  <wp:docPr id="1748901633" name="Picture 1748901633" descr="P4322C50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01633" name="Picture 1748901633" descr="P4322C50T11#yIS1"/>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876743" cy="657557"/>
                          </a:xfrm>
                          <a:prstGeom prst="rect">
                            <a:avLst/>
                          </a:prstGeom>
                          <a:noFill/>
                          <a:ln>
                            <a:noFill/>
                          </a:ln>
                        </pic:spPr>
                      </pic:pic>
                    </a:graphicData>
                  </a:graphic>
                </wp:inline>
              </w:drawing>
            </w:r>
          </w:p>
        </w:tc>
        <w:tc>
          <w:tcPr>
            <w:tcW w:w="4680" w:type="dxa"/>
          </w:tcPr>
          <w:p w14:paraId="430F6BB6"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Tonic-</w:t>
            </w:r>
            <w:proofErr w:type="spellStart"/>
            <w:r w:rsidRPr="006B66FB">
              <w:rPr>
                <w:rFonts w:ascii="Arial" w:hAnsi="Arial" w:cs="Arial"/>
                <w:color w:val="303F53" w:themeColor="text1"/>
              </w:rPr>
              <w:t>clonic</w:t>
            </w:r>
            <w:proofErr w:type="spellEnd"/>
            <w:r w:rsidRPr="006B66FB">
              <w:rPr>
                <w:rFonts w:ascii="Arial" w:hAnsi="Arial" w:cs="Arial"/>
                <w:color w:val="303F53" w:themeColor="text1"/>
              </w:rPr>
              <w:t xml:space="preserve"> Seizure</w:t>
            </w:r>
          </w:p>
        </w:tc>
      </w:tr>
      <w:tr w:rsidR="006B66FB" w:rsidRPr="006B66FB" w14:paraId="7C1CC329" w14:textId="77777777" w:rsidTr="006B66FB">
        <w:tc>
          <w:tcPr>
            <w:tcW w:w="2695" w:type="dxa"/>
          </w:tcPr>
          <w:p w14:paraId="4CF9FD58"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 xml:space="preserve">Chloe Meade </w:t>
            </w:r>
          </w:p>
        </w:tc>
        <w:tc>
          <w:tcPr>
            <w:tcW w:w="2970" w:type="dxa"/>
          </w:tcPr>
          <w:p w14:paraId="2D790996" w14:textId="77777777" w:rsidR="006B66FB" w:rsidRPr="006B66FB" w:rsidRDefault="006B66FB" w:rsidP="00CF0C5B">
            <w:pPr>
              <w:rPr>
                <w:rFonts w:ascii="Arial" w:hAnsi="Arial" w:cs="Arial"/>
                <w:color w:val="303F53" w:themeColor="text1"/>
              </w:rPr>
            </w:pPr>
            <w:r w:rsidRPr="006B66FB">
              <w:rPr>
                <w:rFonts w:ascii="Arial" w:hAnsi="Arial" w:cs="Arial"/>
                <w:noProof/>
              </w:rPr>
              <w:drawing>
                <wp:inline distT="0" distB="0" distL="0" distR="0" wp14:anchorId="5E65DD72" wp14:editId="5A6C94DC">
                  <wp:extent cx="864223" cy="647700"/>
                  <wp:effectExtent l="0" t="0" r="0" b="0"/>
                  <wp:docPr id="1748901634" name="Picture 1748901634" descr="P4326C53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01634" name="Picture 1748901634" descr="P4326C53T11#yIS1"/>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874858" cy="655670"/>
                          </a:xfrm>
                          <a:prstGeom prst="rect">
                            <a:avLst/>
                          </a:prstGeom>
                          <a:noFill/>
                          <a:ln>
                            <a:noFill/>
                          </a:ln>
                        </pic:spPr>
                      </pic:pic>
                    </a:graphicData>
                  </a:graphic>
                </wp:inline>
              </w:drawing>
            </w:r>
          </w:p>
        </w:tc>
        <w:tc>
          <w:tcPr>
            <w:tcW w:w="4680" w:type="dxa"/>
          </w:tcPr>
          <w:p w14:paraId="1771998F"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Syncopal Episode</w:t>
            </w:r>
          </w:p>
        </w:tc>
      </w:tr>
      <w:tr w:rsidR="006B66FB" w:rsidRPr="006B66FB" w14:paraId="241CFD5D" w14:textId="77777777" w:rsidTr="006B66FB">
        <w:tc>
          <w:tcPr>
            <w:tcW w:w="2695" w:type="dxa"/>
          </w:tcPr>
          <w:p w14:paraId="7677EF48" w14:textId="77777777" w:rsidR="006B66FB" w:rsidRPr="006B66FB" w:rsidRDefault="006B66FB" w:rsidP="00CF0C5B">
            <w:pPr>
              <w:rPr>
                <w:rFonts w:ascii="Arial" w:hAnsi="Arial" w:cs="Arial"/>
                <w:color w:val="303F53" w:themeColor="text1"/>
              </w:rPr>
            </w:pPr>
            <w:proofErr w:type="spellStart"/>
            <w:r w:rsidRPr="006B66FB">
              <w:rPr>
                <w:rFonts w:ascii="Arial" w:hAnsi="Arial" w:cs="Arial"/>
                <w:color w:val="303F53" w:themeColor="text1"/>
              </w:rPr>
              <w:t>Walen</w:t>
            </w:r>
            <w:proofErr w:type="spellEnd"/>
            <w:r w:rsidRPr="006B66FB">
              <w:rPr>
                <w:rFonts w:ascii="Arial" w:hAnsi="Arial" w:cs="Arial"/>
                <w:color w:val="303F53" w:themeColor="text1"/>
              </w:rPr>
              <w:t xml:space="preserve"> Yung </w:t>
            </w:r>
          </w:p>
        </w:tc>
        <w:tc>
          <w:tcPr>
            <w:tcW w:w="2970" w:type="dxa"/>
          </w:tcPr>
          <w:p w14:paraId="722392DE" w14:textId="77777777" w:rsidR="006B66FB" w:rsidRPr="006B66FB" w:rsidRDefault="006B66FB" w:rsidP="00CF0C5B">
            <w:pPr>
              <w:rPr>
                <w:rFonts w:ascii="Arial" w:hAnsi="Arial" w:cs="Arial"/>
                <w:color w:val="303F53" w:themeColor="text1"/>
              </w:rPr>
            </w:pPr>
            <w:r w:rsidRPr="006B66FB">
              <w:rPr>
                <w:rFonts w:ascii="Arial" w:hAnsi="Arial" w:cs="Arial"/>
                <w:noProof/>
              </w:rPr>
              <w:drawing>
                <wp:inline distT="0" distB="0" distL="0" distR="0" wp14:anchorId="1C3D7FA8" wp14:editId="7E571C74">
                  <wp:extent cx="542925" cy="813606"/>
                  <wp:effectExtent l="0" t="0" r="0" b="5715"/>
                  <wp:docPr id="1748901635" name="Picture 1748901635" descr="P4330C56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01635" name="Picture 1748901635" descr="P4330C56T11#yIS1"/>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49051" cy="822786"/>
                          </a:xfrm>
                          <a:prstGeom prst="rect">
                            <a:avLst/>
                          </a:prstGeom>
                          <a:noFill/>
                          <a:ln>
                            <a:noFill/>
                          </a:ln>
                        </pic:spPr>
                      </pic:pic>
                    </a:graphicData>
                  </a:graphic>
                </wp:inline>
              </w:drawing>
            </w:r>
          </w:p>
        </w:tc>
        <w:tc>
          <w:tcPr>
            <w:tcW w:w="4680" w:type="dxa"/>
          </w:tcPr>
          <w:p w14:paraId="59C63646"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Atonic Seizure</w:t>
            </w:r>
          </w:p>
        </w:tc>
      </w:tr>
      <w:tr w:rsidR="006B66FB" w:rsidRPr="006B66FB" w14:paraId="51A22AE1" w14:textId="77777777" w:rsidTr="006B66FB">
        <w:tc>
          <w:tcPr>
            <w:tcW w:w="2695" w:type="dxa"/>
          </w:tcPr>
          <w:p w14:paraId="07309BC6"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 xml:space="preserve">Phoebe Buff </w:t>
            </w:r>
          </w:p>
        </w:tc>
        <w:tc>
          <w:tcPr>
            <w:tcW w:w="2970" w:type="dxa"/>
          </w:tcPr>
          <w:p w14:paraId="6ED4BD3D" w14:textId="77777777" w:rsidR="006B66FB" w:rsidRPr="006B66FB" w:rsidRDefault="006B66FB" w:rsidP="00CF0C5B">
            <w:pPr>
              <w:rPr>
                <w:rFonts w:ascii="Arial" w:hAnsi="Arial" w:cs="Arial"/>
                <w:color w:val="303F53" w:themeColor="text1"/>
              </w:rPr>
            </w:pPr>
            <w:r w:rsidRPr="006B66FB">
              <w:rPr>
                <w:rFonts w:ascii="Arial" w:hAnsi="Arial" w:cs="Arial"/>
                <w:noProof/>
              </w:rPr>
              <w:drawing>
                <wp:inline distT="0" distB="0" distL="0" distR="0" wp14:anchorId="6EEB98D5" wp14:editId="5F53059C">
                  <wp:extent cx="800100" cy="599642"/>
                  <wp:effectExtent l="0" t="0" r="0" b="0"/>
                  <wp:docPr id="1748901636" name="Picture 1748901636" descr="P4334C59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01636" name="Picture 1748901636" descr="P4334C59T11#yIS1"/>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802657" cy="601559"/>
                          </a:xfrm>
                          <a:prstGeom prst="rect">
                            <a:avLst/>
                          </a:prstGeom>
                          <a:noFill/>
                          <a:ln>
                            <a:noFill/>
                          </a:ln>
                        </pic:spPr>
                      </pic:pic>
                    </a:graphicData>
                  </a:graphic>
                </wp:inline>
              </w:drawing>
            </w:r>
          </w:p>
        </w:tc>
        <w:tc>
          <w:tcPr>
            <w:tcW w:w="4680" w:type="dxa"/>
          </w:tcPr>
          <w:p w14:paraId="726CC3D8"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Tonic-</w:t>
            </w:r>
            <w:proofErr w:type="spellStart"/>
            <w:r w:rsidRPr="006B66FB">
              <w:rPr>
                <w:rFonts w:ascii="Arial" w:hAnsi="Arial" w:cs="Arial"/>
                <w:color w:val="303F53" w:themeColor="text1"/>
              </w:rPr>
              <w:t>clonic</w:t>
            </w:r>
            <w:proofErr w:type="spellEnd"/>
            <w:r w:rsidRPr="006B66FB">
              <w:rPr>
                <w:rFonts w:ascii="Arial" w:hAnsi="Arial" w:cs="Arial"/>
                <w:color w:val="303F53" w:themeColor="text1"/>
              </w:rPr>
              <w:t xml:space="preserve"> Seizure</w:t>
            </w:r>
          </w:p>
        </w:tc>
      </w:tr>
      <w:tr w:rsidR="006B66FB" w:rsidRPr="006B66FB" w14:paraId="7DAD7F2F" w14:textId="77777777" w:rsidTr="006B66FB">
        <w:tc>
          <w:tcPr>
            <w:tcW w:w="2695" w:type="dxa"/>
          </w:tcPr>
          <w:p w14:paraId="5553EBDA"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 xml:space="preserve">Alice Gibson </w:t>
            </w:r>
          </w:p>
        </w:tc>
        <w:tc>
          <w:tcPr>
            <w:tcW w:w="2970" w:type="dxa"/>
          </w:tcPr>
          <w:p w14:paraId="0F8BFC8A" w14:textId="77777777" w:rsidR="006B66FB" w:rsidRPr="006B66FB" w:rsidRDefault="006B66FB" w:rsidP="00CF0C5B">
            <w:pPr>
              <w:rPr>
                <w:rFonts w:ascii="Arial" w:hAnsi="Arial" w:cs="Arial"/>
                <w:color w:val="303F53" w:themeColor="text1"/>
              </w:rPr>
            </w:pPr>
            <w:r w:rsidRPr="006B66FB">
              <w:rPr>
                <w:rFonts w:ascii="Arial" w:hAnsi="Arial" w:cs="Arial"/>
                <w:noProof/>
              </w:rPr>
              <w:drawing>
                <wp:inline distT="0" distB="0" distL="0" distR="0" wp14:anchorId="0F0B109C" wp14:editId="3688E978">
                  <wp:extent cx="800099" cy="600075"/>
                  <wp:effectExtent l="0" t="0" r="635" b="0"/>
                  <wp:docPr id="1748901637" name="Picture 1748901637" descr="P4338C62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01637" name="Picture 1748901637" descr="P4338C62T11#yIS1"/>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805771" cy="604329"/>
                          </a:xfrm>
                          <a:prstGeom prst="rect">
                            <a:avLst/>
                          </a:prstGeom>
                          <a:noFill/>
                          <a:ln>
                            <a:noFill/>
                          </a:ln>
                        </pic:spPr>
                      </pic:pic>
                    </a:graphicData>
                  </a:graphic>
                </wp:inline>
              </w:drawing>
            </w:r>
          </w:p>
        </w:tc>
        <w:tc>
          <w:tcPr>
            <w:tcW w:w="4680" w:type="dxa"/>
          </w:tcPr>
          <w:p w14:paraId="0863F4A8"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Syncopal Episode</w:t>
            </w:r>
          </w:p>
        </w:tc>
      </w:tr>
      <w:tr w:rsidR="006B66FB" w:rsidRPr="006B66FB" w14:paraId="243879AD" w14:textId="77777777" w:rsidTr="006B66FB">
        <w:trPr>
          <w:trHeight w:val="197"/>
        </w:trPr>
        <w:tc>
          <w:tcPr>
            <w:tcW w:w="2695" w:type="dxa"/>
          </w:tcPr>
          <w:p w14:paraId="03F52A16"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 xml:space="preserve">Layne Platz </w:t>
            </w:r>
          </w:p>
        </w:tc>
        <w:tc>
          <w:tcPr>
            <w:tcW w:w="2970" w:type="dxa"/>
          </w:tcPr>
          <w:p w14:paraId="6F5C32C8" w14:textId="77777777" w:rsidR="006B66FB" w:rsidRPr="006B66FB" w:rsidRDefault="006B66FB" w:rsidP="00CF0C5B">
            <w:pPr>
              <w:rPr>
                <w:rFonts w:ascii="Arial" w:hAnsi="Arial" w:cs="Arial"/>
                <w:color w:val="303F53" w:themeColor="text1"/>
              </w:rPr>
            </w:pPr>
            <w:r w:rsidRPr="006B66FB">
              <w:rPr>
                <w:rFonts w:ascii="Arial" w:hAnsi="Arial" w:cs="Arial"/>
                <w:noProof/>
              </w:rPr>
              <w:drawing>
                <wp:inline distT="0" distB="0" distL="0" distR="0" wp14:anchorId="3D716E4B" wp14:editId="24F3A2CF">
                  <wp:extent cx="771525" cy="578552"/>
                  <wp:effectExtent l="0" t="0" r="0" b="0"/>
                  <wp:docPr id="1748901638" name="Picture 1748901638" descr="P4342C65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01638" name="Picture 1748901638" descr="P4342C65T11#yIS1"/>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779731" cy="584706"/>
                          </a:xfrm>
                          <a:prstGeom prst="rect">
                            <a:avLst/>
                          </a:prstGeom>
                          <a:noFill/>
                          <a:ln>
                            <a:noFill/>
                          </a:ln>
                        </pic:spPr>
                      </pic:pic>
                    </a:graphicData>
                  </a:graphic>
                </wp:inline>
              </w:drawing>
            </w:r>
          </w:p>
        </w:tc>
        <w:tc>
          <w:tcPr>
            <w:tcW w:w="4680" w:type="dxa"/>
          </w:tcPr>
          <w:p w14:paraId="3F15039D" w14:textId="02C52BB1" w:rsidR="006B66FB" w:rsidRPr="006B66FB" w:rsidRDefault="006B66FB" w:rsidP="00CF0C5B">
            <w:pPr>
              <w:rPr>
                <w:rFonts w:ascii="Arial" w:hAnsi="Arial" w:cs="Arial"/>
                <w:color w:val="303F53" w:themeColor="text1"/>
              </w:rPr>
            </w:pPr>
            <w:r w:rsidRPr="006B66FB">
              <w:rPr>
                <w:rFonts w:ascii="Arial" w:hAnsi="Arial" w:cs="Arial"/>
                <w:color w:val="303F53" w:themeColor="text1"/>
              </w:rPr>
              <w:t>Spastic, Cerebral Palsy</w:t>
            </w:r>
          </w:p>
        </w:tc>
      </w:tr>
      <w:tr w:rsidR="006B66FB" w:rsidRPr="006B66FB" w14:paraId="75BD7D6D" w14:textId="77777777" w:rsidTr="006B66FB">
        <w:trPr>
          <w:trHeight w:val="197"/>
        </w:trPr>
        <w:tc>
          <w:tcPr>
            <w:tcW w:w="2695" w:type="dxa"/>
          </w:tcPr>
          <w:p w14:paraId="25A09AF2"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 xml:space="preserve">Calvin Perez </w:t>
            </w:r>
          </w:p>
        </w:tc>
        <w:tc>
          <w:tcPr>
            <w:tcW w:w="2970" w:type="dxa"/>
          </w:tcPr>
          <w:p w14:paraId="1D64F921" w14:textId="77777777" w:rsidR="006B66FB" w:rsidRPr="006B66FB" w:rsidRDefault="006B66FB" w:rsidP="00CF0C5B">
            <w:pPr>
              <w:rPr>
                <w:rFonts w:ascii="Arial" w:hAnsi="Arial" w:cs="Arial"/>
                <w:color w:val="303F53" w:themeColor="text1"/>
              </w:rPr>
            </w:pPr>
            <w:r w:rsidRPr="006B66FB">
              <w:rPr>
                <w:rFonts w:ascii="Arial" w:hAnsi="Arial" w:cs="Arial"/>
                <w:noProof/>
              </w:rPr>
              <w:drawing>
                <wp:inline distT="0" distB="0" distL="0" distR="0" wp14:anchorId="16939EBE" wp14:editId="383D96EC">
                  <wp:extent cx="742950" cy="557036"/>
                  <wp:effectExtent l="0" t="0" r="0" b="0"/>
                  <wp:docPr id="1748901639" name="Picture 1748901639" descr="P4346C68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01639" name="Picture 1748901639" descr="P4346C68T11#yIS1"/>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748174" cy="560953"/>
                          </a:xfrm>
                          <a:prstGeom prst="rect">
                            <a:avLst/>
                          </a:prstGeom>
                          <a:noFill/>
                          <a:ln>
                            <a:noFill/>
                          </a:ln>
                        </pic:spPr>
                      </pic:pic>
                    </a:graphicData>
                  </a:graphic>
                </wp:inline>
              </w:drawing>
            </w:r>
          </w:p>
        </w:tc>
        <w:tc>
          <w:tcPr>
            <w:tcW w:w="4680" w:type="dxa"/>
          </w:tcPr>
          <w:p w14:paraId="45B617D7" w14:textId="5A86A6EF" w:rsidR="006B66FB" w:rsidRPr="006B66FB" w:rsidRDefault="006B66FB" w:rsidP="00CF0C5B">
            <w:pPr>
              <w:rPr>
                <w:rFonts w:ascii="Arial" w:hAnsi="Arial" w:cs="Arial"/>
                <w:color w:val="303F53" w:themeColor="text1"/>
              </w:rPr>
            </w:pPr>
            <w:r w:rsidRPr="006B66FB">
              <w:rPr>
                <w:rFonts w:ascii="Arial" w:hAnsi="Arial" w:cs="Arial"/>
                <w:color w:val="303F53" w:themeColor="text1"/>
              </w:rPr>
              <w:t>Dyskinetic, Cerebral Palsy</w:t>
            </w:r>
          </w:p>
        </w:tc>
      </w:tr>
      <w:tr w:rsidR="006B66FB" w:rsidRPr="006B66FB" w14:paraId="4CD592B1" w14:textId="77777777" w:rsidTr="006B66FB">
        <w:trPr>
          <w:trHeight w:val="197"/>
        </w:trPr>
        <w:tc>
          <w:tcPr>
            <w:tcW w:w="2695" w:type="dxa"/>
          </w:tcPr>
          <w:p w14:paraId="0181B523"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 xml:space="preserve">Tina Vu </w:t>
            </w:r>
          </w:p>
        </w:tc>
        <w:tc>
          <w:tcPr>
            <w:tcW w:w="2970" w:type="dxa"/>
          </w:tcPr>
          <w:p w14:paraId="680EC0FA" w14:textId="77777777" w:rsidR="006B66FB" w:rsidRPr="006B66FB" w:rsidRDefault="006B66FB" w:rsidP="00CF0C5B">
            <w:pPr>
              <w:rPr>
                <w:rFonts w:ascii="Arial" w:hAnsi="Arial" w:cs="Arial"/>
                <w:color w:val="303F53" w:themeColor="text1"/>
              </w:rPr>
            </w:pPr>
            <w:r w:rsidRPr="006B66FB">
              <w:rPr>
                <w:rFonts w:ascii="Arial" w:hAnsi="Arial" w:cs="Arial"/>
                <w:noProof/>
              </w:rPr>
              <w:drawing>
                <wp:inline distT="0" distB="0" distL="0" distR="0" wp14:anchorId="2DD3A28B" wp14:editId="2B0F7AED">
                  <wp:extent cx="742950" cy="495473"/>
                  <wp:effectExtent l="0" t="0" r="0" b="0"/>
                  <wp:docPr id="1748901640" name="Picture 1748901640" descr="P4350C71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01640" name="Picture 1748901640" descr="P4350C71T11#yIS1"/>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747147" cy="498272"/>
                          </a:xfrm>
                          <a:prstGeom prst="rect">
                            <a:avLst/>
                          </a:prstGeom>
                          <a:noFill/>
                          <a:ln>
                            <a:noFill/>
                          </a:ln>
                        </pic:spPr>
                      </pic:pic>
                    </a:graphicData>
                  </a:graphic>
                </wp:inline>
              </w:drawing>
            </w:r>
          </w:p>
        </w:tc>
        <w:tc>
          <w:tcPr>
            <w:tcW w:w="4680" w:type="dxa"/>
          </w:tcPr>
          <w:p w14:paraId="190E18AE" w14:textId="0E5BA0A5" w:rsidR="006B66FB" w:rsidRPr="006B66FB" w:rsidRDefault="006B66FB" w:rsidP="00CF0C5B">
            <w:pPr>
              <w:rPr>
                <w:rFonts w:ascii="Arial" w:hAnsi="Arial" w:cs="Arial"/>
                <w:color w:val="303F53" w:themeColor="text1"/>
              </w:rPr>
            </w:pPr>
            <w:r w:rsidRPr="006B66FB">
              <w:rPr>
                <w:rFonts w:ascii="Arial" w:hAnsi="Arial" w:cs="Arial"/>
                <w:color w:val="303F53" w:themeColor="text1"/>
              </w:rPr>
              <w:t>Ataxic, Cerebral Palsy</w:t>
            </w:r>
          </w:p>
        </w:tc>
      </w:tr>
      <w:tr w:rsidR="006B66FB" w:rsidRPr="006B66FB" w14:paraId="585A2BE8" w14:textId="77777777" w:rsidTr="006B66FB">
        <w:trPr>
          <w:trHeight w:val="197"/>
        </w:trPr>
        <w:tc>
          <w:tcPr>
            <w:tcW w:w="2695" w:type="dxa"/>
          </w:tcPr>
          <w:p w14:paraId="38697515" w14:textId="77777777" w:rsidR="006B66FB" w:rsidRPr="006B66FB" w:rsidRDefault="006B66FB" w:rsidP="00CF0C5B">
            <w:pPr>
              <w:rPr>
                <w:rFonts w:ascii="Arial" w:hAnsi="Arial" w:cs="Arial"/>
                <w:color w:val="303F53" w:themeColor="text1"/>
              </w:rPr>
            </w:pPr>
            <w:proofErr w:type="spellStart"/>
            <w:r w:rsidRPr="006B66FB">
              <w:rPr>
                <w:rFonts w:ascii="Arial" w:hAnsi="Arial" w:cs="Arial"/>
                <w:color w:val="303F53" w:themeColor="text1"/>
              </w:rPr>
              <w:t>Ej</w:t>
            </w:r>
            <w:proofErr w:type="spellEnd"/>
            <w:r w:rsidRPr="006B66FB">
              <w:rPr>
                <w:rFonts w:ascii="Arial" w:hAnsi="Arial" w:cs="Arial"/>
                <w:color w:val="303F53" w:themeColor="text1"/>
              </w:rPr>
              <w:t xml:space="preserve"> Schwartz </w:t>
            </w:r>
          </w:p>
        </w:tc>
        <w:tc>
          <w:tcPr>
            <w:tcW w:w="2970" w:type="dxa"/>
          </w:tcPr>
          <w:p w14:paraId="40BD65DE" w14:textId="77777777" w:rsidR="006B66FB" w:rsidRPr="006B66FB" w:rsidRDefault="006B66FB" w:rsidP="00CF0C5B">
            <w:pPr>
              <w:rPr>
                <w:rFonts w:ascii="Arial" w:hAnsi="Arial" w:cs="Arial"/>
                <w:color w:val="303F53" w:themeColor="text1"/>
              </w:rPr>
            </w:pPr>
            <w:r w:rsidRPr="006B66FB">
              <w:rPr>
                <w:rFonts w:ascii="Arial" w:hAnsi="Arial" w:cs="Arial"/>
                <w:noProof/>
              </w:rPr>
              <w:drawing>
                <wp:inline distT="0" distB="0" distL="0" distR="0" wp14:anchorId="0BEB9411" wp14:editId="679C0BF7">
                  <wp:extent cx="762000" cy="571318"/>
                  <wp:effectExtent l="0" t="0" r="0" b="635"/>
                  <wp:docPr id="1748901641" name="Picture 1748901641" descr="P4354C74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01641" name="Picture 1748901641" descr="P4354C74T11#yIS1"/>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771996" cy="578813"/>
                          </a:xfrm>
                          <a:prstGeom prst="rect">
                            <a:avLst/>
                          </a:prstGeom>
                          <a:noFill/>
                          <a:ln>
                            <a:noFill/>
                          </a:ln>
                        </pic:spPr>
                      </pic:pic>
                    </a:graphicData>
                  </a:graphic>
                </wp:inline>
              </w:drawing>
            </w:r>
          </w:p>
        </w:tc>
        <w:tc>
          <w:tcPr>
            <w:tcW w:w="4680" w:type="dxa"/>
          </w:tcPr>
          <w:p w14:paraId="3CF9DB2D" w14:textId="517E0D56" w:rsidR="006B66FB" w:rsidRPr="006B66FB" w:rsidRDefault="006B66FB" w:rsidP="00CF0C5B">
            <w:pPr>
              <w:rPr>
                <w:rFonts w:ascii="Arial" w:hAnsi="Arial" w:cs="Arial"/>
                <w:color w:val="303F53" w:themeColor="text1"/>
              </w:rPr>
            </w:pPr>
            <w:r w:rsidRPr="006B66FB">
              <w:rPr>
                <w:rFonts w:ascii="Arial" w:hAnsi="Arial" w:cs="Arial"/>
                <w:color w:val="303F53" w:themeColor="text1"/>
              </w:rPr>
              <w:t xml:space="preserve">Dyskinetic </w:t>
            </w:r>
            <w:proofErr w:type="spellStart"/>
            <w:r w:rsidRPr="006B66FB">
              <w:rPr>
                <w:rFonts w:ascii="Arial" w:hAnsi="Arial" w:cs="Arial"/>
                <w:color w:val="303F53" w:themeColor="text1"/>
              </w:rPr>
              <w:t>choreic</w:t>
            </w:r>
            <w:proofErr w:type="spellEnd"/>
            <w:r w:rsidRPr="006B66FB">
              <w:rPr>
                <w:rFonts w:ascii="Arial" w:hAnsi="Arial" w:cs="Arial"/>
                <w:color w:val="303F53" w:themeColor="text1"/>
              </w:rPr>
              <w:t xml:space="preserve"> Cerebral Palsy</w:t>
            </w:r>
          </w:p>
        </w:tc>
      </w:tr>
      <w:tr w:rsidR="006B66FB" w:rsidRPr="006B66FB" w14:paraId="27479D22" w14:textId="77777777" w:rsidTr="006B66FB">
        <w:trPr>
          <w:trHeight w:val="197"/>
        </w:trPr>
        <w:tc>
          <w:tcPr>
            <w:tcW w:w="2695" w:type="dxa"/>
          </w:tcPr>
          <w:p w14:paraId="165345F7"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 xml:space="preserve">Bethany May </w:t>
            </w:r>
          </w:p>
        </w:tc>
        <w:tc>
          <w:tcPr>
            <w:tcW w:w="2970" w:type="dxa"/>
          </w:tcPr>
          <w:p w14:paraId="13AFD0AD" w14:textId="77777777" w:rsidR="006B66FB" w:rsidRPr="006B66FB" w:rsidRDefault="006B66FB" w:rsidP="00CF0C5B">
            <w:pPr>
              <w:rPr>
                <w:rFonts w:ascii="Arial" w:hAnsi="Arial" w:cs="Arial"/>
                <w:color w:val="303F53" w:themeColor="text1"/>
              </w:rPr>
            </w:pPr>
            <w:r w:rsidRPr="006B66FB">
              <w:rPr>
                <w:rFonts w:ascii="Arial" w:hAnsi="Arial" w:cs="Arial"/>
                <w:noProof/>
              </w:rPr>
              <w:drawing>
                <wp:inline distT="0" distB="0" distL="0" distR="0" wp14:anchorId="688400FC" wp14:editId="2B269FDC">
                  <wp:extent cx="733425" cy="550068"/>
                  <wp:effectExtent l="0" t="0" r="0" b="2540"/>
                  <wp:docPr id="1748901642" name="Picture 1748901642" descr="P4358C77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01642" name="Picture 1748901642" descr="P4358C77T11#yIS1"/>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737402" cy="553051"/>
                          </a:xfrm>
                          <a:prstGeom prst="rect">
                            <a:avLst/>
                          </a:prstGeom>
                          <a:noFill/>
                          <a:ln>
                            <a:noFill/>
                          </a:ln>
                        </pic:spPr>
                      </pic:pic>
                    </a:graphicData>
                  </a:graphic>
                </wp:inline>
              </w:drawing>
            </w:r>
          </w:p>
        </w:tc>
        <w:tc>
          <w:tcPr>
            <w:tcW w:w="4680" w:type="dxa"/>
          </w:tcPr>
          <w:p w14:paraId="5AE53C50" w14:textId="0317602B" w:rsidR="006B66FB" w:rsidRPr="006B66FB" w:rsidRDefault="006B66FB" w:rsidP="00CF0C5B">
            <w:pPr>
              <w:rPr>
                <w:rFonts w:ascii="Arial" w:hAnsi="Arial" w:cs="Arial"/>
                <w:color w:val="303F53" w:themeColor="text1"/>
              </w:rPr>
            </w:pPr>
            <w:r w:rsidRPr="006B66FB">
              <w:rPr>
                <w:rFonts w:ascii="Arial" w:hAnsi="Arial" w:cs="Arial"/>
                <w:color w:val="303F53" w:themeColor="text1"/>
              </w:rPr>
              <w:t>Dyskinetic athetoid Cerebral Palsy</w:t>
            </w:r>
          </w:p>
        </w:tc>
      </w:tr>
      <w:tr w:rsidR="006B66FB" w:rsidRPr="006B66FB" w14:paraId="7E5A827C" w14:textId="77777777" w:rsidTr="006B66FB">
        <w:trPr>
          <w:trHeight w:val="197"/>
        </w:trPr>
        <w:tc>
          <w:tcPr>
            <w:tcW w:w="2695" w:type="dxa"/>
          </w:tcPr>
          <w:p w14:paraId="0163F38D"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 xml:space="preserve">Benjamin Titus </w:t>
            </w:r>
          </w:p>
        </w:tc>
        <w:tc>
          <w:tcPr>
            <w:tcW w:w="2970" w:type="dxa"/>
          </w:tcPr>
          <w:p w14:paraId="728325A9" w14:textId="77777777" w:rsidR="006B66FB" w:rsidRPr="006B66FB" w:rsidRDefault="006B66FB" w:rsidP="00CF0C5B">
            <w:pPr>
              <w:rPr>
                <w:rFonts w:ascii="Arial" w:hAnsi="Arial" w:cs="Arial"/>
                <w:color w:val="303F53" w:themeColor="text1"/>
              </w:rPr>
            </w:pPr>
            <w:r w:rsidRPr="006B66FB">
              <w:rPr>
                <w:rFonts w:ascii="Arial" w:hAnsi="Arial" w:cs="Arial"/>
                <w:noProof/>
              </w:rPr>
              <w:drawing>
                <wp:inline distT="0" distB="0" distL="0" distR="0" wp14:anchorId="03CF8C5F" wp14:editId="4C48DCFF">
                  <wp:extent cx="781050" cy="586023"/>
                  <wp:effectExtent l="0" t="0" r="0" b="5080"/>
                  <wp:docPr id="1748901643" name="Picture 1748901643" descr="P4362C80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01643" name="Picture 1748901643" descr="P4362C80T11#yIS1"/>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796134" cy="597341"/>
                          </a:xfrm>
                          <a:prstGeom prst="rect">
                            <a:avLst/>
                          </a:prstGeom>
                          <a:noFill/>
                          <a:ln>
                            <a:noFill/>
                          </a:ln>
                        </pic:spPr>
                      </pic:pic>
                    </a:graphicData>
                  </a:graphic>
                </wp:inline>
              </w:drawing>
            </w:r>
          </w:p>
        </w:tc>
        <w:tc>
          <w:tcPr>
            <w:tcW w:w="4680" w:type="dxa"/>
          </w:tcPr>
          <w:p w14:paraId="2C48C280" w14:textId="17D460B9" w:rsidR="006B66FB" w:rsidRPr="006B66FB" w:rsidRDefault="006B66FB" w:rsidP="00CF0C5B">
            <w:pPr>
              <w:rPr>
                <w:rFonts w:ascii="Arial" w:hAnsi="Arial" w:cs="Arial"/>
                <w:color w:val="303F53" w:themeColor="text1"/>
              </w:rPr>
            </w:pPr>
            <w:r w:rsidRPr="006B66FB">
              <w:rPr>
                <w:rFonts w:ascii="Arial" w:hAnsi="Arial" w:cs="Arial"/>
                <w:color w:val="303F53" w:themeColor="text1"/>
              </w:rPr>
              <w:t>Spastic diplegic Cerebral Palsy</w:t>
            </w:r>
          </w:p>
        </w:tc>
      </w:tr>
      <w:tr w:rsidR="006B66FB" w:rsidRPr="006B66FB" w14:paraId="5E4E4755" w14:textId="77777777" w:rsidTr="006B66FB">
        <w:trPr>
          <w:trHeight w:val="197"/>
        </w:trPr>
        <w:tc>
          <w:tcPr>
            <w:tcW w:w="2695" w:type="dxa"/>
          </w:tcPr>
          <w:p w14:paraId="714CD504"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Jennifer Njoku</w:t>
            </w:r>
          </w:p>
        </w:tc>
        <w:tc>
          <w:tcPr>
            <w:tcW w:w="2970" w:type="dxa"/>
          </w:tcPr>
          <w:p w14:paraId="2B94F1F7" w14:textId="77777777" w:rsidR="006B66FB" w:rsidRPr="006B66FB" w:rsidRDefault="006B66FB" w:rsidP="00CF0C5B">
            <w:pPr>
              <w:rPr>
                <w:rFonts w:ascii="Arial" w:hAnsi="Arial" w:cs="Arial"/>
                <w:color w:val="303F53" w:themeColor="text1"/>
              </w:rPr>
            </w:pPr>
            <w:r w:rsidRPr="006B66FB">
              <w:rPr>
                <w:rFonts w:ascii="Arial" w:hAnsi="Arial" w:cs="Arial"/>
                <w:noProof/>
              </w:rPr>
              <w:drawing>
                <wp:inline distT="0" distB="0" distL="0" distR="0" wp14:anchorId="2252FD3A" wp14:editId="653D46EC">
                  <wp:extent cx="749300" cy="561975"/>
                  <wp:effectExtent l="0" t="0" r="0" b="9525"/>
                  <wp:docPr id="1748901644" name="Picture 1748901644" descr="P4366C83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01644" name="Picture 1748901644" descr="P4366C83T11#yIS1"/>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751039" cy="563279"/>
                          </a:xfrm>
                          <a:prstGeom prst="rect">
                            <a:avLst/>
                          </a:prstGeom>
                          <a:noFill/>
                          <a:ln>
                            <a:noFill/>
                          </a:ln>
                        </pic:spPr>
                      </pic:pic>
                    </a:graphicData>
                  </a:graphic>
                </wp:inline>
              </w:drawing>
            </w:r>
          </w:p>
        </w:tc>
        <w:tc>
          <w:tcPr>
            <w:tcW w:w="4680" w:type="dxa"/>
          </w:tcPr>
          <w:p w14:paraId="0C135FC9" w14:textId="1DADD703" w:rsidR="006B66FB" w:rsidRPr="006B66FB" w:rsidRDefault="006B66FB" w:rsidP="00CF0C5B">
            <w:pPr>
              <w:rPr>
                <w:rFonts w:ascii="Arial" w:hAnsi="Arial" w:cs="Arial"/>
                <w:color w:val="303F53" w:themeColor="text1"/>
              </w:rPr>
            </w:pPr>
            <w:r w:rsidRPr="006B66FB">
              <w:rPr>
                <w:rFonts w:ascii="Arial" w:hAnsi="Arial" w:cs="Arial"/>
                <w:color w:val="303F53" w:themeColor="text1"/>
              </w:rPr>
              <w:t>Spastic paraplegic Cerebral Palsy</w:t>
            </w:r>
          </w:p>
        </w:tc>
      </w:tr>
      <w:tr w:rsidR="006B66FB" w:rsidRPr="006B66FB" w14:paraId="154F33A5" w14:textId="77777777" w:rsidTr="006B66FB">
        <w:trPr>
          <w:trHeight w:val="197"/>
        </w:trPr>
        <w:tc>
          <w:tcPr>
            <w:tcW w:w="2695" w:type="dxa"/>
          </w:tcPr>
          <w:p w14:paraId="7C13733F"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 xml:space="preserve">Joe Sanderson </w:t>
            </w:r>
          </w:p>
        </w:tc>
        <w:tc>
          <w:tcPr>
            <w:tcW w:w="2970" w:type="dxa"/>
          </w:tcPr>
          <w:p w14:paraId="11394342" w14:textId="77777777" w:rsidR="006B66FB" w:rsidRPr="006B66FB" w:rsidRDefault="006B66FB" w:rsidP="00CF0C5B">
            <w:pPr>
              <w:rPr>
                <w:rFonts w:ascii="Arial" w:hAnsi="Arial" w:cs="Arial"/>
                <w:color w:val="303F53" w:themeColor="text1"/>
              </w:rPr>
            </w:pPr>
            <w:r w:rsidRPr="006B66FB">
              <w:rPr>
                <w:rFonts w:ascii="Arial" w:hAnsi="Arial" w:cs="Arial"/>
                <w:noProof/>
              </w:rPr>
              <w:drawing>
                <wp:inline distT="0" distB="0" distL="0" distR="0" wp14:anchorId="1D28FD92" wp14:editId="48949C03">
                  <wp:extent cx="812769" cy="609479"/>
                  <wp:effectExtent l="0" t="0" r="6985" b="635"/>
                  <wp:docPr id="1748901645" name="Picture 1748901645" descr="P4370C86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01645" name="Picture 1748901645" descr="P4370C86T11#yIS1"/>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814523" cy="610794"/>
                          </a:xfrm>
                          <a:prstGeom prst="rect">
                            <a:avLst/>
                          </a:prstGeom>
                          <a:noFill/>
                          <a:ln>
                            <a:noFill/>
                          </a:ln>
                        </pic:spPr>
                      </pic:pic>
                    </a:graphicData>
                  </a:graphic>
                </wp:inline>
              </w:drawing>
            </w:r>
          </w:p>
        </w:tc>
        <w:tc>
          <w:tcPr>
            <w:tcW w:w="4680" w:type="dxa"/>
          </w:tcPr>
          <w:p w14:paraId="5CD5E8C2" w14:textId="70504EA6" w:rsidR="006B66FB" w:rsidRPr="006B66FB" w:rsidRDefault="006B66FB" w:rsidP="00CF0C5B">
            <w:pPr>
              <w:rPr>
                <w:rFonts w:ascii="Arial" w:hAnsi="Arial" w:cs="Arial"/>
                <w:color w:val="303F53" w:themeColor="text1"/>
              </w:rPr>
            </w:pPr>
            <w:r w:rsidRPr="006B66FB">
              <w:rPr>
                <w:rFonts w:ascii="Arial" w:hAnsi="Arial" w:cs="Arial"/>
                <w:color w:val="303F53" w:themeColor="text1"/>
              </w:rPr>
              <w:t>Spastic quadriplegic Cerebral Palsy</w:t>
            </w:r>
          </w:p>
        </w:tc>
      </w:tr>
      <w:tr w:rsidR="006B66FB" w:rsidRPr="006B66FB" w14:paraId="73030981" w14:textId="77777777" w:rsidTr="006B66FB">
        <w:trPr>
          <w:trHeight w:val="197"/>
        </w:trPr>
        <w:tc>
          <w:tcPr>
            <w:tcW w:w="2695" w:type="dxa"/>
          </w:tcPr>
          <w:p w14:paraId="1A7CFA44"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 xml:space="preserve">Bailey Newman </w:t>
            </w:r>
          </w:p>
        </w:tc>
        <w:tc>
          <w:tcPr>
            <w:tcW w:w="2970" w:type="dxa"/>
          </w:tcPr>
          <w:p w14:paraId="4799B475" w14:textId="77777777" w:rsidR="006B66FB" w:rsidRPr="006B66FB" w:rsidRDefault="006B66FB" w:rsidP="00CF0C5B">
            <w:pPr>
              <w:rPr>
                <w:rFonts w:ascii="Arial" w:hAnsi="Arial" w:cs="Arial"/>
                <w:color w:val="303F53" w:themeColor="text1"/>
              </w:rPr>
            </w:pPr>
            <w:r w:rsidRPr="006B66FB">
              <w:rPr>
                <w:rFonts w:ascii="Arial" w:hAnsi="Arial" w:cs="Arial"/>
                <w:noProof/>
              </w:rPr>
              <w:drawing>
                <wp:inline distT="0" distB="0" distL="0" distR="0" wp14:anchorId="0831EDFE" wp14:editId="398EE9A6">
                  <wp:extent cx="786777" cy="590225"/>
                  <wp:effectExtent l="0" t="0" r="0" b="635"/>
                  <wp:docPr id="1748901646" name="Picture 1748901646" descr="P4374C89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01646" name="Picture 1748901646" descr="P4374C89T11#yIS1"/>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794575" cy="596075"/>
                          </a:xfrm>
                          <a:prstGeom prst="rect">
                            <a:avLst/>
                          </a:prstGeom>
                          <a:noFill/>
                          <a:ln>
                            <a:noFill/>
                          </a:ln>
                        </pic:spPr>
                      </pic:pic>
                    </a:graphicData>
                  </a:graphic>
                </wp:inline>
              </w:drawing>
            </w:r>
          </w:p>
        </w:tc>
        <w:tc>
          <w:tcPr>
            <w:tcW w:w="4680" w:type="dxa"/>
          </w:tcPr>
          <w:p w14:paraId="6EACB75B" w14:textId="3E47F31F" w:rsidR="006B66FB" w:rsidRPr="006B66FB" w:rsidRDefault="006B66FB" w:rsidP="00CF0C5B">
            <w:pPr>
              <w:rPr>
                <w:rFonts w:ascii="Arial" w:hAnsi="Arial" w:cs="Arial"/>
                <w:color w:val="303F53" w:themeColor="text1"/>
              </w:rPr>
            </w:pPr>
            <w:r w:rsidRPr="006B66FB">
              <w:rPr>
                <w:rFonts w:ascii="Arial" w:hAnsi="Arial" w:cs="Arial"/>
                <w:color w:val="303F53" w:themeColor="text1"/>
              </w:rPr>
              <w:t>Dyskinetic athetotic Cerebral Palsy</w:t>
            </w:r>
          </w:p>
        </w:tc>
      </w:tr>
      <w:tr w:rsidR="006B66FB" w:rsidRPr="006B66FB" w14:paraId="41C2F97C" w14:textId="77777777" w:rsidTr="006B66FB">
        <w:trPr>
          <w:trHeight w:val="197"/>
        </w:trPr>
        <w:tc>
          <w:tcPr>
            <w:tcW w:w="2695" w:type="dxa"/>
          </w:tcPr>
          <w:p w14:paraId="569085FC"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 xml:space="preserve">Julie Orozco </w:t>
            </w:r>
          </w:p>
        </w:tc>
        <w:tc>
          <w:tcPr>
            <w:tcW w:w="2970" w:type="dxa"/>
          </w:tcPr>
          <w:p w14:paraId="0170F296" w14:textId="77777777" w:rsidR="006B66FB" w:rsidRPr="006B66FB" w:rsidRDefault="006B66FB" w:rsidP="00CF0C5B">
            <w:pPr>
              <w:rPr>
                <w:rFonts w:ascii="Arial" w:hAnsi="Arial" w:cs="Arial"/>
                <w:color w:val="303F53" w:themeColor="text1"/>
              </w:rPr>
            </w:pPr>
            <w:r w:rsidRPr="006B66FB">
              <w:rPr>
                <w:rFonts w:ascii="Arial" w:hAnsi="Arial" w:cs="Arial"/>
                <w:noProof/>
              </w:rPr>
              <w:drawing>
                <wp:inline distT="0" distB="0" distL="0" distR="0" wp14:anchorId="254251B5" wp14:editId="7C454AB7">
                  <wp:extent cx="824276" cy="618490"/>
                  <wp:effectExtent l="0" t="0" r="0" b="0"/>
                  <wp:docPr id="1748901647" name="Picture 1748901647" descr="P4378C92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01647" name="Picture 1748901647" descr="P4378C92T11#yIS1"/>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838882" cy="629449"/>
                          </a:xfrm>
                          <a:prstGeom prst="rect">
                            <a:avLst/>
                          </a:prstGeom>
                          <a:noFill/>
                          <a:ln>
                            <a:noFill/>
                          </a:ln>
                        </pic:spPr>
                      </pic:pic>
                    </a:graphicData>
                  </a:graphic>
                </wp:inline>
              </w:drawing>
            </w:r>
          </w:p>
        </w:tc>
        <w:tc>
          <w:tcPr>
            <w:tcW w:w="4680" w:type="dxa"/>
          </w:tcPr>
          <w:p w14:paraId="65171664" w14:textId="57B26D14" w:rsidR="006B66FB" w:rsidRPr="006B66FB" w:rsidRDefault="006B66FB" w:rsidP="00CF0C5B">
            <w:pPr>
              <w:rPr>
                <w:rFonts w:ascii="Arial" w:hAnsi="Arial" w:cs="Arial"/>
                <w:color w:val="303F53" w:themeColor="text1"/>
              </w:rPr>
            </w:pPr>
            <w:r w:rsidRPr="006B66FB">
              <w:rPr>
                <w:rFonts w:ascii="Arial" w:hAnsi="Arial" w:cs="Arial"/>
                <w:color w:val="303F53" w:themeColor="text1"/>
              </w:rPr>
              <w:t>Mixed Cerebral Palsy</w:t>
            </w:r>
          </w:p>
        </w:tc>
      </w:tr>
      <w:tr w:rsidR="006B66FB" w:rsidRPr="006B66FB" w14:paraId="341FB7AA" w14:textId="77777777" w:rsidTr="006B66FB">
        <w:trPr>
          <w:trHeight w:val="197"/>
        </w:trPr>
        <w:tc>
          <w:tcPr>
            <w:tcW w:w="2695" w:type="dxa"/>
          </w:tcPr>
          <w:p w14:paraId="6FE9D25A"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Nathan McClain</w:t>
            </w:r>
          </w:p>
        </w:tc>
        <w:tc>
          <w:tcPr>
            <w:tcW w:w="2970" w:type="dxa"/>
          </w:tcPr>
          <w:p w14:paraId="7837AB65" w14:textId="77777777" w:rsidR="006B66FB" w:rsidRPr="006B66FB" w:rsidRDefault="006B66FB" w:rsidP="00CF0C5B">
            <w:pPr>
              <w:rPr>
                <w:rFonts w:ascii="Arial" w:hAnsi="Arial" w:cs="Arial"/>
                <w:color w:val="303F53" w:themeColor="text1"/>
              </w:rPr>
            </w:pPr>
            <w:r w:rsidRPr="006B66FB">
              <w:rPr>
                <w:rFonts w:ascii="Arial" w:hAnsi="Arial" w:cs="Arial"/>
                <w:noProof/>
              </w:rPr>
              <w:drawing>
                <wp:inline distT="0" distB="0" distL="0" distR="0" wp14:anchorId="09505701" wp14:editId="6A26730A">
                  <wp:extent cx="939197" cy="704850"/>
                  <wp:effectExtent l="0" t="0" r="0" b="0"/>
                  <wp:docPr id="1748901648" name="Picture 1748901648" descr="P4382C95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01648" name="Picture 1748901648" descr="P4382C95T11#yIS1"/>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942602" cy="707405"/>
                          </a:xfrm>
                          <a:prstGeom prst="rect">
                            <a:avLst/>
                          </a:prstGeom>
                          <a:noFill/>
                          <a:ln>
                            <a:noFill/>
                          </a:ln>
                        </pic:spPr>
                      </pic:pic>
                    </a:graphicData>
                  </a:graphic>
                </wp:inline>
              </w:drawing>
            </w:r>
          </w:p>
        </w:tc>
        <w:tc>
          <w:tcPr>
            <w:tcW w:w="4680" w:type="dxa"/>
          </w:tcPr>
          <w:p w14:paraId="0AB746B1" w14:textId="33A49B74" w:rsidR="006B66FB" w:rsidRPr="006B66FB" w:rsidRDefault="006B66FB" w:rsidP="00CF0C5B">
            <w:pPr>
              <w:rPr>
                <w:rFonts w:ascii="Arial" w:hAnsi="Arial" w:cs="Arial"/>
                <w:color w:val="303F53" w:themeColor="text1"/>
              </w:rPr>
            </w:pPr>
            <w:r w:rsidRPr="006B66FB">
              <w:rPr>
                <w:rFonts w:ascii="Arial" w:hAnsi="Arial" w:cs="Arial"/>
                <w:color w:val="303F53" w:themeColor="text1"/>
              </w:rPr>
              <w:t>Mixed Cerebral Palsy</w:t>
            </w:r>
          </w:p>
        </w:tc>
      </w:tr>
      <w:tr w:rsidR="006B66FB" w:rsidRPr="006B66FB" w14:paraId="6C3FB363" w14:textId="77777777" w:rsidTr="006B66FB">
        <w:trPr>
          <w:trHeight w:val="197"/>
        </w:trPr>
        <w:tc>
          <w:tcPr>
            <w:tcW w:w="2695" w:type="dxa"/>
          </w:tcPr>
          <w:p w14:paraId="3FD5B38C"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 xml:space="preserve">Jeremiah </w:t>
            </w:r>
            <w:proofErr w:type="spellStart"/>
            <w:r w:rsidRPr="006B66FB">
              <w:rPr>
                <w:rFonts w:ascii="Arial" w:hAnsi="Arial" w:cs="Arial"/>
                <w:color w:val="303F53" w:themeColor="text1"/>
              </w:rPr>
              <w:t>Walmer</w:t>
            </w:r>
            <w:proofErr w:type="spellEnd"/>
            <w:r w:rsidRPr="006B66FB">
              <w:rPr>
                <w:rFonts w:ascii="Arial" w:hAnsi="Arial" w:cs="Arial"/>
                <w:color w:val="303F53" w:themeColor="text1"/>
              </w:rPr>
              <w:t xml:space="preserve"> </w:t>
            </w:r>
          </w:p>
        </w:tc>
        <w:tc>
          <w:tcPr>
            <w:tcW w:w="2970" w:type="dxa"/>
          </w:tcPr>
          <w:p w14:paraId="0455E3F2" w14:textId="77777777" w:rsidR="006B66FB" w:rsidRPr="006B66FB" w:rsidRDefault="006B66FB" w:rsidP="00CF0C5B">
            <w:pPr>
              <w:rPr>
                <w:rFonts w:ascii="Arial" w:hAnsi="Arial" w:cs="Arial"/>
                <w:color w:val="303F53" w:themeColor="text1"/>
              </w:rPr>
            </w:pPr>
            <w:r w:rsidRPr="006B66FB">
              <w:rPr>
                <w:rFonts w:ascii="Arial" w:hAnsi="Arial" w:cs="Arial"/>
                <w:noProof/>
              </w:rPr>
              <w:drawing>
                <wp:inline distT="0" distB="0" distL="0" distR="0" wp14:anchorId="601830E1" wp14:editId="1B18174F">
                  <wp:extent cx="951966" cy="714375"/>
                  <wp:effectExtent l="0" t="0" r="635" b="0"/>
                  <wp:docPr id="1748901649" name="Picture 1748901649" descr="P4386C98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01649" name="Picture 1748901649" descr="P4386C98T11#yIS1"/>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953601" cy="715602"/>
                          </a:xfrm>
                          <a:prstGeom prst="rect">
                            <a:avLst/>
                          </a:prstGeom>
                          <a:noFill/>
                          <a:ln>
                            <a:noFill/>
                          </a:ln>
                        </pic:spPr>
                      </pic:pic>
                    </a:graphicData>
                  </a:graphic>
                </wp:inline>
              </w:drawing>
            </w:r>
          </w:p>
        </w:tc>
        <w:tc>
          <w:tcPr>
            <w:tcW w:w="4680" w:type="dxa"/>
          </w:tcPr>
          <w:p w14:paraId="6E166579" w14:textId="299C90DB" w:rsidR="006B66FB" w:rsidRPr="006B66FB" w:rsidRDefault="006B66FB" w:rsidP="00CF0C5B">
            <w:pPr>
              <w:rPr>
                <w:rFonts w:ascii="Arial" w:hAnsi="Arial" w:cs="Arial"/>
                <w:color w:val="303F53" w:themeColor="text1"/>
              </w:rPr>
            </w:pPr>
            <w:r w:rsidRPr="006B66FB">
              <w:rPr>
                <w:rFonts w:ascii="Arial" w:hAnsi="Arial" w:cs="Arial"/>
                <w:color w:val="303F53" w:themeColor="text1"/>
              </w:rPr>
              <w:t>Spastic quadriplegic Cerebral Palsy</w:t>
            </w:r>
          </w:p>
        </w:tc>
      </w:tr>
      <w:tr w:rsidR="006B66FB" w:rsidRPr="006B66FB" w14:paraId="773337CF" w14:textId="77777777" w:rsidTr="006B66FB">
        <w:trPr>
          <w:trHeight w:val="197"/>
        </w:trPr>
        <w:tc>
          <w:tcPr>
            <w:tcW w:w="2695" w:type="dxa"/>
          </w:tcPr>
          <w:p w14:paraId="62D1D479"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 xml:space="preserve">Philip Singh </w:t>
            </w:r>
          </w:p>
        </w:tc>
        <w:tc>
          <w:tcPr>
            <w:tcW w:w="2970" w:type="dxa"/>
          </w:tcPr>
          <w:p w14:paraId="26D11B5F" w14:textId="77777777" w:rsidR="006B66FB" w:rsidRPr="006B66FB" w:rsidRDefault="006B66FB" w:rsidP="00CF0C5B">
            <w:pPr>
              <w:rPr>
                <w:rFonts w:ascii="Arial" w:hAnsi="Arial" w:cs="Arial"/>
                <w:color w:val="303F53" w:themeColor="text1"/>
              </w:rPr>
            </w:pPr>
            <w:r w:rsidRPr="006B66FB">
              <w:rPr>
                <w:rFonts w:ascii="Arial" w:hAnsi="Arial" w:cs="Arial"/>
                <w:noProof/>
              </w:rPr>
              <w:drawing>
                <wp:inline distT="0" distB="0" distL="0" distR="0" wp14:anchorId="0642F6F0" wp14:editId="431674DD">
                  <wp:extent cx="938954" cy="704215"/>
                  <wp:effectExtent l="0" t="0" r="0" b="635"/>
                  <wp:docPr id="1748901650" name="Picture 1748901650" descr="P4390C101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01650" name="Picture 1748901650" descr="P4390C101T11#yIS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942832" cy="707123"/>
                          </a:xfrm>
                          <a:prstGeom prst="rect">
                            <a:avLst/>
                          </a:prstGeom>
                          <a:noFill/>
                          <a:ln>
                            <a:noFill/>
                          </a:ln>
                        </pic:spPr>
                      </pic:pic>
                    </a:graphicData>
                  </a:graphic>
                </wp:inline>
              </w:drawing>
            </w:r>
          </w:p>
        </w:tc>
        <w:tc>
          <w:tcPr>
            <w:tcW w:w="4680" w:type="dxa"/>
          </w:tcPr>
          <w:p w14:paraId="3F13D731" w14:textId="74410A80" w:rsidR="006B66FB" w:rsidRPr="006B66FB" w:rsidRDefault="006B66FB" w:rsidP="00CF0C5B">
            <w:pPr>
              <w:rPr>
                <w:rFonts w:ascii="Arial" w:hAnsi="Arial" w:cs="Arial"/>
                <w:color w:val="303F53" w:themeColor="text1"/>
              </w:rPr>
            </w:pPr>
            <w:r w:rsidRPr="006B66FB">
              <w:rPr>
                <w:rFonts w:ascii="Arial" w:hAnsi="Arial" w:cs="Arial"/>
                <w:color w:val="303F53" w:themeColor="text1"/>
              </w:rPr>
              <w:t xml:space="preserve">Dyskinetic </w:t>
            </w:r>
            <w:proofErr w:type="spellStart"/>
            <w:r w:rsidRPr="006B66FB">
              <w:rPr>
                <w:rFonts w:ascii="Arial" w:hAnsi="Arial" w:cs="Arial"/>
                <w:color w:val="303F53" w:themeColor="text1"/>
              </w:rPr>
              <w:t>choreic</w:t>
            </w:r>
            <w:proofErr w:type="spellEnd"/>
            <w:r w:rsidRPr="006B66FB">
              <w:rPr>
                <w:rFonts w:ascii="Arial" w:hAnsi="Arial" w:cs="Arial"/>
                <w:color w:val="303F53" w:themeColor="text1"/>
              </w:rPr>
              <w:t xml:space="preserve"> Cerebral Palsy</w:t>
            </w:r>
          </w:p>
        </w:tc>
      </w:tr>
      <w:tr w:rsidR="006B66FB" w:rsidRPr="006B66FB" w14:paraId="28E21316" w14:textId="77777777" w:rsidTr="006B66FB">
        <w:trPr>
          <w:trHeight w:val="197"/>
        </w:trPr>
        <w:tc>
          <w:tcPr>
            <w:tcW w:w="2695" w:type="dxa"/>
          </w:tcPr>
          <w:p w14:paraId="02F0E535"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 xml:space="preserve">Terry Bland </w:t>
            </w:r>
          </w:p>
        </w:tc>
        <w:tc>
          <w:tcPr>
            <w:tcW w:w="2970" w:type="dxa"/>
          </w:tcPr>
          <w:p w14:paraId="6E95D008" w14:textId="77777777" w:rsidR="006B66FB" w:rsidRPr="006B66FB" w:rsidRDefault="006B66FB" w:rsidP="00CF0C5B">
            <w:pPr>
              <w:rPr>
                <w:rFonts w:ascii="Arial" w:hAnsi="Arial" w:cs="Arial"/>
                <w:color w:val="303F53" w:themeColor="text1"/>
              </w:rPr>
            </w:pPr>
            <w:r w:rsidRPr="006B66FB">
              <w:rPr>
                <w:rFonts w:ascii="Arial" w:hAnsi="Arial" w:cs="Arial"/>
                <w:noProof/>
              </w:rPr>
              <w:drawing>
                <wp:inline distT="0" distB="0" distL="0" distR="0" wp14:anchorId="184FBE4C" wp14:editId="3326C98B">
                  <wp:extent cx="914400" cy="609458"/>
                  <wp:effectExtent l="0" t="0" r="0" b="635"/>
                  <wp:docPr id="1748901651" name="Picture 1748901651" descr="P4394C104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01651" name="Picture 1748901651" descr="P4394C104T11#yIS1"/>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923181" cy="615311"/>
                          </a:xfrm>
                          <a:prstGeom prst="rect">
                            <a:avLst/>
                          </a:prstGeom>
                          <a:noFill/>
                          <a:ln>
                            <a:noFill/>
                          </a:ln>
                        </pic:spPr>
                      </pic:pic>
                    </a:graphicData>
                  </a:graphic>
                </wp:inline>
              </w:drawing>
            </w:r>
          </w:p>
        </w:tc>
        <w:tc>
          <w:tcPr>
            <w:tcW w:w="4680" w:type="dxa"/>
          </w:tcPr>
          <w:p w14:paraId="045AC271" w14:textId="7C02F373" w:rsidR="006B66FB" w:rsidRPr="006B66FB" w:rsidRDefault="006B66FB" w:rsidP="00CF0C5B">
            <w:pPr>
              <w:rPr>
                <w:rFonts w:ascii="Arial" w:hAnsi="Arial" w:cs="Arial"/>
                <w:color w:val="303F53" w:themeColor="text1"/>
              </w:rPr>
            </w:pPr>
            <w:r w:rsidRPr="006B66FB">
              <w:rPr>
                <w:rFonts w:ascii="Arial" w:hAnsi="Arial" w:cs="Arial"/>
                <w:color w:val="303F53" w:themeColor="text1"/>
              </w:rPr>
              <w:t>Ataxic Cerebral Palsy</w:t>
            </w:r>
          </w:p>
        </w:tc>
      </w:tr>
      <w:tr w:rsidR="006B66FB" w:rsidRPr="006B66FB" w14:paraId="339DE96C" w14:textId="77777777" w:rsidTr="006B66FB">
        <w:trPr>
          <w:trHeight w:val="197"/>
        </w:trPr>
        <w:tc>
          <w:tcPr>
            <w:tcW w:w="2695" w:type="dxa"/>
          </w:tcPr>
          <w:p w14:paraId="04030904"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 xml:space="preserve">Brandon Young </w:t>
            </w:r>
          </w:p>
        </w:tc>
        <w:tc>
          <w:tcPr>
            <w:tcW w:w="2970" w:type="dxa"/>
          </w:tcPr>
          <w:p w14:paraId="037D7FA6" w14:textId="77777777" w:rsidR="006B66FB" w:rsidRPr="006B66FB" w:rsidRDefault="006B66FB" w:rsidP="00CF0C5B">
            <w:pPr>
              <w:rPr>
                <w:rFonts w:ascii="Arial" w:hAnsi="Arial" w:cs="Arial"/>
                <w:color w:val="303F53" w:themeColor="text1"/>
              </w:rPr>
            </w:pPr>
            <w:r w:rsidRPr="006B66FB">
              <w:rPr>
                <w:rFonts w:ascii="Arial" w:hAnsi="Arial" w:cs="Arial"/>
                <w:noProof/>
              </w:rPr>
              <w:drawing>
                <wp:inline distT="0" distB="0" distL="0" distR="0" wp14:anchorId="3E2DE5E3" wp14:editId="01D91C7F">
                  <wp:extent cx="904875" cy="678275"/>
                  <wp:effectExtent l="0" t="0" r="0" b="7620"/>
                  <wp:docPr id="1748901652" name="Picture 1748901652" descr="P4398C107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01652" name="Picture 1748901652" descr="P4398C107T11#yIS1"/>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909237" cy="681544"/>
                          </a:xfrm>
                          <a:prstGeom prst="rect">
                            <a:avLst/>
                          </a:prstGeom>
                          <a:noFill/>
                          <a:ln>
                            <a:noFill/>
                          </a:ln>
                        </pic:spPr>
                      </pic:pic>
                    </a:graphicData>
                  </a:graphic>
                </wp:inline>
              </w:drawing>
            </w:r>
          </w:p>
        </w:tc>
        <w:tc>
          <w:tcPr>
            <w:tcW w:w="4680" w:type="dxa"/>
          </w:tcPr>
          <w:p w14:paraId="0096C8B1" w14:textId="470452D5" w:rsidR="006B66FB" w:rsidRPr="006B66FB" w:rsidRDefault="006B66FB" w:rsidP="00CF0C5B">
            <w:pPr>
              <w:rPr>
                <w:rFonts w:ascii="Arial" w:hAnsi="Arial" w:cs="Arial"/>
                <w:color w:val="303F53" w:themeColor="text1"/>
              </w:rPr>
            </w:pPr>
            <w:r w:rsidRPr="006B66FB">
              <w:rPr>
                <w:rFonts w:ascii="Arial" w:hAnsi="Arial" w:cs="Arial"/>
                <w:color w:val="303F53" w:themeColor="text1"/>
              </w:rPr>
              <w:t>Ataxic Cerebral Palsy</w:t>
            </w:r>
          </w:p>
        </w:tc>
      </w:tr>
      <w:tr w:rsidR="006B66FB" w:rsidRPr="006B66FB" w14:paraId="51C070F4" w14:textId="77777777" w:rsidTr="006B66FB">
        <w:trPr>
          <w:trHeight w:val="197"/>
        </w:trPr>
        <w:tc>
          <w:tcPr>
            <w:tcW w:w="2695" w:type="dxa"/>
          </w:tcPr>
          <w:p w14:paraId="4C1093C6"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 xml:space="preserve">Pepe Lopez </w:t>
            </w:r>
          </w:p>
        </w:tc>
        <w:tc>
          <w:tcPr>
            <w:tcW w:w="2970" w:type="dxa"/>
          </w:tcPr>
          <w:p w14:paraId="3301F978" w14:textId="77777777" w:rsidR="006B66FB" w:rsidRPr="006B66FB" w:rsidRDefault="006B66FB" w:rsidP="00CF0C5B">
            <w:pPr>
              <w:rPr>
                <w:rFonts w:ascii="Arial" w:hAnsi="Arial" w:cs="Arial"/>
                <w:color w:val="303F53" w:themeColor="text1"/>
              </w:rPr>
            </w:pPr>
            <w:r w:rsidRPr="006B66FB">
              <w:rPr>
                <w:rFonts w:ascii="Arial" w:hAnsi="Arial" w:cs="Arial"/>
                <w:noProof/>
              </w:rPr>
              <w:drawing>
                <wp:inline distT="0" distB="0" distL="0" distR="0" wp14:anchorId="0126DE40" wp14:editId="4B28F3E0">
                  <wp:extent cx="904875" cy="678493"/>
                  <wp:effectExtent l="0" t="0" r="0" b="7620"/>
                  <wp:docPr id="1748901653" name="Picture 1748901653" descr="P4402C110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01653" name="Picture 1748901653" descr="P4402C110T11#yIS1"/>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909829" cy="682208"/>
                          </a:xfrm>
                          <a:prstGeom prst="rect">
                            <a:avLst/>
                          </a:prstGeom>
                          <a:noFill/>
                          <a:ln>
                            <a:noFill/>
                          </a:ln>
                        </pic:spPr>
                      </pic:pic>
                    </a:graphicData>
                  </a:graphic>
                </wp:inline>
              </w:drawing>
            </w:r>
          </w:p>
        </w:tc>
        <w:tc>
          <w:tcPr>
            <w:tcW w:w="4680" w:type="dxa"/>
          </w:tcPr>
          <w:p w14:paraId="6DCC4D5A" w14:textId="405FCAB2" w:rsidR="006B66FB" w:rsidRPr="006B66FB" w:rsidRDefault="006B66FB" w:rsidP="00CF0C5B">
            <w:pPr>
              <w:rPr>
                <w:rFonts w:ascii="Arial" w:hAnsi="Arial" w:cs="Arial"/>
                <w:color w:val="303F53" w:themeColor="text1"/>
              </w:rPr>
            </w:pPr>
            <w:r w:rsidRPr="006B66FB">
              <w:rPr>
                <w:rFonts w:ascii="Arial" w:hAnsi="Arial" w:cs="Arial"/>
                <w:color w:val="303F53" w:themeColor="text1"/>
              </w:rPr>
              <w:t>Ataxic Cerebral Palsy</w:t>
            </w:r>
          </w:p>
        </w:tc>
      </w:tr>
      <w:tr w:rsidR="006B66FB" w:rsidRPr="006B66FB" w14:paraId="5B78E352" w14:textId="77777777" w:rsidTr="006B66FB">
        <w:trPr>
          <w:trHeight w:val="197"/>
        </w:trPr>
        <w:tc>
          <w:tcPr>
            <w:tcW w:w="2695" w:type="dxa"/>
          </w:tcPr>
          <w:p w14:paraId="5EBA12D6"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 xml:space="preserve">Tammy Swisher </w:t>
            </w:r>
          </w:p>
        </w:tc>
        <w:tc>
          <w:tcPr>
            <w:tcW w:w="2970" w:type="dxa"/>
          </w:tcPr>
          <w:p w14:paraId="23717F8C" w14:textId="77777777" w:rsidR="006B66FB" w:rsidRPr="006B66FB" w:rsidRDefault="006B66FB" w:rsidP="00CF0C5B">
            <w:pPr>
              <w:rPr>
                <w:rFonts w:ascii="Arial" w:hAnsi="Arial" w:cs="Arial"/>
                <w:color w:val="303F53" w:themeColor="text1"/>
              </w:rPr>
            </w:pPr>
            <w:r w:rsidRPr="006B66FB">
              <w:rPr>
                <w:rFonts w:ascii="Arial" w:hAnsi="Arial" w:cs="Arial"/>
                <w:noProof/>
              </w:rPr>
              <w:drawing>
                <wp:inline distT="0" distB="0" distL="0" distR="0" wp14:anchorId="7D20B2CE" wp14:editId="571B9C62">
                  <wp:extent cx="895782" cy="607695"/>
                  <wp:effectExtent l="0" t="0" r="0" b="1905"/>
                  <wp:docPr id="1748901654" name="Picture 1748901654" descr="P4406C113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01654" name="Picture 1748901654" descr="P4406C113T11#yIS1"/>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904561" cy="613651"/>
                          </a:xfrm>
                          <a:prstGeom prst="rect">
                            <a:avLst/>
                          </a:prstGeom>
                          <a:noFill/>
                          <a:ln>
                            <a:noFill/>
                          </a:ln>
                        </pic:spPr>
                      </pic:pic>
                    </a:graphicData>
                  </a:graphic>
                </wp:inline>
              </w:drawing>
            </w:r>
          </w:p>
        </w:tc>
        <w:tc>
          <w:tcPr>
            <w:tcW w:w="4680" w:type="dxa"/>
          </w:tcPr>
          <w:p w14:paraId="5436F599" w14:textId="51EDB50F" w:rsidR="006B66FB" w:rsidRPr="006B66FB" w:rsidRDefault="006B66FB" w:rsidP="00CF0C5B">
            <w:pPr>
              <w:rPr>
                <w:rFonts w:ascii="Arial" w:hAnsi="Arial" w:cs="Arial"/>
                <w:color w:val="303F53" w:themeColor="text1"/>
              </w:rPr>
            </w:pPr>
            <w:r w:rsidRPr="006B66FB">
              <w:rPr>
                <w:rFonts w:ascii="Arial" w:hAnsi="Arial" w:cs="Arial"/>
                <w:color w:val="303F53" w:themeColor="text1"/>
              </w:rPr>
              <w:t>Mixed Cerebral Palsy</w:t>
            </w:r>
          </w:p>
        </w:tc>
      </w:tr>
      <w:tr w:rsidR="006B66FB" w:rsidRPr="006B66FB" w14:paraId="15A16858" w14:textId="77777777" w:rsidTr="006B66FB">
        <w:trPr>
          <w:trHeight w:val="197"/>
        </w:trPr>
        <w:tc>
          <w:tcPr>
            <w:tcW w:w="2695" w:type="dxa"/>
          </w:tcPr>
          <w:p w14:paraId="47B59A7A"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Fred Johnson</w:t>
            </w:r>
          </w:p>
        </w:tc>
        <w:tc>
          <w:tcPr>
            <w:tcW w:w="2970" w:type="dxa"/>
          </w:tcPr>
          <w:p w14:paraId="1CF4246C" w14:textId="77777777" w:rsidR="006B66FB" w:rsidRPr="006B66FB" w:rsidRDefault="006B66FB" w:rsidP="00CF0C5B">
            <w:pPr>
              <w:rPr>
                <w:rFonts w:ascii="Arial" w:hAnsi="Arial" w:cs="Arial"/>
              </w:rPr>
            </w:pPr>
            <w:r w:rsidRPr="006B66FB">
              <w:rPr>
                <w:rFonts w:ascii="Arial" w:hAnsi="Arial" w:cs="Arial"/>
                <w:noProof/>
              </w:rPr>
              <w:drawing>
                <wp:inline distT="0" distB="0" distL="0" distR="0" wp14:anchorId="2BB2A774" wp14:editId="7FCECE06">
                  <wp:extent cx="940026" cy="704850"/>
                  <wp:effectExtent l="0" t="0" r="0" b="0"/>
                  <wp:docPr id="1748901655" name="Picture 1748901655" descr="P4410C116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01655" name="Picture 1748901655" descr="P4410C116T11#yIS1"/>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946299" cy="709553"/>
                          </a:xfrm>
                          <a:prstGeom prst="rect">
                            <a:avLst/>
                          </a:prstGeom>
                          <a:noFill/>
                          <a:ln>
                            <a:noFill/>
                          </a:ln>
                        </pic:spPr>
                      </pic:pic>
                    </a:graphicData>
                  </a:graphic>
                </wp:inline>
              </w:drawing>
            </w:r>
          </w:p>
        </w:tc>
        <w:tc>
          <w:tcPr>
            <w:tcW w:w="4680" w:type="dxa"/>
          </w:tcPr>
          <w:p w14:paraId="5D25FE80" w14:textId="77777777" w:rsidR="006B66FB" w:rsidRPr="006B66FB" w:rsidRDefault="006B66FB" w:rsidP="00CF0C5B">
            <w:pPr>
              <w:rPr>
                <w:rFonts w:ascii="Arial" w:hAnsi="Arial" w:cs="Arial"/>
                <w:color w:val="303F53" w:themeColor="text1"/>
              </w:rPr>
            </w:pPr>
            <w:r w:rsidRPr="006B66FB">
              <w:rPr>
                <w:rFonts w:ascii="Arial" w:hAnsi="Arial" w:cs="Arial"/>
              </w:rPr>
              <w:t>Moderate intellectual disability</w:t>
            </w:r>
          </w:p>
        </w:tc>
      </w:tr>
      <w:tr w:rsidR="006B66FB" w:rsidRPr="006B66FB" w14:paraId="49EE31C4" w14:textId="77777777" w:rsidTr="006B66FB">
        <w:trPr>
          <w:trHeight w:val="197"/>
        </w:trPr>
        <w:tc>
          <w:tcPr>
            <w:tcW w:w="2695" w:type="dxa"/>
          </w:tcPr>
          <w:p w14:paraId="6C2CA466"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James Smith</w:t>
            </w:r>
          </w:p>
        </w:tc>
        <w:tc>
          <w:tcPr>
            <w:tcW w:w="2970" w:type="dxa"/>
          </w:tcPr>
          <w:p w14:paraId="07ABD23F" w14:textId="77777777" w:rsidR="006B66FB" w:rsidRPr="006B66FB" w:rsidRDefault="006B66FB" w:rsidP="00CF0C5B">
            <w:pPr>
              <w:rPr>
                <w:rFonts w:ascii="Arial" w:hAnsi="Arial" w:cs="Arial"/>
              </w:rPr>
            </w:pPr>
            <w:r w:rsidRPr="006B66FB">
              <w:rPr>
                <w:rFonts w:ascii="Arial" w:hAnsi="Arial" w:cs="Arial"/>
                <w:noProof/>
              </w:rPr>
              <w:drawing>
                <wp:inline distT="0" distB="0" distL="0" distR="0" wp14:anchorId="3BC2C7EC" wp14:editId="123FFF5C">
                  <wp:extent cx="888999" cy="666750"/>
                  <wp:effectExtent l="0" t="0" r="6985" b="0"/>
                  <wp:docPr id="1748901656" name="Picture 1748901656" descr="P4414C119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01656" name="Picture 1748901656" descr="P4414C119T11#yIS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904223" cy="678168"/>
                          </a:xfrm>
                          <a:prstGeom prst="rect">
                            <a:avLst/>
                          </a:prstGeom>
                          <a:noFill/>
                          <a:ln>
                            <a:noFill/>
                          </a:ln>
                        </pic:spPr>
                      </pic:pic>
                    </a:graphicData>
                  </a:graphic>
                </wp:inline>
              </w:drawing>
            </w:r>
          </w:p>
        </w:tc>
        <w:tc>
          <w:tcPr>
            <w:tcW w:w="4680" w:type="dxa"/>
          </w:tcPr>
          <w:p w14:paraId="65AD71A8" w14:textId="77777777" w:rsidR="006B66FB" w:rsidRPr="006B66FB" w:rsidRDefault="006B66FB" w:rsidP="00CF0C5B">
            <w:pPr>
              <w:rPr>
                <w:rFonts w:ascii="Arial" w:hAnsi="Arial" w:cs="Arial"/>
              </w:rPr>
            </w:pPr>
            <w:r w:rsidRPr="006B66FB">
              <w:rPr>
                <w:rFonts w:ascii="Arial" w:hAnsi="Arial" w:cs="Arial"/>
              </w:rPr>
              <w:t>Moderate intellectual disability</w:t>
            </w:r>
          </w:p>
        </w:tc>
      </w:tr>
      <w:tr w:rsidR="006B66FB" w:rsidRPr="006B66FB" w14:paraId="6DC0ECFC" w14:textId="77777777" w:rsidTr="006B66FB">
        <w:trPr>
          <w:trHeight w:val="197"/>
        </w:trPr>
        <w:tc>
          <w:tcPr>
            <w:tcW w:w="2695" w:type="dxa"/>
          </w:tcPr>
          <w:p w14:paraId="51F81015"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Jimmy Andrews</w:t>
            </w:r>
          </w:p>
        </w:tc>
        <w:tc>
          <w:tcPr>
            <w:tcW w:w="2970" w:type="dxa"/>
          </w:tcPr>
          <w:p w14:paraId="348DD457" w14:textId="77777777" w:rsidR="006B66FB" w:rsidRPr="006B66FB" w:rsidRDefault="006B66FB" w:rsidP="00CF0C5B">
            <w:pPr>
              <w:shd w:val="clear" w:color="auto" w:fill="FFFFFF"/>
              <w:rPr>
                <w:rFonts w:ascii="Arial" w:hAnsi="Arial" w:cs="Arial"/>
              </w:rPr>
            </w:pPr>
            <w:r w:rsidRPr="006B66FB">
              <w:rPr>
                <w:rFonts w:ascii="Arial" w:hAnsi="Arial" w:cs="Arial"/>
                <w:noProof/>
              </w:rPr>
              <w:drawing>
                <wp:inline distT="0" distB="0" distL="0" distR="0" wp14:anchorId="544B62DA" wp14:editId="5C87997C">
                  <wp:extent cx="875809" cy="657225"/>
                  <wp:effectExtent l="0" t="0" r="635" b="0"/>
                  <wp:docPr id="1748901657" name="Picture 1748901657" descr="P4418C122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01657" name="Picture 1748901657" descr="P4418C122T11#yIS1"/>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877144" cy="658227"/>
                          </a:xfrm>
                          <a:prstGeom prst="rect">
                            <a:avLst/>
                          </a:prstGeom>
                          <a:noFill/>
                          <a:ln>
                            <a:noFill/>
                          </a:ln>
                        </pic:spPr>
                      </pic:pic>
                    </a:graphicData>
                  </a:graphic>
                </wp:inline>
              </w:drawing>
            </w:r>
          </w:p>
        </w:tc>
        <w:tc>
          <w:tcPr>
            <w:tcW w:w="4680" w:type="dxa"/>
          </w:tcPr>
          <w:p w14:paraId="4017D7DC" w14:textId="77777777" w:rsidR="006B66FB" w:rsidRPr="006B66FB" w:rsidRDefault="006B66FB" w:rsidP="00CF0C5B">
            <w:pPr>
              <w:rPr>
                <w:rFonts w:ascii="Arial" w:hAnsi="Arial" w:cs="Arial"/>
              </w:rPr>
            </w:pPr>
            <w:r w:rsidRPr="006B66FB">
              <w:rPr>
                <w:rFonts w:ascii="Arial" w:hAnsi="Arial" w:cs="Arial"/>
              </w:rPr>
              <w:t>Epilepsy</w:t>
            </w:r>
          </w:p>
        </w:tc>
      </w:tr>
      <w:tr w:rsidR="006B66FB" w:rsidRPr="006B66FB" w14:paraId="1E20FEE6" w14:textId="77777777" w:rsidTr="006B66FB">
        <w:trPr>
          <w:trHeight w:val="197"/>
        </w:trPr>
        <w:tc>
          <w:tcPr>
            <w:tcW w:w="2695" w:type="dxa"/>
          </w:tcPr>
          <w:p w14:paraId="1D506620"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Maggie Powell</w:t>
            </w:r>
          </w:p>
        </w:tc>
        <w:tc>
          <w:tcPr>
            <w:tcW w:w="2970" w:type="dxa"/>
          </w:tcPr>
          <w:p w14:paraId="306AA6BA" w14:textId="77777777" w:rsidR="006B66FB" w:rsidRPr="006B66FB" w:rsidRDefault="006B66FB" w:rsidP="00CF0C5B">
            <w:pPr>
              <w:rPr>
                <w:rFonts w:ascii="Arial" w:hAnsi="Arial" w:cs="Arial"/>
              </w:rPr>
            </w:pPr>
            <w:r w:rsidRPr="006B66FB">
              <w:rPr>
                <w:rFonts w:ascii="Arial" w:hAnsi="Arial" w:cs="Arial"/>
                <w:noProof/>
              </w:rPr>
              <w:drawing>
                <wp:inline distT="0" distB="0" distL="0" distR="0" wp14:anchorId="316967BC" wp14:editId="2DDF0691">
                  <wp:extent cx="875665" cy="656749"/>
                  <wp:effectExtent l="0" t="0" r="635" b="0"/>
                  <wp:docPr id="1748901658" name="Picture 1748901658" descr="P4422C125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01658" name="Picture 1748901658" descr="P4422C125T11#yIS1"/>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878947" cy="659211"/>
                          </a:xfrm>
                          <a:prstGeom prst="rect">
                            <a:avLst/>
                          </a:prstGeom>
                          <a:noFill/>
                          <a:ln>
                            <a:noFill/>
                          </a:ln>
                        </pic:spPr>
                      </pic:pic>
                    </a:graphicData>
                  </a:graphic>
                </wp:inline>
              </w:drawing>
            </w:r>
          </w:p>
        </w:tc>
        <w:tc>
          <w:tcPr>
            <w:tcW w:w="4680" w:type="dxa"/>
          </w:tcPr>
          <w:p w14:paraId="068B03E4" w14:textId="77777777" w:rsidR="006B66FB" w:rsidRPr="006B66FB" w:rsidRDefault="006B66FB" w:rsidP="00CF0C5B">
            <w:pPr>
              <w:rPr>
                <w:rFonts w:ascii="Arial" w:hAnsi="Arial" w:cs="Arial"/>
              </w:rPr>
            </w:pPr>
            <w:r w:rsidRPr="006B66FB">
              <w:rPr>
                <w:rFonts w:ascii="Arial" w:hAnsi="Arial" w:cs="Arial"/>
              </w:rPr>
              <w:t>Epilepsy</w:t>
            </w:r>
          </w:p>
        </w:tc>
      </w:tr>
      <w:tr w:rsidR="006B66FB" w:rsidRPr="006B66FB" w14:paraId="6D1D847A" w14:textId="77777777" w:rsidTr="006B66FB">
        <w:trPr>
          <w:trHeight w:val="197"/>
        </w:trPr>
        <w:tc>
          <w:tcPr>
            <w:tcW w:w="2695" w:type="dxa"/>
          </w:tcPr>
          <w:p w14:paraId="72DF7274"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Alice Cartwright</w:t>
            </w:r>
          </w:p>
        </w:tc>
        <w:tc>
          <w:tcPr>
            <w:tcW w:w="2970" w:type="dxa"/>
          </w:tcPr>
          <w:p w14:paraId="0136AF20" w14:textId="77777777" w:rsidR="006B66FB" w:rsidRPr="006B66FB" w:rsidRDefault="006B66FB" w:rsidP="00CF0C5B">
            <w:pPr>
              <w:rPr>
                <w:rFonts w:ascii="Arial" w:hAnsi="Arial" w:cs="Arial"/>
              </w:rPr>
            </w:pPr>
            <w:r w:rsidRPr="006B66FB">
              <w:rPr>
                <w:rFonts w:ascii="Arial" w:hAnsi="Arial" w:cs="Arial"/>
                <w:noProof/>
              </w:rPr>
              <w:drawing>
                <wp:inline distT="0" distB="0" distL="0" distR="0" wp14:anchorId="04B8A841" wp14:editId="00387B1B">
                  <wp:extent cx="863254" cy="647700"/>
                  <wp:effectExtent l="0" t="0" r="0" b="0"/>
                  <wp:docPr id="1748901659" name="Picture 1748901659" descr="P4426C128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01659" name="Picture 1748901659" descr="P4426C128T11#yIS1"/>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872600" cy="654712"/>
                          </a:xfrm>
                          <a:prstGeom prst="rect">
                            <a:avLst/>
                          </a:prstGeom>
                          <a:noFill/>
                          <a:ln>
                            <a:noFill/>
                          </a:ln>
                        </pic:spPr>
                      </pic:pic>
                    </a:graphicData>
                  </a:graphic>
                </wp:inline>
              </w:drawing>
            </w:r>
          </w:p>
        </w:tc>
        <w:tc>
          <w:tcPr>
            <w:tcW w:w="4680" w:type="dxa"/>
          </w:tcPr>
          <w:p w14:paraId="29E91027" w14:textId="77777777" w:rsidR="006B66FB" w:rsidRPr="006B66FB" w:rsidRDefault="006B66FB" w:rsidP="00CF0C5B">
            <w:pPr>
              <w:rPr>
                <w:rFonts w:ascii="Arial" w:hAnsi="Arial" w:cs="Arial"/>
              </w:rPr>
            </w:pPr>
            <w:r w:rsidRPr="006B66FB">
              <w:rPr>
                <w:rFonts w:ascii="Arial" w:hAnsi="Arial" w:cs="Arial"/>
              </w:rPr>
              <w:t>Seizure</w:t>
            </w:r>
          </w:p>
        </w:tc>
      </w:tr>
      <w:tr w:rsidR="006B66FB" w:rsidRPr="006B66FB" w14:paraId="4061B978" w14:textId="77777777" w:rsidTr="006B66FB">
        <w:trPr>
          <w:trHeight w:val="197"/>
        </w:trPr>
        <w:tc>
          <w:tcPr>
            <w:tcW w:w="2695" w:type="dxa"/>
          </w:tcPr>
          <w:p w14:paraId="20703FA2"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Catrina Canon</w:t>
            </w:r>
          </w:p>
        </w:tc>
        <w:tc>
          <w:tcPr>
            <w:tcW w:w="2970" w:type="dxa"/>
          </w:tcPr>
          <w:p w14:paraId="0D45FD1A" w14:textId="77777777" w:rsidR="006B66FB" w:rsidRPr="006B66FB" w:rsidRDefault="006B66FB" w:rsidP="00CF0C5B">
            <w:pPr>
              <w:rPr>
                <w:rFonts w:ascii="Arial" w:hAnsi="Arial" w:cs="Arial"/>
              </w:rPr>
            </w:pPr>
            <w:r w:rsidRPr="006B66FB">
              <w:rPr>
                <w:rFonts w:ascii="Arial" w:hAnsi="Arial" w:cs="Arial"/>
                <w:noProof/>
              </w:rPr>
              <w:drawing>
                <wp:inline distT="0" distB="0" distL="0" distR="0" wp14:anchorId="28127841" wp14:editId="35B37732">
                  <wp:extent cx="848130" cy="628650"/>
                  <wp:effectExtent l="0" t="0" r="9525" b="0"/>
                  <wp:docPr id="1748901660" name="Picture 1748901660" descr="P4430C131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01660" name="Picture 1748901660" descr="P4430C131T11#yIS1"/>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861264" cy="638385"/>
                          </a:xfrm>
                          <a:prstGeom prst="rect">
                            <a:avLst/>
                          </a:prstGeom>
                          <a:noFill/>
                          <a:ln>
                            <a:noFill/>
                          </a:ln>
                        </pic:spPr>
                      </pic:pic>
                    </a:graphicData>
                  </a:graphic>
                </wp:inline>
              </w:drawing>
            </w:r>
          </w:p>
        </w:tc>
        <w:tc>
          <w:tcPr>
            <w:tcW w:w="4680" w:type="dxa"/>
          </w:tcPr>
          <w:p w14:paraId="510B7A5A" w14:textId="77777777" w:rsidR="006B66FB" w:rsidRPr="006B66FB" w:rsidRDefault="006B66FB" w:rsidP="00CF0C5B">
            <w:pPr>
              <w:rPr>
                <w:rFonts w:ascii="Arial" w:hAnsi="Arial" w:cs="Arial"/>
              </w:rPr>
            </w:pPr>
            <w:r w:rsidRPr="006B66FB">
              <w:rPr>
                <w:rFonts w:ascii="Arial" w:hAnsi="Arial" w:cs="Arial"/>
              </w:rPr>
              <w:t>Seizure</w:t>
            </w:r>
          </w:p>
        </w:tc>
      </w:tr>
      <w:tr w:rsidR="006B66FB" w:rsidRPr="006B66FB" w14:paraId="027C3494" w14:textId="77777777" w:rsidTr="006B66FB">
        <w:trPr>
          <w:trHeight w:val="197"/>
        </w:trPr>
        <w:tc>
          <w:tcPr>
            <w:tcW w:w="2695" w:type="dxa"/>
          </w:tcPr>
          <w:p w14:paraId="00150438"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Layna Alvarez</w:t>
            </w:r>
          </w:p>
        </w:tc>
        <w:tc>
          <w:tcPr>
            <w:tcW w:w="2970" w:type="dxa"/>
          </w:tcPr>
          <w:p w14:paraId="414F80BB" w14:textId="77777777" w:rsidR="006B66FB" w:rsidRPr="006B66FB" w:rsidRDefault="006B66FB" w:rsidP="00CF0C5B">
            <w:pPr>
              <w:rPr>
                <w:rFonts w:ascii="Arial" w:hAnsi="Arial" w:cs="Arial"/>
              </w:rPr>
            </w:pPr>
            <w:r w:rsidRPr="006B66FB">
              <w:rPr>
                <w:rFonts w:ascii="Arial" w:hAnsi="Arial" w:cs="Arial"/>
                <w:noProof/>
              </w:rPr>
              <w:drawing>
                <wp:inline distT="0" distB="0" distL="0" distR="0" wp14:anchorId="6A0F7244" wp14:editId="65D030DF">
                  <wp:extent cx="847725" cy="655574"/>
                  <wp:effectExtent l="0" t="0" r="0" b="0"/>
                  <wp:docPr id="1748901661" name="Picture 1748901661" descr="P4434C134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01661" name="Picture 1748901661" descr="P4434C134T11#yIS1"/>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857514" cy="663144"/>
                          </a:xfrm>
                          <a:prstGeom prst="rect">
                            <a:avLst/>
                          </a:prstGeom>
                          <a:noFill/>
                          <a:ln>
                            <a:noFill/>
                          </a:ln>
                        </pic:spPr>
                      </pic:pic>
                    </a:graphicData>
                  </a:graphic>
                </wp:inline>
              </w:drawing>
            </w:r>
          </w:p>
        </w:tc>
        <w:tc>
          <w:tcPr>
            <w:tcW w:w="4680" w:type="dxa"/>
          </w:tcPr>
          <w:p w14:paraId="220A5C1B" w14:textId="77777777" w:rsidR="006B66FB" w:rsidRPr="006B66FB" w:rsidRDefault="006B66FB" w:rsidP="00CF0C5B">
            <w:pPr>
              <w:rPr>
                <w:rFonts w:ascii="Arial" w:hAnsi="Arial" w:cs="Arial"/>
              </w:rPr>
            </w:pPr>
            <w:r w:rsidRPr="006B66FB">
              <w:rPr>
                <w:rFonts w:ascii="Arial" w:hAnsi="Arial" w:cs="Arial"/>
              </w:rPr>
              <w:t>Spastic Cerebral palsy</w:t>
            </w:r>
          </w:p>
        </w:tc>
      </w:tr>
      <w:tr w:rsidR="006B66FB" w:rsidRPr="006B66FB" w14:paraId="3C18CE59" w14:textId="77777777" w:rsidTr="006B66FB">
        <w:trPr>
          <w:trHeight w:val="197"/>
        </w:trPr>
        <w:tc>
          <w:tcPr>
            <w:tcW w:w="2695" w:type="dxa"/>
          </w:tcPr>
          <w:p w14:paraId="71F9D127"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Kim Park</w:t>
            </w:r>
          </w:p>
        </w:tc>
        <w:tc>
          <w:tcPr>
            <w:tcW w:w="2970" w:type="dxa"/>
          </w:tcPr>
          <w:p w14:paraId="17D9B8A3" w14:textId="77777777" w:rsidR="006B66FB" w:rsidRPr="006B66FB" w:rsidRDefault="006B66FB" w:rsidP="00CF0C5B">
            <w:pPr>
              <w:rPr>
                <w:rFonts w:ascii="Arial" w:hAnsi="Arial" w:cs="Arial"/>
              </w:rPr>
            </w:pPr>
            <w:r w:rsidRPr="006B66FB">
              <w:rPr>
                <w:rFonts w:ascii="Arial" w:hAnsi="Arial" w:cs="Arial"/>
                <w:noProof/>
              </w:rPr>
              <w:drawing>
                <wp:inline distT="0" distB="0" distL="0" distR="0" wp14:anchorId="19BF84BD" wp14:editId="3699E9DF">
                  <wp:extent cx="838200" cy="628650"/>
                  <wp:effectExtent l="0" t="0" r="0" b="0"/>
                  <wp:docPr id="1748901662" name="Picture 1748901662" descr="P4438C137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01662" name="Picture 1748901662" descr="P4438C137T11#yIS1"/>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846371" cy="634778"/>
                          </a:xfrm>
                          <a:prstGeom prst="rect">
                            <a:avLst/>
                          </a:prstGeom>
                          <a:noFill/>
                          <a:ln>
                            <a:noFill/>
                          </a:ln>
                        </pic:spPr>
                      </pic:pic>
                    </a:graphicData>
                  </a:graphic>
                </wp:inline>
              </w:drawing>
            </w:r>
          </w:p>
        </w:tc>
        <w:tc>
          <w:tcPr>
            <w:tcW w:w="4680" w:type="dxa"/>
          </w:tcPr>
          <w:p w14:paraId="168D0C2D" w14:textId="77777777" w:rsidR="006B66FB" w:rsidRPr="006B66FB" w:rsidRDefault="006B66FB" w:rsidP="00CF0C5B">
            <w:pPr>
              <w:rPr>
                <w:rFonts w:ascii="Arial" w:hAnsi="Arial" w:cs="Arial"/>
              </w:rPr>
            </w:pPr>
            <w:r w:rsidRPr="006B66FB">
              <w:rPr>
                <w:rFonts w:ascii="Arial" w:hAnsi="Arial" w:cs="Arial"/>
              </w:rPr>
              <w:t>Ataxic Cerebral Palsy</w:t>
            </w:r>
          </w:p>
        </w:tc>
      </w:tr>
      <w:tr w:rsidR="006B66FB" w:rsidRPr="006B66FB" w14:paraId="45AA208B" w14:textId="77777777" w:rsidTr="006B66FB">
        <w:trPr>
          <w:trHeight w:val="197"/>
        </w:trPr>
        <w:tc>
          <w:tcPr>
            <w:tcW w:w="2695" w:type="dxa"/>
          </w:tcPr>
          <w:p w14:paraId="1EB1086C"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Paul Jones</w:t>
            </w:r>
          </w:p>
        </w:tc>
        <w:tc>
          <w:tcPr>
            <w:tcW w:w="2970" w:type="dxa"/>
          </w:tcPr>
          <w:p w14:paraId="089CD3C8" w14:textId="77777777" w:rsidR="006B66FB" w:rsidRPr="006B66FB" w:rsidRDefault="006B66FB" w:rsidP="00CF0C5B">
            <w:pPr>
              <w:rPr>
                <w:rFonts w:ascii="Arial" w:hAnsi="Arial" w:cs="Arial"/>
              </w:rPr>
            </w:pPr>
            <w:r w:rsidRPr="006B66FB">
              <w:rPr>
                <w:rFonts w:ascii="Arial" w:hAnsi="Arial" w:cs="Arial"/>
                <w:noProof/>
              </w:rPr>
              <w:drawing>
                <wp:inline distT="0" distB="0" distL="0" distR="0" wp14:anchorId="2A6D42D5" wp14:editId="39843EE0">
                  <wp:extent cx="838200" cy="628650"/>
                  <wp:effectExtent l="0" t="0" r="0" b="0"/>
                  <wp:docPr id="1748901663" name="Picture 1748901663" descr="P4442C140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01663" name="Picture 1748901663" descr="P4442C140T11#yIS1"/>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839311" cy="629483"/>
                          </a:xfrm>
                          <a:prstGeom prst="rect">
                            <a:avLst/>
                          </a:prstGeom>
                          <a:noFill/>
                          <a:ln>
                            <a:noFill/>
                          </a:ln>
                        </pic:spPr>
                      </pic:pic>
                    </a:graphicData>
                  </a:graphic>
                </wp:inline>
              </w:drawing>
            </w:r>
          </w:p>
        </w:tc>
        <w:tc>
          <w:tcPr>
            <w:tcW w:w="4680" w:type="dxa"/>
          </w:tcPr>
          <w:p w14:paraId="03754A25" w14:textId="77777777" w:rsidR="006B66FB" w:rsidRPr="006B66FB" w:rsidRDefault="006B66FB" w:rsidP="00CF0C5B">
            <w:pPr>
              <w:rPr>
                <w:rFonts w:ascii="Arial" w:hAnsi="Arial" w:cs="Arial"/>
              </w:rPr>
            </w:pPr>
            <w:r w:rsidRPr="006B66FB">
              <w:rPr>
                <w:rFonts w:ascii="Arial" w:hAnsi="Arial" w:cs="Arial"/>
              </w:rPr>
              <w:t>Dyskinetic Cerebral Palsy</w:t>
            </w:r>
          </w:p>
        </w:tc>
      </w:tr>
      <w:tr w:rsidR="006B66FB" w:rsidRPr="006B66FB" w14:paraId="6D3386B5" w14:textId="77777777" w:rsidTr="006B66FB">
        <w:trPr>
          <w:trHeight w:val="197"/>
        </w:trPr>
        <w:tc>
          <w:tcPr>
            <w:tcW w:w="2695" w:type="dxa"/>
          </w:tcPr>
          <w:p w14:paraId="2AAF49B1"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Jenner Paxon</w:t>
            </w:r>
          </w:p>
        </w:tc>
        <w:tc>
          <w:tcPr>
            <w:tcW w:w="2970" w:type="dxa"/>
          </w:tcPr>
          <w:p w14:paraId="21AAD2EF" w14:textId="77777777" w:rsidR="006B66FB" w:rsidRPr="006B66FB" w:rsidRDefault="006B66FB" w:rsidP="00CF0C5B">
            <w:pPr>
              <w:rPr>
                <w:rFonts w:ascii="Arial" w:hAnsi="Arial" w:cs="Arial"/>
              </w:rPr>
            </w:pPr>
            <w:r w:rsidRPr="006B66FB">
              <w:rPr>
                <w:rFonts w:ascii="Arial" w:hAnsi="Arial" w:cs="Arial"/>
                <w:noProof/>
              </w:rPr>
              <w:drawing>
                <wp:inline distT="0" distB="0" distL="0" distR="0" wp14:anchorId="55D1E7C2" wp14:editId="60CF5430">
                  <wp:extent cx="812801" cy="609600"/>
                  <wp:effectExtent l="0" t="0" r="6350" b="0"/>
                  <wp:docPr id="1748901664" name="Picture 1748901664" descr="P4446C143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01664" name="Picture 1748901664" descr="P4446C143T11#yIS1"/>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817263" cy="612947"/>
                          </a:xfrm>
                          <a:prstGeom prst="rect">
                            <a:avLst/>
                          </a:prstGeom>
                          <a:noFill/>
                          <a:ln>
                            <a:noFill/>
                          </a:ln>
                        </pic:spPr>
                      </pic:pic>
                    </a:graphicData>
                  </a:graphic>
                </wp:inline>
              </w:drawing>
            </w:r>
          </w:p>
        </w:tc>
        <w:tc>
          <w:tcPr>
            <w:tcW w:w="4680" w:type="dxa"/>
          </w:tcPr>
          <w:p w14:paraId="316AE72D" w14:textId="77777777" w:rsidR="006B66FB" w:rsidRPr="006B66FB" w:rsidRDefault="006B66FB" w:rsidP="00CF0C5B">
            <w:pPr>
              <w:rPr>
                <w:rFonts w:ascii="Arial" w:hAnsi="Arial" w:cs="Arial"/>
              </w:rPr>
            </w:pPr>
            <w:r w:rsidRPr="006B66FB">
              <w:rPr>
                <w:rFonts w:ascii="Arial" w:hAnsi="Arial" w:cs="Arial"/>
              </w:rPr>
              <w:t>Dyskinetic Cerebral Palsy</w:t>
            </w:r>
          </w:p>
        </w:tc>
      </w:tr>
      <w:tr w:rsidR="006B66FB" w:rsidRPr="006B66FB" w14:paraId="24FB8CFE" w14:textId="77777777" w:rsidTr="006B66FB">
        <w:trPr>
          <w:trHeight w:val="197"/>
        </w:trPr>
        <w:tc>
          <w:tcPr>
            <w:tcW w:w="2695" w:type="dxa"/>
          </w:tcPr>
          <w:p w14:paraId="6CC3B407"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Rita Contreras</w:t>
            </w:r>
          </w:p>
        </w:tc>
        <w:tc>
          <w:tcPr>
            <w:tcW w:w="2970" w:type="dxa"/>
          </w:tcPr>
          <w:p w14:paraId="2ADE6E80" w14:textId="77777777" w:rsidR="006B66FB" w:rsidRPr="006B66FB" w:rsidRDefault="006B66FB" w:rsidP="00CF0C5B">
            <w:pPr>
              <w:rPr>
                <w:rFonts w:ascii="Arial" w:hAnsi="Arial" w:cs="Arial"/>
              </w:rPr>
            </w:pPr>
            <w:r w:rsidRPr="006B66FB">
              <w:rPr>
                <w:rFonts w:ascii="Arial" w:hAnsi="Arial" w:cs="Arial"/>
                <w:noProof/>
              </w:rPr>
              <w:drawing>
                <wp:inline distT="0" distB="0" distL="0" distR="0" wp14:anchorId="660E0094" wp14:editId="565920EE">
                  <wp:extent cx="800421" cy="600075"/>
                  <wp:effectExtent l="0" t="0" r="0" b="0"/>
                  <wp:docPr id="1748901665" name="Picture 1748901665" descr="P4450C146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01665" name="Picture 1748901665" descr="P4450C146T11#yIS1"/>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815261" cy="611201"/>
                          </a:xfrm>
                          <a:prstGeom prst="rect">
                            <a:avLst/>
                          </a:prstGeom>
                          <a:noFill/>
                          <a:ln>
                            <a:noFill/>
                          </a:ln>
                        </pic:spPr>
                      </pic:pic>
                    </a:graphicData>
                  </a:graphic>
                </wp:inline>
              </w:drawing>
            </w:r>
          </w:p>
        </w:tc>
        <w:tc>
          <w:tcPr>
            <w:tcW w:w="4680" w:type="dxa"/>
          </w:tcPr>
          <w:p w14:paraId="3241E504" w14:textId="77777777" w:rsidR="006B66FB" w:rsidRPr="006B66FB" w:rsidRDefault="006B66FB" w:rsidP="00CF0C5B">
            <w:pPr>
              <w:rPr>
                <w:rFonts w:ascii="Arial" w:hAnsi="Arial" w:cs="Arial"/>
              </w:rPr>
            </w:pPr>
            <w:r w:rsidRPr="006B66FB">
              <w:rPr>
                <w:rFonts w:ascii="Arial" w:hAnsi="Arial" w:cs="Arial"/>
              </w:rPr>
              <w:t>Cerebral Palsy</w:t>
            </w:r>
          </w:p>
        </w:tc>
      </w:tr>
      <w:tr w:rsidR="006B66FB" w:rsidRPr="006B66FB" w14:paraId="3A59F92C" w14:textId="77777777" w:rsidTr="006B66FB">
        <w:trPr>
          <w:trHeight w:val="197"/>
        </w:trPr>
        <w:tc>
          <w:tcPr>
            <w:tcW w:w="2695" w:type="dxa"/>
          </w:tcPr>
          <w:p w14:paraId="615CAB23"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Trevor Brown</w:t>
            </w:r>
          </w:p>
        </w:tc>
        <w:tc>
          <w:tcPr>
            <w:tcW w:w="2970" w:type="dxa"/>
          </w:tcPr>
          <w:p w14:paraId="3B1E46C4" w14:textId="77777777" w:rsidR="006B66FB" w:rsidRPr="006B66FB" w:rsidRDefault="006B66FB" w:rsidP="00CF0C5B">
            <w:pPr>
              <w:rPr>
                <w:rFonts w:ascii="Arial" w:hAnsi="Arial" w:cs="Arial"/>
              </w:rPr>
            </w:pPr>
            <w:r w:rsidRPr="006B66FB">
              <w:rPr>
                <w:rFonts w:ascii="Arial" w:hAnsi="Arial" w:cs="Arial"/>
                <w:noProof/>
              </w:rPr>
              <w:drawing>
                <wp:inline distT="0" distB="0" distL="0" distR="0" wp14:anchorId="217B1042" wp14:editId="188FAE93">
                  <wp:extent cx="825168" cy="619125"/>
                  <wp:effectExtent l="0" t="0" r="0" b="0"/>
                  <wp:docPr id="1748901666" name="Picture 1748901666" descr="P4454C149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01666" name="Picture 1748901666" descr="P4454C149T11#yIS1"/>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840144" cy="630362"/>
                          </a:xfrm>
                          <a:prstGeom prst="rect">
                            <a:avLst/>
                          </a:prstGeom>
                          <a:noFill/>
                          <a:ln>
                            <a:noFill/>
                          </a:ln>
                        </pic:spPr>
                      </pic:pic>
                    </a:graphicData>
                  </a:graphic>
                </wp:inline>
              </w:drawing>
            </w:r>
          </w:p>
        </w:tc>
        <w:tc>
          <w:tcPr>
            <w:tcW w:w="4680" w:type="dxa"/>
          </w:tcPr>
          <w:p w14:paraId="138D9A02" w14:textId="77777777" w:rsidR="006B66FB" w:rsidRPr="006B66FB" w:rsidRDefault="006B66FB" w:rsidP="00CF0C5B">
            <w:pPr>
              <w:rPr>
                <w:rFonts w:ascii="Arial" w:hAnsi="Arial" w:cs="Arial"/>
              </w:rPr>
            </w:pPr>
            <w:r w:rsidRPr="006B66FB">
              <w:rPr>
                <w:rFonts w:ascii="Arial" w:hAnsi="Arial" w:cs="Arial"/>
              </w:rPr>
              <w:t>Spastic Cerebral Palsy</w:t>
            </w:r>
          </w:p>
        </w:tc>
      </w:tr>
      <w:tr w:rsidR="006B66FB" w:rsidRPr="006B66FB" w14:paraId="1D243478" w14:textId="77777777" w:rsidTr="006B66FB">
        <w:trPr>
          <w:trHeight w:val="197"/>
        </w:trPr>
        <w:tc>
          <w:tcPr>
            <w:tcW w:w="2695" w:type="dxa"/>
          </w:tcPr>
          <w:p w14:paraId="28B8DA89"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John Paul</w:t>
            </w:r>
          </w:p>
        </w:tc>
        <w:tc>
          <w:tcPr>
            <w:tcW w:w="2970" w:type="dxa"/>
          </w:tcPr>
          <w:p w14:paraId="56A49388" w14:textId="77777777" w:rsidR="006B66FB" w:rsidRPr="006B66FB" w:rsidRDefault="006B66FB" w:rsidP="00CF0C5B">
            <w:pPr>
              <w:rPr>
                <w:rFonts w:ascii="Arial" w:hAnsi="Arial" w:cs="Arial"/>
              </w:rPr>
            </w:pPr>
            <w:r w:rsidRPr="006B66FB">
              <w:rPr>
                <w:rFonts w:ascii="Arial" w:hAnsi="Arial" w:cs="Arial"/>
                <w:noProof/>
              </w:rPr>
              <w:drawing>
                <wp:inline distT="0" distB="0" distL="0" distR="0" wp14:anchorId="637CC42B" wp14:editId="269512A4">
                  <wp:extent cx="825698" cy="619125"/>
                  <wp:effectExtent l="0" t="0" r="0" b="0"/>
                  <wp:docPr id="1748901667" name="Picture 1748901667" descr="P4458C152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01667" name="Picture 1748901667" descr="P4458C152T11#yIS1"/>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830627" cy="622821"/>
                          </a:xfrm>
                          <a:prstGeom prst="rect">
                            <a:avLst/>
                          </a:prstGeom>
                          <a:noFill/>
                          <a:ln>
                            <a:noFill/>
                          </a:ln>
                        </pic:spPr>
                      </pic:pic>
                    </a:graphicData>
                  </a:graphic>
                </wp:inline>
              </w:drawing>
            </w:r>
          </w:p>
        </w:tc>
        <w:tc>
          <w:tcPr>
            <w:tcW w:w="4680" w:type="dxa"/>
          </w:tcPr>
          <w:p w14:paraId="02BCB97A" w14:textId="77777777" w:rsidR="006B66FB" w:rsidRPr="006B66FB" w:rsidRDefault="006B66FB" w:rsidP="00CF0C5B">
            <w:pPr>
              <w:rPr>
                <w:rFonts w:ascii="Arial" w:hAnsi="Arial" w:cs="Arial"/>
              </w:rPr>
            </w:pPr>
            <w:r w:rsidRPr="006B66FB">
              <w:rPr>
                <w:rFonts w:ascii="Arial" w:hAnsi="Arial" w:cs="Arial"/>
              </w:rPr>
              <w:t>Intellectually disabled, Schizophrenia</w:t>
            </w:r>
          </w:p>
        </w:tc>
      </w:tr>
      <w:tr w:rsidR="006B66FB" w:rsidRPr="006B66FB" w14:paraId="1D3C6EC3" w14:textId="77777777" w:rsidTr="006B66FB">
        <w:trPr>
          <w:trHeight w:val="197"/>
        </w:trPr>
        <w:tc>
          <w:tcPr>
            <w:tcW w:w="2695" w:type="dxa"/>
          </w:tcPr>
          <w:p w14:paraId="10FDAD73"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Ricky Bischof</w:t>
            </w:r>
          </w:p>
        </w:tc>
        <w:tc>
          <w:tcPr>
            <w:tcW w:w="2970" w:type="dxa"/>
          </w:tcPr>
          <w:p w14:paraId="6EF3D4B0" w14:textId="77777777" w:rsidR="006B66FB" w:rsidRPr="006B66FB" w:rsidRDefault="006B66FB" w:rsidP="00CF0C5B">
            <w:pPr>
              <w:rPr>
                <w:rFonts w:ascii="Arial" w:hAnsi="Arial" w:cs="Arial"/>
              </w:rPr>
            </w:pPr>
            <w:r w:rsidRPr="006B66FB">
              <w:rPr>
                <w:rFonts w:ascii="Arial" w:hAnsi="Arial" w:cs="Arial"/>
                <w:noProof/>
              </w:rPr>
              <w:drawing>
                <wp:inline distT="0" distB="0" distL="0" distR="0" wp14:anchorId="48DD6AA3" wp14:editId="1548565A">
                  <wp:extent cx="825960" cy="619125"/>
                  <wp:effectExtent l="0" t="0" r="0" b="0"/>
                  <wp:docPr id="1748901668" name="Picture 1748901668" descr="P4462C155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01668" name="Picture 1748901668" descr="P4462C155T11#yIS1"/>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835282" cy="626113"/>
                          </a:xfrm>
                          <a:prstGeom prst="rect">
                            <a:avLst/>
                          </a:prstGeom>
                          <a:noFill/>
                          <a:ln>
                            <a:noFill/>
                          </a:ln>
                        </pic:spPr>
                      </pic:pic>
                    </a:graphicData>
                  </a:graphic>
                </wp:inline>
              </w:drawing>
            </w:r>
          </w:p>
        </w:tc>
        <w:tc>
          <w:tcPr>
            <w:tcW w:w="4680" w:type="dxa"/>
          </w:tcPr>
          <w:p w14:paraId="1B3361D2" w14:textId="77777777" w:rsidR="006B66FB" w:rsidRPr="006B66FB" w:rsidRDefault="006B66FB" w:rsidP="00CF0C5B">
            <w:pPr>
              <w:rPr>
                <w:rFonts w:ascii="Arial" w:hAnsi="Arial" w:cs="Arial"/>
              </w:rPr>
            </w:pPr>
            <w:r w:rsidRPr="006B66FB">
              <w:rPr>
                <w:rFonts w:ascii="Arial" w:hAnsi="Arial" w:cs="Arial"/>
              </w:rPr>
              <w:t>Moderate Intellectual Disability</w:t>
            </w:r>
          </w:p>
        </w:tc>
      </w:tr>
      <w:tr w:rsidR="006B66FB" w:rsidRPr="006B66FB" w14:paraId="3990003C" w14:textId="77777777" w:rsidTr="006B66FB">
        <w:trPr>
          <w:trHeight w:val="197"/>
        </w:trPr>
        <w:tc>
          <w:tcPr>
            <w:tcW w:w="2695" w:type="dxa"/>
          </w:tcPr>
          <w:p w14:paraId="3271EE88"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Debbie Sexton</w:t>
            </w:r>
          </w:p>
        </w:tc>
        <w:tc>
          <w:tcPr>
            <w:tcW w:w="2970" w:type="dxa"/>
          </w:tcPr>
          <w:p w14:paraId="57D89A04" w14:textId="77777777" w:rsidR="006B66FB" w:rsidRPr="006B66FB" w:rsidRDefault="006B66FB" w:rsidP="00CF0C5B">
            <w:pPr>
              <w:rPr>
                <w:rFonts w:ascii="Arial" w:hAnsi="Arial" w:cs="Arial"/>
              </w:rPr>
            </w:pPr>
            <w:r w:rsidRPr="006B66FB">
              <w:rPr>
                <w:rFonts w:ascii="Arial" w:hAnsi="Arial" w:cs="Arial"/>
                <w:noProof/>
              </w:rPr>
              <w:drawing>
                <wp:inline distT="0" distB="0" distL="0" distR="0" wp14:anchorId="41A5C21F" wp14:editId="66F3603D">
                  <wp:extent cx="838200" cy="628650"/>
                  <wp:effectExtent l="0" t="0" r="0" b="0"/>
                  <wp:docPr id="1748901669" name="Picture 1748901669" descr="P4466C158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01669" name="Picture 1748901669" descr="P4466C158T11#yIS1"/>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840489" cy="630367"/>
                          </a:xfrm>
                          <a:prstGeom prst="rect">
                            <a:avLst/>
                          </a:prstGeom>
                          <a:noFill/>
                          <a:ln>
                            <a:noFill/>
                          </a:ln>
                        </pic:spPr>
                      </pic:pic>
                    </a:graphicData>
                  </a:graphic>
                </wp:inline>
              </w:drawing>
            </w:r>
          </w:p>
        </w:tc>
        <w:tc>
          <w:tcPr>
            <w:tcW w:w="4680" w:type="dxa"/>
          </w:tcPr>
          <w:p w14:paraId="2B9977A7" w14:textId="77777777" w:rsidR="006B66FB" w:rsidRPr="006B66FB" w:rsidRDefault="006B66FB" w:rsidP="00CF0C5B">
            <w:pPr>
              <w:rPr>
                <w:rFonts w:ascii="Arial" w:hAnsi="Arial" w:cs="Arial"/>
              </w:rPr>
            </w:pPr>
            <w:r w:rsidRPr="006B66FB">
              <w:rPr>
                <w:rFonts w:ascii="Arial" w:hAnsi="Arial" w:cs="Arial"/>
              </w:rPr>
              <w:t>Intellectual disability</w:t>
            </w:r>
          </w:p>
        </w:tc>
      </w:tr>
      <w:tr w:rsidR="006B66FB" w:rsidRPr="006B66FB" w14:paraId="0E99D785" w14:textId="77777777" w:rsidTr="006B66FB">
        <w:trPr>
          <w:trHeight w:val="197"/>
        </w:trPr>
        <w:tc>
          <w:tcPr>
            <w:tcW w:w="2695" w:type="dxa"/>
          </w:tcPr>
          <w:p w14:paraId="6465CAF9"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Susie Doran</w:t>
            </w:r>
          </w:p>
        </w:tc>
        <w:tc>
          <w:tcPr>
            <w:tcW w:w="2970" w:type="dxa"/>
          </w:tcPr>
          <w:p w14:paraId="30288FBE" w14:textId="77777777" w:rsidR="006B66FB" w:rsidRPr="006B66FB" w:rsidRDefault="006B66FB" w:rsidP="00CF0C5B">
            <w:pPr>
              <w:rPr>
                <w:rFonts w:ascii="Arial" w:hAnsi="Arial" w:cs="Arial"/>
              </w:rPr>
            </w:pPr>
            <w:r w:rsidRPr="006B66FB">
              <w:rPr>
                <w:rFonts w:ascii="Arial" w:hAnsi="Arial" w:cs="Arial"/>
                <w:noProof/>
              </w:rPr>
              <w:drawing>
                <wp:inline distT="0" distB="0" distL="0" distR="0" wp14:anchorId="34099C15" wp14:editId="28A0C309">
                  <wp:extent cx="812605" cy="609600"/>
                  <wp:effectExtent l="0" t="0" r="6985" b="0"/>
                  <wp:docPr id="1748901670" name="Picture 1748901670" descr="P4470C161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01670" name="Picture 1748901670" descr="P4470C161T11#yIS1"/>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823171" cy="617526"/>
                          </a:xfrm>
                          <a:prstGeom prst="rect">
                            <a:avLst/>
                          </a:prstGeom>
                          <a:noFill/>
                          <a:ln>
                            <a:noFill/>
                          </a:ln>
                        </pic:spPr>
                      </pic:pic>
                    </a:graphicData>
                  </a:graphic>
                </wp:inline>
              </w:drawing>
            </w:r>
          </w:p>
        </w:tc>
        <w:tc>
          <w:tcPr>
            <w:tcW w:w="4680" w:type="dxa"/>
          </w:tcPr>
          <w:p w14:paraId="1F1F4B56" w14:textId="77777777" w:rsidR="006B66FB" w:rsidRPr="006B66FB" w:rsidRDefault="006B66FB" w:rsidP="00CF0C5B">
            <w:pPr>
              <w:rPr>
                <w:rFonts w:ascii="Arial" w:hAnsi="Arial" w:cs="Arial"/>
              </w:rPr>
            </w:pPr>
            <w:r w:rsidRPr="006B66FB">
              <w:rPr>
                <w:rFonts w:ascii="Arial" w:hAnsi="Arial" w:cs="Arial"/>
              </w:rPr>
              <w:t>Mild Intellectual disability</w:t>
            </w:r>
          </w:p>
        </w:tc>
      </w:tr>
      <w:tr w:rsidR="006B66FB" w:rsidRPr="006B66FB" w14:paraId="62FD02C5" w14:textId="77777777" w:rsidTr="006B66FB">
        <w:trPr>
          <w:trHeight w:val="197"/>
        </w:trPr>
        <w:tc>
          <w:tcPr>
            <w:tcW w:w="2695" w:type="dxa"/>
          </w:tcPr>
          <w:p w14:paraId="3EEDC26A"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 xml:space="preserve">Sam </w:t>
            </w:r>
            <w:proofErr w:type="spellStart"/>
            <w:r w:rsidRPr="006B66FB">
              <w:rPr>
                <w:rFonts w:ascii="Arial" w:hAnsi="Arial" w:cs="Arial"/>
                <w:color w:val="303F53" w:themeColor="text1"/>
              </w:rPr>
              <w:t>Gires</w:t>
            </w:r>
            <w:proofErr w:type="spellEnd"/>
          </w:p>
        </w:tc>
        <w:tc>
          <w:tcPr>
            <w:tcW w:w="2970" w:type="dxa"/>
          </w:tcPr>
          <w:p w14:paraId="42481FB8" w14:textId="77777777" w:rsidR="006B66FB" w:rsidRPr="006B66FB" w:rsidRDefault="006B66FB" w:rsidP="00CF0C5B">
            <w:pPr>
              <w:rPr>
                <w:rFonts w:ascii="Arial" w:hAnsi="Arial" w:cs="Arial"/>
              </w:rPr>
            </w:pPr>
            <w:r w:rsidRPr="006B66FB">
              <w:rPr>
                <w:rFonts w:ascii="Arial" w:hAnsi="Arial" w:cs="Arial"/>
                <w:noProof/>
              </w:rPr>
              <w:drawing>
                <wp:inline distT="0" distB="0" distL="0" distR="0" wp14:anchorId="25974241" wp14:editId="2674814E">
                  <wp:extent cx="812993" cy="609600"/>
                  <wp:effectExtent l="0" t="0" r="6350" b="0"/>
                  <wp:docPr id="1748901671" name="Picture 1748901671" descr="P4474C164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01671" name="Picture 1748901671" descr="P4474C164T11#yIS1"/>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824914" cy="618539"/>
                          </a:xfrm>
                          <a:prstGeom prst="rect">
                            <a:avLst/>
                          </a:prstGeom>
                          <a:noFill/>
                          <a:ln>
                            <a:noFill/>
                          </a:ln>
                        </pic:spPr>
                      </pic:pic>
                    </a:graphicData>
                  </a:graphic>
                </wp:inline>
              </w:drawing>
            </w:r>
          </w:p>
        </w:tc>
        <w:tc>
          <w:tcPr>
            <w:tcW w:w="4680" w:type="dxa"/>
          </w:tcPr>
          <w:p w14:paraId="63F5AD0F" w14:textId="77777777" w:rsidR="006B66FB" w:rsidRPr="006B66FB" w:rsidRDefault="006B66FB" w:rsidP="00CF0C5B">
            <w:pPr>
              <w:rPr>
                <w:rFonts w:ascii="Arial" w:hAnsi="Arial" w:cs="Arial"/>
              </w:rPr>
            </w:pPr>
            <w:r w:rsidRPr="006B66FB">
              <w:rPr>
                <w:rFonts w:ascii="Arial" w:hAnsi="Arial" w:cs="Arial"/>
              </w:rPr>
              <w:t>Autism, Mild Intellectual disability</w:t>
            </w:r>
          </w:p>
        </w:tc>
      </w:tr>
      <w:tr w:rsidR="006B66FB" w:rsidRPr="006B66FB" w14:paraId="46CAF84A" w14:textId="77777777" w:rsidTr="006B66FB">
        <w:trPr>
          <w:trHeight w:val="197"/>
        </w:trPr>
        <w:tc>
          <w:tcPr>
            <w:tcW w:w="2695" w:type="dxa"/>
          </w:tcPr>
          <w:p w14:paraId="1F60361B" w14:textId="77777777" w:rsidR="006B66FB" w:rsidRPr="006B66FB" w:rsidRDefault="006B66FB" w:rsidP="00CF0C5B">
            <w:pPr>
              <w:rPr>
                <w:rFonts w:ascii="Arial" w:hAnsi="Arial" w:cs="Arial"/>
                <w:color w:val="303F53" w:themeColor="text1"/>
              </w:rPr>
            </w:pPr>
            <w:r w:rsidRPr="006B66FB">
              <w:rPr>
                <w:rFonts w:ascii="Arial" w:hAnsi="Arial" w:cs="Arial"/>
                <w:color w:val="303F53" w:themeColor="text1"/>
              </w:rPr>
              <w:t xml:space="preserve">Joey </w:t>
            </w:r>
            <w:proofErr w:type="spellStart"/>
            <w:r w:rsidRPr="006B66FB">
              <w:rPr>
                <w:rFonts w:ascii="Arial" w:hAnsi="Arial" w:cs="Arial"/>
                <w:color w:val="303F53" w:themeColor="text1"/>
              </w:rPr>
              <w:t>Synsanael</w:t>
            </w:r>
            <w:proofErr w:type="spellEnd"/>
          </w:p>
        </w:tc>
        <w:tc>
          <w:tcPr>
            <w:tcW w:w="2970" w:type="dxa"/>
          </w:tcPr>
          <w:p w14:paraId="49086AEC" w14:textId="77777777" w:rsidR="006B66FB" w:rsidRPr="006B66FB" w:rsidRDefault="006B66FB" w:rsidP="00CF0C5B">
            <w:pPr>
              <w:rPr>
                <w:rFonts w:ascii="Arial" w:hAnsi="Arial" w:cs="Arial"/>
              </w:rPr>
            </w:pPr>
            <w:r w:rsidRPr="006B66FB">
              <w:rPr>
                <w:rFonts w:ascii="Arial" w:hAnsi="Arial" w:cs="Arial"/>
                <w:noProof/>
              </w:rPr>
              <w:drawing>
                <wp:inline distT="0" distB="0" distL="0" distR="0" wp14:anchorId="35EA1279" wp14:editId="5B47B29C">
                  <wp:extent cx="736363" cy="552450"/>
                  <wp:effectExtent l="0" t="0" r="6985" b="0"/>
                  <wp:docPr id="1748901672" name="Picture 1748901672" descr="P4478C167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01672" name="Picture 1748901672" descr="P4478C167T11#yIS1"/>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744423" cy="558497"/>
                          </a:xfrm>
                          <a:prstGeom prst="rect">
                            <a:avLst/>
                          </a:prstGeom>
                          <a:noFill/>
                          <a:ln>
                            <a:noFill/>
                          </a:ln>
                        </pic:spPr>
                      </pic:pic>
                    </a:graphicData>
                  </a:graphic>
                </wp:inline>
              </w:drawing>
            </w:r>
          </w:p>
        </w:tc>
        <w:tc>
          <w:tcPr>
            <w:tcW w:w="4680" w:type="dxa"/>
          </w:tcPr>
          <w:p w14:paraId="62FAB3A7" w14:textId="77777777" w:rsidR="006B66FB" w:rsidRPr="006B66FB" w:rsidRDefault="006B66FB" w:rsidP="00CF0C5B">
            <w:pPr>
              <w:rPr>
                <w:rFonts w:ascii="Arial" w:hAnsi="Arial" w:cs="Arial"/>
              </w:rPr>
            </w:pPr>
            <w:r w:rsidRPr="006B66FB">
              <w:rPr>
                <w:rFonts w:ascii="Arial" w:hAnsi="Arial" w:cs="Arial"/>
              </w:rPr>
              <w:t>Profound Intellectual disability</w:t>
            </w:r>
          </w:p>
        </w:tc>
      </w:tr>
    </w:tbl>
    <w:p w14:paraId="73A41AED" w14:textId="77777777" w:rsidR="006B66FB" w:rsidRPr="006B66FB" w:rsidRDefault="006B66FB" w:rsidP="006B66FB">
      <w:pPr>
        <w:rPr>
          <w:rFonts w:ascii="Arial" w:hAnsi="Arial" w:cs="Arial"/>
        </w:rPr>
      </w:pPr>
    </w:p>
    <w:p w14:paraId="326A2379" w14:textId="77777777" w:rsidR="006B66FB" w:rsidRDefault="006B66FB" w:rsidP="00095FF1">
      <w:pPr>
        <w:pStyle w:val="Heading2"/>
      </w:pPr>
    </w:p>
    <w:p w14:paraId="3D1AF2EC" w14:textId="439E55A2" w:rsidR="0033455C" w:rsidRDefault="00015A56" w:rsidP="00095FF1">
      <w:pPr>
        <w:pStyle w:val="Heading2"/>
      </w:pPr>
      <w:bookmarkStart w:id="90" w:name="_QSEN_(Quality_Safety"/>
      <w:bookmarkEnd w:id="90"/>
      <w:r w:rsidRPr="007B05D6">
        <w:t>QSEN (Quality Safety Education for N</w:t>
      </w:r>
      <w:r w:rsidRPr="00095FF1">
        <w:t>u</w:t>
      </w:r>
      <w:r w:rsidRPr="007B05D6">
        <w:t>rses)</w:t>
      </w:r>
      <w:bookmarkEnd w:id="86"/>
      <w:bookmarkEnd w:id="87"/>
      <w:bookmarkEnd w:id="88"/>
      <w:bookmarkEnd w:id="89"/>
    </w:p>
    <w:p w14:paraId="2C480331" w14:textId="6AFCBA94" w:rsidR="006B66FB" w:rsidRDefault="006B66FB" w:rsidP="006B66FB"/>
    <w:p w14:paraId="7C8EBBFE" w14:textId="77777777" w:rsidR="006B66FB" w:rsidRPr="006B66FB" w:rsidRDefault="006B66FB" w:rsidP="006B66FB"/>
    <w:p w14:paraId="01CAA7A1" w14:textId="7493BB31" w:rsidR="0033455C" w:rsidRDefault="0033455C" w:rsidP="0033455C">
      <w:pPr>
        <w:rPr>
          <w:rFonts w:ascii="Arial" w:hAnsi="Arial" w:cs="Arial"/>
        </w:rPr>
      </w:pPr>
    </w:p>
    <w:tbl>
      <w:tblPr>
        <w:tblStyle w:val="TableGrid"/>
        <w:tblW w:w="0" w:type="auto"/>
        <w:tblLook w:val="04A0" w:firstRow="1" w:lastRow="0" w:firstColumn="1" w:lastColumn="0" w:noHBand="0" w:noVBand="1"/>
      </w:tblPr>
      <w:tblGrid>
        <w:gridCol w:w="2226"/>
        <w:gridCol w:w="1295"/>
        <w:gridCol w:w="884"/>
        <w:gridCol w:w="1080"/>
        <w:gridCol w:w="1350"/>
        <w:gridCol w:w="1080"/>
        <w:gridCol w:w="1364"/>
        <w:gridCol w:w="1497"/>
        <w:gridCol w:w="1536"/>
      </w:tblGrid>
      <w:tr w:rsidR="00B7080B" w14:paraId="5CB5D0CE" w14:textId="77777777" w:rsidTr="00B7080B">
        <w:tc>
          <w:tcPr>
            <w:tcW w:w="2226" w:type="dxa"/>
          </w:tcPr>
          <w:p w14:paraId="1A19AD20" w14:textId="77777777" w:rsidR="00B7080B" w:rsidRDefault="00B7080B" w:rsidP="0097437F">
            <w:pPr>
              <w:rPr>
                <w:rFonts w:ascii="Arial" w:hAnsi="Arial" w:cs="Arial"/>
              </w:rPr>
            </w:pPr>
          </w:p>
        </w:tc>
        <w:tc>
          <w:tcPr>
            <w:tcW w:w="1295" w:type="dxa"/>
          </w:tcPr>
          <w:p w14:paraId="661369EF" w14:textId="29671A58" w:rsidR="00B7080B" w:rsidRPr="007B05D6" w:rsidRDefault="00B7080B" w:rsidP="0097437F">
            <w:pPr>
              <w:rPr>
                <w:rFonts w:ascii="Arial" w:hAnsi="Arial" w:cs="Arial"/>
                <w:b/>
                <w:bCs/>
              </w:rPr>
            </w:pPr>
            <w:r w:rsidRPr="007B05D6">
              <w:rPr>
                <w:rFonts w:ascii="Arial" w:hAnsi="Arial" w:cs="Arial"/>
                <w:b/>
                <w:bCs/>
              </w:rPr>
              <w:t>Med-Pass</w:t>
            </w:r>
          </w:p>
        </w:tc>
        <w:tc>
          <w:tcPr>
            <w:tcW w:w="884" w:type="dxa"/>
          </w:tcPr>
          <w:p w14:paraId="11D3D057" w14:textId="736A6A59" w:rsidR="00B7080B" w:rsidRPr="007B05D6" w:rsidRDefault="00B7080B" w:rsidP="0097437F">
            <w:pPr>
              <w:rPr>
                <w:rFonts w:ascii="Arial" w:hAnsi="Arial" w:cs="Arial"/>
                <w:b/>
                <w:bCs/>
              </w:rPr>
            </w:pPr>
            <w:r w:rsidRPr="007B05D6">
              <w:rPr>
                <w:rFonts w:ascii="Arial" w:hAnsi="Arial" w:cs="Arial"/>
                <w:b/>
                <w:bCs/>
              </w:rPr>
              <w:t>Dose Calc</w:t>
            </w:r>
          </w:p>
        </w:tc>
        <w:tc>
          <w:tcPr>
            <w:tcW w:w="1080" w:type="dxa"/>
          </w:tcPr>
          <w:p w14:paraId="30E1DDD8" w14:textId="29AAD962" w:rsidR="00B7080B" w:rsidRPr="007B05D6" w:rsidRDefault="00B7080B" w:rsidP="0097437F">
            <w:pPr>
              <w:rPr>
                <w:rFonts w:ascii="Arial" w:hAnsi="Arial" w:cs="Arial"/>
                <w:b/>
                <w:bCs/>
              </w:rPr>
            </w:pPr>
            <w:r w:rsidRPr="007B05D6">
              <w:rPr>
                <w:rFonts w:ascii="Arial" w:hAnsi="Arial" w:cs="Arial"/>
                <w:b/>
                <w:bCs/>
              </w:rPr>
              <w:t>Med Surg</w:t>
            </w:r>
          </w:p>
        </w:tc>
        <w:tc>
          <w:tcPr>
            <w:tcW w:w="1350" w:type="dxa"/>
          </w:tcPr>
          <w:p w14:paraId="433D489A" w14:textId="41631600" w:rsidR="00B7080B" w:rsidRPr="007B05D6" w:rsidRDefault="00B7080B" w:rsidP="0097437F">
            <w:pPr>
              <w:rPr>
                <w:rFonts w:ascii="Arial" w:hAnsi="Arial" w:cs="Arial"/>
                <w:b/>
                <w:bCs/>
              </w:rPr>
            </w:pPr>
            <w:r w:rsidRPr="007B05D6">
              <w:rPr>
                <w:rFonts w:ascii="Arial" w:hAnsi="Arial" w:cs="Arial"/>
                <w:b/>
                <w:bCs/>
              </w:rPr>
              <w:t>OB Triage/ Maternal Newborn</w:t>
            </w:r>
          </w:p>
        </w:tc>
        <w:tc>
          <w:tcPr>
            <w:tcW w:w="1080" w:type="dxa"/>
          </w:tcPr>
          <w:p w14:paraId="65F0BBD3" w14:textId="63A27164" w:rsidR="00B7080B" w:rsidRPr="007B05D6" w:rsidRDefault="00B7080B" w:rsidP="0097437F">
            <w:pPr>
              <w:rPr>
                <w:rFonts w:ascii="Arial" w:hAnsi="Arial" w:cs="Arial"/>
                <w:b/>
                <w:bCs/>
              </w:rPr>
            </w:pPr>
            <w:r w:rsidRPr="007B05D6">
              <w:rPr>
                <w:rFonts w:ascii="Arial" w:hAnsi="Arial" w:cs="Arial"/>
                <w:b/>
                <w:bCs/>
              </w:rPr>
              <w:t xml:space="preserve">Mental Health </w:t>
            </w:r>
          </w:p>
        </w:tc>
        <w:tc>
          <w:tcPr>
            <w:tcW w:w="1350" w:type="dxa"/>
          </w:tcPr>
          <w:p w14:paraId="05EC5D45" w14:textId="13B01A61" w:rsidR="00B7080B" w:rsidRPr="007B05D6" w:rsidRDefault="00B7080B" w:rsidP="0097437F">
            <w:pPr>
              <w:rPr>
                <w:rFonts w:ascii="Arial" w:hAnsi="Arial" w:cs="Arial"/>
                <w:b/>
                <w:bCs/>
              </w:rPr>
            </w:pPr>
            <w:r w:rsidRPr="007B05D6">
              <w:rPr>
                <w:rFonts w:ascii="Arial" w:hAnsi="Arial" w:cs="Arial"/>
                <w:b/>
                <w:bCs/>
              </w:rPr>
              <w:t>Pediatrics</w:t>
            </w:r>
          </w:p>
        </w:tc>
        <w:tc>
          <w:tcPr>
            <w:tcW w:w="1440" w:type="dxa"/>
          </w:tcPr>
          <w:p w14:paraId="64C95975" w14:textId="77777777" w:rsidR="00B7080B" w:rsidRPr="007B05D6" w:rsidRDefault="00B7080B" w:rsidP="0097437F">
            <w:pPr>
              <w:rPr>
                <w:rFonts w:ascii="Arial" w:hAnsi="Arial" w:cs="Arial"/>
                <w:b/>
                <w:bCs/>
              </w:rPr>
            </w:pPr>
            <w:r w:rsidRPr="007B05D6">
              <w:rPr>
                <w:rFonts w:ascii="Arial" w:hAnsi="Arial" w:cs="Arial"/>
                <w:b/>
                <w:bCs/>
              </w:rPr>
              <w:t>ER/</w:t>
            </w:r>
          </w:p>
          <w:p w14:paraId="57C2D45D" w14:textId="1CA0EDA3" w:rsidR="00B7080B" w:rsidRPr="007B05D6" w:rsidRDefault="00B7080B" w:rsidP="0097437F">
            <w:pPr>
              <w:rPr>
                <w:rFonts w:ascii="Arial" w:hAnsi="Arial" w:cs="Arial"/>
                <w:b/>
                <w:bCs/>
              </w:rPr>
            </w:pPr>
            <w:r w:rsidRPr="007B05D6">
              <w:rPr>
                <w:rFonts w:ascii="Arial" w:hAnsi="Arial" w:cs="Arial"/>
                <w:b/>
                <w:bCs/>
              </w:rPr>
              <w:t>Leadership</w:t>
            </w:r>
          </w:p>
        </w:tc>
        <w:tc>
          <w:tcPr>
            <w:tcW w:w="1440" w:type="dxa"/>
          </w:tcPr>
          <w:p w14:paraId="6859EBBE" w14:textId="779BD5C3" w:rsidR="00B7080B" w:rsidRPr="007B05D6" w:rsidRDefault="00B7080B" w:rsidP="0097437F">
            <w:pPr>
              <w:rPr>
                <w:rFonts w:ascii="Arial" w:hAnsi="Arial" w:cs="Arial"/>
                <w:b/>
                <w:bCs/>
              </w:rPr>
            </w:pPr>
            <w:r w:rsidRPr="007B05D6">
              <w:rPr>
                <w:rFonts w:ascii="Arial" w:hAnsi="Arial" w:cs="Arial"/>
                <w:b/>
                <w:bCs/>
              </w:rPr>
              <w:t>Community Health</w:t>
            </w:r>
          </w:p>
        </w:tc>
      </w:tr>
      <w:tr w:rsidR="00B7080B" w14:paraId="05BE0CAE" w14:textId="39A69B6C" w:rsidTr="00B7080B">
        <w:tc>
          <w:tcPr>
            <w:tcW w:w="2226" w:type="dxa"/>
          </w:tcPr>
          <w:p w14:paraId="5738970B" w14:textId="38EB500F" w:rsidR="00B7080B" w:rsidRPr="00E40134" w:rsidRDefault="00B7080B" w:rsidP="0097437F">
            <w:pPr>
              <w:rPr>
                <w:rFonts w:ascii="Arial" w:hAnsi="Arial" w:cs="Arial"/>
                <w:b/>
                <w:bCs/>
              </w:rPr>
            </w:pPr>
            <w:r w:rsidRPr="00E40134">
              <w:rPr>
                <w:rFonts w:ascii="Arial" w:hAnsi="Arial" w:cs="Arial"/>
                <w:b/>
                <w:bCs/>
              </w:rPr>
              <w:t>Patient-Centered Care</w:t>
            </w:r>
          </w:p>
        </w:tc>
        <w:tc>
          <w:tcPr>
            <w:tcW w:w="1295" w:type="dxa"/>
          </w:tcPr>
          <w:p w14:paraId="31077270" w14:textId="5F5F1CC0" w:rsidR="00B7080B" w:rsidRPr="000E2572" w:rsidRDefault="00B7080B" w:rsidP="00B7080B">
            <w:pPr>
              <w:pStyle w:val="ListParagraph"/>
              <w:numPr>
                <w:ilvl w:val="0"/>
                <w:numId w:val="5"/>
              </w:numPr>
              <w:rPr>
                <w:rFonts w:ascii="Arial" w:hAnsi="Arial" w:cs="Arial"/>
                <w:b/>
                <w:bCs/>
              </w:rPr>
            </w:pPr>
          </w:p>
        </w:tc>
        <w:tc>
          <w:tcPr>
            <w:tcW w:w="884" w:type="dxa"/>
          </w:tcPr>
          <w:p w14:paraId="20D8BB29" w14:textId="7287D0B8" w:rsidR="00B7080B" w:rsidRPr="000E2572" w:rsidRDefault="00B7080B" w:rsidP="0097437F">
            <w:pPr>
              <w:rPr>
                <w:rFonts w:ascii="Arial" w:hAnsi="Arial" w:cs="Arial"/>
                <w:b/>
                <w:bCs/>
              </w:rPr>
            </w:pPr>
          </w:p>
        </w:tc>
        <w:tc>
          <w:tcPr>
            <w:tcW w:w="1080" w:type="dxa"/>
          </w:tcPr>
          <w:p w14:paraId="31E02D34" w14:textId="77777777" w:rsidR="00B7080B" w:rsidRPr="000E2572" w:rsidRDefault="00B7080B" w:rsidP="00B7080B">
            <w:pPr>
              <w:pStyle w:val="ListParagraph"/>
              <w:numPr>
                <w:ilvl w:val="0"/>
                <w:numId w:val="5"/>
              </w:numPr>
              <w:rPr>
                <w:rFonts w:ascii="Arial" w:hAnsi="Arial" w:cs="Arial"/>
                <w:b/>
                <w:bCs/>
              </w:rPr>
            </w:pPr>
          </w:p>
        </w:tc>
        <w:tc>
          <w:tcPr>
            <w:tcW w:w="1350" w:type="dxa"/>
          </w:tcPr>
          <w:p w14:paraId="0AC5F310" w14:textId="77777777" w:rsidR="00B7080B" w:rsidRPr="000E2572" w:rsidRDefault="00B7080B" w:rsidP="00B7080B">
            <w:pPr>
              <w:pStyle w:val="ListParagraph"/>
              <w:numPr>
                <w:ilvl w:val="0"/>
                <w:numId w:val="5"/>
              </w:numPr>
              <w:rPr>
                <w:rFonts w:ascii="Arial" w:hAnsi="Arial" w:cs="Arial"/>
                <w:b/>
                <w:bCs/>
              </w:rPr>
            </w:pPr>
          </w:p>
        </w:tc>
        <w:tc>
          <w:tcPr>
            <w:tcW w:w="1080" w:type="dxa"/>
          </w:tcPr>
          <w:p w14:paraId="6076386C" w14:textId="77777777" w:rsidR="00B7080B" w:rsidRPr="000E2572" w:rsidRDefault="00B7080B" w:rsidP="00B7080B">
            <w:pPr>
              <w:pStyle w:val="ListParagraph"/>
              <w:numPr>
                <w:ilvl w:val="0"/>
                <w:numId w:val="5"/>
              </w:numPr>
              <w:rPr>
                <w:rFonts w:ascii="Arial" w:hAnsi="Arial" w:cs="Arial"/>
                <w:b/>
                <w:bCs/>
              </w:rPr>
            </w:pPr>
          </w:p>
        </w:tc>
        <w:tc>
          <w:tcPr>
            <w:tcW w:w="1350" w:type="dxa"/>
          </w:tcPr>
          <w:p w14:paraId="5F024687" w14:textId="5F627D85" w:rsidR="00B7080B" w:rsidRPr="000E2572" w:rsidRDefault="00B7080B" w:rsidP="00B7080B">
            <w:pPr>
              <w:pStyle w:val="ListParagraph"/>
              <w:numPr>
                <w:ilvl w:val="0"/>
                <w:numId w:val="5"/>
              </w:numPr>
              <w:rPr>
                <w:rFonts w:ascii="Arial" w:hAnsi="Arial" w:cs="Arial"/>
                <w:b/>
                <w:bCs/>
              </w:rPr>
            </w:pPr>
          </w:p>
        </w:tc>
        <w:tc>
          <w:tcPr>
            <w:tcW w:w="1440" w:type="dxa"/>
          </w:tcPr>
          <w:p w14:paraId="10251A5C" w14:textId="77777777" w:rsidR="00B7080B" w:rsidRPr="000E2572" w:rsidRDefault="00B7080B" w:rsidP="006F085D">
            <w:pPr>
              <w:pStyle w:val="ListParagraph"/>
              <w:ind w:firstLine="0"/>
              <w:rPr>
                <w:rFonts w:ascii="Arial" w:hAnsi="Arial" w:cs="Arial"/>
                <w:b/>
                <w:bCs/>
              </w:rPr>
            </w:pPr>
          </w:p>
        </w:tc>
        <w:tc>
          <w:tcPr>
            <w:tcW w:w="1440" w:type="dxa"/>
          </w:tcPr>
          <w:p w14:paraId="47A55F44" w14:textId="77777777" w:rsidR="00B7080B" w:rsidRPr="000E2572" w:rsidRDefault="00B7080B" w:rsidP="00B7080B">
            <w:pPr>
              <w:pStyle w:val="ListParagraph"/>
              <w:numPr>
                <w:ilvl w:val="0"/>
                <w:numId w:val="5"/>
              </w:numPr>
              <w:rPr>
                <w:rFonts w:ascii="Arial" w:hAnsi="Arial" w:cs="Arial"/>
                <w:b/>
                <w:bCs/>
              </w:rPr>
            </w:pPr>
          </w:p>
        </w:tc>
      </w:tr>
      <w:tr w:rsidR="00B7080B" w14:paraId="1A8A92A5" w14:textId="2E449629" w:rsidTr="00B7080B">
        <w:tc>
          <w:tcPr>
            <w:tcW w:w="2226" w:type="dxa"/>
          </w:tcPr>
          <w:p w14:paraId="66F92874" w14:textId="151407C1" w:rsidR="00B7080B" w:rsidRPr="00E40134" w:rsidRDefault="00B7080B" w:rsidP="0097437F">
            <w:pPr>
              <w:rPr>
                <w:rFonts w:ascii="Arial" w:hAnsi="Arial" w:cs="Arial"/>
                <w:b/>
                <w:bCs/>
              </w:rPr>
            </w:pPr>
            <w:r w:rsidRPr="00E40134">
              <w:rPr>
                <w:rFonts w:ascii="Arial" w:hAnsi="Arial" w:cs="Arial"/>
                <w:b/>
                <w:bCs/>
              </w:rPr>
              <w:t>Teamwork &amp; Collaboration</w:t>
            </w:r>
          </w:p>
        </w:tc>
        <w:tc>
          <w:tcPr>
            <w:tcW w:w="1295" w:type="dxa"/>
          </w:tcPr>
          <w:p w14:paraId="7F91E1A6" w14:textId="77777777" w:rsidR="00B7080B" w:rsidRPr="000E2572" w:rsidRDefault="00B7080B" w:rsidP="006F085D">
            <w:pPr>
              <w:rPr>
                <w:rFonts w:ascii="Arial" w:hAnsi="Arial" w:cs="Arial"/>
                <w:b/>
                <w:bCs/>
              </w:rPr>
            </w:pPr>
          </w:p>
        </w:tc>
        <w:tc>
          <w:tcPr>
            <w:tcW w:w="884" w:type="dxa"/>
          </w:tcPr>
          <w:p w14:paraId="1298A702" w14:textId="77777777" w:rsidR="00B7080B" w:rsidRPr="000E2572" w:rsidRDefault="00B7080B" w:rsidP="0097437F">
            <w:pPr>
              <w:rPr>
                <w:rFonts w:ascii="Arial" w:hAnsi="Arial" w:cs="Arial"/>
                <w:b/>
                <w:bCs/>
              </w:rPr>
            </w:pPr>
          </w:p>
        </w:tc>
        <w:tc>
          <w:tcPr>
            <w:tcW w:w="1080" w:type="dxa"/>
          </w:tcPr>
          <w:p w14:paraId="3FA9FBB1" w14:textId="77777777" w:rsidR="00B7080B" w:rsidRPr="000E2572" w:rsidRDefault="00B7080B" w:rsidP="00B7080B">
            <w:pPr>
              <w:pStyle w:val="ListParagraph"/>
              <w:numPr>
                <w:ilvl w:val="0"/>
                <w:numId w:val="5"/>
              </w:numPr>
              <w:rPr>
                <w:rFonts w:ascii="Arial" w:hAnsi="Arial" w:cs="Arial"/>
                <w:b/>
                <w:bCs/>
              </w:rPr>
            </w:pPr>
          </w:p>
        </w:tc>
        <w:tc>
          <w:tcPr>
            <w:tcW w:w="1350" w:type="dxa"/>
          </w:tcPr>
          <w:p w14:paraId="1267DC37" w14:textId="77777777" w:rsidR="00B7080B" w:rsidRPr="000E2572" w:rsidRDefault="00B7080B" w:rsidP="00B7080B">
            <w:pPr>
              <w:pStyle w:val="ListParagraph"/>
              <w:numPr>
                <w:ilvl w:val="0"/>
                <w:numId w:val="5"/>
              </w:numPr>
              <w:rPr>
                <w:rFonts w:ascii="Arial" w:hAnsi="Arial" w:cs="Arial"/>
                <w:b/>
                <w:bCs/>
              </w:rPr>
            </w:pPr>
          </w:p>
        </w:tc>
        <w:tc>
          <w:tcPr>
            <w:tcW w:w="1080" w:type="dxa"/>
          </w:tcPr>
          <w:p w14:paraId="1271CCAD" w14:textId="77777777" w:rsidR="00B7080B" w:rsidRPr="000E2572" w:rsidRDefault="00B7080B" w:rsidP="006F085D">
            <w:pPr>
              <w:pStyle w:val="ListParagraph"/>
              <w:ind w:firstLine="0"/>
              <w:rPr>
                <w:rFonts w:ascii="Arial" w:hAnsi="Arial" w:cs="Arial"/>
                <w:b/>
                <w:bCs/>
              </w:rPr>
            </w:pPr>
          </w:p>
        </w:tc>
        <w:tc>
          <w:tcPr>
            <w:tcW w:w="1350" w:type="dxa"/>
          </w:tcPr>
          <w:p w14:paraId="62BB4614" w14:textId="325F70A9" w:rsidR="00B7080B" w:rsidRPr="000E2572" w:rsidRDefault="00B7080B" w:rsidP="00B7080B">
            <w:pPr>
              <w:pStyle w:val="ListParagraph"/>
              <w:numPr>
                <w:ilvl w:val="0"/>
                <w:numId w:val="5"/>
              </w:numPr>
              <w:rPr>
                <w:rFonts w:ascii="Arial" w:hAnsi="Arial" w:cs="Arial"/>
                <w:b/>
                <w:bCs/>
              </w:rPr>
            </w:pPr>
          </w:p>
        </w:tc>
        <w:tc>
          <w:tcPr>
            <w:tcW w:w="1440" w:type="dxa"/>
          </w:tcPr>
          <w:p w14:paraId="5C471FAB" w14:textId="77777777" w:rsidR="00B7080B" w:rsidRPr="000E2572" w:rsidRDefault="00B7080B" w:rsidP="00B7080B">
            <w:pPr>
              <w:pStyle w:val="ListParagraph"/>
              <w:numPr>
                <w:ilvl w:val="0"/>
                <w:numId w:val="5"/>
              </w:numPr>
              <w:rPr>
                <w:rFonts w:ascii="Arial" w:hAnsi="Arial" w:cs="Arial"/>
                <w:b/>
                <w:bCs/>
              </w:rPr>
            </w:pPr>
          </w:p>
        </w:tc>
        <w:tc>
          <w:tcPr>
            <w:tcW w:w="1440" w:type="dxa"/>
          </w:tcPr>
          <w:p w14:paraId="1841704C" w14:textId="77777777" w:rsidR="00B7080B" w:rsidRPr="000E2572" w:rsidRDefault="00B7080B" w:rsidP="00B7080B">
            <w:pPr>
              <w:pStyle w:val="ListParagraph"/>
              <w:numPr>
                <w:ilvl w:val="0"/>
                <w:numId w:val="5"/>
              </w:numPr>
              <w:rPr>
                <w:rFonts w:ascii="Arial" w:hAnsi="Arial" w:cs="Arial"/>
                <w:b/>
                <w:bCs/>
              </w:rPr>
            </w:pPr>
          </w:p>
        </w:tc>
      </w:tr>
      <w:tr w:rsidR="00B7080B" w14:paraId="0E694586" w14:textId="217DDF70" w:rsidTr="00B7080B">
        <w:tc>
          <w:tcPr>
            <w:tcW w:w="2226" w:type="dxa"/>
          </w:tcPr>
          <w:p w14:paraId="512888CD" w14:textId="6408A4EE" w:rsidR="00B7080B" w:rsidRPr="00E40134" w:rsidRDefault="00B7080B" w:rsidP="0097437F">
            <w:pPr>
              <w:rPr>
                <w:rFonts w:ascii="Arial" w:hAnsi="Arial" w:cs="Arial"/>
                <w:b/>
                <w:bCs/>
              </w:rPr>
            </w:pPr>
            <w:r w:rsidRPr="00E40134">
              <w:rPr>
                <w:rFonts w:ascii="Arial" w:hAnsi="Arial" w:cs="Arial"/>
                <w:b/>
                <w:bCs/>
              </w:rPr>
              <w:t>Evidence-Based Practice</w:t>
            </w:r>
          </w:p>
        </w:tc>
        <w:tc>
          <w:tcPr>
            <w:tcW w:w="1295" w:type="dxa"/>
          </w:tcPr>
          <w:p w14:paraId="1B14F78B" w14:textId="77777777" w:rsidR="00B7080B" w:rsidRPr="000E2572" w:rsidRDefault="00B7080B" w:rsidP="00B7080B">
            <w:pPr>
              <w:pStyle w:val="ListParagraph"/>
              <w:numPr>
                <w:ilvl w:val="0"/>
                <w:numId w:val="5"/>
              </w:numPr>
              <w:rPr>
                <w:rFonts w:ascii="Arial" w:hAnsi="Arial" w:cs="Arial"/>
                <w:b/>
                <w:bCs/>
              </w:rPr>
            </w:pPr>
          </w:p>
        </w:tc>
        <w:tc>
          <w:tcPr>
            <w:tcW w:w="884" w:type="dxa"/>
          </w:tcPr>
          <w:p w14:paraId="44B9E721" w14:textId="77777777" w:rsidR="00B7080B" w:rsidRPr="000E2572" w:rsidRDefault="00B7080B" w:rsidP="00B7080B">
            <w:pPr>
              <w:pStyle w:val="ListParagraph"/>
              <w:numPr>
                <w:ilvl w:val="0"/>
                <w:numId w:val="5"/>
              </w:numPr>
              <w:rPr>
                <w:rFonts w:ascii="Arial" w:hAnsi="Arial" w:cs="Arial"/>
                <w:b/>
                <w:bCs/>
              </w:rPr>
            </w:pPr>
          </w:p>
        </w:tc>
        <w:tc>
          <w:tcPr>
            <w:tcW w:w="1080" w:type="dxa"/>
          </w:tcPr>
          <w:p w14:paraId="0FDB3E59" w14:textId="77777777" w:rsidR="00B7080B" w:rsidRPr="000E2572" w:rsidRDefault="00B7080B" w:rsidP="00B7080B">
            <w:pPr>
              <w:pStyle w:val="ListParagraph"/>
              <w:numPr>
                <w:ilvl w:val="0"/>
                <w:numId w:val="5"/>
              </w:numPr>
              <w:rPr>
                <w:rFonts w:ascii="Arial" w:hAnsi="Arial" w:cs="Arial"/>
                <w:b/>
                <w:bCs/>
              </w:rPr>
            </w:pPr>
          </w:p>
        </w:tc>
        <w:tc>
          <w:tcPr>
            <w:tcW w:w="1350" w:type="dxa"/>
          </w:tcPr>
          <w:p w14:paraId="54494E39" w14:textId="77777777" w:rsidR="00B7080B" w:rsidRPr="000E2572" w:rsidRDefault="00B7080B" w:rsidP="006F085D">
            <w:pPr>
              <w:pStyle w:val="ListParagraph"/>
              <w:ind w:firstLine="0"/>
              <w:rPr>
                <w:rFonts w:ascii="Arial" w:hAnsi="Arial" w:cs="Arial"/>
                <w:b/>
                <w:bCs/>
              </w:rPr>
            </w:pPr>
          </w:p>
        </w:tc>
        <w:tc>
          <w:tcPr>
            <w:tcW w:w="1080" w:type="dxa"/>
          </w:tcPr>
          <w:p w14:paraId="6A8B2325" w14:textId="77777777" w:rsidR="00B7080B" w:rsidRPr="000E2572" w:rsidRDefault="00B7080B" w:rsidP="00B7080B">
            <w:pPr>
              <w:pStyle w:val="ListParagraph"/>
              <w:numPr>
                <w:ilvl w:val="0"/>
                <w:numId w:val="5"/>
              </w:numPr>
              <w:rPr>
                <w:rFonts w:ascii="Arial" w:hAnsi="Arial" w:cs="Arial"/>
                <w:b/>
                <w:bCs/>
              </w:rPr>
            </w:pPr>
          </w:p>
        </w:tc>
        <w:tc>
          <w:tcPr>
            <w:tcW w:w="1350" w:type="dxa"/>
          </w:tcPr>
          <w:p w14:paraId="4DBA91B8" w14:textId="32C5D50D" w:rsidR="00B7080B" w:rsidRPr="000E2572" w:rsidRDefault="00B7080B" w:rsidP="00B7080B">
            <w:pPr>
              <w:pStyle w:val="ListParagraph"/>
              <w:numPr>
                <w:ilvl w:val="0"/>
                <w:numId w:val="5"/>
              </w:numPr>
              <w:rPr>
                <w:rFonts w:ascii="Arial" w:hAnsi="Arial" w:cs="Arial"/>
                <w:b/>
                <w:bCs/>
              </w:rPr>
            </w:pPr>
          </w:p>
        </w:tc>
        <w:tc>
          <w:tcPr>
            <w:tcW w:w="1440" w:type="dxa"/>
          </w:tcPr>
          <w:p w14:paraId="4959C74F" w14:textId="77777777" w:rsidR="00B7080B" w:rsidRPr="000E2572" w:rsidRDefault="00B7080B" w:rsidP="00B7080B">
            <w:pPr>
              <w:pStyle w:val="ListParagraph"/>
              <w:numPr>
                <w:ilvl w:val="0"/>
                <w:numId w:val="5"/>
              </w:numPr>
              <w:rPr>
                <w:rFonts w:ascii="Arial" w:hAnsi="Arial" w:cs="Arial"/>
                <w:b/>
                <w:bCs/>
              </w:rPr>
            </w:pPr>
          </w:p>
        </w:tc>
        <w:tc>
          <w:tcPr>
            <w:tcW w:w="1440" w:type="dxa"/>
          </w:tcPr>
          <w:p w14:paraId="74F19EA1" w14:textId="77777777" w:rsidR="00B7080B" w:rsidRPr="000E2572" w:rsidRDefault="00B7080B" w:rsidP="00B7080B">
            <w:pPr>
              <w:pStyle w:val="ListParagraph"/>
              <w:numPr>
                <w:ilvl w:val="0"/>
                <w:numId w:val="5"/>
              </w:numPr>
              <w:rPr>
                <w:rFonts w:ascii="Arial" w:hAnsi="Arial" w:cs="Arial"/>
                <w:b/>
                <w:bCs/>
              </w:rPr>
            </w:pPr>
          </w:p>
        </w:tc>
      </w:tr>
      <w:tr w:rsidR="00B7080B" w14:paraId="29EBB96F" w14:textId="745F899C" w:rsidTr="00B7080B">
        <w:tc>
          <w:tcPr>
            <w:tcW w:w="2226" w:type="dxa"/>
          </w:tcPr>
          <w:p w14:paraId="779CD7BB" w14:textId="0AF7EC58" w:rsidR="00B7080B" w:rsidRPr="00E40134" w:rsidRDefault="00B7080B" w:rsidP="0097437F">
            <w:pPr>
              <w:rPr>
                <w:rFonts w:ascii="Arial" w:hAnsi="Arial" w:cs="Arial"/>
                <w:b/>
                <w:bCs/>
              </w:rPr>
            </w:pPr>
            <w:r w:rsidRPr="00E40134">
              <w:rPr>
                <w:rFonts w:ascii="Arial" w:hAnsi="Arial" w:cs="Arial"/>
                <w:b/>
                <w:bCs/>
              </w:rPr>
              <w:t>Quality Improvement</w:t>
            </w:r>
          </w:p>
        </w:tc>
        <w:tc>
          <w:tcPr>
            <w:tcW w:w="1295" w:type="dxa"/>
          </w:tcPr>
          <w:p w14:paraId="570D07A9" w14:textId="77777777" w:rsidR="00B7080B" w:rsidRPr="000E2572" w:rsidRDefault="00B7080B" w:rsidP="006F085D">
            <w:pPr>
              <w:pStyle w:val="ListParagraph"/>
              <w:ind w:firstLine="0"/>
              <w:rPr>
                <w:rFonts w:ascii="Arial" w:hAnsi="Arial" w:cs="Arial"/>
                <w:b/>
                <w:bCs/>
              </w:rPr>
            </w:pPr>
          </w:p>
        </w:tc>
        <w:tc>
          <w:tcPr>
            <w:tcW w:w="884" w:type="dxa"/>
          </w:tcPr>
          <w:p w14:paraId="235DB3A8" w14:textId="77777777" w:rsidR="00B7080B" w:rsidRPr="000E2572" w:rsidRDefault="00B7080B" w:rsidP="00B7080B">
            <w:pPr>
              <w:pStyle w:val="ListParagraph"/>
              <w:numPr>
                <w:ilvl w:val="0"/>
                <w:numId w:val="5"/>
              </w:numPr>
              <w:rPr>
                <w:rFonts w:ascii="Arial" w:hAnsi="Arial" w:cs="Arial"/>
                <w:b/>
                <w:bCs/>
              </w:rPr>
            </w:pPr>
          </w:p>
        </w:tc>
        <w:tc>
          <w:tcPr>
            <w:tcW w:w="1080" w:type="dxa"/>
          </w:tcPr>
          <w:p w14:paraId="63034851" w14:textId="77777777" w:rsidR="00B7080B" w:rsidRPr="000E2572" w:rsidRDefault="00B7080B" w:rsidP="006F085D">
            <w:pPr>
              <w:pStyle w:val="ListParagraph"/>
              <w:ind w:firstLine="0"/>
              <w:rPr>
                <w:rFonts w:ascii="Arial" w:hAnsi="Arial" w:cs="Arial"/>
                <w:b/>
                <w:bCs/>
              </w:rPr>
            </w:pPr>
          </w:p>
        </w:tc>
        <w:tc>
          <w:tcPr>
            <w:tcW w:w="1350" w:type="dxa"/>
          </w:tcPr>
          <w:p w14:paraId="2041B7BC" w14:textId="77777777" w:rsidR="00B7080B" w:rsidRPr="000E2572" w:rsidRDefault="00B7080B" w:rsidP="006F085D">
            <w:pPr>
              <w:pStyle w:val="ListParagraph"/>
              <w:ind w:firstLine="0"/>
              <w:rPr>
                <w:rFonts w:ascii="Arial" w:hAnsi="Arial" w:cs="Arial"/>
                <w:b/>
                <w:bCs/>
              </w:rPr>
            </w:pPr>
          </w:p>
        </w:tc>
        <w:tc>
          <w:tcPr>
            <w:tcW w:w="1080" w:type="dxa"/>
          </w:tcPr>
          <w:p w14:paraId="2BF32423" w14:textId="77777777" w:rsidR="00B7080B" w:rsidRPr="000E2572" w:rsidRDefault="00B7080B" w:rsidP="00B7080B">
            <w:pPr>
              <w:pStyle w:val="ListParagraph"/>
              <w:numPr>
                <w:ilvl w:val="0"/>
                <w:numId w:val="5"/>
              </w:numPr>
              <w:rPr>
                <w:rFonts w:ascii="Arial" w:hAnsi="Arial" w:cs="Arial"/>
                <w:b/>
                <w:bCs/>
              </w:rPr>
            </w:pPr>
          </w:p>
        </w:tc>
        <w:tc>
          <w:tcPr>
            <w:tcW w:w="1350" w:type="dxa"/>
          </w:tcPr>
          <w:p w14:paraId="6CDFDAD0" w14:textId="76D030F5" w:rsidR="00B7080B" w:rsidRPr="000E2572" w:rsidRDefault="00B7080B" w:rsidP="0097437F">
            <w:pPr>
              <w:rPr>
                <w:rFonts w:ascii="Arial" w:hAnsi="Arial" w:cs="Arial"/>
                <w:b/>
                <w:bCs/>
              </w:rPr>
            </w:pPr>
          </w:p>
        </w:tc>
        <w:tc>
          <w:tcPr>
            <w:tcW w:w="1440" w:type="dxa"/>
          </w:tcPr>
          <w:p w14:paraId="75BE6D82" w14:textId="77777777" w:rsidR="00B7080B" w:rsidRPr="000E2572" w:rsidRDefault="00B7080B" w:rsidP="00B7080B">
            <w:pPr>
              <w:pStyle w:val="ListParagraph"/>
              <w:numPr>
                <w:ilvl w:val="0"/>
                <w:numId w:val="5"/>
              </w:numPr>
              <w:rPr>
                <w:rFonts w:ascii="Arial" w:hAnsi="Arial" w:cs="Arial"/>
                <w:b/>
                <w:bCs/>
              </w:rPr>
            </w:pPr>
          </w:p>
        </w:tc>
        <w:tc>
          <w:tcPr>
            <w:tcW w:w="1440" w:type="dxa"/>
          </w:tcPr>
          <w:p w14:paraId="102F2115" w14:textId="77777777" w:rsidR="00B7080B" w:rsidRPr="000E2572" w:rsidRDefault="00B7080B" w:rsidP="0097437F">
            <w:pPr>
              <w:rPr>
                <w:rFonts w:ascii="Arial" w:hAnsi="Arial" w:cs="Arial"/>
                <w:b/>
                <w:bCs/>
              </w:rPr>
            </w:pPr>
          </w:p>
        </w:tc>
      </w:tr>
      <w:tr w:rsidR="00B7080B" w14:paraId="2DEFB805" w14:textId="7B14DC65" w:rsidTr="00B7080B">
        <w:tc>
          <w:tcPr>
            <w:tcW w:w="2226" w:type="dxa"/>
          </w:tcPr>
          <w:p w14:paraId="5335A566" w14:textId="4B42CCBE" w:rsidR="00B7080B" w:rsidRPr="00E40134" w:rsidRDefault="00B7080B" w:rsidP="0097437F">
            <w:pPr>
              <w:rPr>
                <w:rFonts w:ascii="Arial" w:hAnsi="Arial" w:cs="Arial"/>
                <w:b/>
                <w:bCs/>
              </w:rPr>
            </w:pPr>
            <w:r w:rsidRPr="00E40134">
              <w:rPr>
                <w:rFonts w:ascii="Arial" w:hAnsi="Arial" w:cs="Arial"/>
                <w:b/>
                <w:bCs/>
              </w:rPr>
              <w:t>Safety</w:t>
            </w:r>
          </w:p>
        </w:tc>
        <w:tc>
          <w:tcPr>
            <w:tcW w:w="1295" w:type="dxa"/>
          </w:tcPr>
          <w:p w14:paraId="4C171E3C" w14:textId="77777777" w:rsidR="00B7080B" w:rsidRPr="000E2572" w:rsidRDefault="00B7080B" w:rsidP="00B7080B">
            <w:pPr>
              <w:pStyle w:val="ListParagraph"/>
              <w:numPr>
                <w:ilvl w:val="0"/>
                <w:numId w:val="5"/>
              </w:numPr>
              <w:rPr>
                <w:rFonts w:ascii="Arial" w:hAnsi="Arial" w:cs="Arial"/>
                <w:b/>
                <w:bCs/>
              </w:rPr>
            </w:pPr>
          </w:p>
        </w:tc>
        <w:tc>
          <w:tcPr>
            <w:tcW w:w="884" w:type="dxa"/>
          </w:tcPr>
          <w:p w14:paraId="1698EF5E" w14:textId="77777777" w:rsidR="00B7080B" w:rsidRPr="000E2572" w:rsidRDefault="00B7080B" w:rsidP="00B7080B">
            <w:pPr>
              <w:pStyle w:val="ListParagraph"/>
              <w:numPr>
                <w:ilvl w:val="0"/>
                <w:numId w:val="5"/>
              </w:numPr>
              <w:rPr>
                <w:rFonts w:ascii="Arial" w:hAnsi="Arial" w:cs="Arial"/>
                <w:b/>
                <w:bCs/>
              </w:rPr>
            </w:pPr>
          </w:p>
        </w:tc>
        <w:tc>
          <w:tcPr>
            <w:tcW w:w="1080" w:type="dxa"/>
          </w:tcPr>
          <w:p w14:paraId="0E798514" w14:textId="77777777" w:rsidR="00B7080B" w:rsidRPr="000E2572" w:rsidRDefault="00B7080B" w:rsidP="00B7080B">
            <w:pPr>
              <w:pStyle w:val="ListParagraph"/>
              <w:numPr>
                <w:ilvl w:val="0"/>
                <w:numId w:val="5"/>
              </w:numPr>
              <w:rPr>
                <w:rFonts w:ascii="Arial" w:hAnsi="Arial" w:cs="Arial"/>
                <w:b/>
                <w:bCs/>
              </w:rPr>
            </w:pPr>
          </w:p>
        </w:tc>
        <w:tc>
          <w:tcPr>
            <w:tcW w:w="1350" w:type="dxa"/>
          </w:tcPr>
          <w:p w14:paraId="6F323D29" w14:textId="77777777" w:rsidR="00B7080B" w:rsidRPr="000E2572" w:rsidRDefault="00B7080B" w:rsidP="00B7080B">
            <w:pPr>
              <w:pStyle w:val="ListParagraph"/>
              <w:numPr>
                <w:ilvl w:val="0"/>
                <w:numId w:val="5"/>
              </w:numPr>
              <w:rPr>
                <w:rFonts w:ascii="Arial" w:hAnsi="Arial" w:cs="Arial"/>
                <w:b/>
                <w:bCs/>
              </w:rPr>
            </w:pPr>
          </w:p>
        </w:tc>
        <w:tc>
          <w:tcPr>
            <w:tcW w:w="1080" w:type="dxa"/>
          </w:tcPr>
          <w:p w14:paraId="7BFA40B5" w14:textId="77777777" w:rsidR="00B7080B" w:rsidRPr="000E2572" w:rsidRDefault="00B7080B" w:rsidP="00B7080B">
            <w:pPr>
              <w:pStyle w:val="ListParagraph"/>
              <w:numPr>
                <w:ilvl w:val="0"/>
                <w:numId w:val="5"/>
              </w:numPr>
              <w:rPr>
                <w:rFonts w:ascii="Arial" w:hAnsi="Arial" w:cs="Arial"/>
                <w:b/>
                <w:bCs/>
              </w:rPr>
            </w:pPr>
          </w:p>
        </w:tc>
        <w:tc>
          <w:tcPr>
            <w:tcW w:w="1350" w:type="dxa"/>
          </w:tcPr>
          <w:p w14:paraId="6B499C9B" w14:textId="29BE1361" w:rsidR="00B7080B" w:rsidRPr="000E2572" w:rsidRDefault="00B7080B" w:rsidP="00B7080B">
            <w:pPr>
              <w:pStyle w:val="ListParagraph"/>
              <w:numPr>
                <w:ilvl w:val="0"/>
                <w:numId w:val="5"/>
              </w:numPr>
              <w:rPr>
                <w:rFonts w:ascii="Arial" w:hAnsi="Arial" w:cs="Arial"/>
                <w:b/>
                <w:bCs/>
              </w:rPr>
            </w:pPr>
          </w:p>
        </w:tc>
        <w:tc>
          <w:tcPr>
            <w:tcW w:w="1440" w:type="dxa"/>
          </w:tcPr>
          <w:p w14:paraId="23AA1766" w14:textId="77777777" w:rsidR="00B7080B" w:rsidRPr="000E2572" w:rsidRDefault="00B7080B" w:rsidP="00B7080B">
            <w:pPr>
              <w:pStyle w:val="ListParagraph"/>
              <w:numPr>
                <w:ilvl w:val="0"/>
                <w:numId w:val="5"/>
              </w:numPr>
              <w:rPr>
                <w:rFonts w:ascii="Arial" w:hAnsi="Arial" w:cs="Arial"/>
                <w:b/>
                <w:bCs/>
              </w:rPr>
            </w:pPr>
          </w:p>
        </w:tc>
        <w:tc>
          <w:tcPr>
            <w:tcW w:w="1440" w:type="dxa"/>
          </w:tcPr>
          <w:p w14:paraId="6A58109D" w14:textId="77777777" w:rsidR="00B7080B" w:rsidRPr="000E2572" w:rsidRDefault="00B7080B" w:rsidP="00B7080B">
            <w:pPr>
              <w:pStyle w:val="ListParagraph"/>
              <w:numPr>
                <w:ilvl w:val="0"/>
                <w:numId w:val="5"/>
              </w:numPr>
              <w:rPr>
                <w:rFonts w:ascii="Arial" w:hAnsi="Arial" w:cs="Arial"/>
                <w:b/>
                <w:bCs/>
              </w:rPr>
            </w:pPr>
          </w:p>
        </w:tc>
      </w:tr>
      <w:tr w:rsidR="00B7080B" w14:paraId="7B9300EC" w14:textId="4F82560A" w:rsidTr="00B7080B">
        <w:tc>
          <w:tcPr>
            <w:tcW w:w="2226" w:type="dxa"/>
          </w:tcPr>
          <w:p w14:paraId="057D6329" w14:textId="340FDA31" w:rsidR="00B7080B" w:rsidRPr="00E40134" w:rsidRDefault="00B7080B" w:rsidP="0097437F">
            <w:pPr>
              <w:rPr>
                <w:rFonts w:ascii="Arial" w:hAnsi="Arial" w:cs="Arial"/>
                <w:b/>
                <w:bCs/>
              </w:rPr>
            </w:pPr>
            <w:r w:rsidRPr="00E40134">
              <w:rPr>
                <w:rFonts w:ascii="Arial" w:hAnsi="Arial" w:cs="Arial"/>
                <w:b/>
                <w:bCs/>
              </w:rPr>
              <w:t>Informatics</w:t>
            </w:r>
          </w:p>
        </w:tc>
        <w:tc>
          <w:tcPr>
            <w:tcW w:w="1295" w:type="dxa"/>
          </w:tcPr>
          <w:p w14:paraId="3651CF85" w14:textId="77777777" w:rsidR="00B7080B" w:rsidRPr="000E2572" w:rsidRDefault="00B7080B" w:rsidP="00B7080B">
            <w:pPr>
              <w:pStyle w:val="ListParagraph"/>
              <w:numPr>
                <w:ilvl w:val="0"/>
                <w:numId w:val="5"/>
              </w:numPr>
              <w:rPr>
                <w:rFonts w:ascii="Arial" w:hAnsi="Arial" w:cs="Arial"/>
                <w:b/>
                <w:bCs/>
              </w:rPr>
            </w:pPr>
          </w:p>
        </w:tc>
        <w:tc>
          <w:tcPr>
            <w:tcW w:w="884" w:type="dxa"/>
          </w:tcPr>
          <w:p w14:paraId="64A6FE85" w14:textId="77777777" w:rsidR="00B7080B" w:rsidRPr="000E2572" w:rsidRDefault="00B7080B" w:rsidP="00B7080B">
            <w:pPr>
              <w:pStyle w:val="ListParagraph"/>
              <w:numPr>
                <w:ilvl w:val="0"/>
                <w:numId w:val="5"/>
              </w:numPr>
              <w:rPr>
                <w:rFonts w:ascii="Arial" w:hAnsi="Arial" w:cs="Arial"/>
                <w:b/>
                <w:bCs/>
              </w:rPr>
            </w:pPr>
          </w:p>
        </w:tc>
        <w:tc>
          <w:tcPr>
            <w:tcW w:w="1080" w:type="dxa"/>
          </w:tcPr>
          <w:p w14:paraId="16F13E85" w14:textId="77777777" w:rsidR="00B7080B" w:rsidRPr="000E2572" w:rsidRDefault="00B7080B" w:rsidP="006F085D">
            <w:pPr>
              <w:pStyle w:val="ListParagraph"/>
              <w:ind w:firstLine="0"/>
              <w:rPr>
                <w:rFonts w:ascii="Arial" w:hAnsi="Arial" w:cs="Arial"/>
                <w:b/>
                <w:bCs/>
              </w:rPr>
            </w:pPr>
          </w:p>
        </w:tc>
        <w:tc>
          <w:tcPr>
            <w:tcW w:w="1350" w:type="dxa"/>
          </w:tcPr>
          <w:p w14:paraId="3187E09F" w14:textId="77777777" w:rsidR="00B7080B" w:rsidRPr="000E2572" w:rsidRDefault="00B7080B" w:rsidP="00B7080B">
            <w:pPr>
              <w:pStyle w:val="ListParagraph"/>
              <w:numPr>
                <w:ilvl w:val="0"/>
                <w:numId w:val="5"/>
              </w:numPr>
              <w:rPr>
                <w:rFonts w:ascii="Arial" w:hAnsi="Arial" w:cs="Arial"/>
                <w:b/>
                <w:bCs/>
              </w:rPr>
            </w:pPr>
          </w:p>
        </w:tc>
        <w:tc>
          <w:tcPr>
            <w:tcW w:w="1080" w:type="dxa"/>
          </w:tcPr>
          <w:p w14:paraId="4693C652" w14:textId="77777777" w:rsidR="00B7080B" w:rsidRPr="000E2572" w:rsidRDefault="00B7080B" w:rsidP="006F085D">
            <w:pPr>
              <w:pStyle w:val="ListParagraph"/>
              <w:ind w:firstLine="0"/>
              <w:rPr>
                <w:rFonts w:ascii="Arial" w:hAnsi="Arial" w:cs="Arial"/>
                <w:b/>
                <w:bCs/>
              </w:rPr>
            </w:pPr>
          </w:p>
        </w:tc>
        <w:tc>
          <w:tcPr>
            <w:tcW w:w="1350" w:type="dxa"/>
          </w:tcPr>
          <w:p w14:paraId="50A0A420" w14:textId="4A91631A" w:rsidR="00B7080B" w:rsidRPr="000E2572" w:rsidRDefault="00B7080B" w:rsidP="006F085D">
            <w:pPr>
              <w:pStyle w:val="ListParagraph"/>
              <w:ind w:firstLine="0"/>
              <w:rPr>
                <w:rFonts w:ascii="Arial" w:hAnsi="Arial" w:cs="Arial"/>
                <w:b/>
                <w:bCs/>
              </w:rPr>
            </w:pPr>
          </w:p>
        </w:tc>
        <w:tc>
          <w:tcPr>
            <w:tcW w:w="1440" w:type="dxa"/>
          </w:tcPr>
          <w:p w14:paraId="5D6232B7" w14:textId="77777777" w:rsidR="00B7080B" w:rsidRPr="000E2572" w:rsidRDefault="00B7080B" w:rsidP="0097437F">
            <w:pPr>
              <w:rPr>
                <w:rFonts w:ascii="Arial" w:hAnsi="Arial" w:cs="Arial"/>
                <w:b/>
                <w:bCs/>
              </w:rPr>
            </w:pPr>
          </w:p>
        </w:tc>
        <w:tc>
          <w:tcPr>
            <w:tcW w:w="1440" w:type="dxa"/>
          </w:tcPr>
          <w:p w14:paraId="562B92E6" w14:textId="77777777" w:rsidR="00B7080B" w:rsidRPr="000E2572" w:rsidRDefault="00B7080B" w:rsidP="006F085D">
            <w:pPr>
              <w:pStyle w:val="ListParagraph"/>
              <w:ind w:firstLine="0"/>
              <w:rPr>
                <w:rFonts w:ascii="Arial" w:hAnsi="Arial" w:cs="Arial"/>
                <w:b/>
                <w:bCs/>
              </w:rPr>
            </w:pPr>
          </w:p>
        </w:tc>
      </w:tr>
    </w:tbl>
    <w:p w14:paraId="7EE939A1" w14:textId="77777777" w:rsidR="00095FF1" w:rsidRDefault="00095FF1" w:rsidP="00095FF1">
      <w:pPr>
        <w:pStyle w:val="Heading2"/>
      </w:pPr>
    </w:p>
    <w:p w14:paraId="56A7CCD6" w14:textId="77777777" w:rsidR="00095FF1" w:rsidRDefault="00095FF1">
      <w:pPr>
        <w:spacing w:after="200" w:line="276" w:lineRule="auto"/>
        <w:rPr>
          <w:rFonts w:asciiTheme="minorHAnsi" w:eastAsiaTheme="majorEastAsia" w:hAnsiTheme="minorHAnsi" w:cstheme="majorBidi"/>
          <w:b/>
          <w:bCs/>
          <w:color w:val="303F53" w:themeColor="text1"/>
          <w:sz w:val="32"/>
          <w:szCs w:val="26"/>
        </w:rPr>
      </w:pPr>
      <w:r>
        <w:br w:type="page"/>
      </w:r>
    </w:p>
    <w:p w14:paraId="4589471A" w14:textId="77777777" w:rsidR="00095FF1" w:rsidRDefault="00095FF1" w:rsidP="00095FF1">
      <w:pPr>
        <w:pStyle w:val="Heading2"/>
      </w:pPr>
    </w:p>
    <w:p w14:paraId="09396C1D" w14:textId="7E6A0D33" w:rsidR="00B7080B" w:rsidRDefault="00B7080B" w:rsidP="00095FF1">
      <w:pPr>
        <w:pStyle w:val="Heading2"/>
      </w:pPr>
      <w:bookmarkStart w:id="91" w:name="_NCLEX®_RN_BLUEPRINT"/>
      <w:bookmarkStart w:id="92" w:name="_Toc52263819"/>
      <w:bookmarkStart w:id="93" w:name="_Toc52263881"/>
      <w:bookmarkStart w:id="94" w:name="_Toc52263994"/>
      <w:bookmarkStart w:id="95" w:name="_Toc52264810"/>
      <w:bookmarkEnd w:id="91"/>
      <w:r w:rsidRPr="007B05D6">
        <w:t>NCLEX® RN BLUEPRINT</w:t>
      </w:r>
      <w:bookmarkEnd w:id="92"/>
      <w:bookmarkEnd w:id="93"/>
      <w:bookmarkEnd w:id="94"/>
      <w:bookmarkEnd w:id="95"/>
    </w:p>
    <w:p w14:paraId="77DBE51E" w14:textId="77777777" w:rsidR="007B05D6" w:rsidRPr="007B05D6" w:rsidRDefault="007B05D6" w:rsidP="0033455C">
      <w:pPr>
        <w:rPr>
          <w:rFonts w:ascii="Arial" w:hAnsi="Arial" w:cs="Arial"/>
          <w:b/>
          <w:bCs/>
          <w:sz w:val="28"/>
          <w:szCs w:val="28"/>
        </w:rPr>
      </w:pPr>
    </w:p>
    <w:p w14:paraId="512B321C" w14:textId="012E35F1" w:rsidR="00B7080B" w:rsidRDefault="00B7080B" w:rsidP="0033455C">
      <w:pPr>
        <w:rPr>
          <w:rFonts w:ascii="Arial" w:hAnsi="Arial" w:cs="Arial"/>
        </w:rPr>
      </w:pPr>
    </w:p>
    <w:tbl>
      <w:tblPr>
        <w:tblStyle w:val="TableGrid"/>
        <w:tblW w:w="0" w:type="auto"/>
        <w:tblLook w:val="04A0" w:firstRow="1" w:lastRow="0" w:firstColumn="1" w:lastColumn="0" w:noHBand="0" w:noVBand="1"/>
      </w:tblPr>
      <w:tblGrid>
        <w:gridCol w:w="2226"/>
        <w:gridCol w:w="1295"/>
        <w:gridCol w:w="884"/>
        <w:gridCol w:w="1080"/>
        <w:gridCol w:w="1350"/>
        <w:gridCol w:w="1080"/>
        <w:gridCol w:w="1364"/>
        <w:gridCol w:w="1497"/>
        <w:gridCol w:w="1536"/>
      </w:tblGrid>
      <w:tr w:rsidR="00B7080B" w14:paraId="4BFEBACF" w14:textId="77777777" w:rsidTr="00505ED2">
        <w:tc>
          <w:tcPr>
            <w:tcW w:w="2226" w:type="dxa"/>
          </w:tcPr>
          <w:p w14:paraId="4DF3C257" w14:textId="77777777" w:rsidR="00B7080B" w:rsidRDefault="00B7080B" w:rsidP="00505ED2">
            <w:pPr>
              <w:rPr>
                <w:rFonts w:ascii="Arial" w:hAnsi="Arial" w:cs="Arial"/>
              </w:rPr>
            </w:pPr>
          </w:p>
        </w:tc>
        <w:tc>
          <w:tcPr>
            <w:tcW w:w="1295" w:type="dxa"/>
          </w:tcPr>
          <w:p w14:paraId="1B735CEC" w14:textId="77777777" w:rsidR="00B7080B" w:rsidRPr="007B05D6" w:rsidRDefault="00B7080B" w:rsidP="00505ED2">
            <w:pPr>
              <w:rPr>
                <w:rFonts w:ascii="Arial" w:hAnsi="Arial" w:cs="Arial"/>
                <w:b/>
                <w:bCs/>
              </w:rPr>
            </w:pPr>
            <w:r w:rsidRPr="007B05D6">
              <w:rPr>
                <w:rFonts w:ascii="Arial" w:hAnsi="Arial" w:cs="Arial"/>
                <w:b/>
                <w:bCs/>
              </w:rPr>
              <w:t>Med-Pass</w:t>
            </w:r>
          </w:p>
        </w:tc>
        <w:tc>
          <w:tcPr>
            <w:tcW w:w="884" w:type="dxa"/>
          </w:tcPr>
          <w:p w14:paraId="33C090FE" w14:textId="77777777" w:rsidR="00B7080B" w:rsidRPr="007B05D6" w:rsidRDefault="00B7080B" w:rsidP="00505ED2">
            <w:pPr>
              <w:rPr>
                <w:rFonts w:ascii="Arial" w:hAnsi="Arial" w:cs="Arial"/>
                <w:b/>
                <w:bCs/>
              </w:rPr>
            </w:pPr>
            <w:r w:rsidRPr="007B05D6">
              <w:rPr>
                <w:rFonts w:ascii="Arial" w:hAnsi="Arial" w:cs="Arial"/>
                <w:b/>
                <w:bCs/>
              </w:rPr>
              <w:t>Dose Calc</w:t>
            </w:r>
          </w:p>
        </w:tc>
        <w:tc>
          <w:tcPr>
            <w:tcW w:w="1080" w:type="dxa"/>
          </w:tcPr>
          <w:p w14:paraId="7D873025" w14:textId="77777777" w:rsidR="00B7080B" w:rsidRPr="007B05D6" w:rsidRDefault="00B7080B" w:rsidP="00505ED2">
            <w:pPr>
              <w:rPr>
                <w:rFonts w:ascii="Arial" w:hAnsi="Arial" w:cs="Arial"/>
                <w:b/>
                <w:bCs/>
              </w:rPr>
            </w:pPr>
            <w:r w:rsidRPr="007B05D6">
              <w:rPr>
                <w:rFonts w:ascii="Arial" w:hAnsi="Arial" w:cs="Arial"/>
                <w:b/>
                <w:bCs/>
              </w:rPr>
              <w:t>Med Surg</w:t>
            </w:r>
          </w:p>
        </w:tc>
        <w:tc>
          <w:tcPr>
            <w:tcW w:w="1350" w:type="dxa"/>
          </w:tcPr>
          <w:p w14:paraId="464EED68" w14:textId="77777777" w:rsidR="00B7080B" w:rsidRPr="007B05D6" w:rsidRDefault="00B7080B" w:rsidP="00505ED2">
            <w:pPr>
              <w:rPr>
                <w:rFonts w:ascii="Arial" w:hAnsi="Arial" w:cs="Arial"/>
                <w:b/>
                <w:bCs/>
              </w:rPr>
            </w:pPr>
            <w:r w:rsidRPr="007B05D6">
              <w:rPr>
                <w:rFonts w:ascii="Arial" w:hAnsi="Arial" w:cs="Arial"/>
                <w:b/>
                <w:bCs/>
              </w:rPr>
              <w:t>OB Triage/ Maternal Newborn</w:t>
            </w:r>
          </w:p>
        </w:tc>
        <w:tc>
          <w:tcPr>
            <w:tcW w:w="1080" w:type="dxa"/>
          </w:tcPr>
          <w:p w14:paraId="5CF69342" w14:textId="77777777" w:rsidR="00B7080B" w:rsidRPr="007B05D6" w:rsidRDefault="00B7080B" w:rsidP="00505ED2">
            <w:pPr>
              <w:rPr>
                <w:rFonts w:ascii="Arial" w:hAnsi="Arial" w:cs="Arial"/>
                <w:b/>
                <w:bCs/>
              </w:rPr>
            </w:pPr>
            <w:r w:rsidRPr="007B05D6">
              <w:rPr>
                <w:rFonts w:ascii="Arial" w:hAnsi="Arial" w:cs="Arial"/>
                <w:b/>
                <w:bCs/>
              </w:rPr>
              <w:t xml:space="preserve">Mental Health </w:t>
            </w:r>
          </w:p>
        </w:tc>
        <w:tc>
          <w:tcPr>
            <w:tcW w:w="1350" w:type="dxa"/>
          </w:tcPr>
          <w:p w14:paraId="7A7C3B11" w14:textId="77777777" w:rsidR="00B7080B" w:rsidRPr="007B05D6" w:rsidRDefault="00B7080B" w:rsidP="00505ED2">
            <w:pPr>
              <w:rPr>
                <w:rFonts w:ascii="Arial" w:hAnsi="Arial" w:cs="Arial"/>
                <w:b/>
                <w:bCs/>
              </w:rPr>
            </w:pPr>
            <w:r w:rsidRPr="007B05D6">
              <w:rPr>
                <w:rFonts w:ascii="Arial" w:hAnsi="Arial" w:cs="Arial"/>
                <w:b/>
                <w:bCs/>
              </w:rPr>
              <w:t>Pediatrics</w:t>
            </w:r>
          </w:p>
        </w:tc>
        <w:tc>
          <w:tcPr>
            <w:tcW w:w="1440" w:type="dxa"/>
          </w:tcPr>
          <w:p w14:paraId="0AF2F131" w14:textId="77777777" w:rsidR="00B7080B" w:rsidRPr="007B05D6" w:rsidRDefault="00B7080B" w:rsidP="00505ED2">
            <w:pPr>
              <w:rPr>
                <w:rFonts w:ascii="Arial" w:hAnsi="Arial" w:cs="Arial"/>
                <w:b/>
                <w:bCs/>
              </w:rPr>
            </w:pPr>
            <w:r w:rsidRPr="007B05D6">
              <w:rPr>
                <w:rFonts w:ascii="Arial" w:hAnsi="Arial" w:cs="Arial"/>
                <w:b/>
                <w:bCs/>
              </w:rPr>
              <w:t>ER/</w:t>
            </w:r>
          </w:p>
          <w:p w14:paraId="251B9B93" w14:textId="77777777" w:rsidR="00B7080B" w:rsidRPr="007B05D6" w:rsidRDefault="00B7080B" w:rsidP="00505ED2">
            <w:pPr>
              <w:rPr>
                <w:rFonts w:ascii="Arial" w:hAnsi="Arial" w:cs="Arial"/>
                <w:b/>
                <w:bCs/>
              </w:rPr>
            </w:pPr>
            <w:r w:rsidRPr="007B05D6">
              <w:rPr>
                <w:rFonts w:ascii="Arial" w:hAnsi="Arial" w:cs="Arial"/>
                <w:b/>
                <w:bCs/>
              </w:rPr>
              <w:t>Leadership</w:t>
            </w:r>
          </w:p>
        </w:tc>
        <w:tc>
          <w:tcPr>
            <w:tcW w:w="1440" w:type="dxa"/>
          </w:tcPr>
          <w:p w14:paraId="2F2C27C7" w14:textId="77777777" w:rsidR="00B7080B" w:rsidRPr="007B05D6" w:rsidRDefault="00B7080B" w:rsidP="00505ED2">
            <w:pPr>
              <w:rPr>
                <w:rFonts w:ascii="Arial" w:hAnsi="Arial" w:cs="Arial"/>
                <w:b/>
                <w:bCs/>
              </w:rPr>
            </w:pPr>
            <w:r w:rsidRPr="007B05D6">
              <w:rPr>
                <w:rFonts w:ascii="Arial" w:hAnsi="Arial" w:cs="Arial"/>
                <w:b/>
                <w:bCs/>
              </w:rPr>
              <w:t>Community Health</w:t>
            </w:r>
          </w:p>
        </w:tc>
      </w:tr>
      <w:tr w:rsidR="004E007D" w14:paraId="6AFFDD55" w14:textId="77777777" w:rsidTr="00505ED2">
        <w:tc>
          <w:tcPr>
            <w:tcW w:w="2226" w:type="dxa"/>
          </w:tcPr>
          <w:p w14:paraId="2DA0DAD9" w14:textId="2D2E3739" w:rsidR="004E007D" w:rsidRPr="007B05D6" w:rsidRDefault="004E007D" w:rsidP="004E007D">
            <w:pPr>
              <w:rPr>
                <w:rFonts w:ascii="Arial" w:hAnsi="Arial" w:cs="Arial"/>
                <w:b/>
                <w:bCs/>
              </w:rPr>
            </w:pPr>
            <w:r w:rsidRPr="007B05D6">
              <w:rPr>
                <w:rFonts w:ascii="Arial" w:hAnsi="Arial" w:cs="Arial"/>
                <w:b/>
                <w:bCs/>
              </w:rPr>
              <w:t>Management of Care</w:t>
            </w:r>
          </w:p>
        </w:tc>
        <w:tc>
          <w:tcPr>
            <w:tcW w:w="1295" w:type="dxa"/>
          </w:tcPr>
          <w:p w14:paraId="0EF871BB" w14:textId="77777777" w:rsidR="004E007D" w:rsidRPr="004E007D" w:rsidRDefault="004E007D" w:rsidP="006F085D">
            <w:pPr>
              <w:pStyle w:val="ListParagraph"/>
              <w:ind w:firstLine="0"/>
              <w:rPr>
                <w:rFonts w:ascii="Arial" w:hAnsi="Arial" w:cs="Arial"/>
              </w:rPr>
            </w:pPr>
          </w:p>
        </w:tc>
        <w:tc>
          <w:tcPr>
            <w:tcW w:w="884" w:type="dxa"/>
          </w:tcPr>
          <w:p w14:paraId="6C2FBD91" w14:textId="77777777" w:rsidR="004E007D" w:rsidRPr="007B05D6" w:rsidRDefault="004E007D" w:rsidP="007B05D6">
            <w:pPr>
              <w:pStyle w:val="ListParagraph"/>
              <w:ind w:firstLine="0"/>
              <w:rPr>
                <w:rFonts w:ascii="Arial" w:hAnsi="Arial" w:cs="Arial"/>
              </w:rPr>
            </w:pPr>
          </w:p>
        </w:tc>
        <w:tc>
          <w:tcPr>
            <w:tcW w:w="1080" w:type="dxa"/>
          </w:tcPr>
          <w:p w14:paraId="7E884B13" w14:textId="77777777" w:rsidR="004E007D" w:rsidRPr="007B05D6" w:rsidRDefault="004E007D" w:rsidP="006F085D">
            <w:pPr>
              <w:pStyle w:val="ListParagraph"/>
              <w:numPr>
                <w:ilvl w:val="0"/>
                <w:numId w:val="6"/>
              </w:numPr>
              <w:rPr>
                <w:rFonts w:ascii="Arial" w:hAnsi="Arial" w:cs="Arial"/>
              </w:rPr>
            </w:pPr>
          </w:p>
        </w:tc>
        <w:tc>
          <w:tcPr>
            <w:tcW w:w="1350" w:type="dxa"/>
          </w:tcPr>
          <w:p w14:paraId="4DB50B37" w14:textId="77777777" w:rsidR="004E007D" w:rsidRPr="007B05D6" w:rsidRDefault="004E007D" w:rsidP="006F085D">
            <w:pPr>
              <w:pStyle w:val="ListParagraph"/>
              <w:ind w:firstLine="0"/>
              <w:rPr>
                <w:rFonts w:ascii="Arial" w:hAnsi="Arial" w:cs="Arial"/>
              </w:rPr>
            </w:pPr>
          </w:p>
        </w:tc>
        <w:tc>
          <w:tcPr>
            <w:tcW w:w="1080" w:type="dxa"/>
          </w:tcPr>
          <w:p w14:paraId="357C2BCD" w14:textId="77777777" w:rsidR="004E007D" w:rsidRPr="007B05D6" w:rsidRDefault="004E007D" w:rsidP="007B05D6">
            <w:pPr>
              <w:pStyle w:val="ListParagraph"/>
              <w:numPr>
                <w:ilvl w:val="0"/>
                <w:numId w:val="5"/>
              </w:numPr>
              <w:rPr>
                <w:rFonts w:ascii="Arial" w:hAnsi="Arial" w:cs="Arial"/>
              </w:rPr>
            </w:pPr>
          </w:p>
        </w:tc>
        <w:tc>
          <w:tcPr>
            <w:tcW w:w="1350" w:type="dxa"/>
          </w:tcPr>
          <w:p w14:paraId="77A923BF" w14:textId="77777777" w:rsidR="004E007D" w:rsidRPr="007B05D6" w:rsidRDefault="004E007D" w:rsidP="007B05D6">
            <w:pPr>
              <w:pStyle w:val="ListParagraph"/>
              <w:numPr>
                <w:ilvl w:val="0"/>
                <w:numId w:val="5"/>
              </w:numPr>
              <w:rPr>
                <w:rFonts w:ascii="Arial" w:hAnsi="Arial" w:cs="Arial"/>
              </w:rPr>
            </w:pPr>
          </w:p>
        </w:tc>
        <w:tc>
          <w:tcPr>
            <w:tcW w:w="1440" w:type="dxa"/>
          </w:tcPr>
          <w:p w14:paraId="2ECD5325" w14:textId="77777777" w:rsidR="004E007D" w:rsidRPr="007B05D6" w:rsidRDefault="004E007D" w:rsidP="007B05D6">
            <w:pPr>
              <w:pStyle w:val="ListParagraph"/>
              <w:numPr>
                <w:ilvl w:val="0"/>
                <w:numId w:val="5"/>
              </w:numPr>
              <w:rPr>
                <w:rFonts w:ascii="Arial" w:hAnsi="Arial" w:cs="Arial"/>
              </w:rPr>
            </w:pPr>
          </w:p>
        </w:tc>
        <w:tc>
          <w:tcPr>
            <w:tcW w:w="1440" w:type="dxa"/>
          </w:tcPr>
          <w:p w14:paraId="15FB768E" w14:textId="77777777" w:rsidR="004E007D" w:rsidRPr="007B05D6" w:rsidRDefault="004E007D" w:rsidP="007B05D6">
            <w:pPr>
              <w:pStyle w:val="ListParagraph"/>
              <w:numPr>
                <w:ilvl w:val="0"/>
                <w:numId w:val="5"/>
              </w:numPr>
              <w:rPr>
                <w:rFonts w:ascii="Arial" w:hAnsi="Arial" w:cs="Arial"/>
              </w:rPr>
            </w:pPr>
          </w:p>
        </w:tc>
      </w:tr>
      <w:tr w:rsidR="004E007D" w14:paraId="2BBFB646" w14:textId="77777777" w:rsidTr="00505ED2">
        <w:tc>
          <w:tcPr>
            <w:tcW w:w="2226" w:type="dxa"/>
          </w:tcPr>
          <w:p w14:paraId="022C77F0" w14:textId="5F276A63" w:rsidR="004E007D" w:rsidRPr="007B05D6" w:rsidRDefault="004E007D" w:rsidP="004E007D">
            <w:pPr>
              <w:rPr>
                <w:rFonts w:ascii="Arial" w:hAnsi="Arial" w:cs="Arial"/>
                <w:b/>
                <w:bCs/>
              </w:rPr>
            </w:pPr>
            <w:r w:rsidRPr="007B05D6">
              <w:rPr>
                <w:rFonts w:ascii="Arial" w:hAnsi="Arial" w:cs="Arial"/>
                <w:b/>
                <w:bCs/>
              </w:rPr>
              <w:t>Safety and Infection Control</w:t>
            </w:r>
          </w:p>
        </w:tc>
        <w:tc>
          <w:tcPr>
            <w:tcW w:w="1295" w:type="dxa"/>
          </w:tcPr>
          <w:p w14:paraId="7F01DA7F" w14:textId="77777777" w:rsidR="004E007D" w:rsidRPr="00DB790F" w:rsidRDefault="004E007D" w:rsidP="00DB790F">
            <w:pPr>
              <w:pStyle w:val="ListParagraph"/>
              <w:numPr>
                <w:ilvl w:val="0"/>
                <w:numId w:val="5"/>
              </w:numPr>
              <w:rPr>
                <w:rFonts w:ascii="Arial" w:hAnsi="Arial" w:cs="Arial"/>
              </w:rPr>
            </w:pPr>
          </w:p>
        </w:tc>
        <w:tc>
          <w:tcPr>
            <w:tcW w:w="884" w:type="dxa"/>
          </w:tcPr>
          <w:p w14:paraId="05282FB5" w14:textId="77777777" w:rsidR="004E007D" w:rsidRPr="007B05D6" w:rsidRDefault="004E007D" w:rsidP="007B05D6">
            <w:pPr>
              <w:pStyle w:val="ListParagraph"/>
              <w:numPr>
                <w:ilvl w:val="0"/>
                <w:numId w:val="5"/>
              </w:numPr>
              <w:rPr>
                <w:rFonts w:ascii="Arial" w:hAnsi="Arial" w:cs="Arial"/>
              </w:rPr>
            </w:pPr>
          </w:p>
        </w:tc>
        <w:tc>
          <w:tcPr>
            <w:tcW w:w="1080" w:type="dxa"/>
          </w:tcPr>
          <w:p w14:paraId="71BAD6A4" w14:textId="77777777" w:rsidR="004E007D" w:rsidRPr="007B05D6" w:rsidRDefault="004E007D" w:rsidP="007B05D6">
            <w:pPr>
              <w:pStyle w:val="ListParagraph"/>
              <w:numPr>
                <w:ilvl w:val="0"/>
                <w:numId w:val="5"/>
              </w:numPr>
              <w:rPr>
                <w:rFonts w:ascii="Arial" w:hAnsi="Arial" w:cs="Arial"/>
              </w:rPr>
            </w:pPr>
          </w:p>
        </w:tc>
        <w:tc>
          <w:tcPr>
            <w:tcW w:w="1350" w:type="dxa"/>
          </w:tcPr>
          <w:p w14:paraId="27C95202" w14:textId="77777777" w:rsidR="004E007D" w:rsidRPr="007B05D6" w:rsidRDefault="004E007D" w:rsidP="007B05D6">
            <w:pPr>
              <w:pStyle w:val="ListParagraph"/>
              <w:numPr>
                <w:ilvl w:val="0"/>
                <w:numId w:val="5"/>
              </w:numPr>
              <w:rPr>
                <w:rFonts w:ascii="Arial" w:hAnsi="Arial" w:cs="Arial"/>
              </w:rPr>
            </w:pPr>
          </w:p>
        </w:tc>
        <w:tc>
          <w:tcPr>
            <w:tcW w:w="1080" w:type="dxa"/>
          </w:tcPr>
          <w:p w14:paraId="715BD716" w14:textId="77777777" w:rsidR="004E007D" w:rsidRPr="007B05D6" w:rsidRDefault="004E007D" w:rsidP="007B05D6">
            <w:pPr>
              <w:pStyle w:val="ListParagraph"/>
              <w:numPr>
                <w:ilvl w:val="0"/>
                <w:numId w:val="5"/>
              </w:numPr>
              <w:rPr>
                <w:rFonts w:ascii="Arial" w:hAnsi="Arial" w:cs="Arial"/>
              </w:rPr>
            </w:pPr>
          </w:p>
        </w:tc>
        <w:tc>
          <w:tcPr>
            <w:tcW w:w="1350" w:type="dxa"/>
          </w:tcPr>
          <w:p w14:paraId="6B576851" w14:textId="77777777" w:rsidR="004E007D" w:rsidRPr="007B05D6" w:rsidRDefault="004E007D" w:rsidP="007B05D6">
            <w:pPr>
              <w:pStyle w:val="ListParagraph"/>
              <w:numPr>
                <w:ilvl w:val="0"/>
                <w:numId w:val="5"/>
              </w:numPr>
              <w:rPr>
                <w:rFonts w:ascii="Arial" w:hAnsi="Arial" w:cs="Arial"/>
              </w:rPr>
            </w:pPr>
          </w:p>
        </w:tc>
        <w:tc>
          <w:tcPr>
            <w:tcW w:w="1440" w:type="dxa"/>
          </w:tcPr>
          <w:p w14:paraId="1349D90D" w14:textId="77777777" w:rsidR="004E007D" w:rsidRPr="007B05D6" w:rsidRDefault="004E007D" w:rsidP="007B05D6">
            <w:pPr>
              <w:pStyle w:val="ListParagraph"/>
              <w:numPr>
                <w:ilvl w:val="0"/>
                <w:numId w:val="5"/>
              </w:numPr>
              <w:rPr>
                <w:rFonts w:ascii="Arial" w:hAnsi="Arial" w:cs="Arial"/>
              </w:rPr>
            </w:pPr>
          </w:p>
        </w:tc>
        <w:tc>
          <w:tcPr>
            <w:tcW w:w="1440" w:type="dxa"/>
          </w:tcPr>
          <w:p w14:paraId="13187150" w14:textId="77777777" w:rsidR="004E007D" w:rsidRPr="007B05D6" w:rsidRDefault="004E007D" w:rsidP="007B05D6">
            <w:pPr>
              <w:pStyle w:val="ListParagraph"/>
              <w:numPr>
                <w:ilvl w:val="0"/>
                <w:numId w:val="5"/>
              </w:numPr>
              <w:rPr>
                <w:rFonts w:ascii="Arial" w:hAnsi="Arial" w:cs="Arial"/>
              </w:rPr>
            </w:pPr>
          </w:p>
        </w:tc>
      </w:tr>
      <w:tr w:rsidR="004E007D" w14:paraId="31D37FC3" w14:textId="77777777" w:rsidTr="00505ED2">
        <w:tc>
          <w:tcPr>
            <w:tcW w:w="2226" w:type="dxa"/>
          </w:tcPr>
          <w:p w14:paraId="3579D2A8" w14:textId="2655EDE6" w:rsidR="004E007D" w:rsidRPr="007B05D6" w:rsidRDefault="004E007D" w:rsidP="004E007D">
            <w:pPr>
              <w:rPr>
                <w:rFonts w:ascii="Arial" w:hAnsi="Arial" w:cs="Arial"/>
                <w:b/>
                <w:bCs/>
              </w:rPr>
            </w:pPr>
            <w:r w:rsidRPr="007B05D6">
              <w:rPr>
                <w:rFonts w:ascii="Arial" w:hAnsi="Arial" w:cs="Arial"/>
                <w:b/>
                <w:bCs/>
              </w:rPr>
              <w:t>Health Promotion and Maintenance</w:t>
            </w:r>
          </w:p>
        </w:tc>
        <w:tc>
          <w:tcPr>
            <w:tcW w:w="1295" w:type="dxa"/>
          </w:tcPr>
          <w:p w14:paraId="1D9346D5" w14:textId="77777777" w:rsidR="004E007D" w:rsidRDefault="004E007D" w:rsidP="004E007D">
            <w:pPr>
              <w:rPr>
                <w:rFonts w:ascii="Arial" w:hAnsi="Arial" w:cs="Arial"/>
              </w:rPr>
            </w:pPr>
          </w:p>
        </w:tc>
        <w:tc>
          <w:tcPr>
            <w:tcW w:w="884" w:type="dxa"/>
          </w:tcPr>
          <w:p w14:paraId="36111E04" w14:textId="77777777" w:rsidR="004E007D" w:rsidRDefault="004E007D" w:rsidP="004E007D">
            <w:pPr>
              <w:rPr>
                <w:rFonts w:ascii="Arial" w:hAnsi="Arial" w:cs="Arial"/>
              </w:rPr>
            </w:pPr>
          </w:p>
        </w:tc>
        <w:tc>
          <w:tcPr>
            <w:tcW w:w="1080" w:type="dxa"/>
          </w:tcPr>
          <w:p w14:paraId="49B9419D" w14:textId="77777777" w:rsidR="004E007D" w:rsidRPr="007B05D6" w:rsidRDefault="004E007D" w:rsidP="006F085D">
            <w:pPr>
              <w:pStyle w:val="ListParagraph"/>
              <w:ind w:firstLine="0"/>
              <w:rPr>
                <w:rFonts w:ascii="Arial" w:hAnsi="Arial" w:cs="Arial"/>
              </w:rPr>
            </w:pPr>
          </w:p>
        </w:tc>
        <w:tc>
          <w:tcPr>
            <w:tcW w:w="1350" w:type="dxa"/>
          </w:tcPr>
          <w:p w14:paraId="63170CC8" w14:textId="77777777" w:rsidR="004E007D" w:rsidRPr="007B05D6" w:rsidRDefault="004E007D" w:rsidP="007B05D6">
            <w:pPr>
              <w:pStyle w:val="ListParagraph"/>
              <w:numPr>
                <w:ilvl w:val="0"/>
                <w:numId w:val="5"/>
              </w:numPr>
              <w:rPr>
                <w:rFonts w:ascii="Arial" w:hAnsi="Arial" w:cs="Arial"/>
              </w:rPr>
            </w:pPr>
          </w:p>
        </w:tc>
        <w:tc>
          <w:tcPr>
            <w:tcW w:w="1080" w:type="dxa"/>
          </w:tcPr>
          <w:p w14:paraId="06525251" w14:textId="77777777" w:rsidR="004E007D" w:rsidRPr="007B05D6" w:rsidRDefault="004E007D" w:rsidP="007B05D6">
            <w:pPr>
              <w:pStyle w:val="ListParagraph"/>
              <w:numPr>
                <w:ilvl w:val="0"/>
                <w:numId w:val="5"/>
              </w:numPr>
              <w:rPr>
                <w:rFonts w:ascii="Arial" w:hAnsi="Arial" w:cs="Arial"/>
              </w:rPr>
            </w:pPr>
          </w:p>
        </w:tc>
        <w:tc>
          <w:tcPr>
            <w:tcW w:w="1350" w:type="dxa"/>
          </w:tcPr>
          <w:p w14:paraId="1F2C91FE" w14:textId="77777777" w:rsidR="004E007D" w:rsidRPr="007B05D6" w:rsidRDefault="004E007D" w:rsidP="007B05D6">
            <w:pPr>
              <w:pStyle w:val="ListParagraph"/>
              <w:numPr>
                <w:ilvl w:val="0"/>
                <w:numId w:val="5"/>
              </w:numPr>
              <w:rPr>
                <w:rFonts w:ascii="Arial" w:hAnsi="Arial" w:cs="Arial"/>
              </w:rPr>
            </w:pPr>
          </w:p>
        </w:tc>
        <w:tc>
          <w:tcPr>
            <w:tcW w:w="1440" w:type="dxa"/>
          </w:tcPr>
          <w:p w14:paraId="0BE98954" w14:textId="77777777" w:rsidR="004E007D" w:rsidRDefault="004E007D" w:rsidP="004E007D">
            <w:pPr>
              <w:rPr>
                <w:rFonts w:ascii="Arial" w:hAnsi="Arial" w:cs="Arial"/>
              </w:rPr>
            </w:pPr>
          </w:p>
        </w:tc>
        <w:tc>
          <w:tcPr>
            <w:tcW w:w="1440" w:type="dxa"/>
          </w:tcPr>
          <w:p w14:paraId="19461D01" w14:textId="77777777" w:rsidR="004E007D" w:rsidRPr="007B05D6" w:rsidRDefault="004E007D" w:rsidP="007B05D6">
            <w:pPr>
              <w:pStyle w:val="ListParagraph"/>
              <w:numPr>
                <w:ilvl w:val="0"/>
                <w:numId w:val="5"/>
              </w:numPr>
              <w:rPr>
                <w:rFonts w:ascii="Arial" w:hAnsi="Arial" w:cs="Arial"/>
              </w:rPr>
            </w:pPr>
          </w:p>
        </w:tc>
      </w:tr>
      <w:tr w:rsidR="004E007D" w14:paraId="5EE6E50B" w14:textId="77777777" w:rsidTr="00505ED2">
        <w:tc>
          <w:tcPr>
            <w:tcW w:w="2226" w:type="dxa"/>
          </w:tcPr>
          <w:p w14:paraId="37A3614C" w14:textId="6E985C30" w:rsidR="004E007D" w:rsidRPr="007B05D6" w:rsidRDefault="004E007D" w:rsidP="004E007D">
            <w:pPr>
              <w:rPr>
                <w:rFonts w:ascii="Arial" w:hAnsi="Arial" w:cs="Arial"/>
                <w:b/>
                <w:bCs/>
              </w:rPr>
            </w:pPr>
            <w:r w:rsidRPr="007B05D6">
              <w:rPr>
                <w:rFonts w:ascii="Arial" w:hAnsi="Arial" w:cs="Arial"/>
                <w:b/>
                <w:bCs/>
              </w:rPr>
              <w:t>Psychosocial Integrity</w:t>
            </w:r>
          </w:p>
        </w:tc>
        <w:tc>
          <w:tcPr>
            <w:tcW w:w="1295" w:type="dxa"/>
          </w:tcPr>
          <w:p w14:paraId="11D87E0C" w14:textId="77777777" w:rsidR="004E007D" w:rsidRPr="00DB790F" w:rsidRDefault="004E007D" w:rsidP="00DB790F">
            <w:pPr>
              <w:pStyle w:val="ListParagraph"/>
              <w:numPr>
                <w:ilvl w:val="0"/>
                <w:numId w:val="5"/>
              </w:numPr>
              <w:rPr>
                <w:rFonts w:ascii="Arial" w:hAnsi="Arial" w:cs="Arial"/>
              </w:rPr>
            </w:pPr>
          </w:p>
        </w:tc>
        <w:tc>
          <w:tcPr>
            <w:tcW w:w="884" w:type="dxa"/>
          </w:tcPr>
          <w:p w14:paraId="3968593E" w14:textId="77777777" w:rsidR="004E007D" w:rsidRPr="007B05D6" w:rsidRDefault="004E007D" w:rsidP="007B05D6">
            <w:pPr>
              <w:pStyle w:val="ListParagraph"/>
              <w:numPr>
                <w:ilvl w:val="0"/>
                <w:numId w:val="5"/>
              </w:numPr>
              <w:rPr>
                <w:rFonts w:ascii="Arial" w:hAnsi="Arial" w:cs="Arial"/>
              </w:rPr>
            </w:pPr>
          </w:p>
        </w:tc>
        <w:tc>
          <w:tcPr>
            <w:tcW w:w="1080" w:type="dxa"/>
          </w:tcPr>
          <w:p w14:paraId="733472EA" w14:textId="77777777" w:rsidR="004E007D" w:rsidRPr="007B05D6" w:rsidRDefault="004E007D" w:rsidP="006F085D">
            <w:pPr>
              <w:pStyle w:val="ListParagraph"/>
              <w:ind w:firstLine="0"/>
              <w:rPr>
                <w:rFonts w:ascii="Arial" w:hAnsi="Arial" w:cs="Arial"/>
              </w:rPr>
            </w:pPr>
          </w:p>
        </w:tc>
        <w:tc>
          <w:tcPr>
            <w:tcW w:w="1350" w:type="dxa"/>
          </w:tcPr>
          <w:p w14:paraId="3E298194" w14:textId="77777777" w:rsidR="004E007D" w:rsidRPr="007B05D6" w:rsidRDefault="004E007D" w:rsidP="007B05D6">
            <w:pPr>
              <w:pStyle w:val="ListParagraph"/>
              <w:numPr>
                <w:ilvl w:val="0"/>
                <w:numId w:val="5"/>
              </w:numPr>
              <w:rPr>
                <w:rFonts w:ascii="Arial" w:hAnsi="Arial" w:cs="Arial"/>
              </w:rPr>
            </w:pPr>
          </w:p>
        </w:tc>
        <w:tc>
          <w:tcPr>
            <w:tcW w:w="1080" w:type="dxa"/>
          </w:tcPr>
          <w:p w14:paraId="595CED4C" w14:textId="77777777" w:rsidR="004E007D" w:rsidRPr="007B05D6" w:rsidRDefault="004E007D" w:rsidP="007B05D6">
            <w:pPr>
              <w:pStyle w:val="ListParagraph"/>
              <w:numPr>
                <w:ilvl w:val="0"/>
                <w:numId w:val="5"/>
              </w:numPr>
              <w:rPr>
                <w:rFonts w:ascii="Arial" w:hAnsi="Arial" w:cs="Arial"/>
              </w:rPr>
            </w:pPr>
          </w:p>
        </w:tc>
        <w:tc>
          <w:tcPr>
            <w:tcW w:w="1350" w:type="dxa"/>
          </w:tcPr>
          <w:p w14:paraId="5D0850FA" w14:textId="77777777" w:rsidR="004E007D" w:rsidRPr="007B05D6" w:rsidRDefault="004E007D" w:rsidP="006F085D">
            <w:pPr>
              <w:pStyle w:val="ListParagraph"/>
              <w:ind w:firstLine="0"/>
              <w:rPr>
                <w:rFonts w:ascii="Arial" w:hAnsi="Arial" w:cs="Arial"/>
              </w:rPr>
            </w:pPr>
          </w:p>
        </w:tc>
        <w:tc>
          <w:tcPr>
            <w:tcW w:w="1440" w:type="dxa"/>
          </w:tcPr>
          <w:p w14:paraId="231774E4" w14:textId="77777777" w:rsidR="004E007D" w:rsidRPr="007B05D6" w:rsidRDefault="004E007D" w:rsidP="007B05D6">
            <w:pPr>
              <w:pStyle w:val="ListParagraph"/>
              <w:numPr>
                <w:ilvl w:val="0"/>
                <w:numId w:val="5"/>
              </w:numPr>
              <w:rPr>
                <w:rFonts w:ascii="Arial" w:hAnsi="Arial" w:cs="Arial"/>
              </w:rPr>
            </w:pPr>
          </w:p>
        </w:tc>
        <w:tc>
          <w:tcPr>
            <w:tcW w:w="1440" w:type="dxa"/>
          </w:tcPr>
          <w:p w14:paraId="55EC2226" w14:textId="77777777" w:rsidR="004E007D" w:rsidRPr="007B05D6" w:rsidRDefault="004E007D" w:rsidP="007B05D6">
            <w:pPr>
              <w:pStyle w:val="ListParagraph"/>
              <w:numPr>
                <w:ilvl w:val="0"/>
                <w:numId w:val="5"/>
              </w:numPr>
              <w:rPr>
                <w:rFonts w:ascii="Arial" w:hAnsi="Arial" w:cs="Arial"/>
              </w:rPr>
            </w:pPr>
          </w:p>
        </w:tc>
      </w:tr>
      <w:tr w:rsidR="004E007D" w14:paraId="5539A783" w14:textId="77777777" w:rsidTr="00505ED2">
        <w:tc>
          <w:tcPr>
            <w:tcW w:w="2226" w:type="dxa"/>
          </w:tcPr>
          <w:p w14:paraId="0F8791CF" w14:textId="77C614E8" w:rsidR="004E007D" w:rsidRPr="007B05D6" w:rsidRDefault="004E007D" w:rsidP="004E007D">
            <w:pPr>
              <w:rPr>
                <w:rFonts w:ascii="Arial" w:hAnsi="Arial" w:cs="Arial"/>
                <w:b/>
                <w:bCs/>
              </w:rPr>
            </w:pPr>
            <w:r w:rsidRPr="007B05D6">
              <w:rPr>
                <w:rFonts w:ascii="Arial" w:hAnsi="Arial" w:cs="Arial"/>
                <w:b/>
                <w:bCs/>
              </w:rPr>
              <w:t>Basic Care and Comfort</w:t>
            </w:r>
          </w:p>
        </w:tc>
        <w:tc>
          <w:tcPr>
            <w:tcW w:w="1295" w:type="dxa"/>
          </w:tcPr>
          <w:p w14:paraId="5EF16287" w14:textId="77777777" w:rsidR="004E007D" w:rsidRPr="00DB790F" w:rsidRDefault="004E007D" w:rsidP="00BB662C">
            <w:pPr>
              <w:pStyle w:val="ListParagraph"/>
              <w:ind w:firstLine="0"/>
              <w:rPr>
                <w:rFonts w:ascii="Arial" w:hAnsi="Arial" w:cs="Arial"/>
              </w:rPr>
            </w:pPr>
          </w:p>
        </w:tc>
        <w:tc>
          <w:tcPr>
            <w:tcW w:w="884" w:type="dxa"/>
          </w:tcPr>
          <w:p w14:paraId="6D5DB4F3" w14:textId="77777777" w:rsidR="004E007D" w:rsidRPr="007B05D6" w:rsidRDefault="004E007D" w:rsidP="006F085D">
            <w:pPr>
              <w:pStyle w:val="ListParagraph"/>
              <w:ind w:firstLine="0"/>
              <w:rPr>
                <w:rFonts w:ascii="Arial" w:hAnsi="Arial" w:cs="Arial"/>
              </w:rPr>
            </w:pPr>
          </w:p>
        </w:tc>
        <w:tc>
          <w:tcPr>
            <w:tcW w:w="1080" w:type="dxa"/>
          </w:tcPr>
          <w:p w14:paraId="3EF3BB4C" w14:textId="77777777" w:rsidR="004E007D" w:rsidRPr="007B05D6" w:rsidRDefault="004E007D" w:rsidP="007B05D6">
            <w:pPr>
              <w:pStyle w:val="ListParagraph"/>
              <w:numPr>
                <w:ilvl w:val="0"/>
                <w:numId w:val="5"/>
              </w:numPr>
              <w:rPr>
                <w:rFonts w:ascii="Arial" w:hAnsi="Arial" w:cs="Arial"/>
              </w:rPr>
            </w:pPr>
          </w:p>
        </w:tc>
        <w:tc>
          <w:tcPr>
            <w:tcW w:w="1350" w:type="dxa"/>
          </w:tcPr>
          <w:p w14:paraId="2765378A" w14:textId="77777777" w:rsidR="004E007D" w:rsidRPr="007B05D6" w:rsidRDefault="004E007D" w:rsidP="007B05D6">
            <w:pPr>
              <w:pStyle w:val="ListParagraph"/>
              <w:numPr>
                <w:ilvl w:val="0"/>
                <w:numId w:val="5"/>
              </w:numPr>
              <w:rPr>
                <w:rFonts w:ascii="Arial" w:hAnsi="Arial" w:cs="Arial"/>
              </w:rPr>
            </w:pPr>
          </w:p>
        </w:tc>
        <w:tc>
          <w:tcPr>
            <w:tcW w:w="1080" w:type="dxa"/>
          </w:tcPr>
          <w:p w14:paraId="7110764E" w14:textId="77777777" w:rsidR="004E007D" w:rsidRDefault="004E007D" w:rsidP="004E007D">
            <w:pPr>
              <w:rPr>
                <w:rFonts w:ascii="Arial" w:hAnsi="Arial" w:cs="Arial"/>
              </w:rPr>
            </w:pPr>
          </w:p>
        </w:tc>
        <w:tc>
          <w:tcPr>
            <w:tcW w:w="1350" w:type="dxa"/>
          </w:tcPr>
          <w:p w14:paraId="1F9791FD" w14:textId="77777777" w:rsidR="004E007D" w:rsidRPr="007B05D6" w:rsidRDefault="004E007D" w:rsidP="007B05D6">
            <w:pPr>
              <w:pStyle w:val="ListParagraph"/>
              <w:numPr>
                <w:ilvl w:val="0"/>
                <w:numId w:val="5"/>
              </w:numPr>
              <w:rPr>
                <w:rFonts w:ascii="Arial" w:hAnsi="Arial" w:cs="Arial"/>
              </w:rPr>
            </w:pPr>
          </w:p>
        </w:tc>
        <w:tc>
          <w:tcPr>
            <w:tcW w:w="1440" w:type="dxa"/>
          </w:tcPr>
          <w:p w14:paraId="14C84FEF" w14:textId="77777777" w:rsidR="004E007D" w:rsidRDefault="004E007D" w:rsidP="004E007D">
            <w:pPr>
              <w:rPr>
                <w:rFonts w:ascii="Arial" w:hAnsi="Arial" w:cs="Arial"/>
              </w:rPr>
            </w:pPr>
          </w:p>
        </w:tc>
        <w:tc>
          <w:tcPr>
            <w:tcW w:w="1440" w:type="dxa"/>
          </w:tcPr>
          <w:p w14:paraId="63AF4011" w14:textId="77777777" w:rsidR="004E007D" w:rsidRPr="007B05D6" w:rsidRDefault="004E007D" w:rsidP="006F085D">
            <w:pPr>
              <w:pStyle w:val="ListParagraph"/>
              <w:ind w:firstLine="0"/>
              <w:rPr>
                <w:rFonts w:ascii="Arial" w:hAnsi="Arial" w:cs="Arial"/>
              </w:rPr>
            </w:pPr>
          </w:p>
        </w:tc>
      </w:tr>
      <w:tr w:rsidR="004E007D" w14:paraId="374C1BBA" w14:textId="77777777" w:rsidTr="00505ED2">
        <w:tc>
          <w:tcPr>
            <w:tcW w:w="2226" w:type="dxa"/>
          </w:tcPr>
          <w:p w14:paraId="0841229B" w14:textId="01DA8884" w:rsidR="004E007D" w:rsidRPr="007B05D6" w:rsidRDefault="004E007D" w:rsidP="004E007D">
            <w:pPr>
              <w:rPr>
                <w:rFonts w:ascii="Arial" w:hAnsi="Arial" w:cs="Arial"/>
                <w:b/>
                <w:bCs/>
              </w:rPr>
            </w:pPr>
            <w:r w:rsidRPr="007B05D6">
              <w:rPr>
                <w:rFonts w:ascii="Arial" w:hAnsi="Arial" w:cs="Arial"/>
                <w:b/>
                <w:bCs/>
              </w:rPr>
              <w:t>Pharmacological and Parenteral Therapies</w:t>
            </w:r>
          </w:p>
        </w:tc>
        <w:tc>
          <w:tcPr>
            <w:tcW w:w="1295" w:type="dxa"/>
          </w:tcPr>
          <w:p w14:paraId="45D93846" w14:textId="77777777" w:rsidR="004E007D" w:rsidRPr="00DB790F" w:rsidRDefault="004E007D" w:rsidP="00DB790F">
            <w:pPr>
              <w:pStyle w:val="ListParagraph"/>
              <w:numPr>
                <w:ilvl w:val="0"/>
                <w:numId w:val="5"/>
              </w:numPr>
              <w:rPr>
                <w:rFonts w:ascii="Arial" w:hAnsi="Arial" w:cs="Arial"/>
              </w:rPr>
            </w:pPr>
          </w:p>
        </w:tc>
        <w:tc>
          <w:tcPr>
            <w:tcW w:w="884" w:type="dxa"/>
          </w:tcPr>
          <w:p w14:paraId="3950B676" w14:textId="77777777" w:rsidR="004E007D" w:rsidRPr="007B05D6" w:rsidRDefault="004E007D" w:rsidP="007B05D6">
            <w:pPr>
              <w:pStyle w:val="ListParagraph"/>
              <w:numPr>
                <w:ilvl w:val="0"/>
                <w:numId w:val="5"/>
              </w:numPr>
              <w:rPr>
                <w:rFonts w:ascii="Arial" w:hAnsi="Arial" w:cs="Arial"/>
              </w:rPr>
            </w:pPr>
          </w:p>
        </w:tc>
        <w:tc>
          <w:tcPr>
            <w:tcW w:w="1080" w:type="dxa"/>
          </w:tcPr>
          <w:p w14:paraId="6874AF52" w14:textId="77777777" w:rsidR="004E007D" w:rsidRPr="007B05D6" w:rsidRDefault="004E007D" w:rsidP="007B05D6">
            <w:pPr>
              <w:pStyle w:val="ListParagraph"/>
              <w:numPr>
                <w:ilvl w:val="0"/>
                <w:numId w:val="5"/>
              </w:numPr>
              <w:rPr>
                <w:rFonts w:ascii="Arial" w:hAnsi="Arial" w:cs="Arial"/>
              </w:rPr>
            </w:pPr>
          </w:p>
        </w:tc>
        <w:tc>
          <w:tcPr>
            <w:tcW w:w="1350" w:type="dxa"/>
          </w:tcPr>
          <w:p w14:paraId="5F76D08D" w14:textId="77777777" w:rsidR="004E007D" w:rsidRPr="007B05D6" w:rsidRDefault="004E007D" w:rsidP="006F085D">
            <w:pPr>
              <w:pStyle w:val="ListParagraph"/>
              <w:ind w:firstLine="0"/>
              <w:rPr>
                <w:rFonts w:ascii="Arial" w:hAnsi="Arial" w:cs="Arial"/>
              </w:rPr>
            </w:pPr>
          </w:p>
        </w:tc>
        <w:tc>
          <w:tcPr>
            <w:tcW w:w="1080" w:type="dxa"/>
          </w:tcPr>
          <w:p w14:paraId="6C2BA369" w14:textId="77777777" w:rsidR="004E007D" w:rsidRPr="007B05D6" w:rsidRDefault="004E007D" w:rsidP="007B05D6">
            <w:pPr>
              <w:pStyle w:val="ListParagraph"/>
              <w:numPr>
                <w:ilvl w:val="0"/>
                <w:numId w:val="5"/>
              </w:numPr>
              <w:rPr>
                <w:rFonts w:ascii="Arial" w:hAnsi="Arial" w:cs="Arial"/>
              </w:rPr>
            </w:pPr>
          </w:p>
        </w:tc>
        <w:tc>
          <w:tcPr>
            <w:tcW w:w="1350" w:type="dxa"/>
          </w:tcPr>
          <w:p w14:paraId="6128EC74" w14:textId="77777777" w:rsidR="004E007D" w:rsidRPr="007B05D6" w:rsidRDefault="004E007D" w:rsidP="007B05D6">
            <w:pPr>
              <w:pStyle w:val="ListParagraph"/>
              <w:numPr>
                <w:ilvl w:val="0"/>
                <w:numId w:val="5"/>
              </w:numPr>
              <w:rPr>
                <w:rFonts w:ascii="Arial" w:hAnsi="Arial" w:cs="Arial"/>
              </w:rPr>
            </w:pPr>
          </w:p>
        </w:tc>
        <w:tc>
          <w:tcPr>
            <w:tcW w:w="1440" w:type="dxa"/>
          </w:tcPr>
          <w:p w14:paraId="7A03FAF9" w14:textId="77777777" w:rsidR="004E007D" w:rsidRPr="007B05D6" w:rsidRDefault="004E007D" w:rsidP="006F085D">
            <w:pPr>
              <w:pStyle w:val="ListParagraph"/>
              <w:ind w:firstLine="0"/>
              <w:rPr>
                <w:rFonts w:ascii="Arial" w:hAnsi="Arial" w:cs="Arial"/>
              </w:rPr>
            </w:pPr>
          </w:p>
        </w:tc>
        <w:tc>
          <w:tcPr>
            <w:tcW w:w="1440" w:type="dxa"/>
          </w:tcPr>
          <w:p w14:paraId="05C024B0" w14:textId="77777777" w:rsidR="004E007D" w:rsidRPr="007B05D6" w:rsidRDefault="004E007D" w:rsidP="006F085D">
            <w:pPr>
              <w:pStyle w:val="ListParagraph"/>
              <w:ind w:firstLine="0"/>
              <w:rPr>
                <w:rFonts w:ascii="Arial" w:hAnsi="Arial" w:cs="Arial"/>
              </w:rPr>
            </w:pPr>
          </w:p>
        </w:tc>
      </w:tr>
      <w:tr w:rsidR="004E007D" w14:paraId="16D4A34C" w14:textId="77777777" w:rsidTr="00505ED2">
        <w:tc>
          <w:tcPr>
            <w:tcW w:w="2226" w:type="dxa"/>
          </w:tcPr>
          <w:p w14:paraId="72EBAAD9" w14:textId="3D0A22FF" w:rsidR="004E007D" w:rsidRPr="007B05D6" w:rsidRDefault="004E007D" w:rsidP="004E007D">
            <w:pPr>
              <w:rPr>
                <w:rFonts w:ascii="Arial" w:hAnsi="Arial" w:cs="Arial"/>
                <w:b/>
                <w:bCs/>
              </w:rPr>
            </w:pPr>
            <w:r w:rsidRPr="007B05D6">
              <w:rPr>
                <w:rFonts w:ascii="Arial" w:hAnsi="Arial" w:cs="Arial"/>
                <w:b/>
                <w:bCs/>
              </w:rPr>
              <w:t xml:space="preserve">Reduction of Risk Potential </w:t>
            </w:r>
          </w:p>
        </w:tc>
        <w:tc>
          <w:tcPr>
            <w:tcW w:w="1295" w:type="dxa"/>
          </w:tcPr>
          <w:p w14:paraId="56063640" w14:textId="77777777" w:rsidR="004E007D" w:rsidRPr="00DB790F" w:rsidRDefault="004E007D" w:rsidP="00DB790F">
            <w:pPr>
              <w:pStyle w:val="ListParagraph"/>
              <w:numPr>
                <w:ilvl w:val="0"/>
                <w:numId w:val="5"/>
              </w:numPr>
              <w:rPr>
                <w:rFonts w:ascii="Arial" w:hAnsi="Arial" w:cs="Arial"/>
              </w:rPr>
            </w:pPr>
          </w:p>
        </w:tc>
        <w:tc>
          <w:tcPr>
            <w:tcW w:w="884" w:type="dxa"/>
          </w:tcPr>
          <w:p w14:paraId="475C12FC" w14:textId="77777777" w:rsidR="004E007D" w:rsidRPr="007B05D6" w:rsidRDefault="004E007D" w:rsidP="007B05D6">
            <w:pPr>
              <w:pStyle w:val="ListParagraph"/>
              <w:numPr>
                <w:ilvl w:val="0"/>
                <w:numId w:val="5"/>
              </w:numPr>
              <w:rPr>
                <w:rFonts w:ascii="Arial" w:hAnsi="Arial" w:cs="Arial"/>
              </w:rPr>
            </w:pPr>
          </w:p>
        </w:tc>
        <w:tc>
          <w:tcPr>
            <w:tcW w:w="1080" w:type="dxa"/>
          </w:tcPr>
          <w:p w14:paraId="3251304E" w14:textId="77777777" w:rsidR="004E007D" w:rsidRPr="007B05D6" w:rsidRDefault="004E007D" w:rsidP="007B05D6">
            <w:pPr>
              <w:pStyle w:val="ListParagraph"/>
              <w:numPr>
                <w:ilvl w:val="0"/>
                <w:numId w:val="5"/>
              </w:numPr>
              <w:rPr>
                <w:rFonts w:ascii="Arial" w:hAnsi="Arial" w:cs="Arial"/>
              </w:rPr>
            </w:pPr>
          </w:p>
        </w:tc>
        <w:tc>
          <w:tcPr>
            <w:tcW w:w="1350" w:type="dxa"/>
          </w:tcPr>
          <w:p w14:paraId="6FB6E33F" w14:textId="77777777" w:rsidR="004E007D" w:rsidRPr="007B05D6" w:rsidRDefault="004E007D" w:rsidP="007B05D6">
            <w:pPr>
              <w:pStyle w:val="ListParagraph"/>
              <w:numPr>
                <w:ilvl w:val="0"/>
                <w:numId w:val="5"/>
              </w:numPr>
              <w:rPr>
                <w:rFonts w:ascii="Arial" w:hAnsi="Arial" w:cs="Arial"/>
              </w:rPr>
            </w:pPr>
          </w:p>
        </w:tc>
        <w:tc>
          <w:tcPr>
            <w:tcW w:w="1080" w:type="dxa"/>
          </w:tcPr>
          <w:p w14:paraId="5638C998" w14:textId="77777777" w:rsidR="004E007D" w:rsidRPr="007B05D6" w:rsidRDefault="004E007D" w:rsidP="006F085D">
            <w:pPr>
              <w:pStyle w:val="ListParagraph"/>
              <w:ind w:firstLine="0"/>
              <w:rPr>
                <w:rFonts w:ascii="Arial" w:hAnsi="Arial" w:cs="Arial"/>
              </w:rPr>
            </w:pPr>
          </w:p>
        </w:tc>
        <w:tc>
          <w:tcPr>
            <w:tcW w:w="1350" w:type="dxa"/>
          </w:tcPr>
          <w:p w14:paraId="5B9AA0A9" w14:textId="77777777" w:rsidR="004E007D" w:rsidRPr="007B05D6" w:rsidRDefault="004E007D" w:rsidP="006F085D">
            <w:pPr>
              <w:pStyle w:val="ListParagraph"/>
              <w:ind w:firstLine="0"/>
              <w:rPr>
                <w:rFonts w:ascii="Arial" w:hAnsi="Arial" w:cs="Arial"/>
              </w:rPr>
            </w:pPr>
          </w:p>
        </w:tc>
        <w:tc>
          <w:tcPr>
            <w:tcW w:w="1440" w:type="dxa"/>
          </w:tcPr>
          <w:p w14:paraId="5612686E" w14:textId="77777777" w:rsidR="004E007D" w:rsidRPr="007B05D6" w:rsidRDefault="004E007D" w:rsidP="007B05D6">
            <w:pPr>
              <w:pStyle w:val="ListParagraph"/>
              <w:numPr>
                <w:ilvl w:val="0"/>
                <w:numId w:val="5"/>
              </w:numPr>
              <w:rPr>
                <w:rFonts w:ascii="Arial" w:hAnsi="Arial" w:cs="Arial"/>
              </w:rPr>
            </w:pPr>
          </w:p>
        </w:tc>
        <w:tc>
          <w:tcPr>
            <w:tcW w:w="1440" w:type="dxa"/>
          </w:tcPr>
          <w:p w14:paraId="1B3D3987" w14:textId="77777777" w:rsidR="004E007D" w:rsidRPr="007B05D6" w:rsidRDefault="004E007D" w:rsidP="007B05D6">
            <w:pPr>
              <w:pStyle w:val="ListParagraph"/>
              <w:numPr>
                <w:ilvl w:val="0"/>
                <w:numId w:val="5"/>
              </w:numPr>
              <w:rPr>
                <w:rFonts w:ascii="Arial" w:hAnsi="Arial" w:cs="Arial"/>
              </w:rPr>
            </w:pPr>
          </w:p>
        </w:tc>
      </w:tr>
      <w:tr w:rsidR="004E007D" w14:paraId="7BC1C72A" w14:textId="77777777" w:rsidTr="00505ED2">
        <w:tc>
          <w:tcPr>
            <w:tcW w:w="2226" w:type="dxa"/>
          </w:tcPr>
          <w:p w14:paraId="0263FF83" w14:textId="731A60B6" w:rsidR="004E007D" w:rsidRPr="007B05D6" w:rsidRDefault="004E007D" w:rsidP="004E007D">
            <w:pPr>
              <w:rPr>
                <w:rFonts w:ascii="Arial" w:hAnsi="Arial" w:cs="Arial"/>
                <w:b/>
                <w:bCs/>
              </w:rPr>
            </w:pPr>
            <w:r w:rsidRPr="007B05D6">
              <w:rPr>
                <w:rFonts w:ascii="Arial" w:hAnsi="Arial" w:cs="Arial"/>
                <w:b/>
                <w:bCs/>
              </w:rPr>
              <w:t>Physiological Adaptation</w:t>
            </w:r>
          </w:p>
        </w:tc>
        <w:tc>
          <w:tcPr>
            <w:tcW w:w="1295" w:type="dxa"/>
          </w:tcPr>
          <w:p w14:paraId="514DFDC2" w14:textId="77777777" w:rsidR="004E007D" w:rsidRPr="00DB790F" w:rsidRDefault="004E007D" w:rsidP="00DB790F">
            <w:pPr>
              <w:pStyle w:val="ListParagraph"/>
              <w:numPr>
                <w:ilvl w:val="0"/>
                <w:numId w:val="5"/>
              </w:numPr>
              <w:rPr>
                <w:rFonts w:ascii="Arial" w:hAnsi="Arial" w:cs="Arial"/>
              </w:rPr>
            </w:pPr>
          </w:p>
        </w:tc>
        <w:tc>
          <w:tcPr>
            <w:tcW w:w="884" w:type="dxa"/>
          </w:tcPr>
          <w:p w14:paraId="380CEC06" w14:textId="77777777" w:rsidR="004E007D" w:rsidRPr="007B05D6" w:rsidRDefault="004E007D" w:rsidP="007B05D6">
            <w:pPr>
              <w:pStyle w:val="ListParagraph"/>
              <w:numPr>
                <w:ilvl w:val="0"/>
                <w:numId w:val="5"/>
              </w:numPr>
              <w:rPr>
                <w:rFonts w:ascii="Arial" w:hAnsi="Arial" w:cs="Arial"/>
              </w:rPr>
            </w:pPr>
          </w:p>
        </w:tc>
        <w:tc>
          <w:tcPr>
            <w:tcW w:w="1080" w:type="dxa"/>
          </w:tcPr>
          <w:p w14:paraId="62C765EA" w14:textId="77777777" w:rsidR="004E007D" w:rsidRPr="007B05D6" w:rsidRDefault="004E007D" w:rsidP="007B05D6">
            <w:pPr>
              <w:pStyle w:val="ListParagraph"/>
              <w:numPr>
                <w:ilvl w:val="0"/>
                <w:numId w:val="5"/>
              </w:numPr>
              <w:rPr>
                <w:rFonts w:ascii="Arial" w:hAnsi="Arial" w:cs="Arial"/>
              </w:rPr>
            </w:pPr>
          </w:p>
        </w:tc>
        <w:tc>
          <w:tcPr>
            <w:tcW w:w="1350" w:type="dxa"/>
          </w:tcPr>
          <w:p w14:paraId="169DA3A4" w14:textId="77777777" w:rsidR="004E007D" w:rsidRPr="007B05D6" w:rsidRDefault="004E007D" w:rsidP="006F085D">
            <w:pPr>
              <w:pStyle w:val="ListParagraph"/>
              <w:ind w:firstLine="0"/>
              <w:rPr>
                <w:rFonts w:ascii="Arial" w:hAnsi="Arial" w:cs="Arial"/>
              </w:rPr>
            </w:pPr>
          </w:p>
        </w:tc>
        <w:tc>
          <w:tcPr>
            <w:tcW w:w="1080" w:type="dxa"/>
          </w:tcPr>
          <w:p w14:paraId="389B980E" w14:textId="77777777" w:rsidR="004E007D" w:rsidRDefault="004E007D" w:rsidP="004E007D">
            <w:pPr>
              <w:rPr>
                <w:rFonts w:ascii="Arial" w:hAnsi="Arial" w:cs="Arial"/>
              </w:rPr>
            </w:pPr>
          </w:p>
        </w:tc>
        <w:tc>
          <w:tcPr>
            <w:tcW w:w="1350" w:type="dxa"/>
          </w:tcPr>
          <w:p w14:paraId="442523E2" w14:textId="77777777" w:rsidR="004E007D" w:rsidRPr="007B05D6" w:rsidRDefault="004E007D" w:rsidP="006F085D">
            <w:pPr>
              <w:pStyle w:val="ListParagraph"/>
              <w:ind w:firstLine="0"/>
              <w:rPr>
                <w:rFonts w:ascii="Arial" w:hAnsi="Arial" w:cs="Arial"/>
              </w:rPr>
            </w:pPr>
          </w:p>
        </w:tc>
        <w:tc>
          <w:tcPr>
            <w:tcW w:w="1440" w:type="dxa"/>
          </w:tcPr>
          <w:p w14:paraId="5FDE63ED" w14:textId="77777777" w:rsidR="004E007D" w:rsidRPr="007B05D6" w:rsidRDefault="004E007D" w:rsidP="007B05D6">
            <w:pPr>
              <w:pStyle w:val="ListParagraph"/>
              <w:numPr>
                <w:ilvl w:val="0"/>
                <w:numId w:val="5"/>
              </w:numPr>
              <w:rPr>
                <w:rFonts w:ascii="Arial" w:hAnsi="Arial" w:cs="Arial"/>
              </w:rPr>
            </w:pPr>
          </w:p>
        </w:tc>
        <w:tc>
          <w:tcPr>
            <w:tcW w:w="1440" w:type="dxa"/>
          </w:tcPr>
          <w:p w14:paraId="71AC583B" w14:textId="77777777" w:rsidR="004E007D" w:rsidRPr="007B05D6" w:rsidRDefault="004E007D" w:rsidP="006F085D">
            <w:pPr>
              <w:pStyle w:val="ListParagraph"/>
              <w:ind w:firstLine="0"/>
              <w:rPr>
                <w:rFonts w:ascii="Arial" w:hAnsi="Arial" w:cs="Arial"/>
              </w:rPr>
            </w:pPr>
          </w:p>
        </w:tc>
      </w:tr>
    </w:tbl>
    <w:p w14:paraId="5DBA115D" w14:textId="1276F4E9" w:rsidR="00095FF1" w:rsidRDefault="00095FF1" w:rsidP="00B7080B">
      <w:pPr>
        <w:rPr>
          <w:rFonts w:ascii="Arial" w:hAnsi="Arial" w:cs="Arial"/>
        </w:rPr>
      </w:pPr>
    </w:p>
    <w:p w14:paraId="789E5021" w14:textId="77777777" w:rsidR="00095FF1" w:rsidRDefault="00095FF1">
      <w:pPr>
        <w:spacing w:after="200" w:line="276" w:lineRule="auto"/>
        <w:rPr>
          <w:rFonts w:ascii="Arial" w:hAnsi="Arial" w:cs="Arial"/>
        </w:rPr>
      </w:pPr>
      <w:r>
        <w:rPr>
          <w:rFonts w:ascii="Arial" w:hAnsi="Arial" w:cs="Arial"/>
        </w:rPr>
        <w:br w:type="page"/>
      </w:r>
    </w:p>
    <w:p w14:paraId="57592896" w14:textId="77777777" w:rsidR="00B7080B" w:rsidRDefault="00B7080B" w:rsidP="00B7080B">
      <w:pPr>
        <w:rPr>
          <w:rFonts w:ascii="Arial" w:hAnsi="Arial" w:cs="Arial"/>
        </w:rPr>
      </w:pPr>
    </w:p>
    <w:p w14:paraId="0A38D46A" w14:textId="58D56C56" w:rsidR="00B7080B" w:rsidRDefault="00B7080B" w:rsidP="00A7006E">
      <w:pPr>
        <w:pStyle w:val="Heading2"/>
      </w:pPr>
      <w:bookmarkStart w:id="96" w:name="_NCLEX®_PN/VN_BLUEPRINT"/>
      <w:bookmarkStart w:id="97" w:name="_Toc52263882"/>
      <w:bookmarkStart w:id="98" w:name="_Toc52263995"/>
      <w:bookmarkStart w:id="99" w:name="_Toc52264811"/>
      <w:bookmarkEnd w:id="96"/>
      <w:r w:rsidRPr="007B05D6">
        <w:t>NCLEX® PN/VN BLUEPRINT</w:t>
      </w:r>
      <w:bookmarkEnd w:id="97"/>
      <w:bookmarkEnd w:id="98"/>
      <w:bookmarkEnd w:id="99"/>
    </w:p>
    <w:p w14:paraId="0EAA0B11" w14:textId="77777777" w:rsidR="007B05D6" w:rsidRPr="007B05D6" w:rsidRDefault="007B05D6" w:rsidP="00B7080B">
      <w:pPr>
        <w:rPr>
          <w:rFonts w:ascii="Arial" w:hAnsi="Arial" w:cs="Arial"/>
          <w:b/>
          <w:bCs/>
          <w:sz w:val="28"/>
          <w:szCs w:val="28"/>
        </w:rPr>
      </w:pPr>
    </w:p>
    <w:p w14:paraId="4139938A" w14:textId="77777777" w:rsidR="00B7080B" w:rsidRDefault="00B7080B" w:rsidP="00B7080B">
      <w:pPr>
        <w:rPr>
          <w:rFonts w:ascii="Arial" w:hAnsi="Arial" w:cs="Arial"/>
        </w:rPr>
      </w:pPr>
    </w:p>
    <w:tbl>
      <w:tblPr>
        <w:tblStyle w:val="TableGrid"/>
        <w:tblW w:w="0" w:type="auto"/>
        <w:tblLook w:val="04A0" w:firstRow="1" w:lastRow="0" w:firstColumn="1" w:lastColumn="0" w:noHBand="0" w:noVBand="1"/>
      </w:tblPr>
      <w:tblGrid>
        <w:gridCol w:w="2226"/>
        <w:gridCol w:w="1295"/>
        <w:gridCol w:w="884"/>
        <w:gridCol w:w="1080"/>
        <w:gridCol w:w="1350"/>
        <w:gridCol w:w="1080"/>
        <w:gridCol w:w="1364"/>
        <w:gridCol w:w="1497"/>
        <w:gridCol w:w="1536"/>
      </w:tblGrid>
      <w:tr w:rsidR="00B7080B" w14:paraId="6065377C" w14:textId="77777777" w:rsidTr="00505ED2">
        <w:tc>
          <w:tcPr>
            <w:tcW w:w="2226" w:type="dxa"/>
          </w:tcPr>
          <w:p w14:paraId="58DDF557" w14:textId="77777777" w:rsidR="00B7080B" w:rsidRDefault="00B7080B" w:rsidP="00505ED2">
            <w:pPr>
              <w:rPr>
                <w:rFonts w:ascii="Arial" w:hAnsi="Arial" w:cs="Arial"/>
              </w:rPr>
            </w:pPr>
          </w:p>
        </w:tc>
        <w:tc>
          <w:tcPr>
            <w:tcW w:w="1295" w:type="dxa"/>
          </w:tcPr>
          <w:p w14:paraId="5619ED23" w14:textId="77777777" w:rsidR="00B7080B" w:rsidRPr="007B05D6" w:rsidRDefault="00B7080B" w:rsidP="00505ED2">
            <w:pPr>
              <w:rPr>
                <w:rFonts w:ascii="Arial" w:hAnsi="Arial" w:cs="Arial"/>
                <w:b/>
                <w:bCs/>
              </w:rPr>
            </w:pPr>
            <w:r w:rsidRPr="007B05D6">
              <w:rPr>
                <w:rFonts w:ascii="Arial" w:hAnsi="Arial" w:cs="Arial"/>
                <w:b/>
                <w:bCs/>
              </w:rPr>
              <w:t>Med-Pass</w:t>
            </w:r>
          </w:p>
        </w:tc>
        <w:tc>
          <w:tcPr>
            <w:tcW w:w="884" w:type="dxa"/>
          </w:tcPr>
          <w:p w14:paraId="3BAB2C16" w14:textId="77777777" w:rsidR="00B7080B" w:rsidRPr="007B05D6" w:rsidRDefault="00B7080B" w:rsidP="00505ED2">
            <w:pPr>
              <w:rPr>
                <w:rFonts w:ascii="Arial" w:hAnsi="Arial" w:cs="Arial"/>
                <w:b/>
                <w:bCs/>
              </w:rPr>
            </w:pPr>
            <w:r w:rsidRPr="007B05D6">
              <w:rPr>
                <w:rFonts w:ascii="Arial" w:hAnsi="Arial" w:cs="Arial"/>
                <w:b/>
                <w:bCs/>
              </w:rPr>
              <w:t>Dose Calc</w:t>
            </w:r>
          </w:p>
        </w:tc>
        <w:tc>
          <w:tcPr>
            <w:tcW w:w="1080" w:type="dxa"/>
          </w:tcPr>
          <w:p w14:paraId="30C70FB3" w14:textId="77777777" w:rsidR="00B7080B" w:rsidRPr="007B05D6" w:rsidRDefault="00B7080B" w:rsidP="00505ED2">
            <w:pPr>
              <w:rPr>
                <w:rFonts w:ascii="Arial" w:hAnsi="Arial" w:cs="Arial"/>
                <w:b/>
                <w:bCs/>
              </w:rPr>
            </w:pPr>
            <w:r w:rsidRPr="007B05D6">
              <w:rPr>
                <w:rFonts w:ascii="Arial" w:hAnsi="Arial" w:cs="Arial"/>
                <w:b/>
                <w:bCs/>
              </w:rPr>
              <w:t>Med Surg</w:t>
            </w:r>
          </w:p>
        </w:tc>
        <w:tc>
          <w:tcPr>
            <w:tcW w:w="1350" w:type="dxa"/>
          </w:tcPr>
          <w:p w14:paraId="5FB21959" w14:textId="77777777" w:rsidR="00B7080B" w:rsidRPr="007B05D6" w:rsidRDefault="00B7080B" w:rsidP="00505ED2">
            <w:pPr>
              <w:rPr>
                <w:rFonts w:ascii="Arial" w:hAnsi="Arial" w:cs="Arial"/>
                <w:b/>
                <w:bCs/>
              </w:rPr>
            </w:pPr>
            <w:r w:rsidRPr="007B05D6">
              <w:rPr>
                <w:rFonts w:ascii="Arial" w:hAnsi="Arial" w:cs="Arial"/>
                <w:b/>
                <w:bCs/>
              </w:rPr>
              <w:t>OB Triage/ Maternal Newborn</w:t>
            </w:r>
          </w:p>
        </w:tc>
        <w:tc>
          <w:tcPr>
            <w:tcW w:w="1080" w:type="dxa"/>
          </w:tcPr>
          <w:p w14:paraId="4E834492" w14:textId="77777777" w:rsidR="00B7080B" w:rsidRPr="007B05D6" w:rsidRDefault="00B7080B" w:rsidP="00505ED2">
            <w:pPr>
              <w:rPr>
                <w:rFonts w:ascii="Arial" w:hAnsi="Arial" w:cs="Arial"/>
                <w:b/>
                <w:bCs/>
              </w:rPr>
            </w:pPr>
            <w:r w:rsidRPr="007B05D6">
              <w:rPr>
                <w:rFonts w:ascii="Arial" w:hAnsi="Arial" w:cs="Arial"/>
                <w:b/>
                <w:bCs/>
              </w:rPr>
              <w:t xml:space="preserve">Mental Health </w:t>
            </w:r>
          </w:p>
        </w:tc>
        <w:tc>
          <w:tcPr>
            <w:tcW w:w="1350" w:type="dxa"/>
          </w:tcPr>
          <w:p w14:paraId="1CEA7BB1" w14:textId="77777777" w:rsidR="00B7080B" w:rsidRPr="007B05D6" w:rsidRDefault="00B7080B" w:rsidP="00505ED2">
            <w:pPr>
              <w:rPr>
                <w:rFonts w:ascii="Arial" w:hAnsi="Arial" w:cs="Arial"/>
                <w:b/>
                <w:bCs/>
              </w:rPr>
            </w:pPr>
            <w:r w:rsidRPr="007B05D6">
              <w:rPr>
                <w:rFonts w:ascii="Arial" w:hAnsi="Arial" w:cs="Arial"/>
                <w:b/>
                <w:bCs/>
              </w:rPr>
              <w:t>Pediatrics</w:t>
            </w:r>
          </w:p>
        </w:tc>
        <w:tc>
          <w:tcPr>
            <w:tcW w:w="1440" w:type="dxa"/>
          </w:tcPr>
          <w:p w14:paraId="6A98094B" w14:textId="77777777" w:rsidR="00B7080B" w:rsidRPr="007B05D6" w:rsidRDefault="00B7080B" w:rsidP="00505ED2">
            <w:pPr>
              <w:rPr>
                <w:rFonts w:ascii="Arial" w:hAnsi="Arial" w:cs="Arial"/>
                <w:b/>
                <w:bCs/>
              </w:rPr>
            </w:pPr>
            <w:r w:rsidRPr="007B05D6">
              <w:rPr>
                <w:rFonts w:ascii="Arial" w:hAnsi="Arial" w:cs="Arial"/>
                <w:b/>
                <w:bCs/>
              </w:rPr>
              <w:t>ER/</w:t>
            </w:r>
          </w:p>
          <w:p w14:paraId="65A973D6" w14:textId="77777777" w:rsidR="00B7080B" w:rsidRPr="007B05D6" w:rsidRDefault="00B7080B" w:rsidP="00505ED2">
            <w:pPr>
              <w:rPr>
                <w:rFonts w:ascii="Arial" w:hAnsi="Arial" w:cs="Arial"/>
                <w:b/>
                <w:bCs/>
              </w:rPr>
            </w:pPr>
            <w:r w:rsidRPr="007B05D6">
              <w:rPr>
                <w:rFonts w:ascii="Arial" w:hAnsi="Arial" w:cs="Arial"/>
                <w:b/>
                <w:bCs/>
              </w:rPr>
              <w:t>Leadership</w:t>
            </w:r>
          </w:p>
        </w:tc>
        <w:tc>
          <w:tcPr>
            <w:tcW w:w="1440" w:type="dxa"/>
          </w:tcPr>
          <w:p w14:paraId="30CDC0AB" w14:textId="77777777" w:rsidR="00B7080B" w:rsidRPr="007B05D6" w:rsidRDefault="00B7080B" w:rsidP="00505ED2">
            <w:pPr>
              <w:rPr>
                <w:rFonts w:ascii="Arial" w:hAnsi="Arial" w:cs="Arial"/>
                <w:b/>
                <w:bCs/>
              </w:rPr>
            </w:pPr>
            <w:r w:rsidRPr="007B05D6">
              <w:rPr>
                <w:rFonts w:ascii="Arial" w:hAnsi="Arial" w:cs="Arial"/>
                <w:b/>
                <w:bCs/>
              </w:rPr>
              <w:t>Community Health</w:t>
            </w:r>
          </w:p>
        </w:tc>
      </w:tr>
      <w:tr w:rsidR="004E007D" w14:paraId="3C8B411B" w14:textId="77777777" w:rsidTr="00505ED2">
        <w:tc>
          <w:tcPr>
            <w:tcW w:w="2226" w:type="dxa"/>
          </w:tcPr>
          <w:p w14:paraId="260E884F" w14:textId="5E21DFDB" w:rsidR="004E007D" w:rsidRPr="007B05D6" w:rsidRDefault="004E007D" w:rsidP="004E007D">
            <w:pPr>
              <w:rPr>
                <w:rFonts w:ascii="Arial" w:hAnsi="Arial" w:cs="Arial"/>
                <w:b/>
                <w:bCs/>
              </w:rPr>
            </w:pPr>
            <w:r w:rsidRPr="007B05D6">
              <w:rPr>
                <w:rFonts w:ascii="Arial" w:hAnsi="Arial" w:cs="Arial"/>
                <w:b/>
                <w:bCs/>
              </w:rPr>
              <w:t>Coordination of Care</w:t>
            </w:r>
          </w:p>
        </w:tc>
        <w:tc>
          <w:tcPr>
            <w:tcW w:w="1295" w:type="dxa"/>
          </w:tcPr>
          <w:p w14:paraId="169006A2" w14:textId="77777777" w:rsidR="004E007D" w:rsidRPr="004E007D" w:rsidRDefault="004E007D" w:rsidP="000E2572">
            <w:pPr>
              <w:pStyle w:val="ListParagraph"/>
              <w:ind w:firstLine="0"/>
              <w:rPr>
                <w:rFonts w:ascii="Arial" w:hAnsi="Arial" w:cs="Arial"/>
              </w:rPr>
            </w:pPr>
          </w:p>
        </w:tc>
        <w:tc>
          <w:tcPr>
            <w:tcW w:w="884" w:type="dxa"/>
          </w:tcPr>
          <w:p w14:paraId="2E5B36B7" w14:textId="77777777" w:rsidR="004E007D" w:rsidRDefault="004E007D" w:rsidP="004E007D">
            <w:pPr>
              <w:rPr>
                <w:rFonts w:ascii="Arial" w:hAnsi="Arial" w:cs="Arial"/>
              </w:rPr>
            </w:pPr>
          </w:p>
        </w:tc>
        <w:tc>
          <w:tcPr>
            <w:tcW w:w="1080" w:type="dxa"/>
          </w:tcPr>
          <w:p w14:paraId="7C4ED75B" w14:textId="77777777" w:rsidR="004E007D" w:rsidRPr="004E007D" w:rsidRDefault="004E007D" w:rsidP="000E2572">
            <w:pPr>
              <w:pStyle w:val="ListParagraph"/>
              <w:ind w:firstLine="0"/>
              <w:rPr>
                <w:rFonts w:ascii="Arial" w:hAnsi="Arial" w:cs="Arial"/>
              </w:rPr>
            </w:pPr>
          </w:p>
        </w:tc>
        <w:tc>
          <w:tcPr>
            <w:tcW w:w="1350" w:type="dxa"/>
          </w:tcPr>
          <w:p w14:paraId="77A8A5D5" w14:textId="77777777" w:rsidR="004E007D" w:rsidRPr="004E007D" w:rsidRDefault="004E007D" w:rsidP="000E2572">
            <w:pPr>
              <w:pStyle w:val="ListParagraph"/>
              <w:ind w:firstLine="0"/>
              <w:rPr>
                <w:rFonts w:ascii="Arial" w:hAnsi="Arial" w:cs="Arial"/>
              </w:rPr>
            </w:pPr>
          </w:p>
        </w:tc>
        <w:tc>
          <w:tcPr>
            <w:tcW w:w="1080" w:type="dxa"/>
          </w:tcPr>
          <w:p w14:paraId="1BEECC40" w14:textId="77777777" w:rsidR="004E007D" w:rsidRPr="004E007D" w:rsidRDefault="004E007D" w:rsidP="004E007D">
            <w:pPr>
              <w:pStyle w:val="ListParagraph"/>
              <w:numPr>
                <w:ilvl w:val="0"/>
                <w:numId w:val="5"/>
              </w:numPr>
              <w:rPr>
                <w:rFonts w:ascii="Arial" w:hAnsi="Arial" w:cs="Arial"/>
              </w:rPr>
            </w:pPr>
          </w:p>
        </w:tc>
        <w:tc>
          <w:tcPr>
            <w:tcW w:w="1350" w:type="dxa"/>
          </w:tcPr>
          <w:p w14:paraId="331E6E12" w14:textId="77777777" w:rsidR="004E007D" w:rsidRDefault="004E007D" w:rsidP="004E007D">
            <w:pPr>
              <w:rPr>
                <w:rFonts w:ascii="Arial" w:hAnsi="Arial" w:cs="Arial"/>
              </w:rPr>
            </w:pPr>
          </w:p>
        </w:tc>
        <w:tc>
          <w:tcPr>
            <w:tcW w:w="1440" w:type="dxa"/>
          </w:tcPr>
          <w:p w14:paraId="31717292" w14:textId="77777777" w:rsidR="004E007D" w:rsidRPr="004E007D" w:rsidRDefault="004E007D" w:rsidP="004E007D">
            <w:pPr>
              <w:pStyle w:val="ListParagraph"/>
              <w:numPr>
                <w:ilvl w:val="0"/>
                <w:numId w:val="5"/>
              </w:numPr>
              <w:rPr>
                <w:rFonts w:ascii="Arial" w:hAnsi="Arial" w:cs="Arial"/>
              </w:rPr>
            </w:pPr>
          </w:p>
        </w:tc>
        <w:tc>
          <w:tcPr>
            <w:tcW w:w="1440" w:type="dxa"/>
          </w:tcPr>
          <w:p w14:paraId="68451032" w14:textId="77777777" w:rsidR="004E007D" w:rsidRPr="004E007D" w:rsidRDefault="004E007D" w:rsidP="004E007D">
            <w:pPr>
              <w:pStyle w:val="ListParagraph"/>
              <w:numPr>
                <w:ilvl w:val="0"/>
                <w:numId w:val="5"/>
              </w:numPr>
              <w:rPr>
                <w:rFonts w:ascii="Arial" w:hAnsi="Arial" w:cs="Arial"/>
              </w:rPr>
            </w:pPr>
          </w:p>
        </w:tc>
      </w:tr>
      <w:tr w:rsidR="004E007D" w14:paraId="0C791F4F" w14:textId="77777777" w:rsidTr="00505ED2">
        <w:tc>
          <w:tcPr>
            <w:tcW w:w="2226" w:type="dxa"/>
          </w:tcPr>
          <w:p w14:paraId="454D74B6" w14:textId="774D461D" w:rsidR="004E007D" w:rsidRPr="007B05D6" w:rsidRDefault="004E007D" w:rsidP="004E007D">
            <w:pPr>
              <w:rPr>
                <w:rFonts w:ascii="Arial" w:hAnsi="Arial" w:cs="Arial"/>
                <w:b/>
                <w:bCs/>
              </w:rPr>
            </w:pPr>
            <w:r w:rsidRPr="007B05D6">
              <w:rPr>
                <w:rFonts w:ascii="Arial" w:hAnsi="Arial" w:cs="Arial"/>
                <w:b/>
                <w:bCs/>
              </w:rPr>
              <w:t>Safety and Infection Control</w:t>
            </w:r>
          </w:p>
        </w:tc>
        <w:tc>
          <w:tcPr>
            <w:tcW w:w="1295" w:type="dxa"/>
          </w:tcPr>
          <w:p w14:paraId="47834408" w14:textId="77777777" w:rsidR="004E007D" w:rsidRPr="004E007D" w:rsidRDefault="004E007D" w:rsidP="004E007D">
            <w:pPr>
              <w:pStyle w:val="ListParagraph"/>
              <w:numPr>
                <w:ilvl w:val="0"/>
                <w:numId w:val="5"/>
              </w:numPr>
              <w:rPr>
                <w:rFonts w:ascii="Arial" w:hAnsi="Arial" w:cs="Arial"/>
              </w:rPr>
            </w:pPr>
          </w:p>
        </w:tc>
        <w:tc>
          <w:tcPr>
            <w:tcW w:w="884" w:type="dxa"/>
          </w:tcPr>
          <w:p w14:paraId="11D5BF8D" w14:textId="77777777" w:rsidR="004E007D" w:rsidRPr="004E007D" w:rsidRDefault="004E007D" w:rsidP="004E007D">
            <w:pPr>
              <w:pStyle w:val="ListParagraph"/>
              <w:numPr>
                <w:ilvl w:val="0"/>
                <w:numId w:val="5"/>
              </w:numPr>
              <w:rPr>
                <w:rFonts w:ascii="Arial" w:hAnsi="Arial" w:cs="Arial"/>
              </w:rPr>
            </w:pPr>
          </w:p>
        </w:tc>
        <w:tc>
          <w:tcPr>
            <w:tcW w:w="1080" w:type="dxa"/>
          </w:tcPr>
          <w:p w14:paraId="50223321" w14:textId="77777777" w:rsidR="004E007D" w:rsidRPr="004E007D" w:rsidRDefault="004E007D" w:rsidP="004E007D">
            <w:pPr>
              <w:pStyle w:val="ListParagraph"/>
              <w:numPr>
                <w:ilvl w:val="0"/>
                <w:numId w:val="5"/>
              </w:numPr>
              <w:rPr>
                <w:rFonts w:ascii="Arial" w:hAnsi="Arial" w:cs="Arial"/>
              </w:rPr>
            </w:pPr>
          </w:p>
        </w:tc>
        <w:tc>
          <w:tcPr>
            <w:tcW w:w="1350" w:type="dxa"/>
          </w:tcPr>
          <w:p w14:paraId="4B104796" w14:textId="77777777" w:rsidR="004E007D" w:rsidRPr="004E007D" w:rsidRDefault="004E007D" w:rsidP="004E007D">
            <w:pPr>
              <w:pStyle w:val="ListParagraph"/>
              <w:numPr>
                <w:ilvl w:val="0"/>
                <w:numId w:val="5"/>
              </w:numPr>
              <w:rPr>
                <w:rFonts w:ascii="Arial" w:hAnsi="Arial" w:cs="Arial"/>
              </w:rPr>
            </w:pPr>
          </w:p>
        </w:tc>
        <w:tc>
          <w:tcPr>
            <w:tcW w:w="1080" w:type="dxa"/>
          </w:tcPr>
          <w:p w14:paraId="4A973416" w14:textId="77777777" w:rsidR="004E007D" w:rsidRPr="004E007D" w:rsidRDefault="004E007D" w:rsidP="004E007D">
            <w:pPr>
              <w:pStyle w:val="ListParagraph"/>
              <w:numPr>
                <w:ilvl w:val="0"/>
                <w:numId w:val="5"/>
              </w:numPr>
              <w:rPr>
                <w:rFonts w:ascii="Arial" w:hAnsi="Arial" w:cs="Arial"/>
              </w:rPr>
            </w:pPr>
          </w:p>
        </w:tc>
        <w:tc>
          <w:tcPr>
            <w:tcW w:w="1350" w:type="dxa"/>
          </w:tcPr>
          <w:p w14:paraId="25B60DBB" w14:textId="77777777" w:rsidR="004E007D" w:rsidRPr="004E007D" w:rsidRDefault="004E007D" w:rsidP="004E007D">
            <w:pPr>
              <w:pStyle w:val="ListParagraph"/>
              <w:numPr>
                <w:ilvl w:val="0"/>
                <w:numId w:val="5"/>
              </w:numPr>
              <w:rPr>
                <w:rFonts w:ascii="Arial" w:hAnsi="Arial" w:cs="Arial"/>
              </w:rPr>
            </w:pPr>
          </w:p>
        </w:tc>
        <w:tc>
          <w:tcPr>
            <w:tcW w:w="1440" w:type="dxa"/>
          </w:tcPr>
          <w:p w14:paraId="54397B53" w14:textId="77777777" w:rsidR="004E007D" w:rsidRPr="004E007D" w:rsidRDefault="004E007D" w:rsidP="004E007D">
            <w:pPr>
              <w:pStyle w:val="ListParagraph"/>
              <w:numPr>
                <w:ilvl w:val="0"/>
                <w:numId w:val="5"/>
              </w:numPr>
              <w:rPr>
                <w:rFonts w:ascii="Arial" w:hAnsi="Arial" w:cs="Arial"/>
              </w:rPr>
            </w:pPr>
          </w:p>
        </w:tc>
        <w:tc>
          <w:tcPr>
            <w:tcW w:w="1440" w:type="dxa"/>
          </w:tcPr>
          <w:p w14:paraId="3C3D086D" w14:textId="77777777" w:rsidR="004E007D" w:rsidRPr="004E007D" w:rsidRDefault="004E007D" w:rsidP="004E007D">
            <w:pPr>
              <w:pStyle w:val="ListParagraph"/>
              <w:numPr>
                <w:ilvl w:val="0"/>
                <w:numId w:val="5"/>
              </w:numPr>
              <w:rPr>
                <w:rFonts w:ascii="Arial" w:hAnsi="Arial" w:cs="Arial"/>
              </w:rPr>
            </w:pPr>
          </w:p>
        </w:tc>
      </w:tr>
      <w:tr w:rsidR="004E007D" w14:paraId="75317992" w14:textId="77777777" w:rsidTr="00505ED2">
        <w:tc>
          <w:tcPr>
            <w:tcW w:w="2226" w:type="dxa"/>
          </w:tcPr>
          <w:p w14:paraId="1DB2C7C8" w14:textId="6A87C742" w:rsidR="004E007D" w:rsidRPr="007B05D6" w:rsidRDefault="004E007D" w:rsidP="004E007D">
            <w:pPr>
              <w:rPr>
                <w:rFonts w:ascii="Arial" w:hAnsi="Arial" w:cs="Arial"/>
                <w:b/>
                <w:bCs/>
              </w:rPr>
            </w:pPr>
            <w:r w:rsidRPr="007B05D6">
              <w:rPr>
                <w:rFonts w:ascii="Arial" w:hAnsi="Arial" w:cs="Arial"/>
                <w:b/>
                <w:bCs/>
              </w:rPr>
              <w:t>Health Promotion and Maintenance</w:t>
            </w:r>
          </w:p>
        </w:tc>
        <w:tc>
          <w:tcPr>
            <w:tcW w:w="1295" w:type="dxa"/>
          </w:tcPr>
          <w:p w14:paraId="6EA71254" w14:textId="77777777" w:rsidR="004E007D" w:rsidRDefault="004E007D" w:rsidP="004E007D">
            <w:pPr>
              <w:rPr>
                <w:rFonts w:ascii="Arial" w:hAnsi="Arial" w:cs="Arial"/>
              </w:rPr>
            </w:pPr>
          </w:p>
        </w:tc>
        <w:tc>
          <w:tcPr>
            <w:tcW w:w="884" w:type="dxa"/>
          </w:tcPr>
          <w:p w14:paraId="1A771615" w14:textId="77777777" w:rsidR="004E007D" w:rsidRDefault="004E007D" w:rsidP="004E007D">
            <w:pPr>
              <w:rPr>
                <w:rFonts w:ascii="Arial" w:hAnsi="Arial" w:cs="Arial"/>
              </w:rPr>
            </w:pPr>
          </w:p>
        </w:tc>
        <w:tc>
          <w:tcPr>
            <w:tcW w:w="1080" w:type="dxa"/>
          </w:tcPr>
          <w:p w14:paraId="6596D6F4" w14:textId="77777777" w:rsidR="004E007D" w:rsidRPr="004E007D" w:rsidRDefault="004E007D" w:rsidP="000E2572">
            <w:pPr>
              <w:pStyle w:val="ListParagraph"/>
              <w:ind w:firstLine="0"/>
              <w:rPr>
                <w:rFonts w:ascii="Arial" w:hAnsi="Arial" w:cs="Arial"/>
              </w:rPr>
            </w:pPr>
          </w:p>
        </w:tc>
        <w:tc>
          <w:tcPr>
            <w:tcW w:w="1350" w:type="dxa"/>
          </w:tcPr>
          <w:p w14:paraId="66C138BD" w14:textId="77777777" w:rsidR="004E007D" w:rsidRPr="004E007D" w:rsidRDefault="004E007D" w:rsidP="004E007D">
            <w:pPr>
              <w:pStyle w:val="ListParagraph"/>
              <w:numPr>
                <w:ilvl w:val="0"/>
                <w:numId w:val="5"/>
              </w:numPr>
              <w:rPr>
                <w:rFonts w:ascii="Arial" w:hAnsi="Arial" w:cs="Arial"/>
              </w:rPr>
            </w:pPr>
          </w:p>
        </w:tc>
        <w:tc>
          <w:tcPr>
            <w:tcW w:w="1080" w:type="dxa"/>
          </w:tcPr>
          <w:p w14:paraId="1DAA8C4B" w14:textId="77777777" w:rsidR="004E007D" w:rsidRDefault="004E007D" w:rsidP="004E007D">
            <w:pPr>
              <w:rPr>
                <w:rFonts w:ascii="Arial" w:hAnsi="Arial" w:cs="Arial"/>
              </w:rPr>
            </w:pPr>
          </w:p>
        </w:tc>
        <w:tc>
          <w:tcPr>
            <w:tcW w:w="1350" w:type="dxa"/>
          </w:tcPr>
          <w:p w14:paraId="32D4E6B9" w14:textId="77777777" w:rsidR="004E007D" w:rsidRPr="004E007D" w:rsidRDefault="004E007D" w:rsidP="004E007D">
            <w:pPr>
              <w:pStyle w:val="ListParagraph"/>
              <w:numPr>
                <w:ilvl w:val="0"/>
                <w:numId w:val="5"/>
              </w:numPr>
              <w:rPr>
                <w:rFonts w:ascii="Arial" w:hAnsi="Arial" w:cs="Arial"/>
              </w:rPr>
            </w:pPr>
          </w:p>
        </w:tc>
        <w:tc>
          <w:tcPr>
            <w:tcW w:w="1440" w:type="dxa"/>
          </w:tcPr>
          <w:p w14:paraId="2CA41A01" w14:textId="77777777" w:rsidR="004E007D" w:rsidRDefault="004E007D" w:rsidP="004E007D">
            <w:pPr>
              <w:rPr>
                <w:rFonts w:ascii="Arial" w:hAnsi="Arial" w:cs="Arial"/>
              </w:rPr>
            </w:pPr>
          </w:p>
        </w:tc>
        <w:tc>
          <w:tcPr>
            <w:tcW w:w="1440" w:type="dxa"/>
          </w:tcPr>
          <w:p w14:paraId="2E866730" w14:textId="77777777" w:rsidR="004E007D" w:rsidRPr="004E007D" w:rsidRDefault="004E007D" w:rsidP="004E007D">
            <w:pPr>
              <w:pStyle w:val="ListParagraph"/>
              <w:numPr>
                <w:ilvl w:val="0"/>
                <w:numId w:val="5"/>
              </w:numPr>
              <w:rPr>
                <w:rFonts w:ascii="Arial" w:hAnsi="Arial" w:cs="Arial"/>
              </w:rPr>
            </w:pPr>
          </w:p>
        </w:tc>
      </w:tr>
      <w:tr w:rsidR="004E007D" w14:paraId="4010CB22" w14:textId="77777777" w:rsidTr="00505ED2">
        <w:tc>
          <w:tcPr>
            <w:tcW w:w="2226" w:type="dxa"/>
          </w:tcPr>
          <w:p w14:paraId="0611CDC7" w14:textId="75F43193" w:rsidR="004E007D" w:rsidRPr="007B05D6" w:rsidRDefault="004E007D" w:rsidP="004E007D">
            <w:pPr>
              <w:rPr>
                <w:rFonts w:ascii="Arial" w:hAnsi="Arial" w:cs="Arial"/>
                <w:b/>
                <w:bCs/>
              </w:rPr>
            </w:pPr>
            <w:r w:rsidRPr="007B05D6">
              <w:rPr>
                <w:rFonts w:ascii="Arial" w:hAnsi="Arial" w:cs="Arial"/>
                <w:b/>
                <w:bCs/>
              </w:rPr>
              <w:t>Psychosocial Integrity</w:t>
            </w:r>
          </w:p>
        </w:tc>
        <w:tc>
          <w:tcPr>
            <w:tcW w:w="1295" w:type="dxa"/>
          </w:tcPr>
          <w:p w14:paraId="741008F5" w14:textId="77777777" w:rsidR="004E007D" w:rsidRPr="004E007D" w:rsidRDefault="004E007D" w:rsidP="004E007D">
            <w:pPr>
              <w:pStyle w:val="ListParagraph"/>
              <w:numPr>
                <w:ilvl w:val="0"/>
                <w:numId w:val="5"/>
              </w:numPr>
              <w:rPr>
                <w:rFonts w:ascii="Arial" w:hAnsi="Arial" w:cs="Arial"/>
              </w:rPr>
            </w:pPr>
          </w:p>
        </w:tc>
        <w:tc>
          <w:tcPr>
            <w:tcW w:w="884" w:type="dxa"/>
          </w:tcPr>
          <w:p w14:paraId="26348BA7" w14:textId="77777777" w:rsidR="004E007D" w:rsidRPr="004E007D" w:rsidRDefault="004E007D" w:rsidP="004E007D">
            <w:pPr>
              <w:pStyle w:val="ListParagraph"/>
              <w:numPr>
                <w:ilvl w:val="0"/>
                <w:numId w:val="5"/>
              </w:numPr>
              <w:rPr>
                <w:rFonts w:ascii="Arial" w:hAnsi="Arial" w:cs="Arial"/>
              </w:rPr>
            </w:pPr>
          </w:p>
        </w:tc>
        <w:tc>
          <w:tcPr>
            <w:tcW w:w="1080" w:type="dxa"/>
          </w:tcPr>
          <w:p w14:paraId="48DE47D4" w14:textId="77777777" w:rsidR="004E007D" w:rsidRPr="004E007D" w:rsidRDefault="004E007D" w:rsidP="000E2572">
            <w:pPr>
              <w:pStyle w:val="ListParagraph"/>
              <w:ind w:firstLine="0"/>
              <w:rPr>
                <w:rFonts w:ascii="Arial" w:hAnsi="Arial" w:cs="Arial"/>
              </w:rPr>
            </w:pPr>
          </w:p>
        </w:tc>
        <w:tc>
          <w:tcPr>
            <w:tcW w:w="1350" w:type="dxa"/>
          </w:tcPr>
          <w:p w14:paraId="127678C5" w14:textId="77777777" w:rsidR="004E007D" w:rsidRPr="004E007D" w:rsidRDefault="004E007D" w:rsidP="004E007D">
            <w:pPr>
              <w:pStyle w:val="ListParagraph"/>
              <w:numPr>
                <w:ilvl w:val="0"/>
                <w:numId w:val="5"/>
              </w:numPr>
              <w:rPr>
                <w:rFonts w:ascii="Arial" w:hAnsi="Arial" w:cs="Arial"/>
              </w:rPr>
            </w:pPr>
          </w:p>
        </w:tc>
        <w:tc>
          <w:tcPr>
            <w:tcW w:w="1080" w:type="dxa"/>
          </w:tcPr>
          <w:p w14:paraId="6603CE7E" w14:textId="77777777" w:rsidR="004E007D" w:rsidRPr="004E007D" w:rsidRDefault="004E007D" w:rsidP="004E007D">
            <w:pPr>
              <w:pStyle w:val="ListParagraph"/>
              <w:numPr>
                <w:ilvl w:val="0"/>
                <w:numId w:val="5"/>
              </w:numPr>
              <w:rPr>
                <w:rFonts w:ascii="Arial" w:hAnsi="Arial" w:cs="Arial"/>
              </w:rPr>
            </w:pPr>
          </w:p>
        </w:tc>
        <w:tc>
          <w:tcPr>
            <w:tcW w:w="1350" w:type="dxa"/>
          </w:tcPr>
          <w:p w14:paraId="3B15A911" w14:textId="77777777" w:rsidR="004E007D" w:rsidRPr="004E007D" w:rsidRDefault="004E007D" w:rsidP="004E007D">
            <w:pPr>
              <w:pStyle w:val="ListParagraph"/>
              <w:numPr>
                <w:ilvl w:val="0"/>
                <w:numId w:val="5"/>
              </w:numPr>
              <w:rPr>
                <w:rFonts w:ascii="Arial" w:hAnsi="Arial" w:cs="Arial"/>
              </w:rPr>
            </w:pPr>
          </w:p>
        </w:tc>
        <w:tc>
          <w:tcPr>
            <w:tcW w:w="1440" w:type="dxa"/>
          </w:tcPr>
          <w:p w14:paraId="4903BD3A" w14:textId="77777777" w:rsidR="004E007D" w:rsidRPr="004E007D" w:rsidRDefault="004E007D" w:rsidP="004E007D">
            <w:pPr>
              <w:pStyle w:val="ListParagraph"/>
              <w:numPr>
                <w:ilvl w:val="0"/>
                <w:numId w:val="5"/>
              </w:numPr>
              <w:rPr>
                <w:rFonts w:ascii="Arial" w:hAnsi="Arial" w:cs="Arial"/>
              </w:rPr>
            </w:pPr>
          </w:p>
        </w:tc>
        <w:tc>
          <w:tcPr>
            <w:tcW w:w="1440" w:type="dxa"/>
          </w:tcPr>
          <w:p w14:paraId="2F7F41EC" w14:textId="77777777" w:rsidR="004E007D" w:rsidRPr="004E007D" w:rsidRDefault="004E007D" w:rsidP="004E007D">
            <w:pPr>
              <w:pStyle w:val="ListParagraph"/>
              <w:numPr>
                <w:ilvl w:val="0"/>
                <w:numId w:val="5"/>
              </w:numPr>
              <w:rPr>
                <w:rFonts w:ascii="Arial" w:hAnsi="Arial" w:cs="Arial"/>
              </w:rPr>
            </w:pPr>
          </w:p>
        </w:tc>
      </w:tr>
      <w:tr w:rsidR="004E007D" w14:paraId="1E54355C" w14:textId="77777777" w:rsidTr="00505ED2">
        <w:tc>
          <w:tcPr>
            <w:tcW w:w="2226" w:type="dxa"/>
          </w:tcPr>
          <w:p w14:paraId="5F4DAD5E" w14:textId="341EC53F" w:rsidR="004E007D" w:rsidRPr="007B05D6" w:rsidRDefault="004E007D" w:rsidP="004E007D">
            <w:pPr>
              <w:rPr>
                <w:rFonts w:ascii="Arial" w:hAnsi="Arial" w:cs="Arial"/>
                <w:b/>
                <w:bCs/>
              </w:rPr>
            </w:pPr>
            <w:r w:rsidRPr="007B05D6">
              <w:rPr>
                <w:rFonts w:ascii="Arial" w:hAnsi="Arial" w:cs="Arial"/>
                <w:b/>
                <w:bCs/>
              </w:rPr>
              <w:t>Basic Care and Comfort</w:t>
            </w:r>
          </w:p>
        </w:tc>
        <w:tc>
          <w:tcPr>
            <w:tcW w:w="1295" w:type="dxa"/>
          </w:tcPr>
          <w:p w14:paraId="4200DD12" w14:textId="77777777" w:rsidR="004E007D" w:rsidRDefault="004E007D" w:rsidP="004E007D">
            <w:pPr>
              <w:rPr>
                <w:rFonts w:ascii="Arial" w:hAnsi="Arial" w:cs="Arial"/>
              </w:rPr>
            </w:pPr>
          </w:p>
        </w:tc>
        <w:tc>
          <w:tcPr>
            <w:tcW w:w="884" w:type="dxa"/>
          </w:tcPr>
          <w:p w14:paraId="362DC0EC" w14:textId="77777777" w:rsidR="004E007D" w:rsidRDefault="004E007D" w:rsidP="004E007D">
            <w:pPr>
              <w:rPr>
                <w:rFonts w:ascii="Arial" w:hAnsi="Arial" w:cs="Arial"/>
              </w:rPr>
            </w:pPr>
          </w:p>
        </w:tc>
        <w:tc>
          <w:tcPr>
            <w:tcW w:w="1080" w:type="dxa"/>
          </w:tcPr>
          <w:p w14:paraId="144EFF38" w14:textId="77777777" w:rsidR="004E007D" w:rsidRPr="004E007D" w:rsidRDefault="004E007D" w:rsidP="004E007D">
            <w:pPr>
              <w:pStyle w:val="ListParagraph"/>
              <w:numPr>
                <w:ilvl w:val="0"/>
                <w:numId w:val="5"/>
              </w:numPr>
              <w:rPr>
                <w:rFonts w:ascii="Arial" w:hAnsi="Arial" w:cs="Arial"/>
              </w:rPr>
            </w:pPr>
          </w:p>
        </w:tc>
        <w:tc>
          <w:tcPr>
            <w:tcW w:w="1350" w:type="dxa"/>
          </w:tcPr>
          <w:p w14:paraId="35A1C6E2" w14:textId="77777777" w:rsidR="004E007D" w:rsidRPr="004E007D" w:rsidRDefault="004E007D" w:rsidP="004E007D">
            <w:pPr>
              <w:pStyle w:val="ListParagraph"/>
              <w:numPr>
                <w:ilvl w:val="0"/>
                <w:numId w:val="5"/>
              </w:numPr>
              <w:rPr>
                <w:rFonts w:ascii="Arial" w:hAnsi="Arial" w:cs="Arial"/>
              </w:rPr>
            </w:pPr>
          </w:p>
        </w:tc>
        <w:tc>
          <w:tcPr>
            <w:tcW w:w="1080" w:type="dxa"/>
          </w:tcPr>
          <w:p w14:paraId="1A57A724" w14:textId="77777777" w:rsidR="004E007D" w:rsidRDefault="004E007D" w:rsidP="004E007D">
            <w:pPr>
              <w:rPr>
                <w:rFonts w:ascii="Arial" w:hAnsi="Arial" w:cs="Arial"/>
              </w:rPr>
            </w:pPr>
          </w:p>
        </w:tc>
        <w:tc>
          <w:tcPr>
            <w:tcW w:w="1350" w:type="dxa"/>
          </w:tcPr>
          <w:p w14:paraId="2FB3DE28" w14:textId="77777777" w:rsidR="004E007D" w:rsidRPr="004E007D" w:rsidRDefault="004E007D" w:rsidP="000E2572">
            <w:pPr>
              <w:pStyle w:val="ListParagraph"/>
              <w:ind w:firstLine="0"/>
              <w:rPr>
                <w:rFonts w:ascii="Arial" w:hAnsi="Arial" w:cs="Arial"/>
              </w:rPr>
            </w:pPr>
          </w:p>
        </w:tc>
        <w:tc>
          <w:tcPr>
            <w:tcW w:w="1440" w:type="dxa"/>
          </w:tcPr>
          <w:p w14:paraId="225E6259" w14:textId="77777777" w:rsidR="004E007D" w:rsidRDefault="004E007D" w:rsidP="004E007D">
            <w:pPr>
              <w:rPr>
                <w:rFonts w:ascii="Arial" w:hAnsi="Arial" w:cs="Arial"/>
              </w:rPr>
            </w:pPr>
          </w:p>
        </w:tc>
        <w:tc>
          <w:tcPr>
            <w:tcW w:w="1440" w:type="dxa"/>
          </w:tcPr>
          <w:p w14:paraId="19EFC48E" w14:textId="77777777" w:rsidR="004E007D" w:rsidRPr="004E007D" w:rsidRDefault="004E007D" w:rsidP="000E2572">
            <w:pPr>
              <w:pStyle w:val="ListParagraph"/>
              <w:ind w:firstLine="0"/>
              <w:rPr>
                <w:rFonts w:ascii="Arial" w:hAnsi="Arial" w:cs="Arial"/>
              </w:rPr>
            </w:pPr>
          </w:p>
        </w:tc>
      </w:tr>
      <w:tr w:rsidR="004E007D" w14:paraId="742FFCE9" w14:textId="77777777" w:rsidTr="00505ED2">
        <w:tc>
          <w:tcPr>
            <w:tcW w:w="2226" w:type="dxa"/>
          </w:tcPr>
          <w:p w14:paraId="1F8FBFA0" w14:textId="5495CF37" w:rsidR="004E007D" w:rsidRPr="007B05D6" w:rsidRDefault="004E007D" w:rsidP="004E007D">
            <w:pPr>
              <w:rPr>
                <w:rFonts w:ascii="Arial" w:hAnsi="Arial" w:cs="Arial"/>
                <w:b/>
                <w:bCs/>
              </w:rPr>
            </w:pPr>
            <w:r w:rsidRPr="007B05D6">
              <w:rPr>
                <w:rFonts w:ascii="Arial" w:hAnsi="Arial" w:cs="Arial"/>
                <w:b/>
                <w:bCs/>
              </w:rPr>
              <w:t>Pharmacological Therapies</w:t>
            </w:r>
          </w:p>
        </w:tc>
        <w:tc>
          <w:tcPr>
            <w:tcW w:w="1295" w:type="dxa"/>
          </w:tcPr>
          <w:p w14:paraId="68B70F40" w14:textId="77777777" w:rsidR="004E007D" w:rsidRPr="004E007D" w:rsidRDefault="004E007D" w:rsidP="004E007D">
            <w:pPr>
              <w:pStyle w:val="ListParagraph"/>
              <w:numPr>
                <w:ilvl w:val="0"/>
                <w:numId w:val="5"/>
              </w:numPr>
              <w:rPr>
                <w:rFonts w:ascii="Arial" w:hAnsi="Arial" w:cs="Arial"/>
              </w:rPr>
            </w:pPr>
          </w:p>
        </w:tc>
        <w:tc>
          <w:tcPr>
            <w:tcW w:w="884" w:type="dxa"/>
          </w:tcPr>
          <w:p w14:paraId="51D0F7F2" w14:textId="77777777" w:rsidR="004E007D" w:rsidRPr="004E007D" w:rsidRDefault="004E007D" w:rsidP="004E007D">
            <w:pPr>
              <w:pStyle w:val="ListParagraph"/>
              <w:numPr>
                <w:ilvl w:val="0"/>
                <w:numId w:val="5"/>
              </w:numPr>
              <w:rPr>
                <w:rFonts w:ascii="Arial" w:hAnsi="Arial" w:cs="Arial"/>
              </w:rPr>
            </w:pPr>
          </w:p>
        </w:tc>
        <w:tc>
          <w:tcPr>
            <w:tcW w:w="1080" w:type="dxa"/>
          </w:tcPr>
          <w:p w14:paraId="58C4D5C1" w14:textId="77777777" w:rsidR="004E007D" w:rsidRPr="004E007D" w:rsidRDefault="004E007D" w:rsidP="004E007D">
            <w:pPr>
              <w:pStyle w:val="ListParagraph"/>
              <w:numPr>
                <w:ilvl w:val="0"/>
                <w:numId w:val="5"/>
              </w:numPr>
              <w:rPr>
                <w:rFonts w:ascii="Arial" w:hAnsi="Arial" w:cs="Arial"/>
              </w:rPr>
            </w:pPr>
          </w:p>
        </w:tc>
        <w:tc>
          <w:tcPr>
            <w:tcW w:w="1350" w:type="dxa"/>
          </w:tcPr>
          <w:p w14:paraId="12493AF6" w14:textId="77777777" w:rsidR="004E007D" w:rsidRPr="004E007D" w:rsidRDefault="004E007D" w:rsidP="000E2572">
            <w:pPr>
              <w:pStyle w:val="ListParagraph"/>
              <w:ind w:firstLine="0"/>
              <w:rPr>
                <w:rFonts w:ascii="Arial" w:hAnsi="Arial" w:cs="Arial"/>
              </w:rPr>
            </w:pPr>
          </w:p>
        </w:tc>
        <w:tc>
          <w:tcPr>
            <w:tcW w:w="1080" w:type="dxa"/>
          </w:tcPr>
          <w:p w14:paraId="1E67ADC9" w14:textId="77777777" w:rsidR="004E007D" w:rsidRPr="004E007D" w:rsidRDefault="004E007D" w:rsidP="004E007D">
            <w:pPr>
              <w:pStyle w:val="ListParagraph"/>
              <w:numPr>
                <w:ilvl w:val="0"/>
                <w:numId w:val="5"/>
              </w:numPr>
              <w:rPr>
                <w:rFonts w:ascii="Arial" w:hAnsi="Arial" w:cs="Arial"/>
              </w:rPr>
            </w:pPr>
          </w:p>
        </w:tc>
        <w:tc>
          <w:tcPr>
            <w:tcW w:w="1350" w:type="dxa"/>
          </w:tcPr>
          <w:p w14:paraId="0A82B743" w14:textId="77777777" w:rsidR="004E007D" w:rsidRPr="004E007D" w:rsidRDefault="004E007D" w:rsidP="004E007D">
            <w:pPr>
              <w:pStyle w:val="ListParagraph"/>
              <w:numPr>
                <w:ilvl w:val="0"/>
                <w:numId w:val="5"/>
              </w:numPr>
              <w:rPr>
                <w:rFonts w:ascii="Arial" w:hAnsi="Arial" w:cs="Arial"/>
              </w:rPr>
            </w:pPr>
          </w:p>
        </w:tc>
        <w:tc>
          <w:tcPr>
            <w:tcW w:w="1440" w:type="dxa"/>
          </w:tcPr>
          <w:p w14:paraId="53BD4481" w14:textId="77777777" w:rsidR="004E007D" w:rsidRDefault="004E007D" w:rsidP="004E007D">
            <w:pPr>
              <w:rPr>
                <w:rFonts w:ascii="Arial" w:hAnsi="Arial" w:cs="Arial"/>
              </w:rPr>
            </w:pPr>
          </w:p>
        </w:tc>
        <w:tc>
          <w:tcPr>
            <w:tcW w:w="1440" w:type="dxa"/>
          </w:tcPr>
          <w:p w14:paraId="1EF9E76D" w14:textId="77777777" w:rsidR="004E007D" w:rsidRPr="004E007D" w:rsidRDefault="004E007D" w:rsidP="000E2572">
            <w:pPr>
              <w:pStyle w:val="ListParagraph"/>
              <w:ind w:firstLine="0"/>
              <w:rPr>
                <w:rFonts w:ascii="Arial" w:hAnsi="Arial" w:cs="Arial"/>
              </w:rPr>
            </w:pPr>
          </w:p>
        </w:tc>
      </w:tr>
      <w:tr w:rsidR="004E007D" w14:paraId="65FF2346" w14:textId="77777777" w:rsidTr="00505ED2">
        <w:tc>
          <w:tcPr>
            <w:tcW w:w="2226" w:type="dxa"/>
          </w:tcPr>
          <w:p w14:paraId="70067F50" w14:textId="5D47DDBA" w:rsidR="004E007D" w:rsidRPr="007B05D6" w:rsidRDefault="004E007D" w:rsidP="004E007D">
            <w:pPr>
              <w:rPr>
                <w:rFonts w:ascii="Arial" w:hAnsi="Arial" w:cs="Arial"/>
                <w:b/>
                <w:bCs/>
              </w:rPr>
            </w:pPr>
            <w:r w:rsidRPr="007B05D6">
              <w:rPr>
                <w:rFonts w:ascii="Arial" w:hAnsi="Arial" w:cs="Arial"/>
                <w:b/>
                <w:bCs/>
              </w:rPr>
              <w:t xml:space="preserve">Reduction of Risk Potential </w:t>
            </w:r>
          </w:p>
        </w:tc>
        <w:tc>
          <w:tcPr>
            <w:tcW w:w="1295" w:type="dxa"/>
          </w:tcPr>
          <w:p w14:paraId="444F05E4" w14:textId="77777777" w:rsidR="004E007D" w:rsidRPr="004E007D" w:rsidRDefault="004E007D" w:rsidP="004E007D">
            <w:pPr>
              <w:pStyle w:val="ListParagraph"/>
              <w:numPr>
                <w:ilvl w:val="0"/>
                <w:numId w:val="5"/>
              </w:numPr>
              <w:rPr>
                <w:rFonts w:ascii="Arial" w:hAnsi="Arial" w:cs="Arial"/>
              </w:rPr>
            </w:pPr>
          </w:p>
        </w:tc>
        <w:tc>
          <w:tcPr>
            <w:tcW w:w="884" w:type="dxa"/>
          </w:tcPr>
          <w:p w14:paraId="26A1CFF9" w14:textId="77777777" w:rsidR="004E007D" w:rsidRPr="004E007D" w:rsidRDefault="004E007D" w:rsidP="004E007D">
            <w:pPr>
              <w:pStyle w:val="ListParagraph"/>
              <w:numPr>
                <w:ilvl w:val="0"/>
                <w:numId w:val="5"/>
              </w:numPr>
              <w:rPr>
                <w:rFonts w:ascii="Arial" w:hAnsi="Arial" w:cs="Arial"/>
              </w:rPr>
            </w:pPr>
          </w:p>
        </w:tc>
        <w:tc>
          <w:tcPr>
            <w:tcW w:w="1080" w:type="dxa"/>
          </w:tcPr>
          <w:p w14:paraId="28B45CA0" w14:textId="77777777" w:rsidR="004E007D" w:rsidRPr="004E007D" w:rsidRDefault="004E007D" w:rsidP="004E007D">
            <w:pPr>
              <w:pStyle w:val="ListParagraph"/>
              <w:numPr>
                <w:ilvl w:val="0"/>
                <w:numId w:val="5"/>
              </w:numPr>
              <w:rPr>
                <w:rFonts w:ascii="Arial" w:hAnsi="Arial" w:cs="Arial"/>
              </w:rPr>
            </w:pPr>
          </w:p>
        </w:tc>
        <w:tc>
          <w:tcPr>
            <w:tcW w:w="1350" w:type="dxa"/>
          </w:tcPr>
          <w:p w14:paraId="2A521F72" w14:textId="77777777" w:rsidR="004E007D" w:rsidRPr="004E007D" w:rsidRDefault="004E007D" w:rsidP="004E007D">
            <w:pPr>
              <w:pStyle w:val="ListParagraph"/>
              <w:numPr>
                <w:ilvl w:val="0"/>
                <w:numId w:val="5"/>
              </w:numPr>
              <w:rPr>
                <w:rFonts w:ascii="Arial" w:hAnsi="Arial" w:cs="Arial"/>
              </w:rPr>
            </w:pPr>
          </w:p>
        </w:tc>
        <w:tc>
          <w:tcPr>
            <w:tcW w:w="1080" w:type="dxa"/>
          </w:tcPr>
          <w:p w14:paraId="2B8D3088" w14:textId="77777777" w:rsidR="004E007D" w:rsidRPr="004E007D" w:rsidRDefault="004E007D" w:rsidP="004E007D">
            <w:pPr>
              <w:pStyle w:val="ListParagraph"/>
              <w:numPr>
                <w:ilvl w:val="0"/>
                <w:numId w:val="5"/>
              </w:numPr>
              <w:rPr>
                <w:rFonts w:ascii="Arial" w:hAnsi="Arial" w:cs="Arial"/>
              </w:rPr>
            </w:pPr>
          </w:p>
        </w:tc>
        <w:tc>
          <w:tcPr>
            <w:tcW w:w="1350" w:type="dxa"/>
          </w:tcPr>
          <w:p w14:paraId="628B9C42" w14:textId="77777777" w:rsidR="004E007D" w:rsidRPr="004E007D" w:rsidRDefault="004E007D" w:rsidP="004E007D">
            <w:pPr>
              <w:pStyle w:val="ListParagraph"/>
              <w:numPr>
                <w:ilvl w:val="0"/>
                <w:numId w:val="5"/>
              </w:numPr>
              <w:rPr>
                <w:rFonts w:ascii="Arial" w:hAnsi="Arial" w:cs="Arial"/>
              </w:rPr>
            </w:pPr>
          </w:p>
        </w:tc>
        <w:tc>
          <w:tcPr>
            <w:tcW w:w="1440" w:type="dxa"/>
          </w:tcPr>
          <w:p w14:paraId="20F67B6D" w14:textId="77777777" w:rsidR="004E007D" w:rsidRPr="004E007D" w:rsidRDefault="004E007D" w:rsidP="004E007D">
            <w:pPr>
              <w:pStyle w:val="ListParagraph"/>
              <w:numPr>
                <w:ilvl w:val="0"/>
                <w:numId w:val="5"/>
              </w:numPr>
              <w:rPr>
                <w:rFonts w:ascii="Arial" w:hAnsi="Arial" w:cs="Arial"/>
              </w:rPr>
            </w:pPr>
          </w:p>
        </w:tc>
        <w:tc>
          <w:tcPr>
            <w:tcW w:w="1440" w:type="dxa"/>
          </w:tcPr>
          <w:p w14:paraId="2AE9CA35" w14:textId="77777777" w:rsidR="004E007D" w:rsidRPr="004E007D" w:rsidRDefault="004E007D" w:rsidP="004E007D">
            <w:pPr>
              <w:pStyle w:val="ListParagraph"/>
              <w:numPr>
                <w:ilvl w:val="0"/>
                <w:numId w:val="5"/>
              </w:numPr>
              <w:rPr>
                <w:rFonts w:ascii="Arial" w:hAnsi="Arial" w:cs="Arial"/>
              </w:rPr>
            </w:pPr>
          </w:p>
        </w:tc>
      </w:tr>
      <w:tr w:rsidR="004E007D" w14:paraId="4DEF4D18" w14:textId="77777777" w:rsidTr="00505ED2">
        <w:tc>
          <w:tcPr>
            <w:tcW w:w="2226" w:type="dxa"/>
          </w:tcPr>
          <w:p w14:paraId="1B17D7DE" w14:textId="706D6736" w:rsidR="004E007D" w:rsidRPr="007B05D6" w:rsidRDefault="004E007D" w:rsidP="004E007D">
            <w:pPr>
              <w:rPr>
                <w:rFonts w:ascii="Arial" w:hAnsi="Arial" w:cs="Arial"/>
                <w:b/>
                <w:bCs/>
              </w:rPr>
            </w:pPr>
            <w:r w:rsidRPr="007B05D6">
              <w:rPr>
                <w:rFonts w:ascii="Arial" w:hAnsi="Arial" w:cs="Arial"/>
                <w:b/>
                <w:bCs/>
              </w:rPr>
              <w:t>Physiological Adaptation</w:t>
            </w:r>
          </w:p>
        </w:tc>
        <w:tc>
          <w:tcPr>
            <w:tcW w:w="1295" w:type="dxa"/>
          </w:tcPr>
          <w:p w14:paraId="7CC122DB" w14:textId="77777777" w:rsidR="004E007D" w:rsidRPr="004E007D" w:rsidRDefault="004E007D" w:rsidP="004E007D">
            <w:pPr>
              <w:pStyle w:val="ListParagraph"/>
              <w:numPr>
                <w:ilvl w:val="0"/>
                <w:numId w:val="5"/>
              </w:numPr>
              <w:rPr>
                <w:rFonts w:ascii="Arial" w:hAnsi="Arial" w:cs="Arial"/>
              </w:rPr>
            </w:pPr>
          </w:p>
        </w:tc>
        <w:tc>
          <w:tcPr>
            <w:tcW w:w="884" w:type="dxa"/>
          </w:tcPr>
          <w:p w14:paraId="18632924" w14:textId="77777777" w:rsidR="004E007D" w:rsidRPr="004E007D" w:rsidRDefault="004E007D" w:rsidP="004E007D">
            <w:pPr>
              <w:pStyle w:val="ListParagraph"/>
              <w:numPr>
                <w:ilvl w:val="0"/>
                <w:numId w:val="5"/>
              </w:numPr>
              <w:rPr>
                <w:rFonts w:ascii="Arial" w:hAnsi="Arial" w:cs="Arial"/>
              </w:rPr>
            </w:pPr>
          </w:p>
        </w:tc>
        <w:tc>
          <w:tcPr>
            <w:tcW w:w="1080" w:type="dxa"/>
          </w:tcPr>
          <w:p w14:paraId="2F2E0E0A" w14:textId="77777777" w:rsidR="004E007D" w:rsidRPr="004E007D" w:rsidRDefault="004E007D" w:rsidP="004E007D">
            <w:pPr>
              <w:pStyle w:val="ListParagraph"/>
              <w:numPr>
                <w:ilvl w:val="0"/>
                <w:numId w:val="5"/>
              </w:numPr>
              <w:rPr>
                <w:rFonts w:ascii="Arial" w:hAnsi="Arial" w:cs="Arial"/>
              </w:rPr>
            </w:pPr>
          </w:p>
        </w:tc>
        <w:tc>
          <w:tcPr>
            <w:tcW w:w="1350" w:type="dxa"/>
          </w:tcPr>
          <w:p w14:paraId="14DD65CF" w14:textId="77777777" w:rsidR="004E007D" w:rsidRPr="004E007D" w:rsidRDefault="004E007D" w:rsidP="000E2572">
            <w:pPr>
              <w:pStyle w:val="ListParagraph"/>
              <w:ind w:firstLine="0"/>
              <w:rPr>
                <w:rFonts w:ascii="Arial" w:hAnsi="Arial" w:cs="Arial"/>
              </w:rPr>
            </w:pPr>
          </w:p>
        </w:tc>
        <w:tc>
          <w:tcPr>
            <w:tcW w:w="1080" w:type="dxa"/>
          </w:tcPr>
          <w:p w14:paraId="0C977751" w14:textId="77777777" w:rsidR="004E007D" w:rsidRDefault="004E007D" w:rsidP="004E007D">
            <w:pPr>
              <w:rPr>
                <w:rFonts w:ascii="Arial" w:hAnsi="Arial" w:cs="Arial"/>
              </w:rPr>
            </w:pPr>
          </w:p>
        </w:tc>
        <w:tc>
          <w:tcPr>
            <w:tcW w:w="1350" w:type="dxa"/>
          </w:tcPr>
          <w:p w14:paraId="29C90BFC" w14:textId="77777777" w:rsidR="004E007D" w:rsidRPr="004E007D" w:rsidRDefault="004E007D" w:rsidP="000E2572">
            <w:pPr>
              <w:pStyle w:val="ListParagraph"/>
              <w:ind w:firstLine="0"/>
              <w:rPr>
                <w:rFonts w:ascii="Arial" w:hAnsi="Arial" w:cs="Arial"/>
              </w:rPr>
            </w:pPr>
          </w:p>
        </w:tc>
        <w:tc>
          <w:tcPr>
            <w:tcW w:w="1440" w:type="dxa"/>
          </w:tcPr>
          <w:p w14:paraId="20DD86CF" w14:textId="77777777" w:rsidR="004E007D" w:rsidRPr="004E007D" w:rsidRDefault="004E007D" w:rsidP="004E007D">
            <w:pPr>
              <w:pStyle w:val="ListParagraph"/>
              <w:numPr>
                <w:ilvl w:val="0"/>
                <w:numId w:val="5"/>
              </w:numPr>
              <w:rPr>
                <w:rFonts w:ascii="Arial" w:hAnsi="Arial" w:cs="Arial"/>
              </w:rPr>
            </w:pPr>
          </w:p>
        </w:tc>
        <w:tc>
          <w:tcPr>
            <w:tcW w:w="1440" w:type="dxa"/>
          </w:tcPr>
          <w:p w14:paraId="6D8978E1" w14:textId="77777777" w:rsidR="004E007D" w:rsidRPr="004E007D" w:rsidRDefault="004E007D" w:rsidP="000E2572">
            <w:pPr>
              <w:pStyle w:val="ListParagraph"/>
              <w:ind w:firstLine="0"/>
              <w:rPr>
                <w:rFonts w:ascii="Arial" w:hAnsi="Arial" w:cs="Arial"/>
              </w:rPr>
            </w:pPr>
          </w:p>
        </w:tc>
      </w:tr>
    </w:tbl>
    <w:p w14:paraId="64D802E4" w14:textId="50F17B56" w:rsidR="00B7080B" w:rsidRDefault="00B7080B" w:rsidP="0033455C">
      <w:pPr>
        <w:rPr>
          <w:rFonts w:ascii="Arial" w:hAnsi="Arial" w:cs="Arial"/>
        </w:rPr>
      </w:pPr>
    </w:p>
    <w:p w14:paraId="5B157A51" w14:textId="62025ABA" w:rsidR="00A17707" w:rsidRDefault="00A17707" w:rsidP="0033455C">
      <w:pPr>
        <w:rPr>
          <w:rFonts w:ascii="Arial" w:hAnsi="Arial" w:cs="Arial"/>
        </w:rPr>
      </w:pPr>
    </w:p>
    <w:p w14:paraId="0F5F8197" w14:textId="5DFB4689" w:rsidR="00A17707" w:rsidRDefault="00A17707" w:rsidP="0033455C">
      <w:pPr>
        <w:rPr>
          <w:rFonts w:ascii="Arial" w:hAnsi="Arial" w:cs="Arial"/>
        </w:rPr>
      </w:pPr>
    </w:p>
    <w:p w14:paraId="0BCDD6F4" w14:textId="72BC18AB" w:rsidR="00A17707" w:rsidRDefault="00A17707" w:rsidP="0033455C">
      <w:pPr>
        <w:rPr>
          <w:rFonts w:ascii="Arial" w:hAnsi="Arial" w:cs="Arial"/>
        </w:rPr>
      </w:pPr>
    </w:p>
    <w:p w14:paraId="350B43A5" w14:textId="0C2EDD99" w:rsidR="00A17707" w:rsidRDefault="00A17707" w:rsidP="0033455C">
      <w:pPr>
        <w:rPr>
          <w:rFonts w:ascii="Arial" w:hAnsi="Arial" w:cs="Arial"/>
        </w:rPr>
      </w:pPr>
    </w:p>
    <w:p w14:paraId="7CF7E316" w14:textId="4CCFBF26" w:rsidR="00A17707" w:rsidRDefault="00A17707" w:rsidP="0033455C">
      <w:pPr>
        <w:rPr>
          <w:rFonts w:ascii="Arial" w:hAnsi="Arial" w:cs="Arial"/>
        </w:rPr>
      </w:pPr>
    </w:p>
    <w:p w14:paraId="58E4EDE5" w14:textId="1350095E" w:rsidR="00A17707" w:rsidRPr="00A17707" w:rsidRDefault="00A17707" w:rsidP="00334A60">
      <w:pPr>
        <w:pStyle w:val="Heading2"/>
      </w:pPr>
      <w:bookmarkStart w:id="100" w:name="_Patients_in_Two"/>
      <w:bookmarkStart w:id="101" w:name="_Patients_in_More"/>
      <w:bookmarkEnd w:id="100"/>
      <w:bookmarkEnd w:id="101"/>
      <w:r>
        <w:t xml:space="preserve">Patients in </w:t>
      </w:r>
      <w:r w:rsidR="00CC3680">
        <w:t>More than One</w:t>
      </w:r>
      <w:r>
        <w:t xml:space="preserve"> Platform</w:t>
      </w:r>
    </w:p>
    <w:tbl>
      <w:tblPr>
        <w:tblStyle w:val="TableGrid"/>
        <w:tblW w:w="12865" w:type="dxa"/>
        <w:tblLook w:val="04A0" w:firstRow="1" w:lastRow="0" w:firstColumn="1" w:lastColumn="0" w:noHBand="0" w:noVBand="1"/>
      </w:tblPr>
      <w:tblGrid>
        <w:gridCol w:w="4225"/>
        <w:gridCol w:w="4410"/>
        <w:gridCol w:w="4230"/>
      </w:tblGrid>
      <w:tr w:rsidR="00CC3680" w14:paraId="7F2A024F" w14:textId="6744A8BF" w:rsidTr="0040779D">
        <w:tc>
          <w:tcPr>
            <w:tcW w:w="4225" w:type="dxa"/>
          </w:tcPr>
          <w:p w14:paraId="2C1712FF" w14:textId="77746E03" w:rsidR="00CC3680" w:rsidRPr="00085F2E" w:rsidRDefault="00CC3680" w:rsidP="0033455C">
            <w:pPr>
              <w:rPr>
                <w:rFonts w:ascii="Arial" w:hAnsi="Arial" w:cs="Arial"/>
                <w:b/>
                <w:bCs/>
                <w:sz w:val="32"/>
                <w:szCs w:val="32"/>
              </w:rPr>
            </w:pPr>
            <w:r w:rsidRPr="00085F2E">
              <w:rPr>
                <w:rFonts w:ascii="Arial" w:hAnsi="Arial" w:cs="Arial"/>
                <w:b/>
                <w:bCs/>
                <w:sz w:val="32"/>
                <w:szCs w:val="32"/>
              </w:rPr>
              <w:t>Scenario 1</w:t>
            </w:r>
          </w:p>
        </w:tc>
        <w:tc>
          <w:tcPr>
            <w:tcW w:w="4410" w:type="dxa"/>
          </w:tcPr>
          <w:p w14:paraId="2339E59A" w14:textId="2A1F97F7" w:rsidR="00CC3680" w:rsidRPr="00085F2E" w:rsidRDefault="00CC3680" w:rsidP="0033455C">
            <w:pPr>
              <w:rPr>
                <w:rFonts w:ascii="Arial" w:hAnsi="Arial" w:cs="Arial"/>
                <w:b/>
                <w:bCs/>
                <w:sz w:val="32"/>
                <w:szCs w:val="32"/>
              </w:rPr>
            </w:pPr>
            <w:r w:rsidRPr="00085F2E">
              <w:rPr>
                <w:rFonts w:ascii="Arial" w:hAnsi="Arial" w:cs="Arial"/>
                <w:b/>
                <w:bCs/>
                <w:sz w:val="32"/>
                <w:szCs w:val="32"/>
              </w:rPr>
              <w:t>Scenario 2</w:t>
            </w:r>
          </w:p>
        </w:tc>
        <w:tc>
          <w:tcPr>
            <w:tcW w:w="4230" w:type="dxa"/>
          </w:tcPr>
          <w:p w14:paraId="500A9A53" w14:textId="151D816E" w:rsidR="00CC3680" w:rsidRPr="00085F2E" w:rsidRDefault="00CC3680" w:rsidP="0033455C">
            <w:pPr>
              <w:rPr>
                <w:rFonts w:ascii="Arial" w:hAnsi="Arial" w:cs="Arial"/>
                <w:b/>
                <w:bCs/>
                <w:sz w:val="32"/>
                <w:szCs w:val="32"/>
              </w:rPr>
            </w:pPr>
            <w:r>
              <w:rPr>
                <w:rFonts w:ascii="Arial" w:hAnsi="Arial" w:cs="Arial"/>
                <w:b/>
                <w:bCs/>
                <w:sz w:val="32"/>
                <w:szCs w:val="32"/>
              </w:rPr>
              <w:t>Scenario 3</w:t>
            </w:r>
          </w:p>
        </w:tc>
      </w:tr>
      <w:tr w:rsidR="00CC3680" w:rsidRPr="00085F2E" w14:paraId="7F877381" w14:textId="41CF546B" w:rsidTr="0040779D">
        <w:tc>
          <w:tcPr>
            <w:tcW w:w="4225" w:type="dxa"/>
          </w:tcPr>
          <w:p w14:paraId="09A787D7" w14:textId="417C673D" w:rsidR="00CC3680" w:rsidRPr="00085F2E" w:rsidRDefault="00CC3680" w:rsidP="0033455C">
            <w:pPr>
              <w:rPr>
                <w:rFonts w:ascii="Arial" w:hAnsi="Arial" w:cs="Arial"/>
                <w:sz w:val="22"/>
                <w:szCs w:val="22"/>
              </w:rPr>
            </w:pPr>
            <w:r w:rsidRPr="00085F2E">
              <w:rPr>
                <w:rFonts w:ascii="Arial" w:hAnsi="Arial" w:cs="Arial"/>
                <w:sz w:val="22"/>
                <w:szCs w:val="22"/>
              </w:rPr>
              <w:t>Pediatrics-Janeya Stone, 9-months-old, treatment for hydrocephalus with a VP shunt</w:t>
            </w:r>
          </w:p>
        </w:tc>
        <w:tc>
          <w:tcPr>
            <w:tcW w:w="4410" w:type="dxa"/>
          </w:tcPr>
          <w:p w14:paraId="20769038" w14:textId="7F104E52" w:rsidR="00CC3680" w:rsidRPr="00085F2E" w:rsidRDefault="00CC3680" w:rsidP="0033455C">
            <w:pPr>
              <w:rPr>
                <w:rFonts w:ascii="Arial" w:hAnsi="Arial" w:cs="Arial"/>
                <w:sz w:val="22"/>
                <w:szCs w:val="22"/>
              </w:rPr>
            </w:pPr>
            <w:r w:rsidRPr="00085F2E">
              <w:rPr>
                <w:rFonts w:ascii="Arial" w:hAnsi="Arial" w:cs="Arial"/>
                <w:sz w:val="22"/>
                <w:szCs w:val="22"/>
              </w:rPr>
              <w:t>Community-Janeya Stone, 6-years-old, entering school, working with school nurse</w:t>
            </w:r>
          </w:p>
        </w:tc>
        <w:tc>
          <w:tcPr>
            <w:tcW w:w="4230" w:type="dxa"/>
          </w:tcPr>
          <w:p w14:paraId="49E666C9" w14:textId="77777777" w:rsidR="00CC3680" w:rsidRPr="00085F2E" w:rsidRDefault="00CC3680" w:rsidP="0033455C">
            <w:pPr>
              <w:rPr>
                <w:rFonts w:ascii="Arial" w:hAnsi="Arial" w:cs="Arial"/>
                <w:sz w:val="22"/>
                <w:szCs w:val="22"/>
              </w:rPr>
            </w:pPr>
          </w:p>
        </w:tc>
      </w:tr>
      <w:tr w:rsidR="00CC3680" w:rsidRPr="00085F2E" w14:paraId="3275A07D" w14:textId="270205A9" w:rsidTr="0040779D">
        <w:tc>
          <w:tcPr>
            <w:tcW w:w="4225" w:type="dxa"/>
          </w:tcPr>
          <w:p w14:paraId="0A6720CA" w14:textId="799C166A" w:rsidR="00CC3680" w:rsidRPr="00085F2E" w:rsidRDefault="00CC3680" w:rsidP="0033455C">
            <w:pPr>
              <w:rPr>
                <w:rFonts w:ascii="Arial" w:hAnsi="Arial" w:cs="Arial"/>
                <w:sz w:val="22"/>
                <w:szCs w:val="22"/>
              </w:rPr>
            </w:pPr>
            <w:r w:rsidRPr="00085F2E">
              <w:rPr>
                <w:rFonts w:ascii="Arial" w:hAnsi="Arial" w:cs="Arial"/>
                <w:sz w:val="22"/>
                <w:szCs w:val="22"/>
              </w:rPr>
              <w:t>Pediatrics-Bridgett Allen, 6-years-old, Down Syndrome, surgical repair of VSD, chest tube</w:t>
            </w:r>
          </w:p>
        </w:tc>
        <w:tc>
          <w:tcPr>
            <w:tcW w:w="4410" w:type="dxa"/>
          </w:tcPr>
          <w:p w14:paraId="098AF214" w14:textId="361C6E65" w:rsidR="00CC3680" w:rsidRPr="00085F2E" w:rsidRDefault="00CC3680" w:rsidP="0033455C">
            <w:pPr>
              <w:rPr>
                <w:rFonts w:ascii="Arial" w:hAnsi="Arial" w:cs="Arial"/>
                <w:sz w:val="22"/>
                <w:szCs w:val="22"/>
              </w:rPr>
            </w:pPr>
            <w:r w:rsidRPr="00085F2E">
              <w:rPr>
                <w:rFonts w:ascii="Arial" w:hAnsi="Arial" w:cs="Arial"/>
                <w:sz w:val="22"/>
                <w:szCs w:val="22"/>
              </w:rPr>
              <w:t>Community-Bridgett Allen, 17-years-old, group home, vocational training, management of SVT</w:t>
            </w:r>
          </w:p>
        </w:tc>
        <w:tc>
          <w:tcPr>
            <w:tcW w:w="4230" w:type="dxa"/>
          </w:tcPr>
          <w:p w14:paraId="139FF9AA" w14:textId="77777777" w:rsidR="00CC3680" w:rsidRPr="00085F2E" w:rsidRDefault="00CC3680" w:rsidP="0033455C">
            <w:pPr>
              <w:rPr>
                <w:rFonts w:ascii="Arial" w:hAnsi="Arial" w:cs="Arial"/>
                <w:sz w:val="22"/>
                <w:szCs w:val="22"/>
              </w:rPr>
            </w:pPr>
          </w:p>
        </w:tc>
      </w:tr>
      <w:tr w:rsidR="00CC3680" w:rsidRPr="00085F2E" w14:paraId="3693C86A" w14:textId="7B39BD5B" w:rsidTr="0040779D">
        <w:tc>
          <w:tcPr>
            <w:tcW w:w="4225" w:type="dxa"/>
          </w:tcPr>
          <w:p w14:paraId="659AB03A" w14:textId="71D7779F" w:rsidR="00CC3680" w:rsidRPr="00085F2E" w:rsidRDefault="00CC3680" w:rsidP="0033455C">
            <w:pPr>
              <w:rPr>
                <w:rFonts w:ascii="Arial" w:hAnsi="Arial" w:cs="Arial"/>
                <w:sz w:val="22"/>
                <w:szCs w:val="22"/>
              </w:rPr>
            </w:pPr>
            <w:r w:rsidRPr="00085F2E">
              <w:rPr>
                <w:rFonts w:ascii="Arial" w:hAnsi="Arial" w:cs="Arial"/>
                <w:sz w:val="22"/>
                <w:szCs w:val="22"/>
              </w:rPr>
              <w:t>Mental health-Edward Martin, 44-years-old, diagnosis of paranoid schizophrenia</w:t>
            </w:r>
          </w:p>
        </w:tc>
        <w:tc>
          <w:tcPr>
            <w:tcW w:w="4410" w:type="dxa"/>
          </w:tcPr>
          <w:p w14:paraId="726F6572" w14:textId="6FF1E81A" w:rsidR="00CC3680" w:rsidRPr="00085F2E" w:rsidRDefault="00CC3680" w:rsidP="0033455C">
            <w:pPr>
              <w:rPr>
                <w:rFonts w:ascii="Arial" w:hAnsi="Arial" w:cs="Arial"/>
                <w:sz w:val="22"/>
                <w:szCs w:val="22"/>
              </w:rPr>
            </w:pPr>
            <w:r w:rsidRPr="00085F2E">
              <w:rPr>
                <w:rFonts w:ascii="Arial" w:hAnsi="Arial" w:cs="Arial"/>
                <w:sz w:val="22"/>
                <w:szCs w:val="22"/>
              </w:rPr>
              <w:t>Community-</w:t>
            </w:r>
            <w:r w:rsidR="00CD7016">
              <w:rPr>
                <w:rFonts w:ascii="Arial" w:hAnsi="Arial" w:cs="Arial"/>
                <w:sz w:val="22"/>
                <w:szCs w:val="22"/>
              </w:rPr>
              <w:t>Edward</w:t>
            </w:r>
            <w:r w:rsidRPr="00085F2E">
              <w:rPr>
                <w:rFonts w:ascii="Arial" w:hAnsi="Arial" w:cs="Arial"/>
                <w:sz w:val="22"/>
                <w:szCs w:val="22"/>
              </w:rPr>
              <w:t xml:space="preserve"> Martin, 44-years-old, occupational health, community care, de-escalation</w:t>
            </w:r>
          </w:p>
        </w:tc>
        <w:tc>
          <w:tcPr>
            <w:tcW w:w="4230" w:type="dxa"/>
          </w:tcPr>
          <w:p w14:paraId="71223AA6" w14:textId="77777777" w:rsidR="00CC3680" w:rsidRPr="00085F2E" w:rsidRDefault="00CC3680" w:rsidP="0033455C">
            <w:pPr>
              <w:rPr>
                <w:rFonts w:ascii="Arial" w:hAnsi="Arial" w:cs="Arial"/>
                <w:sz w:val="22"/>
                <w:szCs w:val="22"/>
              </w:rPr>
            </w:pPr>
          </w:p>
        </w:tc>
      </w:tr>
      <w:tr w:rsidR="00CC3680" w:rsidRPr="00085F2E" w14:paraId="390388C0" w14:textId="4930F667" w:rsidTr="0040779D">
        <w:tc>
          <w:tcPr>
            <w:tcW w:w="4225" w:type="dxa"/>
          </w:tcPr>
          <w:p w14:paraId="5E7C6A0A" w14:textId="7B51C44F" w:rsidR="00CC3680" w:rsidRPr="00085F2E" w:rsidRDefault="00CC3680" w:rsidP="0033455C">
            <w:pPr>
              <w:rPr>
                <w:rFonts w:ascii="Arial" w:hAnsi="Arial" w:cs="Arial"/>
                <w:sz w:val="22"/>
                <w:szCs w:val="22"/>
              </w:rPr>
            </w:pPr>
            <w:r w:rsidRPr="00085F2E">
              <w:rPr>
                <w:rFonts w:ascii="Arial" w:hAnsi="Arial" w:cs="Arial"/>
                <w:sz w:val="22"/>
                <w:szCs w:val="22"/>
              </w:rPr>
              <w:t>Maternal newborn-Maria Sanchez, 20-years-old, post-partum, trouble breastfeeding, family issues</w:t>
            </w:r>
          </w:p>
        </w:tc>
        <w:tc>
          <w:tcPr>
            <w:tcW w:w="4410" w:type="dxa"/>
          </w:tcPr>
          <w:p w14:paraId="33E37B72" w14:textId="1A3D2532" w:rsidR="00CC3680" w:rsidRPr="00085F2E" w:rsidRDefault="00CC3680" w:rsidP="0033455C">
            <w:pPr>
              <w:rPr>
                <w:rFonts w:ascii="Arial" w:hAnsi="Arial" w:cs="Arial"/>
                <w:sz w:val="22"/>
                <w:szCs w:val="22"/>
              </w:rPr>
            </w:pPr>
            <w:r w:rsidRPr="00085F2E">
              <w:rPr>
                <w:rFonts w:ascii="Arial" w:hAnsi="Arial" w:cs="Arial"/>
                <w:sz w:val="22"/>
                <w:szCs w:val="22"/>
              </w:rPr>
              <w:t>Community-Maria Sanchez, 20-years-old, post-partum depression</w:t>
            </w:r>
          </w:p>
        </w:tc>
        <w:tc>
          <w:tcPr>
            <w:tcW w:w="4230" w:type="dxa"/>
          </w:tcPr>
          <w:p w14:paraId="7669B03F" w14:textId="77777777" w:rsidR="00CC3680" w:rsidRPr="00085F2E" w:rsidRDefault="00CC3680" w:rsidP="0033455C">
            <w:pPr>
              <w:rPr>
                <w:rFonts w:ascii="Arial" w:hAnsi="Arial" w:cs="Arial"/>
                <w:sz w:val="22"/>
                <w:szCs w:val="22"/>
              </w:rPr>
            </w:pPr>
          </w:p>
        </w:tc>
      </w:tr>
      <w:tr w:rsidR="00CC3680" w:rsidRPr="00085F2E" w14:paraId="334335F0" w14:textId="4F9B5121" w:rsidTr="0040779D">
        <w:tc>
          <w:tcPr>
            <w:tcW w:w="4225" w:type="dxa"/>
          </w:tcPr>
          <w:p w14:paraId="57A1FA67" w14:textId="699C489D" w:rsidR="00CC3680" w:rsidRPr="00085F2E" w:rsidRDefault="00CC3680" w:rsidP="0033455C">
            <w:pPr>
              <w:rPr>
                <w:rFonts w:ascii="Arial" w:hAnsi="Arial" w:cs="Arial"/>
                <w:sz w:val="22"/>
                <w:szCs w:val="22"/>
              </w:rPr>
            </w:pPr>
            <w:r w:rsidRPr="00085F2E">
              <w:rPr>
                <w:rFonts w:ascii="Arial" w:hAnsi="Arial" w:cs="Arial"/>
                <w:sz w:val="22"/>
                <w:szCs w:val="22"/>
              </w:rPr>
              <w:t>Maternal newborn-Jenny Smith, 23-years-old, miscarriage</w:t>
            </w:r>
          </w:p>
        </w:tc>
        <w:tc>
          <w:tcPr>
            <w:tcW w:w="4410" w:type="dxa"/>
          </w:tcPr>
          <w:p w14:paraId="0FE730AE" w14:textId="31465B57" w:rsidR="00CC3680" w:rsidRPr="00085F2E" w:rsidRDefault="00CC3680" w:rsidP="0033455C">
            <w:pPr>
              <w:rPr>
                <w:rFonts w:ascii="Arial" w:hAnsi="Arial" w:cs="Arial"/>
                <w:sz w:val="22"/>
                <w:szCs w:val="22"/>
              </w:rPr>
            </w:pPr>
            <w:r w:rsidRPr="00085F2E">
              <w:rPr>
                <w:rFonts w:ascii="Arial" w:hAnsi="Arial" w:cs="Arial"/>
                <w:sz w:val="22"/>
                <w:szCs w:val="22"/>
              </w:rPr>
              <w:t>Community-Jenny Smith, 23-years-old, seeking LARCs, diagnosed with sexually transmitted infection</w:t>
            </w:r>
          </w:p>
        </w:tc>
        <w:tc>
          <w:tcPr>
            <w:tcW w:w="4230" w:type="dxa"/>
          </w:tcPr>
          <w:p w14:paraId="14843CBA" w14:textId="77777777" w:rsidR="00CC3680" w:rsidRPr="00085F2E" w:rsidRDefault="00CC3680" w:rsidP="0033455C">
            <w:pPr>
              <w:rPr>
                <w:rFonts w:ascii="Arial" w:hAnsi="Arial" w:cs="Arial"/>
                <w:sz w:val="22"/>
                <w:szCs w:val="22"/>
              </w:rPr>
            </w:pPr>
          </w:p>
        </w:tc>
      </w:tr>
      <w:tr w:rsidR="00CC3680" w:rsidRPr="00085F2E" w14:paraId="6006916B" w14:textId="301A67F7" w:rsidTr="0040779D">
        <w:tc>
          <w:tcPr>
            <w:tcW w:w="4225" w:type="dxa"/>
          </w:tcPr>
          <w:p w14:paraId="7E3D753A" w14:textId="4D82F32C" w:rsidR="00CC3680" w:rsidRPr="00085F2E" w:rsidRDefault="00CC3680" w:rsidP="0033455C">
            <w:pPr>
              <w:rPr>
                <w:rFonts w:ascii="Arial" w:hAnsi="Arial" w:cs="Arial"/>
                <w:sz w:val="22"/>
                <w:szCs w:val="22"/>
              </w:rPr>
            </w:pPr>
            <w:r w:rsidRPr="00085F2E">
              <w:rPr>
                <w:rFonts w:ascii="Arial" w:hAnsi="Arial" w:cs="Arial"/>
                <w:sz w:val="22"/>
                <w:szCs w:val="22"/>
              </w:rPr>
              <w:t>Medical Surgical-Carlos Mancia, 48-years old, diagnosed with active tuberculosis</w:t>
            </w:r>
          </w:p>
        </w:tc>
        <w:tc>
          <w:tcPr>
            <w:tcW w:w="4410" w:type="dxa"/>
          </w:tcPr>
          <w:p w14:paraId="710ECE20" w14:textId="39C3422B" w:rsidR="00CC3680" w:rsidRPr="00085F2E" w:rsidRDefault="00CC3680" w:rsidP="0033455C">
            <w:pPr>
              <w:rPr>
                <w:rFonts w:ascii="Arial" w:hAnsi="Arial" w:cs="Arial"/>
                <w:sz w:val="22"/>
                <w:szCs w:val="22"/>
              </w:rPr>
            </w:pPr>
            <w:r w:rsidRPr="00085F2E">
              <w:rPr>
                <w:rFonts w:ascii="Arial" w:hAnsi="Arial" w:cs="Arial"/>
                <w:sz w:val="22"/>
                <w:szCs w:val="22"/>
              </w:rPr>
              <w:t>Community-Carlos Mancia, 48-years-old, contact tracing, management of family and home environment</w:t>
            </w:r>
          </w:p>
        </w:tc>
        <w:tc>
          <w:tcPr>
            <w:tcW w:w="4230" w:type="dxa"/>
          </w:tcPr>
          <w:p w14:paraId="001331A5" w14:textId="77777777" w:rsidR="00CC3680" w:rsidRPr="00085F2E" w:rsidRDefault="00CC3680" w:rsidP="0033455C">
            <w:pPr>
              <w:rPr>
                <w:rFonts w:ascii="Arial" w:hAnsi="Arial" w:cs="Arial"/>
                <w:sz w:val="22"/>
                <w:szCs w:val="22"/>
              </w:rPr>
            </w:pPr>
          </w:p>
        </w:tc>
      </w:tr>
      <w:tr w:rsidR="00CC3680" w:rsidRPr="00085F2E" w14:paraId="1487102A" w14:textId="7B644248" w:rsidTr="0040779D">
        <w:tc>
          <w:tcPr>
            <w:tcW w:w="4225" w:type="dxa"/>
          </w:tcPr>
          <w:p w14:paraId="3E9E8729" w14:textId="264E5B7C" w:rsidR="00CC3680" w:rsidRPr="00085F2E" w:rsidRDefault="00CC3680" w:rsidP="0033455C">
            <w:pPr>
              <w:rPr>
                <w:rFonts w:ascii="Arial" w:hAnsi="Arial" w:cs="Arial"/>
                <w:sz w:val="22"/>
                <w:szCs w:val="22"/>
              </w:rPr>
            </w:pPr>
            <w:r w:rsidRPr="00085F2E">
              <w:rPr>
                <w:rFonts w:ascii="Arial" w:hAnsi="Arial" w:cs="Arial"/>
                <w:sz w:val="22"/>
                <w:szCs w:val="22"/>
              </w:rPr>
              <w:t>Medical Surgical-Richard Dominec, 47-years old, emergent appendectomy, newly diagnosed AIDS</w:t>
            </w:r>
          </w:p>
        </w:tc>
        <w:tc>
          <w:tcPr>
            <w:tcW w:w="4410" w:type="dxa"/>
          </w:tcPr>
          <w:p w14:paraId="2D28E287" w14:textId="1A2FC888" w:rsidR="00CC3680" w:rsidRPr="00085F2E" w:rsidRDefault="00CC3680" w:rsidP="0033455C">
            <w:pPr>
              <w:rPr>
                <w:rFonts w:ascii="Arial" w:hAnsi="Arial" w:cs="Arial"/>
                <w:sz w:val="22"/>
                <w:szCs w:val="22"/>
              </w:rPr>
            </w:pPr>
            <w:r w:rsidRPr="00085F2E">
              <w:rPr>
                <w:rFonts w:ascii="Arial" w:hAnsi="Arial" w:cs="Arial"/>
                <w:sz w:val="22"/>
                <w:szCs w:val="22"/>
              </w:rPr>
              <w:t xml:space="preserve">Community-Richard Dominec, 47-years-old, AIDS, family prevention, antiretroviral therapy, </w:t>
            </w:r>
          </w:p>
        </w:tc>
        <w:tc>
          <w:tcPr>
            <w:tcW w:w="4230" w:type="dxa"/>
          </w:tcPr>
          <w:p w14:paraId="504FBEF7" w14:textId="77777777" w:rsidR="00CC3680" w:rsidRPr="00085F2E" w:rsidRDefault="00CC3680" w:rsidP="0033455C">
            <w:pPr>
              <w:rPr>
                <w:rFonts w:ascii="Arial" w:hAnsi="Arial" w:cs="Arial"/>
                <w:sz w:val="22"/>
                <w:szCs w:val="22"/>
              </w:rPr>
            </w:pPr>
          </w:p>
        </w:tc>
      </w:tr>
      <w:tr w:rsidR="00CC3680" w:rsidRPr="00085F2E" w14:paraId="670C4398" w14:textId="1E5DE61F" w:rsidTr="0040779D">
        <w:tc>
          <w:tcPr>
            <w:tcW w:w="4225" w:type="dxa"/>
          </w:tcPr>
          <w:p w14:paraId="2C29E062" w14:textId="63A64119" w:rsidR="00CC3680" w:rsidRPr="00085F2E" w:rsidRDefault="00CC3680" w:rsidP="0033455C">
            <w:pPr>
              <w:rPr>
                <w:rFonts w:ascii="Arial" w:hAnsi="Arial" w:cs="Arial"/>
                <w:sz w:val="22"/>
                <w:szCs w:val="22"/>
              </w:rPr>
            </w:pPr>
            <w:r w:rsidRPr="00085F2E">
              <w:rPr>
                <w:rFonts w:ascii="Arial" w:hAnsi="Arial" w:cs="Arial"/>
                <w:sz w:val="22"/>
                <w:szCs w:val="22"/>
              </w:rPr>
              <w:t>Medical Surgical-Ann Rails, 38-years-old, pain in legs and back, unsteady gait, victim of domestic violence</w:t>
            </w:r>
          </w:p>
        </w:tc>
        <w:tc>
          <w:tcPr>
            <w:tcW w:w="4410" w:type="dxa"/>
          </w:tcPr>
          <w:p w14:paraId="41B565B9" w14:textId="1B4C24D6" w:rsidR="00CC3680" w:rsidRPr="00085F2E" w:rsidRDefault="00CC3680" w:rsidP="0033455C">
            <w:pPr>
              <w:rPr>
                <w:rFonts w:ascii="Arial" w:hAnsi="Arial" w:cs="Arial"/>
                <w:sz w:val="22"/>
                <w:szCs w:val="22"/>
              </w:rPr>
            </w:pPr>
            <w:r w:rsidRPr="00085F2E">
              <w:rPr>
                <w:rFonts w:ascii="Arial" w:hAnsi="Arial" w:cs="Arial"/>
                <w:sz w:val="22"/>
                <w:szCs w:val="22"/>
              </w:rPr>
              <w:t>Community-Ann Rails, 38-years-old, in a shelter, community services and care related to intimate partner violence</w:t>
            </w:r>
          </w:p>
        </w:tc>
        <w:tc>
          <w:tcPr>
            <w:tcW w:w="4230" w:type="dxa"/>
          </w:tcPr>
          <w:p w14:paraId="1351E551" w14:textId="3B1FF020" w:rsidR="00CC3680" w:rsidRPr="00085F2E" w:rsidRDefault="00CD7016" w:rsidP="0033455C">
            <w:pPr>
              <w:rPr>
                <w:rFonts w:ascii="Arial" w:hAnsi="Arial" w:cs="Arial"/>
                <w:sz w:val="22"/>
                <w:szCs w:val="22"/>
              </w:rPr>
            </w:pPr>
            <w:r>
              <w:rPr>
                <w:rFonts w:ascii="Arial" w:hAnsi="Arial" w:cs="Arial"/>
                <w:sz w:val="22"/>
                <w:szCs w:val="22"/>
              </w:rPr>
              <w:t>Fundamentals-Ann Rails</w:t>
            </w:r>
            <w:r w:rsidR="00720F91">
              <w:rPr>
                <w:rFonts w:ascii="Arial" w:hAnsi="Arial" w:cs="Arial"/>
                <w:sz w:val="22"/>
                <w:szCs w:val="22"/>
              </w:rPr>
              <w:t>, 38-years-old, documentation/SOAP, therapeutics relationships, counseling, pain</w:t>
            </w:r>
          </w:p>
        </w:tc>
      </w:tr>
      <w:tr w:rsidR="00CC3680" w:rsidRPr="00085F2E" w14:paraId="484CA50A" w14:textId="47D714CA" w:rsidTr="0040779D">
        <w:tc>
          <w:tcPr>
            <w:tcW w:w="4225" w:type="dxa"/>
          </w:tcPr>
          <w:p w14:paraId="3073A448" w14:textId="7C062070" w:rsidR="00CC3680" w:rsidRPr="00085F2E" w:rsidRDefault="00CC3680" w:rsidP="0033455C">
            <w:pPr>
              <w:rPr>
                <w:rFonts w:ascii="Arial" w:hAnsi="Arial" w:cs="Arial"/>
                <w:sz w:val="22"/>
                <w:szCs w:val="22"/>
              </w:rPr>
            </w:pPr>
            <w:r w:rsidRPr="00085F2E">
              <w:rPr>
                <w:rFonts w:ascii="Arial" w:hAnsi="Arial" w:cs="Arial"/>
                <w:sz w:val="22"/>
                <w:szCs w:val="22"/>
              </w:rPr>
              <w:t>Mental Health-Gina Smith, 56-years-old, alcohol dependent</w:t>
            </w:r>
          </w:p>
        </w:tc>
        <w:tc>
          <w:tcPr>
            <w:tcW w:w="4410" w:type="dxa"/>
          </w:tcPr>
          <w:p w14:paraId="3B0EF7FE" w14:textId="076AF1DC" w:rsidR="00CC3680" w:rsidRPr="00085F2E" w:rsidRDefault="00CC3680" w:rsidP="0033455C">
            <w:pPr>
              <w:rPr>
                <w:rFonts w:ascii="Arial" w:hAnsi="Arial" w:cs="Arial"/>
                <w:sz w:val="22"/>
                <w:szCs w:val="22"/>
              </w:rPr>
            </w:pPr>
            <w:r w:rsidRPr="00085F2E">
              <w:rPr>
                <w:rFonts w:ascii="Arial" w:hAnsi="Arial" w:cs="Arial"/>
                <w:sz w:val="22"/>
                <w:szCs w:val="22"/>
              </w:rPr>
              <w:t>Community-Gina Smith, 56-years-old, IV drug use, alcohol abuse, incarceration, homelessness</w:t>
            </w:r>
          </w:p>
        </w:tc>
        <w:tc>
          <w:tcPr>
            <w:tcW w:w="4230" w:type="dxa"/>
          </w:tcPr>
          <w:p w14:paraId="21456459" w14:textId="77777777" w:rsidR="00CC3680" w:rsidRPr="00085F2E" w:rsidRDefault="00CC3680" w:rsidP="0033455C">
            <w:pPr>
              <w:rPr>
                <w:rFonts w:ascii="Arial" w:hAnsi="Arial" w:cs="Arial"/>
                <w:sz w:val="22"/>
                <w:szCs w:val="22"/>
              </w:rPr>
            </w:pPr>
          </w:p>
        </w:tc>
      </w:tr>
      <w:tr w:rsidR="00CC3680" w:rsidRPr="00085F2E" w14:paraId="160EFB4C" w14:textId="7E27716F" w:rsidTr="0040779D">
        <w:tc>
          <w:tcPr>
            <w:tcW w:w="4225" w:type="dxa"/>
          </w:tcPr>
          <w:p w14:paraId="60D4EF01" w14:textId="213247FE" w:rsidR="00CC3680" w:rsidRPr="00085F2E" w:rsidRDefault="00CC3680" w:rsidP="0033455C">
            <w:pPr>
              <w:rPr>
                <w:rFonts w:ascii="Arial" w:hAnsi="Arial" w:cs="Arial"/>
                <w:sz w:val="22"/>
                <w:szCs w:val="22"/>
              </w:rPr>
            </w:pPr>
            <w:r w:rsidRPr="00085F2E">
              <w:rPr>
                <w:rFonts w:ascii="Arial" w:hAnsi="Arial" w:cs="Arial"/>
                <w:sz w:val="22"/>
                <w:szCs w:val="22"/>
              </w:rPr>
              <w:t>Mental health-Mary Jane, 21-years-old, major depressive disorder</w:t>
            </w:r>
          </w:p>
        </w:tc>
        <w:tc>
          <w:tcPr>
            <w:tcW w:w="4410" w:type="dxa"/>
          </w:tcPr>
          <w:p w14:paraId="6DE57038" w14:textId="1D9E29C1" w:rsidR="00CC3680" w:rsidRPr="00085F2E" w:rsidRDefault="00CC3680" w:rsidP="0033455C">
            <w:pPr>
              <w:rPr>
                <w:rFonts w:ascii="Arial" w:hAnsi="Arial" w:cs="Arial"/>
                <w:sz w:val="22"/>
                <w:szCs w:val="22"/>
              </w:rPr>
            </w:pPr>
            <w:r w:rsidRPr="00085F2E">
              <w:rPr>
                <w:rFonts w:ascii="Arial" w:hAnsi="Arial" w:cs="Arial"/>
                <w:sz w:val="22"/>
                <w:szCs w:val="22"/>
              </w:rPr>
              <w:t>Community-Mary Jane, 21-years-old, depression, cutting, partial hospitalization</w:t>
            </w:r>
          </w:p>
        </w:tc>
        <w:tc>
          <w:tcPr>
            <w:tcW w:w="4230" w:type="dxa"/>
          </w:tcPr>
          <w:p w14:paraId="4A37BDFD" w14:textId="77777777" w:rsidR="00CC3680" w:rsidRPr="00085F2E" w:rsidRDefault="00CC3680" w:rsidP="0033455C">
            <w:pPr>
              <w:rPr>
                <w:rFonts w:ascii="Arial" w:hAnsi="Arial" w:cs="Arial"/>
                <w:sz w:val="22"/>
                <w:szCs w:val="22"/>
              </w:rPr>
            </w:pPr>
          </w:p>
        </w:tc>
      </w:tr>
      <w:tr w:rsidR="00CC3680" w:rsidRPr="00085F2E" w14:paraId="6F3EA087" w14:textId="578066C1" w:rsidTr="0040779D">
        <w:tc>
          <w:tcPr>
            <w:tcW w:w="4225" w:type="dxa"/>
          </w:tcPr>
          <w:p w14:paraId="6DEFE10D" w14:textId="512D9594" w:rsidR="00CC3680" w:rsidRPr="00085F2E" w:rsidRDefault="00CC3680" w:rsidP="0033455C">
            <w:pPr>
              <w:rPr>
                <w:rFonts w:ascii="Arial" w:hAnsi="Arial" w:cs="Arial"/>
                <w:sz w:val="22"/>
                <w:szCs w:val="22"/>
              </w:rPr>
            </w:pPr>
            <w:r w:rsidRPr="00085F2E">
              <w:rPr>
                <w:rFonts w:ascii="Arial" w:hAnsi="Arial" w:cs="Arial"/>
                <w:sz w:val="22"/>
                <w:szCs w:val="22"/>
              </w:rPr>
              <w:t>Medical Surgical-Kenny Barrett, 64-years-old, hypertension, nicotine abuse</w:t>
            </w:r>
          </w:p>
        </w:tc>
        <w:tc>
          <w:tcPr>
            <w:tcW w:w="4410" w:type="dxa"/>
          </w:tcPr>
          <w:p w14:paraId="6C4D5EE6" w14:textId="3E1C4ABC" w:rsidR="00CC3680" w:rsidRPr="00085F2E" w:rsidRDefault="00CC3680" w:rsidP="0033455C">
            <w:pPr>
              <w:rPr>
                <w:rFonts w:ascii="Arial" w:hAnsi="Arial" w:cs="Arial"/>
                <w:sz w:val="22"/>
                <w:szCs w:val="22"/>
              </w:rPr>
            </w:pPr>
            <w:r w:rsidRPr="00085F2E">
              <w:rPr>
                <w:rFonts w:ascii="Arial" w:hAnsi="Arial" w:cs="Arial"/>
                <w:sz w:val="22"/>
                <w:szCs w:val="22"/>
              </w:rPr>
              <w:t>Community-Kenny Barrett, 64-years-old, hypertension, rural health, Buerger’s disease</w:t>
            </w:r>
          </w:p>
        </w:tc>
        <w:tc>
          <w:tcPr>
            <w:tcW w:w="4230" w:type="dxa"/>
          </w:tcPr>
          <w:p w14:paraId="73F2DDC4" w14:textId="5C8BFF3C" w:rsidR="00CC3680" w:rsidRPr="00085F2E" w:rsidRDefault="00CC68C4" w:rsidP="0033455C">
            <w:pPr>
              <w:rPr>
                <w:rFonts w:ascii="Arial" w:hAnsi="Arial" w:cs="Arial"/>
                <w:sz w:val="22"/>
                <w:szCs w:val="22"/>
              </w:rPr>
            </w:pPr>
            <w:r>
              <w:rPr>
                <w:rFonts w:ascii="Arial" w:hAnsi="Arial" w:cs="Arial"/>
                <w:sz w:val="22"/>
                <w:szCs w:val="22"/>
              </w:rPr>
              <w:t>Fundamentals-Kenny Barrett, 64-years-old, SBAR, fall risk, fall prevention</w:t>
            </w:r>
          </w:p>
        </w:tc>
      </w:tr>
      <w:tr w:rsidR="00CC3680" w:rsidRPr="00085F2E" w14:paraId="616C3D61" w14:textId="4732985F" w:rsidTr="0040779D">
        <w:tc>
          <w:tcPr>
            <w:tcW w:w="4225" w:type="dxa"/>
          </w:tcPr>
          <w:p w14:paraId="50B1B2A0" w14:textId="4A66C01C" w:rsidR="00CC3680" w:rsidRPr="00085F2E" w:rsidRDefault="00CC3680" w:rsidP="0033455C">
            <w:pPr>
              <w:rPr>
                <w:rFonts w:ascii="Arial" w:hAnsi="Arial" w:cs="Arial"/>
                <w:sz w:val="22"/>
                <w:szCs w:val="22"/>
              </w:rPr>
            </w:pPr>
            <w:r w:rsidRPr="00085F2E">
              <w:rPr>
                <w:rFonts w:ascii="Arial" w:hAnsi="Arial" w:cs="Arial"/>
                <w:sz w:val="22"/>
                <w:szCs w:val="22"/>
              </w:rPr>
              <w:t>Mental health-Charles Wheeler, 18-years-old, ADHD</w:t>
            </w:r>
          </w:p>
        </w:tc>
        <w:tc>
          <w:tcPr>
            <w:tcW w:w="4410" w:type="dxa"/>
          </w:tcPr>
          <w:p w14:paraId="4788AD46" w14:textId="2880877D" w:rsidR="00CC3680" w:rsidRPr="00085F2E" w:rsidRDefault="00CC3680" w:rsidP="0033455C">
            <w:pPr>
              <w:rPr>
                <w:rFonts w:ascii="Arial" w:hAnsi="Arial" w:cs="Arial"/>
                <w:sz w:val="22"/>
                <w:szCs w:val="22"/>
              </w:rPr>
            </w:pPr>
            <w:r w:rsidRPr="00085F2E">
              <w:rPr>
                <w:rFonts w:ascii="Arial" w:hAnsi="Arial" w:cs="Arial"/>
                <w:sz w:val="22"/>
                <w:szCs w:val="22"/>
              </w:rPr>
              <w:t>Community-Charles Wheeler, 18-years-old, school and vocational guidance</w:t>
            </w:r>
          </w:p>
        </w:tc>
        <w:tc>
          <w:tcPr>
            <w:tcW w:w="4230" w:type="dxa"/>
          </w:tcPr>
          <w:p w14:paraId="7B0C4B33" w14:textId="77777777" w:rsidR="00CC3680" w:rsidRPr="00085F2E" w:rsidRDefault="00CC3680" w:rsidP="0033455C">
            <w:pPr>
              <w:rPr>
                <w:rFonts w:ascii="Arial" w:hAnsi="Arial" w:cs="Arial"/>
                <w:sz w:val="22"/>
                <w:szCs w:val="22"/>
              </w:rPr>
            </w:pPr>
          </w:p>
        </w:tc>
      </w:tr>
      <w:tr w:rsidR="00CC3680" w:rsidRPr="00085F2E" w14:paraId="5A0FA7B3" w14:textId="21ADE9CD" w:rsidTr="0040779D">
        <w:tc>
          <w:tcPr>
            <w:tcW w:w="4225" w:type="dxa"/>
          </w:tcPr>
          <w:p w14:paraId="244693EE" w14:textId="363FE8A9" w:rsidR="00CC3680" w:rsidRPr="00085F2E" w:rsidRDefault="00CC3680" w:rsidP="0033455C">
            <w:pPr>
              <w:rPr>
                <w:rFonts w:ascii="Arial" w:hAnsi="Arial" w:cs="Arial"/>
                <w:sz w:val="22"/>
                <w:szCs w:val="22"/>
              </w:rPr>
            </w:pPr>
            <w:r w:rsidRPr="00085F2E">
              <w:rPr>
                <w:rFonts w:ascii="Arial" w:hAnsi="Arial" w:cs="Arial"/>
                <w:sz w:val="22"/>
                <w:szCs w:val="22"/>
              </w:rPr>
              <w:t>Medical Surgical-Ramona Stukes, 69-years-old, cholecystectomy with ileostomy</w:t>
            </w:r>
          </w:p>
        </w:tc>
        <w:tc>
          <w:tcPr>
            <w:tcW w:w="4410" w:type="dxa"/>
          </w:tcPr>
          <w:p w14:paraId="705DD05E" w14:textId="408396AA" w:rsidR="00CC3680" w:rsidRPr="00085F2E" w:rsidRDefault="00CC3680" w:rsidP="0033455C">
            <w:pPr>
              <w:rPr>
                <w:rFonts w:ascii="Arial" w:hAnsi="Arial" w:cs="Arial"/>
                <w:sz w:val="22"/>
                <w:szCs w:val="22"/>
              </w:rPr>
            </w:pPr>
            <w:r w:rsidRPr="00085F2E">
              <w:rPr>
                <w:rFonts w:ascii="Arial" w:hAnsi="Arial" w:cs="Arial"/>
                <w:sz w:val="22"/>
                <w:szCs w:val="22"/>
              </w:rPr>
              <w:t xml:space="preserve">Community-Ramona Stukes, 69-years-old, prescription drug abuse, </w:t>
            </w:r>
            <w:r w:rsidR="00E40440">
              <w:rPr>
                <w:rFonts w:ascii="Arial" w:hAnsi="Arial" w:cs="Arial"/>
                <w:sz w:val="22"/>
                <w:szCs w:val="22"/>
              </w:rPr>
              <w:t>pain, family dynamics</w:t>
            </w:r>
          </w:p>
        </w:tc>
        <w:tc>
          <w:tcPr>
            <w:tcW w:w="4230" w:type="dxa"/>
          </w:tcPr>
          <w:p w14:paraId="27EF2422" w14:textId="77777777" w:rsidR="00CC3680" w:rsidRPr="00085F2E" w:rsidRDefault="00CC3680" w:rsidP="0033455C">
            <w:pPr>
              <w:rPr>
                <w:rFonts w:ascii="Arial" w:hAnsi="Arial" w:cs="Arial"/>
                <w:sz w:val="22"/>
                <w:szCs w:val="22"/>
              </w:rPr>
            </w:pPr>
          </w:p>
        </w:tc>
      </w:tr>
      <w:tr w:rsidR="00CC3680" w:rsidRPr="00085F2E" w14:paraId="6ABD818F" w14:textId="1C49EAD8" w:rsidTr="0040779D">
        <w:tc>
          <w:tcPr>
            <w:tcW w:w="4225" w:type="dxa"/>
          </w:tcPr>
          <w:p w14:paraId="55E4C905" w14:textId="3B48A61D" w:rsidR="00CC3680" w:rsidRPr="00085F2E" w:rsidRDefault="00CC3680" w:rsidP="0033455C">
            <w:pPr>
              <w:rPr>
                <w:rFonts w:ascii="Arial" w:hAnsi="Arial" w:cs="Arial"/>
                <w:sz w:val="22"/>
                <w:szCs w:val="22"/>
              </w:rPr>
            </w:pPr>
            <w:r w:rsidRPr="00085F2E">
              <w:rPr>
                <w:rFonts w:ascii="Arial" w:hAnsi="Arial" w:cs="Arial"/>
                <w:sz w:val="22"/>
                <w:szCs w:val="22"/>
              </w:rPr>
              <w:t>Mental health-Roger McClusky, 70-years-old, dementia</w:t>
            </w:r>
          </w:p>
        </w:tc>
        <w:tc>
          <w:tcPr>
            <w:tcW w:w="4410" w:type="dxa"/>
          </w:tcPr>
          <w:p w14:paraId="43212CB9" w14:textId="11808AFE" w:rsidR="00CC3680" w:rsidRPr="00085F2E" w:rsidRDefault="00CC3680" w:rsidP="0033455C">
            <w:pPr>
              <w:rPr>
                <w:rFonts w:ascii="Arial" w:hAnsi="Arial" w:cs="Arial"/>
                <w:sz w:val="22"/>
                <w:szCs w:val="22"/>
              </w:rPr>
            </w:pPr>
            <w:r w:rsidRPr="00085F2E">
              <w:rPr>
                <w:rFonts w:ascii="Arial" w:hAnsi="Arial" w:cs="Arial"/>
                <w:sz w:val="22"/>
                <w:szCs w:val="22"/>
              </w:rPr>
              <w:t>Community-Roger McCl</w:t>
            </w:r>
            <w:r>
              <w:rPr>
                <w:rFonts w:ascii="Arial" w:hAnsi="Arial" w:cs="Arial"/>
                <w:sz w:val="22"/>
                <w:szCs w:val="22"/>
              </w:rPr>
              <w:t>u</w:t>
            </w:r>
            <w:r w:rsidRPr="00085F2E">
              <w:rPr>
                <w:rFonts w:ascii="Arial" w:hAnsi="Arial" w:cs="Arial"/>
                <w:sz w:val="22"/>
                <w:szCs w:val="22"/>
              </w:rPr>
              <w:t xml:space="preserve">sky, 70-years-old, dementia, </w:t>
            </w:r>
            <w:r w:rsidR="00E40440">
              <w:rPr>
                <w:rFonts w:ascii="Arial" w:hAnsi="Arial" w:cs="Arial"/>
                <w:sz w:val="22"/>
                <w:szCs w:val="22"/>
              </w:rPr>
              <w:t>rural</w:t>
            </w:r>
            <w:r w:rsidRPr="00085F2E">
              <w:rPr>
                <w:rFonts w:ascii="Arial" w:hAnsi="Arial" w:cs="Arial"/>
                <w:sz w:val="22"/>
                <w:szCs w:val="22"/>
              </w:rPr>
              <w:t xml:space="preserve"> care, parish nursing</w:t>
            </w:r>
            <w:r w:rsidR="00E40440">
              <w:rPr>
                <w:rFonts w:ascii="Arial" w:hAnsi="Arial" w:cs="Arial"/>
                <w:sz w:val="22"/>
                <w:szCs w:val="22"/>
              </w:rPr>
              <w:t>, migrant farm worker</w:t>
            </w:r>
          </w:p>
        </w:tc>
        <w:tc>
          <w:tcPr>
            <w:tcW w:w="4230" w:type="dxa"/>
          </w:tcPr>
          <w:p w14:paraId="5AC326AD" w14:textId="77777777" w:rsidR="00CC3680" w:rsidRPr="00085F2E" w:rsidRDefault="00CC3680" w:rsidP="0033455C">
            <w:pPr>
              <w:rPr>
                <w:rFonts w:ascii="Arial" w:hAnsi="Arial" w:cs="Arial"/>
                <w:sz w:val="22"/>
                <w:szCs w:val="22"/>
              </w:rPr>
            </w:pPr>
          </w:p>
        </w:tc>
      </w:tr>
      <w:tr w:rsidR="00CC3680" w:rsidRPr="00085F2E" w14:paraId="777E08C1" w14:textId="0BAF9C42" w:rsidTr="0040779D">
        <w:tc>
          <w:tcPr>
            <w:tcW w:w="4225" w:type="dxa"/>
          </w:tcPr>
          <w:p w14:paraId="680C9411" w14:textId="63A10BEB" w:rsidR="00CC3680" w:rsidRPr="00085F2E" w:rsidRDefault="00CC3680" w:rsidP="0033455C">
            <w:pPr>
              <w:rPr>
                <w:rFonts w:ascii="Arial" w:hAnsi="Arial" w:cs="Arial"/>
                <w:sz w:val="22"/>
                <w:szCs w:val="22"/>
              </w:rPr>
            </w:pPr>
            <w:r w:rsidRPr="00085F2E">
              <w:rPr>
                <w:rFonts w:ascii="Arial" w:hAnsi="Arial" w:cs="Arial"/>
                <w:sz w:val="22"/>
                <w:szCs w:val="22"/>
              </w:rPr>
              <w:t>Mental health-Arthur Silverstein, 68-years-old, PTSD</w:t>
            </w:r>
          </w:p>
        </w:tc>
        <w:tc>
          <w:tcPr>
            <w:tcW w:w="4410" w:type="dxa"/>
          </w:tcPr>
          <w:p w14:paraId="23DD2FC3" w14:textId="2A799913" w:rsidR="00CC3680" w:rsidRPr="00085F2E" w:rsidRDefault="00CC3680" w:rsidP="0033455C">
            <w:pPr>
              <w:rPr>
                <w:rFonts w:ascii="Arial" w:hAnsi="Arial" w:cs="Arial"/>
                <w:sz w:val="22"/>
                <w:szCs w:val="22"/>
              </w:rPr>
            </w:pPr>
            <w:r w:rsidRPr="00085F2E">
              <w:rPr>
                <w:rFonts w:ascii="Arial" w:hAnsi="Arial" w:cs="Arial"/>
                <w:sz w:val="22"/>
                <w:szCs w:val="22"/>
              </w:rPr>
              <w:t xml:space="preserve">Community-Arthur Silverstein, 68-years-old, PTSD, </w:t>
            </w:r>
            <w:r w:rsidR="00E40440">
              <w:rPr>
                <w:rFonts w:ascii="Arial" w:hAnsi="Arial" w:cs="Arial"/>
                <w:sz w:val="22"/>
                <w:szCs w:val="22"/>
              </w:rPr>
              <w:t xml:space="preserve">alcoholism, </w:t>
            </w:r>
            <w:r w:rsidRPr="00085F2E">
              <w:rPr>
                <w:rFonts w:ascii="Arial" w:hAnsi="Arial" w:cs="Arial"/>
                <w:sz w:val="22"/>
                <w:szCs w:val="22"/>
              </w:rPr>
              <w:t>homelessness</w:t>
            </w:r>
            <w:r w:rsidR="00E40440">
              <w:rPr>
                <w:rFonts w:ascii="Arial" w:hAnsi="Arial" w:cs="Arial"/>
                <w:sz w:val="22"/>
                <w:szCs w:val="22"/>
              </w:rPr>
              <w:t>/shelter</w:t>
            </w:r>
          </w:p>
        </w:tc>
        <w:tc>
          <w:tcPr>
            <w:tcW w:w="4230" w:type="dxa"/>
          </w:tcPr>
          <w:p w14:paraId="6B0A488C" w14:textId="77777777" w:rsidR="00CC3680" w:rsidRPr="00085F2E" w:rsidRDefault="00CC3680" w:rsidP="0033455C">
            <w:pPr>
              <w:rPr>
                <w:rFonts w:ascii="Arial" w:hAnsi="Arial" w:cs="Arial"/>
                <w:sz w:val="22"/>
                <w:szCs w:val="22"/>
              </w:rPr>
            </w:pPr>
          </w:p>
        </w:tc>
      </w:tr>
      <w:tr w:rsidR="00CC68C4" w:rsidRPr="00085F2E" w14:paraId="26222D60" w14:textId="77777777" w:rsidTr="0040779D">
        <w:tc>
          <w:tcPr>
            <w:tcW w:w="4225" w:type="dxa"/>
          </w:tcPr>
          <w:p w14:paraId="4A0C7B9A" w14:textId="59DD0F86" w:rsidR="00CC68C4" w:rsidRPr="00085F2E" w:rsidRDefault="00CC68C4" w:rsidP="0033455C">
            <w:pPr>
              <w:rPr>
                <w:rFonts w:ascii="Arial" w:hAnsi="Arial" w:cs="Arial"/>
                <w:sz w:val="22"/>
                <w:szCs w:val="22"/>
              </w:rPr>
            </w:pPr>
            <w:r>
              <w:rPr>
                <w:rFonts w:ascii="Arial" w:hAnsi="Arial" w:cs="Arial"/>
                <w:sz w:val="22"/>
                <w:szCs w:val="22"/>
              </w:rPr>
              <w:t>Medical Surgical-Charlie Raymond</w:t>
            </w:r>
            <w:r w:rsidR="005C5AA7">
              <w:rPr>
                <w:rFonts w:ascii="Arial" w:hAnsi="Arial" w:cs="Arial"/>
                <w:sz w:val="22"/>
                <w:szCs w:val="22"/>
              </w:rPr>
              <w:t xml:space="preserve">, 65-years-old, </w:t>
            </w:r>
            <w:r>
              <w:rPr>
                <w:rFonts w:ascii="Arial" w:hAnsi="Arial" w:cs="Arial"/>
                <w:sz w:val="22"/>
                <w:szCs w:val="22"/>
              </w:rPr>
              <w:t xml:space="preserve">COVID, </w:t>
            </w:r>
            <w:r w:rsidR="005C5AA7">
              <w:rPr>
                <w:rFonts w:ascii="Arial" w:hAnsi="Arial" w:cs="Arial"/>
                <w:sz w:val="22"/>
                <w:szCs w:val="22"/>
              </w:rPr>
              <w:t>underlying heart disease, diabetes, COPD</w:t>
            </w:r>
          </w:p>
        </w:tc>
        <w:tc>
          <w:tcPr>
            <w:tcW w:w="4410" w:type="dxa"/>
          </w:tcPr>
          <w:p w14:paraId="5BEEB030" w14:textId="34FEEF5E" w:rsidR="00CC68C4" w:rsidRPr="00085F2E" w:rsidRDefault="00CC68C4" w:rsidP="0033455C">
            <w:pPr>
              <w:rPr>
                <w:rFonts w:ascii="Arial" w:hAnsi="Arial" w:cs="Arial"/>
                <w:sz w:val="22"/>
                <w:szCs w:val="22"/>
              </w:rPr>
            </w:pPr>
            <w:r>
              <w:rPr>
                <w:rFonts w:ascii="Arial" w:hAnsi="Arial" w:cs="Arial"/>
                <w:sz w:val="22"/>
                <w:szCs w:val="22"/>
              </w:rPr>
              <w:t>Fundamentals-Charlie Raymond, 65-years-old, PPE, COVID, supporting ventilation and oxygenation</w:t>
            </w:r>
          </w:p>
        </w:tc>
        <w:tc>
          <w:tcPr>
            <w:tcW w:w="4230" w:type="dxa"/>
          </w:tcPr>
          <w:p w14:paraId="6EEA1B32" w14:textId="77777777" w:rsidR="00CC68C4" w:rsidRPr="00085F2E" w:rsidRDefault="00CC68C4" w:rsidP="0033455C">
            <w:pPr>
              <w:rPr>
                <w:rFonts w:ascii="Arial" w:hAnsi="Arial" w:cs="Arial"/>
                <w:sz w:val="22"/>
                <w:szCs w:val="22"/>
              </w:rPr>
            </w:pPr>
          </w:p>
        </w:tc>
      </w:tr>
      <w:tr w:rsidR="00CC68C4" w:rsidRPr="00085F2E" w14:paraId="1A7B19F4" w14:textId="77777777" w:rsidTr="0040779D">
        <w:tc>
          <w:tcPr>
            <w:tcW w:w="4225" w:type="dxa"/>
          </w:tcPr>
          <w:p w14:paraId="2BEF0FE1" w14:textId="7DA6978D" w:rsidR="00CC68C4" w:rsidRPr="00085F2E" w:rsidRDefault="00CC68C4" w:rsidP="0033455C">
            <w:pPr>
              <w:rPr>
                <w:rFonts w:ascii="Arial" w:hAnsi="Arial" w:cs="Arial"/>
                <w:sz w:val="22"/>
                <w:szCs w:val="22"/>
              </w:rPr>
            </w:pPr>
            <w:r>
              <w:rPr>
                <w:rFonts w:ascii="Arial" w:hAnsi="Arial" w:cs="Arial"/>
                <w:sz w:val="22"/>
                <w:szCs w:val="22"/>
              </w:rPr>
              <w:t>Medical Surgical-Donald Lyles</w:t>
            </w:r>
            <w:r w:rsidR="005C5AA7">
              <w:rPr>
                <w:rFonts w:ascii="Arial" w:hAnsi="Arial" w:cs="Arial"/>
                <w:sz w:val="22"/>
                <w:szCs w:val="22"/>
              </w:rPr>
              <w:t>, 52-years-old, sudden cardiac arrest, Type 2 diabetes</w:t>
            </w:r>
          </w:p>
        </w:tc>
        <w:tc>
          <w:tcPr>
            <w:tcW w:w="4410" w:type="dxa"/>
          </w:tcPr>
          <w:p w14:paraId="0D4103FB" w14:textId="49B12192" w:rsidR="00CC68C4" w:rsidRPr="00085F2E" w:rsidRDefault="00CC68C4" w:rsidP="0033455C">
            <w:pPr>
              <w:rPr>
                <w:rFonts w:ascii="Arial" w:hAnsi="Arial" w:cs="Arial"/>
                <w:sz w:val="22"/>
                <w:szCs w:val="22"/>
              </w:rPr>
            </w:pPr>
            <w:r>
              <w:rPr>
                <w:rFonts w:ascii="Arial" w:hAnsi="Arial" w:cs="Arial"/>
                <w:sz w:val="22"/>
                <w:szCs w:val="22"/>
              </w:rPr>
              <w:t>Fundamentals-Donald Lyles, 52-years-old, mobility, glucose regulation, safety, LOC/orientation</w:t>
            </w:r>
          </w:p>
        </w:tc>
        <w:tc>
          <w:tcPr>
            <w:tcW w:w="4230" w:type="dxa"/>
          </w:tcPr>
          <w:p w14:paraId="1242747A" w14:textId="77777777" w:rsidR="00CC68C4" w:rsidRPr="00085F2E" w:rsidRDefault="00CC68C4" w:rsidP="0033455C">
            <w:pPr>
              <w:rPr>
                <w:rFonts w:ascii="Arial" w:hAnsi="Arial" w:cs="Arial"/>
                <w:sz w:val="22"/>
                <w:szCs w:val="22"/>
              </w:rPr>
            </w:pPr>
          </w:p>
        </w:tc>
      </w:tr>
      <w:tr w:rsidR="00CC68C4" w:rsidRPr="00085F2E" w14:paraId="3EB3E482" w14:textId="77777777" w:rsidTr="0040779D">
        <w:tc>
          <w:tcPr>
            <w:tcW w:w="4225" w:type="dxa"/>
          </w:tcPr>
          <w:p w14:paraId="43259955" w14:textId="2EBEC577" w:rsidR="00CC68C4" w:rsidRPr="00085F2E" w:rsidRDefault="00CC68C4" w:rsidP="0033455C">
            <w:pPr>
              <w:rPr>
                <w:rFonts w:ascii="Arial" w:hAnsi="Arial" w:cs="Arial"/>
                <w:sz w:val="22"/>
                <w:szCs w:val="22"/>
              </w:rPr>
            </w:pPr>
            <w:r>
              <w:rPr>
                <w:rFonts w:ascii="Arial" w:hAnsi="Arial" w:cs="Arial"/>
                <w:sz w:val="22"/>
                <w:szCs w:val="22"/>
              </w:rPr>
              <w:t>Medical Surgical-Jody Rush</w:t>
            </w:r>
            <w:r w:rsidR="005C5AA7">
              <w:rPr>
                <w:rFonts w:ascii="Arial" w:hAnsi="Arial" w:cs="Arial"/>
                <w:sz w:val="22"/>
                <w:szCs w:val="22"/>
              </w:rPr>
              <w:t xml:space="preserve">, </w:t>
            </w:r>
            <w:r w:rsidR="00E40440">
              <w:rPr>
                <w:rFonts w:ascii="Arial" w:hAnsi="Arial" w:cs="Arial"/>
                <w:sz w:val="22"/>
                <w:szCs w:val="22"/>
              </w:rPr>
              <w:t>20-years-old, femoral fracture, pulmonary embolism, rapid response team</w:t>
            </w:r>
          </w:p>
        </w:tc>
        <w:tc>
          <w:tcPr>
            <w:tcW w:w="4410" w:type="dxa"/>
          </w:tcPr>
          <w:p w14:paraId="14783C0E" w14:textId="377E357B" w:rsidR="00CC68C4" w:rsidRPr="00085F2E" w:rsidRDefault="00CC68C4" w:rsidP="0033455C">
            <w:pPr>
              <w:rPr>
                <w:rFonts w:ascii="Arial" w:hAnsi="Arial" w:cs="Arial"/>
                <w:sz w:val="22"/>
                <w:szCs w:val="22"/>
              </w:rPr>
            </w:pPr>
            <w:r>
              <w:rPr>
                <w:rFonts w:ascii="Arial" w:hAnsi="Arial" w:cs="Arial"/>
                <w:sz w:val="22"/>
                <w:szCs w:val="22"/>
              </w:rPr>
              <w:t xml:space="preserve">Fundamentals-Jody Rush, </w:t>
            </w:r>
            <w:r w:rsidR="005C5AA7">
              <w:rPr>
                <w:rFonts w:ascii="Arial" w:hAnsi="Arial" w:cs="Arial"/>
                <w:sz w:val="22"/>
                <w:szCs w:val="22"/>
              </w:rPr>
              <w:t>20-years-old, mobility, respiration, pain, fall prevention, safety</w:t>
            </w:r>
          </w:p>
        </w:tc>
        <w:tc>
          <w:tcPr>
            <w:tcW w:w="4230" w:type="dxa"/>
          </w:tcPr>
          <w:p w14:paraId="63A4A752" w14:textId="77777777" w:rsidR="00CC68C4" w:rsidRPr="00085F2E" w:rsidRDefault="00CC68C4" w:rsidP="0033455C">
            <w:pPr>
              <w:rPr>
                <w:rFonts w:ascii="Arial" w:hAnsi="Arial" w:cs="Arial"/>
                <w:sz w:val="22"/>
                <w:szCs w:val="22"/>
              </w:rPr>
            </w:pPr>
          </w:p>
        </w:tc>
      </w:tr>
      <w:tr w:rsidR="00CC68C4" w:rsidRPr="00085F2E" w14:paraId="32DACCE7" w14:textId="77777777" w:rsidTr="0040779D">
        <w:tc>
          <w:tcPr>
            <w:tcW w:w="4225" w:type="dxa"/>
          </w:tcPr>
          <w:p w14:paraId="75586EE2" w14:textId="4066C60C" w:rsidR="00CC68C4" w:rsidRPr="00085F2E" w:rsidRDefault="00CC68C4" w:rsidP="0033455C">
            <w:pPr>
              <w:rPr>
                <w:rFonts w:ascii="Arial" w:hAnsi="Arial" w:cs="Arial"/>
                <w:sz w:val="22"/>
                <w:szCs w:val="22"/>
              </w:rPr>
            </w:pPr>
            <w:r>
              <w:rPr>
                <w:rFonts w:ascii="Arial" w:hAnsi="Arial" w:cs="Arial"/>
                <w:sz w:val="22"/>
                <w:szCs w:val="22"/>
              </w:rPr>
              <w:t>Medical Surgical-Linda Yu</w:t>
            </w:r>
            <w:r w:rsidR="00E40440">
              <w:rPr>
                <w:rFonts w:ascii="Arial" w:hAnsi="Arial" w:cs="Arial"/>
                <w:sz w:val="22"/>
                <w:szCs w:val="22"/>
              </w:rPr>
              <w:t>, 85-years-old, hip fracture, cognition, perioperative care</w:t>
            </w:r>
          </w:p>
        </w:tc>
        <w:tc>
          <w:tcPr>
            <w:tcW w:w="4410" w:type="dxa"/>
          </w:tcPr>
          <w:p w14:paraId="5CA2CCBC" w14:textId="163846FE" w:rsidR="00CC68C4" w:rsidRPr="00085F2E" w:rsidRDefault="00CC68C4" w:rsidP="0033455C">
            <w:pPr>
              <w:rPr>
                <w:rFonts w:ascii="Arial" w:hAnsi="Arial" w:cs="Arial"/>
                <w:sz w:val="22"/>
                <w:szCs w:val="22"/>
              </w:rPr>
            </w:pPr>
            <w:r>
              <w:rPr>
                <w:rFonts w:ascii="Arial" w:hAnsi="Arial" w:cs="Arial"/>
                <w:sz w:val="22"/>
                <w:szCs w:val="22"/>
              </w:rPr>
              <w:t xml:space="preserve">Fundamentals-Linda Yu, </w:t>
            </w:r>
            <w:r w:rsidR="005C5AA7">
              <w:rPr>
                <w:rFonts w:ascii="Arial" w:hAnsi="Arial" w:cs="Arial"/>
                <w:sz w:val="22"/>
                <w:szCs w:val="22"/>
              </w:rPr>
              <w:t>85-years-old, safety, pain, confusion/LOC, orientation</w:t>
            </w:r>
          </w:p>
        </w:tc>
        <w:tc>
          <w:tcPr>
            <w:tcW w:w="4230" w:type="dxa"/>
          </w:tcPr>
          <w:p w14:paraId="6C953338" w14:textId="77777777" w:rsidR="00CC68C4" w:rsidRPr="00085F2E" w:rsidRDefault="00CC68C4" w:rsidP="0033455C">
            <w:pPr>
              <w:rPr>
                <w:rFonts w:ascii="Arial" w:hAnsi="Arial" w:cs="Arial"/>
                <w:sz w:val="22"/>
                <w:szCs w:val="22"/>
              </w:rPr>
            </w:pPr>
          </w:p>
        </w:tc>
      </w:tr>
      <w:tr w:rsidR="00CC68C4" w:rsidRPr="00085F2E" w14:paraId="50B3FA1D" w14:textId="77777777" w:rsidTr="0040779D">
        <w:tc>
          <w:tcPr>
            <w:tcW w:w="4225" w:type="dxa"/>
          </w:tcPr>
          <w:p w14:paraId="00F47A7C" w14:textId="41C89732" w:rsidR="00CC68C4" w:rsidRPr="00085F2E" w:rsidRDefault="00CC68C4" w:rsidP="0033455C">
            <w:pPr>
              <w:rPr>
                <w:rFonts w:ascii="Arial" w:hAnsi="Arial" w:cs="Arial"/>
                <w:sz w:val="22"/>
                <w:szCs w:val="22"/>
              </w:rPr>
            </w:pPr>
            <w:r>
              <w:rPr>
                <w:rFonts w:ascii="Arial" w:hAnsi="Arial" w:cs="Arial"/>
                <w:sz w:val="22"/>
                <w:szCs w:val="22"/>
              </w:rPr>
              <w:t>Medical Surgical-Roger Clinton</w:t>
            </w:r>
            <w:r w:rsidR="00E40440">
              <w:rPr>
                <w:rFonts w:ascii="Arial" w:hAnsi="Arial" w:cs="Arial"/>
                <w:sz w:val="22"/>
                <w:szCs w:val="22"/>
              </w:rPr>
              <w:t>, 57-years-old, perioperative care, thyroidectomy, neuroendocrine</w:t>
            </w:r>
          </w:p>
        </w:tc>
        <w:tc>
          <w:tcPr>
            <w:tcW w:w="4410" w:type="dxa"/>
          </w:tcPr>
          <w:p w14:paraId="3E0B9F9E" w14:textId="40D969E9" w:rsidR="00CC68C4" w:rsidRPr="00085F2E" w:rsidRDefault="00CC68C4" w:rsidP="0033455C">
            <w:pPr>
              <w:rPr>
                <w:rFonts w:ascii="Arial" w:hAnsi="Arial" w:cs="Arial"/>
                <w:sz w:val="22"/>
                <w:szCs w:val="22"/>
              </w:rPr>
            </w:pPr>
            <w:r>
              <w:rPr>
                <w:rFonts w:ascii="Arial" w:hAnsi="Arial" w:cs="Arial"/>
                <w:sz w:val="22"/>
                <w:szCs w:val="22"/>
              </w:rPr>
              <w:t xml:space="preserve">Fundamentals-Roger Clinton, </w:t>
            </w:r>
            <w:r w:rsidR="005C5AA7">
              <w:rPr>
                <w:rFonts w:ascii="Arial" w:hAnsi="Arial" w:cs="Arial"/>
                <w:sz w:val="22"/>
                <w:szCs w:val="22"/>
              </w:rPr>
              <w:t>57-years-old, anxiety, pre-operative care, neuroendocrine function</w:t>
            </w:r>
          </w:p>
        </w:tc>
        <w:tc>
          <w:tcPr>
            <w:tcW w:w="4230" w:type="dxa"/>
          </w:tcPr>
          <w:p w14:paraId="5EF74F8F" w14:textId="77777777" w:rsidR="00CC68C4" w:rsidRPr="00085F2E" w:rsidRDefault="00CC68C4" w:rsidP="0033455C">
            <w:pPr>
              <w:rPr>
                <w:rFonts w:ascii="Arial" w:hAnsi="Arial" w:cs="Arial"/>
                <w:sz w:val="22"/>
                <w:szCs w:val="22"/>
              </w:rPr>
            </w:pPr>
          </w:p>
        </w:tc>
      </w:tr>
      <w:tr w:rsidR="00CC68C4" w:rsidRPr="00085F2E" w14:paraId="1E8B01AC" w14:textId="77777777" w:rsidTr="0040779D">
        <w:tc>
          <w:tcPr>
            <w:tcW w:w="4225" w:type="dxa"/>
          </w:tcPr>
          <w:p w14:paraId="5FC3C14A" w14:textId="475D3507" w:rsidR="00CC68C4" w:rsidRPr="00085F2E" w:rsidRDefault="00CC68C4" w:rsidP="0033455C">
            <w:pPr>
              <w:rPr>
                <w:rFonts w:ascii="Arial" w:hAnsi="Arial" w:cs="Arial"/>
                <w:sz w:val="22"/>
                <w:szCs w:val="22"/>
              </w:rPr>
            </w:pPr>
            <w:r>
              <w:rPr>
                <w:rFonts w:ascii="Arial" w:hAnsi="Arial" w:cs="Arial"/>
                <w:sz w:val="22"/>
                <w:szCs w:val="22"/>
              </w:rPr>
              <w:t>Medical Surgical-Sarah Kathryn Horton</w:t>
            </w:r>
            <w:r w:rsidR="00E40440">
              <w:rPr>
                <w:rFonts w:ascii="Arial" w:hAnsi="Arial" w:cs="Arial"/>
                <w:sz w:val="22"/>
                <w:szCs w:val="22"/>
              </w:rPr>
              <w:t>, 25-years-old, gunshot victim, grieving, stress, pain</w:t>
            </w:r>
          </w:p>
        </w:tc>
        <w:tc>
          <w:tcPr>
            <w:tcW w:w="4410" w:type="dxa"/>
          </w:tcPr>
          <w:p w14:paraId="73DB1FDA" w14:textId="097FED64" w:rsidR="00CC68C4" w:rsidRPr="00085F2E" w:rsidRDefault="00CC68C4" w:rsidP="0033455C">
            <w:pPr>
              <w:rPr>
                <w:rFonts w:ascii="Arial" w:hAnsi="Arial" w:cs="Arial"/>
                <w:sz w:val="22"/>
                <w:szCs w:val="22"/>
              </w:rPr>
            </w:pPr>
            <w:r>
              <w:rPr>
                <w:rFonts w:ascii="Arial" w:hAnsi="Arial" w:cs="Arial"/>
                <w:sz w:val="22"/>
                <w:szCs w:val="22"/>
              </w:rPr>
              <w:t>Fundamentals-Sarah Kathryn Horton</w:t>
            </w:r>
            <w:r w:rsidR="005C5AA7">
              <w:rPr>
                <w:rFonts w:ascii="Arial" w:hAnsi="Arial" w:cs="Arial"/>
                <w:sz w:val="22"/>
                <w:szCs w:val="22"/>
              </w:rPr>
              <w:t>, 25-years-old, post-operative care, stress, pain, fall risk, safety</w:t>
            </w:r>
          </w:p>
        </w:tc>
        <w:tc>
          <w:tcPr>
            <w:tcW w:w="4230" w:type="dxa"/>
          </w:tcPr>
          <w:p w14:paraId="3861E495" w14:textId="77777777" w:rsidR="00CC68C4" w:rsidRPr="00085F2E" w:rsidRDefault="00CC68C4" w:rsidP="0033455C">
            <w:pPr>
              <w:rPr>
                <w:rFonts w:ascii="Arial" w:hAnsi="Arial" w:cs="Arial"/>
                <w:sz w:val="22"/>
                <w:szCs w:val="22"/>
              </w:rPr>
            </w:pPr>
          </w:p>
        </w:tc>
      </w:tr>
      <w:tr w:rsidR="00CC68C4" w:rsidRPr="00085F2E" w14:paraId="48B42B0F" w14:textId="77777777" w:rsidTr="0040779D">
        <w:tc>
          <w:tcPr>
            <w:tcW w:w="4225" w:type="dxa"/>
          </w:tcPr>
          <w:p w14:paraId="5E1854B0" w14:textId="4C62D9EA" w:rsidR="00CC68C4" w:rsidRPr="00085F2E" w:rsidRDefault="00CC68C4" w:rsidP="0033455C">
            <w:pPr>
              <w:rPr>
                <w:rFonts w:ascii="Arial" w:hAnsi="Arial" w:cs="Arial"/>
                <w:sz w:val="22"/>
                <w:szCs w:val="22"/>
              </w:rPr>
            </w:pPr>
            <w:r>
              <w:rPr>
                <w:rFonts w:ascii="Arial" w:hAnsi="Arial" w:cs="Arial"/>
                <w:sz w:val="22"/>
                <w:szCs w:val="22"/>
              </w:rPr>
              <w:t>Medical Surgical-Wight Goodman</w:t>
            </w:r>
            <w:r w:rsidR="00E40440">
              <w:rPr>
                <w:rFonts w:ascii="Arial" w:hAnsi="Arial" w:cs="Arial"/>
                <w:sz w:val="22"/>
                <w:szCs w:val="22"/>
              </w:rPr>
              <w:t xml:space="preserve">, 22-years-old, orbital fracture, mobility, </w:t>
            </w:r>
            <w:r w:rsidR="0040779D">
              <w:rPr>
                <w:rFonts w:ascii="Arial" w:hAnsi="Arial" w:cs="Arial"/>
                <w:sz w:val="22"/>
                <w:szCs w:val="22"/>
              </w:rPr>
              <w:t>i</w:t>
            </w:r>
            <w:r w:rsidR="00E40440">
              <w:rPr>
                <w:rFonts w:ascii="Arial" w:hAnsi="Arial" w:cs="Arial"/>
                <w:sz w:val="22"/>
                <w:szCs w:val="22"/>
              </w:rPr>
              <w:t>ntracranial regulation, sensory</w:t>
            </w:r>
          </w:p>
        </w:tc>
        <w:tc>
          <w:tcPr>
            <w:tcW w:w="4410" w:type="dxa"/>
          </w:tcPr>
          <w:p w14:paraId="6675DBF8" w14:textId="39F00521" w:rsidR="00CC68C4" w:rsidRPr="00085F2E" w:rsidRDefault="00CC68C4" w:rsidP="0033455C">
            <w:pPr>
              <w:rPr>
                <w:rFonts w:ascii="Arial" w:hAnsi="Arial" w:cs="Arial"/>
                <w:sz w:val="22"/>
                <w:szCs w:val="22"/>
              </w:rPr>
            </w:pPr>
            <w:r>
              <w:rPr>
                <w:rFonts w:ascii="Arial" w:hAnsi="Arial" w:cs="Arial"/>
                <w:sz w:val="22"/>
                <w:szCs w:val="22"/>
              </w:rPr>
              <w:t>Fundamentals-Wight Goodman</w:t>
            </w:r>
            <w:r w:rsidR="005C5AA7">
              <w:rPr>
                <w:rFonts w:ascii="Arial" w:hAnsi="Arial" w:cs="Arial"/>
                <w:sz w:val="22"/>
                <w:szCs w:val="22"/>
              </w:rPr>
              <w:t>, 22-years-old, fracture, confidentiality, pain, visual acuity, safety</w:t>
            </w:r>
          </w:p>
        </w:tc>
        <w:tc>
          <w:tcPr>
            <w:tcW w:w="4230" w:type="dxa"/>
          </w:tcPr>
          <w:p w14:paraId="5284B8D8" w14:textId="77777777" w:rsidR="00CC68C4" w:rsidRPr="00085F2E" w:rsidRDefault="00CC68C4" w:rsidP="0033455C">
            <w:pPr>
              <w:rPr>
                <w:rFonts w:ascii="Arial" w:hAnsi="Arial" w:cs="Arial"/>
                <w:sz w:val="22"/>
                <w:szCs w:val="22"/>
              </w:rPr>
            </w:pPr>
          </w:p>
        </w:tc>
      </w:tr>
      <w:tr w:rsidR="00CC68C4" w:rsidRPr="00085F2E" w14:paraId="5D1A0A6F" w14:textId="77777777" w:rsidTr="0040779D">
        <w:tc>
          <w:tcPr>
            <w:tcW w:w="4225" w:type="dxa"/>
          </w:tcPr>
          <w:p w14:paraId="4591BEED" w14:textId="33FB0FD8" w:rsidR="00CC68C4" w:rsidRPr="00085F2E" w:rsidRDefault="00CC68C4" w:rsidP="0033455C">
            <w:pPr>
              <w:rPr>
                <w:rFonts w:ascii="Arial" w:hAnsi="Arial" w:cs="Arial"/>
                <w:sz w:val="22"/>
                <w:szCs w:val="22"/>
              </w:rPr>
            </w:pPr>
            <w:r>
              <w:rPr>
                <w:rFonts w:ascii="Arial" w:hAnsi="Arial" w:cs="Arial"/>
                <w:sz w:val="22"/>
                <w:szCs w:val="22"/>
              </w:rPr>
              <w:t>Medical Surgical-Mary Barkley</w:t>
            </w:r>
            <w:r w:rsidR="005C5AA7">
              <w:rPr>
                <w:rFonts w:ascii="Arial" w:hAnsi="Arial" w:cs="Arial"/>
                <w:sz w:val="22"/>
                <w:szCs w:val="22"/>
              </w:rPr>
              <w:t>, 74-years-old, COVID, grief, oxygenation, comfort</w:t>
            </w:r>
          </w:p>
        </w:tc>
        <w:tc>
          <w:tcPr>
            <w:tcW w:w="4410" w:type="dxa"/>
          </w:tcPr>
          <w:p w14:paraId="03565FBF" w14:textId="5B508DD2" w:rsidR="00CC68C4" w:rsidRPr="00085F2E" w:rsidRDefault="00CC68C4" w:rsidP="0033455C">
            <w:pPr>
              <w:rPr>
                <w:rFonts w:ascii="Arial" w:hAnsi="Arial" w:cs="Arial"/>
                <w:sz w:val="22"/>
                <w:szCs w:val="22"/>
              </w:rPr>
            </w:pPr>
            <w:r>
              <w:rPr>
                <w:rFonts w:ascii="Arial" w:hAnsi="Arial" w:cs="Arial"/>
                <w:sz w:val="22"/>
                <w:szCs w:val="22"/>
              </w:rPr>
              <w:t>Fundamentals-Mary Barkley</w:t>
            </w:r>
            <w:r w:rsidR="005C5AA7">
              <w:rPr>
                <w:rFonts w:ascii="Arial" w:hAnsi="Arial" w:cs="Arial"/>
                <w:sz w:val="22"/>
                <w:szCs w:val="22"/>
              </w:rPr>
              <w:t>, 74-years-old, COVID, PPE, safety, assessing LOC, coping</w:t>
            </w:r>
          </w:p>
        </w:tc>
        <w:tc>
          <w:tcPr>
            <w:tcW w:w="4230" w:type="dxa"/>
          </w:tcPr>
          <w:p w14:paraId="23A3C71B" w14:textId="77777777" w:rsidR="00CC68C4" w:rsidRPr="00085F2E" w:rsidRDefault="00CC68C4" w:rsidP="0033455C">
            <w:pPr>
              <w:rPr>
                <w:rFonts w:ascii="Arial" w:hAnsi="Arial" w:cs="Arial"/>
                <w:sz w:val="22"/>
                <w:szCs w:val="22"/>
              </w:rPr>
            </w:pPr>
          </w:p>
        </w:tc>
      </w:tr>
      <w:tr w:rsidR="00CD7016" w:rsidRPr="00085F2E" w14:paraId="7D8D773E" w14:textId="77777777" w:rsidTr="0040779D">
        <w:tc>
          <w:tcPr>
            <w:tcW w:w="4225" w:type="dxa"/>
          </w:tcPr>
          <w:p w14:paraId="2808E3E8" w14:textId="127FD645" w:rsidR="00CD7016" w:rsidRDefault="00CD7016" w:rsidP="0033455C">
            <w:pPr>
              <w:rPr>
                <w:rFonts w:ascii="Arial" w:hAnsi="Arial" w:cs="Arial"/>
                <w:sz w:val="22"/>
                <w:szCs w:val="22"/>
              </w:rPr>
            </w:pPr>
            <w:r>
              <w:rPr>
                <w:rFonts w:ascii="Arial" w:hAnsi="Arial" w:cs="Arial"/>
                <w:sz w:val="22"/>
                <w:szCs w:val="22"/>
              </w:rPr>
              <w:t>Medical Surgical-Hildegard Lowe</w:t>
            </w:r>
            <w:r w:rsidR="00720F91">
              <w:rPr>
                <w:rFonts w:ascii="Arial" w:hAnsi="Arial" w:cs="Arial"/>
                <w:sz w:val="22"/>
                <w:szCs w:val="22"/>
              </w:rPr>
              <w:t>, 68-years-old, pneumonia, hospital acquired infection, IV therapy</w:t>
            </w:r>
          </w:p>
        </w:tc>
        <w:tc>
          <w:tcPr>
            <w:tcW w:w="4410" w:type="dxa"/>
          </w:tcPr>
          <w:p w14:paraId="781C1677" w14:textId="555CF6E1" w:rsidR="00CD7016" w:rsidRDefault="00CD7016" w:rsidP="0033455C">
            <w:pPr>
              <w:rPr>
                <w:rFonts w:ascii="Arial" w:hAnsi="Arial" w:cs="Arial"/>
                <w:sz w:val="22"/>
                <w:szCs w:val="22"/>
              </w:rPr>
            </w:pPr>
            <w:r>
              <w:rPr>
                <w:rFonts w:ascii="Arial" w:hAnsi="Arial" w:cs="Arial"/>
                <w:sz w:val="22"/>
                <w:szCs w:val="22"/>
              </w:rPr>
              <w:t>Community-Hildegard Lowe</w:t>
            </w:r>
            <w:r w:rsidR="001B0F07">
              <w:rPr>
                <w:rFonts w:ascii="Arial" w:hAnsi="Arial" w:cs="Arial"/>
                <w:sz w:val="22"/>
                <w:szCs w:val="22"/>
              </w:rPr>
              <w:t>, 68-years-old, medication reconciliation, home health visits, depression, mobility</w:t>
            </w:r>
          </w:p>
        </w:tc>
        <w:tc>
          <w:tcPr>
            <w:tcW w:w="4230" w:type="dxa"/>
          </w:tcPr>
          <w:p w14:paraId="6896D59B" w14:textId="60D1CC98" w:rsidR="00CD7016" w:rsidRPr="00085F2E" w:rsidRDefault="002B2650" w:rsidP="0033455C">
            <w:pPr>
              <w:rPr>
                <w:rFonts w:ascii="Arial" w:hAnsi="Arial" w:cs="Arial"/>
                <w:sz w:val="22"/>
                <w:szCs w:val="22"/>
              </w:rPr>
            </w:pPr>
            <w:r>
              <w:rPr>
                <w:rFonts w:ascii="Arial" w:hAnsi="Arial" w:cs="Arial"/>
                <w:sz w:val="22"/>
                <w:szCs w:val="22"/>
              </w:rPr>
              <w:t>Fundamentals-Hildegard Lowe, 68-years, old, visual impairment</w:t>
            </w:r>
            <w:r w:rsidR="00384E12">
              <w:rPr>
                <w:rFonts w:ascii="Arial" w:hAnsi="Arial" w:cs="Arial"/>
                <w:sz w:val="22"/>
                <w:szCs w:val="22"/>
              </w:rPr>
              <w:t>, safety discharge planning</w:t>
            </w:r>
          </w:p>
        </w:tc>
      </w:tr>
      <w:tr w:rsidR="00CD7016" w:rsidRPr="00085F2E" w14:paraId="3F5CDA5A" w14:textId="77777777" w:rsidTr="0040779D">
        <w:tc>
          <w:tcPr>
            <w:tcW w:w="4225" w:type="dxa"/>
          </w:tcPr>
          <w:p w14:paraId="68D79ED5" w14:textId="18A50ECF" w:rsidR="00CD7016" w:rsidRDefault="00CD7016" w:rsidP="0033455C">
            <w:pPr>
              <w:rPr>
                <w:rFonts w:ascii="Arial" w:hAnsi="Arial" w:cs="Arial"/>
                <w:sz w:val="22"/>
                <w:szCs w:val="22"/>
              </w:rPr>
            </w:pPr>
            <w:r>
              <w:rPr>
                <w:rFonts w:ascii="Arial" w:hAnsi="Arial" w:cs="Arial"/>
                <w:sz w:val="22"/>
                <w:szCs w:val="22"/>
              </w:rPr>
              <w:t>Mental Health-Judith Hanks</w:t>
            </w:r>
            <w:r w:rsidR="001B0F07">
              <w:rPr>
                <w:rFonts w:ascii="Arial" w:hAnsi="Arial" w:cs="Arial"/>
                <w:sz w:val="22"/>
                <w:szCs w:val="22"/>
              </w:rPr>
              <w:t>, alcohol dependence, withdrawal</w:t>
            </w:r>
          </w:p>
        </w:tc>
        <w:tc>
          <w:tcPr>
            <w:tcW w:w="4410" w:type="dxa"/>
          </w:tcPr>
          <w:p w14:paraId="32F542F9" w14:textId="17E584DA" w:rsidR="00CD7016" w:rsidRDefault="00CD7016" w:rsidP="0033455C">
            <w:pPr>
              <w:rPr>
                <w:rFonts w:ascii="Arial" w:hAnsi="Arial" w:cs="Arial"/>
                <w:sz w:val="22"/>
                <w:szCs w:val="22"/>
              </w:rPr>
            </w:pPr>
            <w:r>
              <w:rPr>
                <w:rFonts w:ascii="Arial" w:hAnsi="Arial" w:cs="Arial"/>
                <w:sz w:val="22"/>
                <w:szCs w:val="22"/>
              </w:rPr>
              <w:t>Community-Judith Hanks</w:t>
            </w:r>
            <w:r w:rsidR="001B0F07">
              <w:rPr>
                <w:rFonts w:ascii="Arial" w:hAnsi="Arial" w:cs="Arial"/>
                <w:sz w:val="22"/>
                <w:szCs w:val="22"/>
              </w:rPr>
              <w:t>, 64-years-old, telehealth, alcoholism, cirrhosis</w:t>
            </w:r>
          </w:p>
        </w:tc>
        <w:tc>
          <w:tcPr>
            <w:tcW w:w="4230" w:type="dxa"/>
          </w:tcPr>
          <w:p w14:paraId="06171A69" w14:textId="77777777" w:rsidR="00CD7016" w:rsidRPr="00085F2E" w:rsidRDefault="00CD7016" w:rsidP="0033455C">
            <w:pPr>
              <w:rPr>
                <w:rFonts w:ascii="Arial" w:hAnsi="Arial" w:cs="Arial"/>
                <w:sz w:val="22"/>
                <w:szCs w:val="22"/>
              </w:rPr>
            </w:pPr>
          </w:p>
        </w:tc>
      </w:tr>
      <w:tr w:rsidR="00CD7016" w:rsidRPr="00085F2E" w14:paraId="0BBE3AE9" w14:textId="77777777" w:rsidTr="0040779D">
        <w:tc>
          <w:tcPr>
            <w:tcW w:w="4225" w:type="dxa"/>
          </w:tcPr>
          <w:p w14:paraId="225DDFB7" w14:textId="27FD198F" w:rsidR="00CD7016" w:rsidRDefault="00CD7016" w:rsidP="0033455C">
            <w:pPr>
              <w:rPr>
                <w:rFonts w:ascii="Arial" w:hAnsi="Arial" w:cs="Arial"/>
                <w:sz w:val="22"/>
                <w:szCs w:val="22"/>
              </w:rPr>
            </w:pPr>
            <w:r>
              <w:rPr>
                <w:rFonts w:ascii="Arial" w:hAnsi="Arial" w:cs="Arial"/>
                <w:sz w:val="22"/>
                <w:szCs w:val="22"/>
              </w:rPr>
              <w:t>Medical Surgical</w:t>
            </w:r>
            <w:r w:rsidR="00DC1D54">
              <w:rPr>
                <w:rFonts w:ascii="Arial" w:hAnsi="Arial" w:cs="Arial"/>
                <w:sz w:val="22"/>
                <w:szCs w:val="22"/>
              </w:rPr>
              <w:t>-</w:t>
            </w:r>
            <w:r>
              <w:rPr>
                <w:rFonts w:ascii="Arial" w:hAnsi="Arial" w:cs="Arial"/>
                <w:sz w:val="22"/>
                <w:szCs w:val="22"/>
              </w:rPr>
              <w:t>Kathy Gestalt</w:t>
            </w:r>
            <w:r w:rsidR="00720F91">
              <w:rPr>
                <w:rFonts w:ascii="Arial" w:hAnsi="Arial" w:cs="Arial"/>
                <w:sz w:val="22"/>
                <w:szCs w:val="22"/>
              </w:rPr>
              <w:t>, 33-years-old, tibia-fibula fracture, comfort, crutch-walking</w:t>
            </w:r>
          </w:p>
        </w:tc>
        <w:tc>
          <w:tcPr>
            <w:tcW w:w="4410" w:type="dxa"/>
          </w:tcPr>
          <w:p w14:paraId="065C3F48" w14:textId="33258240" w:rsidR="00CD7016" w:rsidRDefault="00CD7016" w:rsidP="0033455C">
            <w:pPr>
              <w:rPr>
                <w:rFonts w:ascii="Arial" w:hAnsi="Arial" w:cs="Arial"/>
                <w:sz w:val="22"/>
                <w:szCs w:val="22"/>
              </w:rPr>
            </w:pPr>
            <w:r>
              <w:rPr>
                <w:rFonts w:ascii="Arial" w:hAnsi="Arial" w:cs="Arial"/>
                <w:sz w:val="22"/>
                <w:szCs w:val="22"/>
              </w:rPr>
              <w:t>Fundamentals-Kathy Gestalt</w:t>
            </w:r>
            <w:r w:rsidR="00720F91">
              <w:rPr>
                <w:rFonts w:ascii="Arial" w:hAnsi="Arial" w:cs="Arial"/>
                <w:sz w:val="22"/>
                <w:szCs w:val="22"/>
              </w:rPr>
              <w:t>, 33-years-old, pain assessment and management</w:t>
            </w:r>
          </w:p>
        </w:tc>
        <w:tc>
          <w:tcPr>
            <w:tcW w:w="4230" w:type="dxa"/>
          </w:tcPr>
          <w:p w14:paraId="1BF471CB" w14:textId="77777777" w:rsidR="00CD7016" w:rsidRPr="00085F2E" w:rsidRDefault="00CD7016" w:rsidP="0033455C">
            <w:pPr>
              <w:rPr>
                <w:rFonts w:ascii="Arial" w:hAnsi="Arial" w:cs="Arial"/>
                <w:sz w:val="22"/>
                <w:szCs w:val="22"/>
              </w:rPr>
            </w:pPr>
          </w:p>
        </w:tc>
      </w:tr>
      <w:tr w:rsidR="00CD7016" w:rsidRPr="00085F2E" w14:paraId="35AFCA03" w14:textId="77777777" w:rsidTr="0040779D">
        <w:tc>
          <w:tcPr>
            <w:tcW w:w="4225" w:type="dxa"/>
          </w:tcPr>
          <w:p w14:paraId="49263C8E" w14:textId="04614162" w:rsidR="00CD7016" w:rsidRDefault="00CD7016" w:rsidP="0033455C">
            <w:pPr>
              <w:rPr>
                <w:rFonts w:ascii="Arial" w:hAnsi="Arial" w:cs="Arial"/>
                <w:sz w:val="22"/>
                <w:szCs w:val="22"/>
              </w:rPr>
            </w:pPr>
            <w:r>
              <w:rPr>
                <w:rFonts w:ascii="Arial" w:hAnsi="Arial" w:cs="Arial"/>
                <w:sz w:val="22"/>
                <w:szCs w:val="22"/>
              </w:rPr>
              <w:t>Medical Surgical</w:t>
            </w:r>
            <w:r w:rsidR="00DC1D54">
              <w:rPr>
                <w:rFonts w:ascii="Arial" w:hAnsi="Arial" w:cs="Arial"/>
                <w:sz w:val="22"/>
                <w:szCs w:val="22"/>
              </w:rPr>
              <w:t>-</w:t>
            </w:r>
            <w:r>
              <w:rPr>
                <w:rFonts w:ascii="Arial" w:hAnsi="Arial" w:cs="Arial"/>
                <w:sz w:val="22"/>
                <w:szCs w:val="22"/>
              </w:rPr>
              <w:t>Dotty Hamilton</w:t>
            </w:r>
            <w:r w:rsidR="00720F91">
              <w:rPr>
                <w:rFonts w:ascii="Arial" w:hAnsi="Arial" w:cs="Arial"/>
                <w:sz w:val="22"/>
                <w:szCs w:val="22"/>
              </w:rPr>
              <w:t>, 52-years-old, gastric bypass surgery, obesity, septicemia, sleep apnea</w:t>
            </w:r>
          </w:p>
        </w:tc>
        <w:tc>
          <w:tcPr>
            <w:tcW w:w="4410" w:type="dxa"/>
          </w:tcPr>
          <w:p w14:paraId="5AEDFB6F" w14:textId="119E7E44" w:rsidR="00CD7016" w:rsidRDefault="00CD7016" w:rsidP="0033455C">
            <w:pPr>
              <w:rPr>
                <w:rFonts w:ascii="Arial" w:hAnsi="Arial" w:cs="Arial"/>
                <w:sz w:val="22"/>
                <w:szCs w:val="22"/>
              </w:rPr>
            </w:pPr>
            <w:r>
              <w:rPr>
                <w:rFonts w:ascii="Arial" w:hAnsi="Arial" w:cs="Arial"/>
                <w:sz w:val="22"/>
                <w:szCs w:val="22"/>
              </w:rPr>
              <w:t>Fundam</w:t>
            </w:r>
            <w:r w:rsidR="00DC1D54">
              <w:rPr>
                <w:rFonts w:ascii="Arial" w:hAnsi="Arial" w:cs="Arial"/>
                <w:sz w:val="22"/>
                <w:szCs w:val="22"/>
              </w:rPr>
              <w:t>ent</w:t>
            </w:r>
            <w:r>
              <w:rPr>
                <w:rFonts w:ascii="Arial" w:hAnsi="Arial" w:cs="Arial"/>
                <w:sz w:val="22"/>
                <w:szCs w:val="22"/>
              </w:rPr>
              <w:t>als-Dotty Hamilton</w:t>
            </w:r>
            <w:r w:rsidR="00720F91">
              <w:rPr>
                <w:rFonts w:ascii="Arial" w:hAnsi="Arial" w:cs="Arial"/>
                <w:sz w:val="22"/>
                <w:szCs w:val="22"/>
              </w:rPr>
              <w:t>, 52-years-old, advance directives, grief and loss</w:t>
            </w:r>
          </w:p>
        </w:tc>
        <w:tc>
          <w:tcPr>
            <w:tcW w:w="4230" w:type="dxa"/>
          </w:tcPr>
          <w:p w14:paraId="76D3C815" w14:textId="77777777" w:rsidR="00CD7016" w:rsidRPr="00085F2E" w:rsidRDefault="00CD7016" w:rsidP="0033455C">
            <w:pPr>
              <w:rPr>
                <w:rFonts w:ascii="Arial" w:hAnsi="Arial" w:cs="Arial"/>
                <w:sz w:val="22"/>
                <w:szCs w:val="22"/>
              </w:rPr>
            </w:pPr>
          </w:p>
        </w:tc>
      </w:tr>
      <w:tr w:rsidR="00DC1D54" w:rsidRPr="00085F2E" w14:paraId="6A50B38C" w14:textId="77777777" w:rsidTr="0040779D">
        <w:tc>
          <w:tcPr>
            <w:tcW w:w="4225" w:type="dxa"/>
          </w:tcPr>
          <w:p w14:paraId="6736A21B" w14:textId="59C516AA" w:rsidR="00DC1D54" w:rsidRDefault="00DC1D54" w:rsidP="0033455C">
            <w:pPr>
              <w:rPr>
                <w:rFonts w:ascii="Arial" w:hAnsi="Arial" w:cs="Arial"/>
                <w:sz w:val="22"/>
                <w:szCs w:val="22"/>
              </w:rPr>
            </w:pPr>
            <w:r>
              <w:rPr>
                <w:rFonts w:ascii="Arial" w:hAnsi="Arial" w:cs="Arial"/>
                <w:sz w:val="22"/>
                <w:szCs w:val="22"/>
              </w:rPr>
              <w:t>Medical Surgical-John Wiggins</w:t>
            </w:r>
            <w:r w:rsidR="00720F91">
              <w:rPr>
                <w:rFonts w:ascii="Arial" w:hAnsi="Arial" w:cs="Arial"/>
                <w:sz w:val="22"/>
                <w:szCs w:val="22"/>
              </w:rPr>
              <w:t>, 36-years-old, subdural hematoma, alcohol abuse, neurological assessment</w:t>
            </w:r>
          </w:p>
        </w:tc>
        <w:tc>
          <w:tcPr>
            <w:tcW w:w="4410" w:type="dxa"/>
          </w:tcPr>
          <w:p w14:paraId="35F5D767" w14:textId="7227723B" w:rsidR="00DC1D54" w:rsidRDefault="00DC1D54" w:rsidP="0033455C">
            <w:pPr>
              <w:rPr>
                <w:rFonts w:ascii="Arial" w:hAnsi="Arial" w:cs="Arial"/>
                <w:sz w:val="22"/>
                <w:szCs w:val="22"/>
              </w:rPr>
            </w:pPr>
            <w:r>
              <w:rPr>
                <w:rFonts w:ascii="Arial" w:hAnsi="Arial" w:cs="Arial"/>
                <w:sz w:val="22"/>
                <w:szCs w:val="22"/>
              </w:rPr>
              <w:t>Fundamentals-John Wiggins</w:t>
            </w:r>
            <w:r w:rsidR="00720F91">
              <w:rPr>
                <w:rFonts w:ascii="Arial" w:hAnsi="Arial" w:cs="Arial"/>
                <w:sz w:val="22"/>
                <w:szCs w:val="22"/>
              </w:rPr>
              <w:t>, 36-years-old, neurological assessment/ pupils, LOC, GCS</w:t>
            </w:r>
          </w:p>
        </w:tc>
        <w:tc>
          <w:tcPr>
            <w:tcW w:w="4230" w:type="dxa"/>
          </w:tcPr>
          <w:p w14:paraId="33554BFB" w14:textId="77777777" w:rsidR="00DC1D54" w:rsidRPr="00085F2E" w:rsidRDefault="00DC1D54" w:rsidP="0033455C">
            <w:pPr>
              <w:rPr>
                <w:rFonts w:ascii="Arial" w:hAnsi="Arial" w:cs="Arial"/>
                <w:sz w:val="22"/>
                <w:szCs w:val="22"/>
              </w:rPr>
            </w:pPr>
          </w:p>
        </w:tc>
      </w:tr>
      <w:tr w:rsidR="00DC1D54" w:rsidRPr="00085F2E" w14:paraId="46B5AB6F" w14:textId="77777777" w:rsidTr="0040779D">
        <w:tc>
          <w:tcPr>
            <w:tcW w:w="4225" w:type="dxa"/>
          </w:tcPr>
          <w:p w14:paraId="5E79906B" w14:textId="7B0ADD11" w:rsidR="00DC1D54" w:rsidRDefault="00DC1D54" w:rsidP="0033455C">
            <w:pPr>
              <w:rPr>
                <w:rFonts w:ascii="Arial" w:hAnsi="Arial" w:cs="Arial"/>
                <w:sz w:val="22"/>
                <w:szCs w:val="22"/>
              </w:rPr>
            </w:pPr>
            <w:r>
              <w:rPr>
                <w:rFonts w:ascii="Arial" w:hAnsi="Arial" w:cs="Arial"/>
                <w:sz w:val="22"/>
                <w:szCs w:val="22"/>
              </w:rPr>
              <w:t>Medical Surgical-Joyce Workman</w:t>
            </w:r>
            <w:r w:rsidR="00720F91">
              <w:rPr>
                <w:rFonts w:ascii="Arial" w:hAnsi="Arial" w:cs="Arial"/>
                <w:sz w:val="22"/>
                <w:szCs w:val="22"/>
              </w:rPr>
              <w:t>, 42-year-old, Type 2 diabetes, hypertension, lifestyle modification</w:t>
            </w:r>
          </w:p>
        </w:tc>
        <w:tc>
          <w:tcPr>
            <w:tcW w:w="4410" w:type="dxa"/>
          </w:tcPr>
          <w:p w14:paraId="78A640A5" w14:textId="7A338BF8" w:rsidR="00DC1D54" w:rsidRDefault="00DC1D54" w:rsidP="0033455C">
            <w:pPr>
              <w:rPr>
                <w:rFonts w:ascii="Arial" w:hAnsi="Arial" w:cs="Arial"/>
                <w:sz w:val="22"/>
                <w:szCs w:val="22"/>
              </w:rPr>
            </w:pPr>
            <w:r>
              <w:rPr>
                <w:rFonts w:ascii="Arial" w:hAnsi="Arial" w:cs="Arial"/>
                <w:sz w:val="22"/>
                <w:szCs w:val="22"/>
              </w:rPr>
              <w:t>Fundamentals-Joyce Workman</w:t>
            </w:r>
            <w:r w:rsidR="00720F91">
              <w:rPr>
                <w:rFonts w:ascii="Arial" w:hAnsi="Arial" w:cs="Arial"/>
                <w:sz w:val="22"/>
                <w:szCs w:val="22"/>
              </w:rPr>
              <w:t>, 42-years-old, SBAR, clinical decision-making</w:t>
            </w:r>
          </w:p>
        </w:tc>
        <w:tc>
          <w:tcPr>
            <w:tcW w:w="4230" w:type="dxa"/>
          </w:tcPr>
          <w:p w14:paraId="1D0AE9BD" w14:textId="77777777" w:rsidR="00DC1D54" w:rsidRPr="00085F2E" w:rsidRDefault="00DC1D54" w:rsidP="0033455C">
            <w:pPr>
              <w:rPr>
                <w:rFonts w:ascii="Arial" w:hAnsi="Arial" w:cs="Arial"/>
                <w:sz w:val="22"/>
                <w:szCs w:val="22"/>
              </w:rPr>
            </w:pPr>
          </w:p>
        </w:tc>
      </w:tr>
      <w:tr w:rsidR="00DC1D54" w:rsidRPr="00085F2E" w14:paraId="0F65B7F9" w14:textId="77777777" w:rsidTr="0040779D">
        <w:tc>
          <w:tcPr>
            <w:tcW w:w="4225" w:type="dxa"/>
          </w:tcPr>
          <w:p w14:paraId="4AE378BF" w14:textId="351FDC59" w:rsidR="00DC1D54" w:rsidRDefault="00DC1D54" w:rsidP="0033455C">
            <w:pPr>
              <w:rPr>
                <w:rFonts w:ascii="Arial" w:hAnsi="Arial" w:cs="Arial"/>
                <w:sz w:val="22"/>
                <w:szCs w:val="22"/>
              </w:rPr>
            </w:pPr>
            <w:r>
              <w:rPr>
                <w:rFonts w:ascii="Arial" w:hAnsi="Arial" w:cs="Arial"/>
                <w:sz w:val="22"/>
                <w:szCs w:val="22"/>
              </w:rPr>
              <w:t>Medical Surgical-Karen Cole</w:t>
            </w:r>
            <w:r w:rsidR="00720F91">
              <w:rPr>
                <w:rFonts w:ascii="Arial" w:hAnsi="Arial" w:cs="Arial"/>
                <w:sz w:val="22"/>
                <w:szCs w:val="22"/>
              </w:rPr>
              <w:t>, 56-years-old, cardiac event, stents</w:t>
            </w:r>
          </w:p>
        </w:tc>
        <w:tc>
          <w:tcPr>
            <w:tcW w:w="4410" w:type="dxa"/>
          </w:tcPr>
          <w:p w14:paraId="139C2409" w14:textId="48D71F4C" w:rsidR="00DC1D54" w:rsidRDefault="00DC1D54" w:rsidP="0033455C">
            <w:pPr>
              <w:rPr>
                <w:rFonts w:ascii="Arial" w:hAnsi="Arial" w:cs="Arial"/>
                <w:sz w:val="22"/>
                <w:szCs w:val="22"/>
              </w:rPr>
            </w:pPr>
            <w:r>
              <w:rPr>
                <w:rFonts w:ascii="Arial" w:hAnsi="Arial" w:cs="Arial"/>
                <w:sz w:val="22"/>
                <w:szCs w:val="22"/>
              </w:rPr>
              <w:t>Fundamentals-Karen Cole</w:t>
            </w:r>
            <w:r w:rsidR="00720F91">
              <w:rPr>
                <w:rFonts w:ascii="Arial" w:hAnsi="Arial" w:cs="Arial"/>
                <w:sz w:val="22"/>
                <w:szCs w:val="22"/>
              </w:rPr>
              <w:t>, 56-years-old, vital signs</w:t>
            </w:r>
          </w:p>
        </w:tc>
        <w:tc>
          <w:tcPr>
            <w:tcW w:w="4230" w:type="dxa"/>
          </w:tcPr>
          <w:p w14:paraId="681F2F47" w14:textId="77777777" w:rsidR="00DC1D54" w:rsidRPr="00085F2E" w:rsidRDefault="00DC1D54" w:rsidP="0033455C">
            <w:pPr>
              <w:rPr>
                <w:rFonts w:ascii="Arial" w:hAnsi="Arial" w:cs="Arial"/>
                <w:sz w:val="22"/>
                <w:szCs w:val="22"/>
              </w:rPr>
            </w:pPr>
          </w:p>
        </w:tc>
      </w:tr>
      <w:tr w:rsidR="00C04E3D" w:rsidRPr="00085F2E" w14:paraId="2BE16BAB" w14:textId="77777777" w:rsidTr="0040779D">
        <w:tc>
          <w:tcPr>
            <w:tcW w:w="4225" w:type="dxa"/>
          </w:tcPr>
          <w:p w14:paraId="73A08D6E" w14:textId="6318CD1D" w:rsidR="00C04E3D" w:rsidRDefault="00C04E3D" w:rsidP="0033455C">
            <w:pPr>
              <w:rPr>
                <w:rFonts w:ascii="Arial" w:hAnsi="Arial" w:cs="Arial"/>
                <w:sz w:val="22"/>
                <w:szCs w:val="22"/>
              </w:rPr>
            </w:pPr>
            <w:r>
              <w:rPr>
                <w:rFonts w:ascii="Arial" w:hAnsi="Arial" w:cs="Arial"/>
                <w:sz w:val="22"/>
                <w:szCs w:val="22"/>
              </w:rPr>
              <w:t>Medical-Surgical-Preston Wright-73- years-old, stroke, pressure ulcers</w:t>
            </w:r>
          </w:p>
        </w:tc>
        <w:tc>
          <w:tcPr>
            <w:tcW w:w="4410" w:type="dxa"/>
          </w:tcPr>
          <w:p w14:paraId="715EAAF8" w14:textId="2AAF7EBE" w:rsidR="00C04E3D" w:rsidRDefault="00C04E3D" w:rsidP="0033455C">
            <w:pPr>
              <w:rPr>
                <w:rFonts w:ascii="Arial" w:hAnsi="Arial" w:cs="Arial"/>
                <w:sz w:val="22"/>
                <w:szCs w:val="22"/>
              </w:rPr>
            </w:pPr>
            <w:r>
              <w:rPr>
                <w:rFonts w:ascii="Arial" w:hAnsi="Arial" w:cs="Arial"/>
                <w:sz w:val="22"/>
                <w:szCs w:val="22"/>
              </w:rPr>
              <w:t>Fundamentals-Preston Wright-73- years-old, hearing impairment, communication, cognitive impairment</w:t>
            </w:r>
          </w:p>
        </w:tc>
        <w:tc>
          <w:tcPr>
            <w:tcW w:w="4230" w:type="dxa"/>
          </w:tcPr>
          <w:p w14:paraId="57D1EF97" w14:textId="77777777" w:rsidR="00C04E3D" w:rsidRPr="00085F2E" w:rsidRDefault="00C04E3D" w:rsidP="0033455C">
            <w:pPr>
              <w:rPr>
                <w:rFonts w:ascii="Arial" w:hAnsi="Arial" w:cs="Arial"/>
                <w:sz w:val="22"/>
                <w:szCs w:val="22"/>
              </w:rPr>
            </w:pPr>
          </w:p>
        </w:tc>
      </w:tr>
      <w:tr w:rsidR="000C20FC" w:rsidRPr="000C20FC" w14:paraId="2C33DBE4" w14:textId="77777777" w:rsidTr="0040779D">
        <w:tc>
          <w:tcPr>
            <w:tcW w:w="4225" w:type="dxa"/>
          </w:tcPr>
          <w:p w14:paraId="357B8C2D" w14:textId="78215B41" w:rsidR="000C20FC" w:rsidRPr="000C20FC" w:rsidRDefault="000C20FC" w:rsidP="0033455C">
            <w:pPr>
              <w:rPr>
                <w:rFonts w:ascii="Arial" w:hAnsi="Arial" w:cs="Arial"/>
                <w:sz w:val="22"/>
                <w:szCs w:val="22"/>
              </w:rPr>
            </w:pPr>
            <w:r w:rsidRPr="000C20FC">
              <w:rPr>
                <w:rFonts w:ascii="Arial" w:hAnsi="Arial" w:cs="Arial"/>
                <w:sz w:val="22"/>
                <w:szCs w:val="22"/>
              </w:rPr>
              <w:t>Medical-Surgical-Tim Jones-82-year</w:t>
            </w:r>
            <w:r>
              <w:rPr>
                <w:rFonts w:ascii="Arial" w:hAnsi="Arial" w:cs="Arial"/>
                <w:sz w:val="22"/>
                <w:szCs w:val="22"/>
              </w:rPr>
              <w:t>s-old, elder abuse, confusion</w:t>
            </w:r>
          </w:p>
        </w:tc>
        <w:tc>
          <w:tcPr>
            <w:tcW w:w="4410" w:type="dxa"/>
          </w:tcPr>
          <w:p w14:paraId="5FBD57DD" w14:textId="01F2878D" w:rsidR="000C20FC" w:rsidRPr="000C20FC" w:rsidRDefault="000C20FC" w:rsidP="0033455C">
            <w:pPr>
              <w:rPr>
                <w:rFonts w:ascii="Arial" w:hAnsi="Arial" w:cs="Arial"/>
                <w:sz w:val="22"/>
                <w:szCs w:val="22"/>
              </w:rPr>
            </w:pPr>
            <w:r>
              <w:rPr>
                <w:rFonts w:ascii="Arial" w:hAnsi="Arial" w:cs="Arial"/>
                <w:sz w:val="22"/>
                <w:szCs w:val="22"/>
              </w:rPr>
              <w:t>Fundamentals-Tim Jones-82-years-old, elder abuse, changes of aging, confusion</w:t>
            </w:r>
          </w:p>
        </w:tc>
        <w:tc>
          <w:tcPr>
            <w:tcW w:w="4230" w:type="dxa"/>
          </w:tcPr>
          <w:p w14:paraId="7DE097FE" w14:textId="77777777" w:rsidR="000C20FC" w:rsidRPr="000C20FC" w:rsidRDefault="000C20FC" w:rsidP="0033455C">
            <w:pPr>
              <w:rPr>
                <w:rFonts w:ascii="Arial" w:hAnsi="Arial" w:cs="Arial"/>
                <w:sz w:val="22"/>
                <w:szCs w:val="22"/>
              </w:rPr>
            </w:pPr>
          </w:p>
        </w:tc>
      </w:tr>
      <w:tr w:rsidR="000C20FC" w:rsidRPr="000C20FC" w14:paraId="1E349DBA" w14:textId="77777777" w:rsidTr="0040779D">
        <w:tc>
          <w:tcPr>
            <w:tcW w:w="4225" w:type="dxa"/>
          </w:tcPr>
          <w:p w14:paraId="5C785069" w14:textId="14B1DD7A" w:rsidR="000C20FC" w:rsidRPr="000C20FC" w:rsidRDefault="000C20FC" w:rsidP="0033455C">
            <w:pPr>
              <w:rPr>
                <w:rFonts w:ascii="Arial" w:hAnsi="Arial" w:cs="Arial"/>
                <w:sz w:val="22"/>
                <w:szCs w:val="22"/>
              </w:rPr>
            </w:pPr>
            <w:r w:rsidRPr="000C20FC">
              <w:rPr>
                <w:rFonts w:ascii="Arial" w:hAnsi="Arial" w:cs="Arial"/>
                <w:sz w:val="22"/>
                <w:szCs w:val="22"/>
              </w:rPr>
              <w:t>Medical-Surgical-Linda Pittmon-74-year</w:t>
            </w:r>
            <w:r>
              <w:rPr>
                <w:rFonts w:ascii="Arial" w:hAnsi="Arial" w:cs="Arial"/>
                <w:sz w:val="22"/>
                <w:szCs w:val="22"/>
              </w:rPr>
              <w:t>s-old, diabetes, below-the-knee amputation, homelessness, substance abuse</w:t>
            </w:r>
          </w:p>
        </w:tc>
        <w:tc>
          <w:tcPr>
            <w:tcW w:w="4410" w:type="dxa"/>
          </w:tcPr>
          <w:p w14:paraId="0EB1B3B3" w14:textId="2127FB1C" w:rsidR="000C20FC" w:rsidRPr="000C20FC" w:rsidRDefault="000C20FC" w:rsidP="0033455C">
            <w:pPr>
              <w:rPr>
                <w:rFonts w:ascii="Arial" w:hAnsi="Arial" w:cs="Arial"/>
                <w:sz w:val="22"/>
                <w:szCs w:val="22"/>
              </w:rPr>
            </w:pPr>
            <w:r>
              <w:rPr>
                <w:rFonts w:ascii="Arial" w:hAnsi="Arial" w:cs="Arial"/>
                <w:sz w:val="22"/>
                <w:szCs w:val="22"/>
              </w:rPr>
              <w:t>Fundamentals-Linda Pittmon, 74-years-old, wound care, allergic reaction</w:t>
            </w:r>
          </w:p>
        </w:tc>
        <w:tc>
          <w:tcPr>
            <w:tcW w:w="4230" w:type="dxa"/>
          </w:tcPr>
          <w:p w14:paraId="52478E8D" w14:textId="77777777" w:rsidR="000C20FC" w:rsidRPr="000C20FC" w:rsidRDefault="000C20FC" w:rsidP="0033455C">
            <w:pPr>
              <w:rPr>
                <w:rFonts w:ascii="Arial" w:hAnsi="Arial" w:cs="Arial"/>
                <w:sz w:val="22"/>
                <w:szCs w:val="22"/>
              </w:rPr>
            </w:pPr>
          </w:p>
        </w:tc>
      </w:tr>
      <w:tr w:rsidR="00EF3E6F" w:rsidRPr="000C20FC" w14:paraId="0F0AB9BA" w14:textId="77777777" w:rsidTr="0040779D">
        <w:tc>
          <w:tcPr>
            <w:tcW w:w="4225" w:type="dxa"/>
          </w:tcPr>
          <w:p w14:paraId="2B40387B" w14:textId="4A4BAAE2" w:rsidR="00EF3E6F" w:rsidRPr="000C20FC" w:rsidRDefault="00EF3E6F" w:rsidP="0033455C">
            <w:pPr>
              <w:rPr>
                <w:rFonts w:ascii="Arial" w:hAnsi="Arial" w:cs="Arial"/>
                <w:sz w:val="22"/>
                <w:szCs w:val="22"/>
              </w:rPr>
            </w:pPr>
            <w:r>
              <w:rPr>
                <w:rFonts w:ascii="Arial" w:hAnsi="Arial" w:cs="Arial"/>
                <w:sz w:val="22"/>
                <w:szCs w:val="22"/>
              </w:rPr>
              <w:t>Medical-Surgical-Don Johnson-23-years-old,burns, fluid resuscitation</w:t>
            </w:r>
          </w:p>
        </w:tc>
        <w:tc>
          <w:tcPr>
            <w:tcW w:w="4410" w:type="dxa"/>
          </w:tcPr>
          <w:p w14:paraId="59C37E81" w14:textId="03142660" w:rsidR="00EF3E6F" w:rsidRDefault="00EF3E6F" w:rsidP="0033455C">
            <w:pPr>
              <w:rPr>
                <w:rFonts w:ascii="Arial" w:hAnsi="Arial" w:cs="Arial"/>
                <w:sz w:val="22"/>
                <w:szCs w:val="22"/>
              </w:rPr>
            </w:pPr>
            <w:r>
              <w:rPr>
                <w:rFonts w:ascii="Arial" w:hAnsi="Arial" w:cs="Arial"/>
                <w:sz w:val="22"/>
                <w:szCs w:val="22"/>
              </w:rPr>
              <w:t>Fundamentals-Don Johnson, 23-years-old, catheter insertion, fluids, burns</w:t>
            </w:r>
          </w:p>
        </w:tc>
        <w:tc>
          <w:tcPr>
            <w:tcW w:w="4230" w:type="dxa"/>
          </w:tcPr>
          <w:p w14:paraId="3BD90111" w14:textId="77777777" w:rsidR="00EF3E6F" w:rsidRPr="000C20FC" w:rsidRDefault="00EF3E6F" w:rsidP="0033455C">
            <w:pPr>
              <w:rPr>
                <w:rFonts w:ascii="Arial" w:hAnsi="Arial" w:cs="Arial"/>
                <w:sz w:val="22"/>
                <w:szCs w:val="22"/>
              </w:rPr>
            </w:pPr>
          </w:p>
        </w:tc>
      </w:tr>
    </w:tbl>
    <w:p w14:paraId="1D1E9A85" w14:textId="0F02A561" w:rsidR="00A17707" w:rsidRPr="000C20FC" w:rsidRDefault="00A17707" w:rsidP="0033455C">
      <w:pPr>
        <w:rPr>
          <w:rFonts w:ascii="Arial" w:hAnsi="Arial" w:cs="Arial"/>
          <w:sz w:val="22"/>
          <w:szCs w:val="22"/>
        </w:rPr>
      </w:pPr>
    </w:p>
    <w:p w14:paraId="52258DB8" w14:textId="77777777" w:rsidR="004550CB" w:rsidRPr="00D46960" w:rsidRDefault="004550CB" w:rsidP="00D46960">
      <w:pPr>
        <w:pStyle w:val="Heading2"/>
        <w:rPr>
          <w:rFonts w:ascii="Arial" w:hAnsi="Arial" w:cs="Arial"/>
          <w:color w:val="auto"/>
          <w:sz w:val="22"/>
          <w:szCs w:val="22"/>
        </w:rPr>
      </w:pPr>
      <w:bookmarkStart w:id="102" w:name="_Suggested_Clients_for"/>
      <w:bookmarkEnd w:id="102"/>
      <w:r w:rsidRPr="00D46960">
        <w:rPr>
          <w:rFonts w:ascii="Arial" w:hAnsi="Arial" w:cs="Arial"/>
          <w:color w:val="auto"/>
          <w:sz w:val="22"/>
          <w:szCs w:val="22"/>
        </w:rPr>
        <w:t>Suggested Clients for Critical/Intensive Care</w:t>
      </w:r>
    </w:p>
    <w:p w14:paraId="05BAB280" w14:textId="77777777" w:rsidR="004550CB" w:rsidRPr="004550CB" w:rsidRDefault="004550CB" w:rsidP="004550CB">
      <w:pPr>
        <w:pStyle w:val="PlainText"/>
        <w:jc w:val="center"/>
        <w:rPr>
          <w:rFonts w:ascii="Arial" w:hAnsi="Arial" w:cs="Arial"/>
          <w:b/>
          <w:bCs/>
          <w:sz w:val="22"/>
          <w:szCs w:val="22"/>
        </w:rPr>
      </w:pPr>
    </w:p>
    <w:p w14:paraId="665E8621" w14:textId="3E58D0D1" w:rsidR="004550CB" w:rsidRDefault="004550CB" w:rsidP="004550CB">
      <w:pPr>
        <w:pStyle w:val="PlainText"/>
        <w:rPr>
          <w:rFonts w:ascii="Arial" w:hAnsi="Arial" w:cs="Arial"/>
          <w:b/>
          <w:bCs/>
          <w:sz w:val="22"/>
          <w:szCs w:val="22"/>
        </w:rPr>
      </w:pPr>
      <w:r w:rsidRPr="004550CB">
        <w:rPr>
          <w:rFonts w:ascii="Arial" w:hAnsi="Arial" w:cs="Arial"/>
          <w:b/>
          <w:bCs/>
          <w:sz w:val="22"/>
          <w:szCs w:val="22"/>
        </w:rPr>
        <w:t xml:space="preserve">Although these clients are designed to meet the needs of a generalist nursing student, some will assist in teaching the concepts and skills associated with critical care.  This list will provide you with the client names, the associated critical care aspects, and the psychomotor skills required to care for the client.   We encourage you to augment these scenarios with additional critical care components to meet your course and students’ objectives. In addition, we recommend that you have students engage in other simulators to enhance their skills; including: Med-pass (giving multiple clients medications over an extended period of time based on changes in status/assessments), the Emergency Department (triage, delegation, and prioritization), Community Health (complex needs), and others. </w:t>
      </w:r>
    </w:p>
    <w:tbl>
      <w:tblPr>
        <w:tblStyle w:val="TableGrid"/>
        <w:tblW w:w="13045" w:type="dxa"/>
        <w:tblLook w:val="04A0" w:firstRow="1" w:lastRow="0" w:firstColumn="1" w:lastColumn="0" w:noHBand="0" w:noVBand="1"/>
      </w:tblPr>
      <w:tblGrid>
        <w:gridCol w:w="1609"/>
        <w:gridCol w:w="1671"/>
        <w:gridCol w:w="1989"/>
        <w:gridCol w:w="2196"/>
        <w:gridCol w:w="5580"/>
      </w:tblGrid>
      <w:tr w:rsidR="004550CB" w:rsidRPr="004550CB" w14:paraId="6D59479C" w14:textId="77777777" w:rsidTr="006B1171">
        <w:tc>
          <w:tcPr>
            <w:tcW w:w="1609" w:type="dxa"/>
          </w:tcPr>
          <w:p w14:paraId="534C9194" w14:textId="77777777" w:rsidR="004550CB" w:rsidRPr="004550CB" w:rsidRDefault="004550CB" w:rsidP="00CD7016">
            <w:pPr>
              <w:pStyle w:val="PlainText"/>
              <w:rPr>
                <w:rFonts w:ascii="Arial" w:hAnsi="Arial" w:cs="Arial"/>
                <w:b/>
                <w:bCs/>
                <w:sz w:val="22"/>
                <w:szCs w:val="22"/>
              </w:rPr>
            </w:pPr>
            <w:r w:rsidRPr="004550CB">
              <w:rPr>
                <w:rFonts w:ascii="Arial" w:hAnsi="Arial" w:cs="Arial"/>
                <w:b/>
                <w:bCs/>
                <w:sz w:val="22"/>
                <w:szCs w:val="22"/>
              </w:rPr>
              <w:t>Client</w:t>
            </w:r>
          </w:p>
        </w:tc>
        <w:tc>
          <w:tcPr>
            <w:tcW w:w="1671" w:type="dxa"/>
          </w:tcPr>
          <w:p w14:paraId="3B79C2B1" w14:textId="77777777" w:rsidR="004550CB" w:rsidRPr="004550CB" w:rsidRDefault="004550CB" w:rsidP="00CD7016">
            <w:pPr>
              <w:pStyle w:val="PlainText"/>
              <w:rPr>
                <w:rFonts w:ascii="Arial" w:hAnsi="Arial" w:cs="Arial"/>
                <w:b/>
                <w:bCs/>
                <w:sz w:val="22"/>
                <w:szCs w:val="22"/>
              </w:rPr>
            </w:pPr>
            <w:r w:rsidRPr="004550CB">
              <w:rPr>
                <w:rFonts w:ascii="Arial" w:hAnsi="Arial" w:cs="Arial"/>
                <w:b/>
                <w:bCs/>
                <w:sz w:val="22"/>
                <w:szCs w:val="22"/>
              </w:rPr>
              <w:t>Simulator</w:t>
            </w:r>
          </w:p>
        </w:tc>
        <w:tc>
          <w:tcPr>
            <w:tcW w:w="1989" w:type="dxa"/>
          </w:tcPr>
          <w:p w14:paraId="492ED7AB" w14:textId="77777777" w:rsidR="004550CB" w:rsidRPr="004550CB" w:rsidRDefault="004550CB" w:rsidP="00CD7016">
            <w:pPr>
              <w:pStyle w:val="PlainText"/>
              <w:rPr>
                <w:rFonts w:ascii="Arial" w:hAnsi="Arial" w:cs="Arial"/>
                <w:b/>
                <w:bCs/>
                <w:sz w:val="22"/>
                <w:szCs w:val="22"/>
              </w:rPr>
            </w:pPr>
            <w:r w:rsidRPr="004550CB">
              <w:rPr>
                <w:rFonts w:ascii="Arial" w:hAnsi="Arial" w:cs="Arial"/>
                <w:b/>
                <w:bCs/>
                <w:sz w:val="22"/>
                <w:szCs w:val="22"/>
              </w:rPr>
              <w:t>Concepts/ Aspects</w:t>
            </w:r>
          </w:p>
        </w:tc>
        <w:tc>
          <w:tcPr>
            <w:tcW w:w="2196" w:type="dxa"/>
          </w:tcPr>
          <w:p w14:paraId="25148D05" w14:textId="77777777" w:rsidR="004550CB" w:rsidRPr="004550CB" w:rsidRDefault="004550CB" w:rsidP="00CD7016">
            <w:pPr>
              <w:pStyle w:val="PlainText"/>
              <w:rPr>
                <w:rFonts w:ascii="Arial" w:hAnsi="Arial" w:cs="Arial"/>
                <w:b/>
                <w:bCs/>
                <w:sz w:val="22"/>
                <w:szCs w:val="22"/>
              </w:rPr>
            </w:pPr>
            <w:r w:rsidRPr="004550CB">
              <w:rPr>
                <w:rFonts w:ascii="Arial" w:hAnsi="Arial" w:cs="Arial"/>
                <w:b/>
                <w:bCs/>
                <w:sz w:val="22"/>
                <w:szCs w:val="22"/>
              </w:rPr>
              <w:t>Skills</w:t>
            </w:r>
          </w:p>
        </w:tc>
        <w:tc>
          <w:tcPr>
            <w:tcW w:w="5580" w:type="dxa"/>
          </w:tcPr>
          <w:p w14:paraId="2072C0C0" w14:textId="77777777" w:rsidR="004550CB" w:rsidRPr="004550CB" w:rsidRDefault="004550CB" w:rsidP="00CD7016">
            <w:pPr>
              <w:pStyle w:val="PlainText"/>
              <w:rPr>
                <w:rFonts w:ascii="Arial" w:hAnsi="Arial" w:cs="Arial"/>
                <w:b/>
                <w:bCs/>
                <w:sz w:val="22"/>
                <w:szCs w:val="22"/>
              </w:rPr>
            </w:pPr>
            <w:r w:rsidRPr="004550CB">
              <w:rPr>
                <w:rFonts w:ascii="Arial" w:hAnsi="Arial" w:cs="Arial"/>
                <w:b/>
                <w:bCs/>
                <w:sz w:val="22"/>
                <w:szCs w:val="22"/>
              </w:rPr>
              <w:t>Potential ICU Enhancements</w:t>
            </w:r>
          </w:p>
        </w:tc>
      </w:tr>
      <w:tr w:rsidR="004550CB" w:rsidRPr="004550CB" w14:paraId="0A14E804" w14:textId="77777777" w:rsidTr="006B1171">
        <w:tc>
          <w:tcPr>
            <w:tcW w:w="1609" w:type="dxa"/>
          </w:tcPr>
          <w:p w14:paraId="151D1EEA" w14:textId="785B49C4" w:rsidR="004550CB" w:rsidRPr="004550CB" w:rsidRDefault="004550CB" w:rsidP="00CD7016">
            <w:pPr>
              <w:pStyle w:val="PlainText"/>
              <w:rPr>
                <w:rFonts w:ascii="Arial" w:hAnsi="Arial" w:cs="Arial"/>
                <w:sz w:val="22"/>
                <w:szCs w:val="22"/>
              </w:rPr>
            </w:pPr>
            <w:r w:rsidRPr="004550CB">
              <w:rPr>
                <w:rFonts w:ascii="Arial" w:hAnsi="Arial" w:cs="Arial"/>
                <w:sz w:val="22"/>
                <w:szCs w:val="22"/>
              </w:rPr>
              <w:t>Arthur Thomason</w:t>
            </w:r>
          </w:p>
        </w:tc>
        <w:tc>
          <w:tcPr>
            <w:tcW w:w="1671" w:type="dxa"/>
          </w:tcPr>
          <w:p w14:paraId="1937B893"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Med Surg</w:t>
            </w:r>
          </w:p>
        </w:tc>
        <w:tc>
          <w:tcPr>
            <w:tcW w:w="1989" w:type="dxa"/>
          </w:tcPr>
          <w:p w14:paraId="09B09069"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Pulmonary edema</w:t>
            </w:r>
          </w:p>
          <w:p w14:paraId="55A0B7AD"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New onset shortness of breath</w:t>
            </w:r>
          </w:p>
          <w:p w14:paraId="11B35625"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Decline in pulmonary status</w:t>
            </w:r>
          </w:p>
        </w:tc>
        <w:tc>
          <w:tcPr>
            <w:tcW w:w="2196" w:type="dxa"/>
          </w:tcPr>
          <w:p w14:paraId="27FC8B4E"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ABGs</w:t>
            </w:r>
          </w:p>
          <w:p w14:paraId="1E78FC37"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RRT</w:t>
            </w:r>
          </w:p>
          <w:p w14:paraId="22708B65"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Auscultation skills</w:t>
            </w:r>
          </w:p>
        </w:tc>
        <w:tc>
          <w:tcPr>
            <w:tcW w:w="5580" w:type="dxa"/>
          </w:tcPr>
          <w:p w14:paraId="52A06B1F"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Transfer to ICU</w:t>
            </w:r>
          </w:p>
          <w:p w14:paraId="6F3A5E66"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Intubation</w:t>
            </w:r>
          </w:p>
          <w:p w14:paraId="2D445C9A"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Respiratory failure</w:t>
            </w:r>
          </w:p>
          <w:p w14:paraId="32A14900"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ARDS/Vent settings</w:t>
            </w:r>
          </w:p>
          <w:p w14:paraId="707A62A8"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Sedation Vacations</w:t>
            </w:r>
          </w:p>
          <w:p w14:paraId="2227C92F"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SBT (spontaneous breathing) trials</w:t>
            </w:r>
          </w:p>
          <w:p w14:paraId="6B5DD72E" w14:textId="100CDC04" w:rsidR="004550CB" w:rsidRPr="004550CB" w:rsidRDefault="004550CB" w:rsidP="006B1171">
            <w:pPr>
              <w:pStyle w:val="PlainText"/>
              <w:rPr>
                <w:rFonts w:ascii="Arial" w:hAnsi="Arial" w:cs="Arial"/>
                <w:sz w:val="22"/>
                <w:szCs w:val="22"/>
              </w:rPr>
            </w:pPr>
            <w:proofErr w:type="spellStart"/>
            <w:r w:rsidRPr="004550CB">
              <w:rPr>
                <w:rFonts w:ascii="Arial" w:hAnsi="Arial" w:cs="Arial"/>
                <w:sz w:val="22"/>
                <w:szCs w:val="22"/>
              </w:rPr>
              <w:t>Rotoprone</w:t>
            </w:r>
            <w:proofErr w:type="spellEnd"/>
          </w:p>
        </w:tc>
      </w:tr>
      <w:tr w:rsidR="004550CB" w:rsidRPr="004550CB" w14:paraId="7E3BD23D" w14:textId="77777777" w:rsidTr="006B1171">
        <w:tc>
          <w:tcPr>
            <w:tcW w:w="1609" w:type="dxa"/>
          </w:tcPr>
          <w:p w14:paraId="5F158EEF"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Charlie Raymond</w:t>
            </w:r>
          </w:p>
        </w:tc>
        <w:tc>
          <w:tcPr>
            <w:tcW w:w="1671" w:type="dxa"/>
          </w:tcPr>
          <w:p w14:paraId="59194A7A"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Med Surg</w:t>
            </w:r>
          </w:p>
        </w:tc>
        <w:tc>
          <w:tcPr>
            <w:tcW w:w="1989" w:type="dxa"/>
          </w:tcPr>
          <w:p w14:paraId="3A4B1A7D"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COVID-19</w:t>
            </w:r>
          </w:p>
          <w:p w14:paraId="6E440406"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Respiratory status declining</w:t>
            </w:r>
          </w:p>
        </w:tc>
        <w:tc>
          <w:tcPr>
            <w:tcW w:w="2196" w:type="dxa"/>
          </w:tcPr>
          <w:p w14:paraId="425B597C"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Isolation</w:t>
            </w:r>
          </w:p>
          <w:p w14:paraId="4584B4E6"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RRT</w:t>
            </w:r>
          </w:p>
          <w:p w14:paraId="0F1CC701" w14:textId="77777777" w:rsidR="004550CB" w:rsidRPr="004550CB" w:rsidRDefault="004550CB" w:rsidP="00CD7016">
            <w:pPr>
              <w:pStyle w:val="PlainText"/>
              <w:rPr>
                <w:rFonts w:ascii="Arial" w:hAnsi="Arial" w:cs="Arial"/>
                <w:sz w:val="22"/>
                <w:szCs w:val="22"/>
              </w:rPr>
            </w:pPr>
          </w:p>
        </w:tc>
        <w:tc>
          <w:tcPr>
            <w:tcW w:w="5580" w:type="dxa"/>
          </w:tcPr>
          <w:p w14:paraId="5E0B36F8"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Respiratory distress</w:t>
            </w:r>
          </w:p>
          <w:p w14:paraId="6F48BE7A"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Transfer to ICU</w:t>
            </w:r>
          </w:p>
          <w:p w14:paraId="54C04E39"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COVID ARDS</w:t>
            </w:r>
          </w:p>
          <w:p w14:paraId="7085BCF1"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Intubation/paralytics with pain and sedation meds/vent settings</w:t>
            </w:r>
          </w:p>
          <w:p w14:paraId="55AE5A64"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BIS (</w:t>
            </w:r>
            <w:proofErr w:type="spellStart"/>
            <w:r w:rsidRPr="004550CB">
              <w:rPr>
                <w:rFonts w:ascii="Arial" w:hAnsi="Arial" w:cs="Arial"/>
                <w:sz w:val="22"/>
                <w:szCs w:val="22"/>
              </w:rPr>
              <w:t>Bispectral</w:t>
            </w:r>
            <w:proofErr w:type="spellEnd"/>
            <w:r w:rsidRPr="004550CB">
              <w:rPr>
                <w:rFonts w:ascii="Arial" w:hAnsi="Arial" w:cs="Arial"/>
                <w:sz w:val="22"/>
                <w:szCs w:val="22"/>
              </w:rPr>
              <w:t xml:space="preserve"> Index) monitoring</w:t>
            </w:r>
          </w:p>
          <w:p w14:paraId="1CCE9D73"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Train of Four</w:t>
            </w:r>
          </w:p>
          <w:p w14:paraId="3D7B0691"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ECMO/CPAP</w:t>
            </w:r>
          </w:p>
          <w:p w14:paraId="3B09B399" w14:textId="24F45295" w:rsidR="004550CB" w:rsidRPr="004550CB" w:rsidRDefault="004550CB" w:rsidP="006B1171">
            <w:pPr>
              <w:pStyle w:val="PlainText"/>
              <w:rPr>
                <w:rFonts w:ascii="Arial" w:hAnsi="Arial" w:cs="Arial"/>
                <w:sz w:val="22"/>
                <w:szCs w:val="22"/>
              </w:rPr>
            </w:pPr>
            <w:proofErr w:type="spellStart"/>
            <w:r w:rsidRPr="004550CB">
              <w:rPr>
                <w:rFonts w:ascii="Arial" w:hAnsi="Arial" w:cs="Arial"/>
                <w:sz w:val="22"/>
                <w:szCs w:val="22"/>
              </w:rPr>
              <w:t>Proning</w:t>
            </w:r>
            <w:proofErr w:type="spellEnd"/>
            <w:r w:rsidRPr="004550CB">
              <w:rPr>
                <w:rFonts w:ascii="Arial" w:hAnsi="Arial" w:cs="Arial"/>
                <w:sz w:val="22"/>
                <w:szCs w:val="22"/>
              </w:rPr>
              <w:t>/Prone team/Positioning</w:t>
            </w:r>
          </w:p>
        </w:tc>
      </w:tr>
      <w:tr w:rsidR="004550CB" w:rsidRPr="004550CB" w14:paraId="6DBA9544" w14:textId="77777777" w:rsidTr="006B1171">
        <w:tc>
          <w:tcPr>
            <w:tcW w:w="1609" w:type="dxa"/>
          </w:tcPr>
          <w:p w14:paraId="57FD704F"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Don Johnson</w:t>
            </w:r>
          </w:p>
        </w:tc>
        <w:tc>
          <w:tcPr>
            <w:tcW w:w="1671" w:type="dxa"/>
          </w:tcPr>
          <w:p w14:paraId="30CA742C"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Med Surg</w:t>
            </w:r>
          </w:p>
        </w:tc>
        <w:tc>
          <w:tcPr>
            <w:tcW w:w="1989" w:type="dxa"/>
          </w:tcPr>
          <w:p w14:paraId="61D77DEB"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Burns</w:t>
            </w:r>
          </w:p>
        </w:tc>
        <w:tc>
          <w:tcPr>
            <w:tcW w:w="2196" w:type="dxa"/>
          </w:tcPr>
          <w:p w14:paraId="23069A95"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IV therapy</w:t>
            </w:r>
          </w:p>
          <w:p w14:paraId="4F65036B"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Fluid resuscitation</w:t>
            </w:r>
          </w:p>
          <w:p w14:paraId="71411009"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Dressing change</w:t>
            </w:r>
          </w:p>
          <w:p w14:paraId="6811263F"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Hypothermia</w:t>
            </w:r>
          </w:p>
        </w:tc>
        <w:tc>
          <w:tcPr>
            <w:tcW w:w="5580" w:type="dxa"/>
          </w:tcPr>
          <w:p w14:paraId="74F53E30"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Hypothermia</w:t>
            </w:r>
          </w:p>
          <w:p w14:paraId="7F5FA893"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Inhalation burns</w:t>
            </w:r>
          </w:p>
          <w:p w14:paraId="13D31A66"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Respiratory distress</w:t>
            </w:r>
          </w:p>
          <w:p w14:paraId="24A86C6F"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Sepsis/Septic shock</w:t>
            </w:r>
          </w:p>
          <w:p w14:paraId="6C54ACB2"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Aggressive pulmonary toileting</w:t>
            </w:r>
          </w:p>
          <w:p w14:paraId="077228B8"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Arterial and venous monitoring</w:t>
            </w:r>
          </w:p>
          <w:p w14:paraId="4190DEA7"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Fluid shifts/hypovolemia</w:t>
            </w:r>
          </w:p>
        </w:tc>
      </w:tr>
      <w:tr w:rsidR="004550CB" w:rsidRPr="004550CB" w14:paraId="6C77B220" w14:textId="77777777" w:rsidTr="006B1171">
        <w:tc>
          <w:tcPr>
            <w:tcW w:w="1609" w:type="dxa"/>
          </w:tcPr>
          <w:p w14:paraId="29FD416C"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Donald Lyles</w:t>
            </w:r>
          </w:p>
        </w:tc>
        <w:tc>
          <w:tcPr>
            <w:tcW w:w="1671" w:type="dxa"/>
          </w:tcPr>
          <w:p w14:paraId="73C39F7A"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Med Surg</w:t>
            </w:r>
          </w:p>
        </w:tc>
        <w:tc>
          <w:tcPr>
            <w:tcW w:w="1989" w:type="dxa"/>
          </w:tcPr>
          <w:p w14:paraId="32CA03F5"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Sudden Cardiac Arrest-RRT</w:t>
            </w:r>
          </w:p>
          <w:p w14:paraId="0B069291"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Resuscitation</w:t>
            </w:r>
          </w:p>
        </w:tc>
        <w:tc>
          <w:tcPr>
            <w:tcW w:w="2196" w:type="dxa"/>
          </w:tcPr>
          <w:p w14:paraId="16317FDF"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Pacemaker</w:t>
            </w:r>
          </w:p>
          <w:p w14:paraId="04035486"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Bag-Valve-Mask</w:t>
            </w:r>
          </w:p>
          <w:p w14:paraId="0ECE493D"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Telemetry</w:t>
            </w:r>
          </w:p>
        </w:tc>
        <w:tc>
          <w:tcPr>
            <w:tcW w:w="5580" w:type="dxa"/>
          </w:tcPr>
          <w:p w14:paraId="1ADC5140"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Transfer to ICU</w:t>
            </w:r>
          </w:p>
          <w:p w14:paraId="1125BE8C"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Therapeutic Hypothermia protocol/Artic Sun</w:t>
            </w:r>
          </w:p>
          <w:p w14:paraId="700BC079"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Intubation</w:t>
            </w:r>
          </w:p>
          <w:p w14:paraId="0DE3C3F7"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Biventricular device</w:t>
            </w:r>
          </w:p>
          <w:p w14:paraId="75E1A4AF"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Cerebral infarction/anoxia</w:t>
            </w:r>
          </w:p>
        </w:tc>
      </w:tr>
      <w:tr w:rsidR="004550CB" w:rsidRPr="004550CB" w14:paraId="32A991ED" w14:textId="77777777" w:rsidTr="006B1171">
        <w:tc>
          <w:tcPr>
            <w:tcW w:w="1609" w:type="dxa"/>
          </w:tcPr>
          <w:p w14:paraId="46F96CD6"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Dotty Hamilton</w:t>
            </w:r>
          </w:p>
        </w:tc>
        <w:tc>
          <w:tcPr>
            <w:tcW w:w="1671" w:type="dxa"/>
          </w:tcPr>
          <w:p w14:paraId="69D12747"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Med Surg</w:t>
            </w:r>
          </w:p>
        </w:tc>
        <w:tc>
          <w:tcPr>
            <w:tcW w:w="1989" w:type="dxa"/>
          </w:tcPr>
          <w:p w14:paraId="17DCD152"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Sepsis/septicemia</w:t>
            </w:r>
          </w:p>
          <w:p w14:paraId="0D56FA4E"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Renal failure/death</w:t>
            </w:r>
          </w:p>
        </w:tc>
        <w:tc>
          <w:tcPr>
            <w:tcW w:w="2196" w:type="dxa"/>
          </w:tcPr>
          <w:p w14:paraId="5CCD28B3"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Lab interpretation</w:t>
            </w:r>
          </w:p>
        </w:tc>
        <w:tc>
          <w:tcPr>
            <w:tcW w:w="5580" w:type="dxa"/>
          </w:tcPr>
          <w:p w14:paraId="459F34DE"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Transfer to ICU</w:t>
            </w:r>
          </w:p>
          <w:p w14:paraId="07BBFA53"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Septic shock/fluid resuscitation guidelines/fluid status assessment/JVD</w:t>
            </w:r>
          </w:p>
          <w:p w14:paraId="517EF52E"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ABG monitoring</w:t>
            </w:r>
          </w:p>
          <w:p w14:paraId="0E90B3F0"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Strict I&amp;O</w:t>
            </w:r>
          </w:p>
          <w:p w14:paraId="6053C9F0"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Arterial and venous monitoring</w:t>
            </w:r>
          </w:p>
          <w:p w14:paraId="19BB9438" w14:textId="77777777" w:rsidR="006B1171" w:rsidRDefault="004550CB" w:rsidP="00CD7016">
            <w:pPr>
              <w:pStyle w:val="PlainText"/>
              <w:rPr>
                <w:rFonts w:ascii="Arial" w:hAnsi="Arial" w:cs="Arial"/>
                <w:sz w:val="22"/>
                <w:szCs w:val="22"/>
              </w:rPr>
            </w:pPr>
            <w:r w:rsidRPr="004550CB">
              <w:rPr>
                <w:rFonts w:ascii="Arial" w:hAnsi="Arial" w:cs="Arial"/>
                <w:sz w:val="22"/>
                <w:szCs w:val="22"/>
              </w:rPr>
              <w:t>Liver failure</w:t>
            </w:r>
          </w:p>
          <w:p w14:paraId="0976EE88" w14:textId="4C31F957" w:rsidR="004550CB" w:rsidRPr="004550CB" w:rsidRDefault="006B1171" w:rsidP="00CD7016">
            <w:pPr>
              <w:pStyle w:val="PlainText"/>
              <w:rPr>
                <w:rFonts w:ascii="Arial" w:hAnsi="Arial" w:cs="Arial"/>
                <w:sz w:val="22"/>
                <w:szCs w:val="22"/>
              </w:rPr>
            </w:pPr>
            <w:r>
              <w:rPr>
                <w:rFonts w:ascii="Arial" w:hAnsi="Arial" w:cs="Arial"/>
                <w:sz w:val="22"/>
                <w:szCs w:val="22"/>
              </w:rPr>
              <w:t>R</w:t>
            </w:r>
            <w:r w:rsidR="004550CB" w:rsidRPr="004550CB">
              <w:rPr>
                <w:rFonts w:ascii="Arial" w:hAnsi="Arial" w:cs="Arial"/>
                <w:sz w:val="22"/>
                <w:szCs w:val="22"/>
              </w:rPr>
              <w:t>ecognition of encephalopathy recognition</w:t>
            </w:r>
          </w:p>
        </w:tc>
      </w:tr>
      <w:tr w:rsidR="004550CB" w:rsidRPr="004550CB" w14:paraId="42C3E83C" w14:textId="77777777" w:rsidTr="006B1171">
        <w:tc>
          <w:tcPr>
            <w:tcW w:w="1609" w:type="dxa"/>
          </w:tcPr>
          <w:p w14:paraId="2E50059E"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John Wiggins</w:t>
            </w:r>
          </w:p>
        </w:tc>
        <w:tc>
          <w:tcPr>
            <w:tcW w:w="1671" w:type="dxa"/>
          </w:tcPr>
          <w:p w14:paraId="4EF4540A"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Med Surg</w:t>
            </w:r>
          </w:p>
        </w:tc>
        <w:tc>
          <w:tcPr>
            <w:tcW w:w="1989" w:type="dxa"/>
          </w:tcPr>
          <w:p w14:paraId="0E48F514"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Subdural hematoma</w:t>
            </w:r>
          </w:p>
        </w:tc>
        <w:tc>
          <w:tcPr>
            <w:tcW w:w="2196" w:type="dxa"/>
          </w:tcPr>
          <w:p w14:paraId="1FEEB3E5"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Seizure/precautions</w:t>
            </w:r>
          </w:p>
          <w:p w14:paraId="23781170"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Neuro assessment</w:t>
            </w:r>
          </w:p>
          <w:p w14:paraId="5041C6D6"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Emergency OR</w:t>
            </w:r>
          </w:p>
        </w:tc>
        <w:tc>
          <w:tcPr>
            <w:tcW w:w="5580" w:type="dxa"/>
          </w:tcPr>
          <w:p w14:paraId="0675CEB8"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Neurological compromise</w:t>
            </w:r>
          </w:p>
          <w:p w14:paraId="70882D8D"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Ventriculostomy</w:t>
            </w:r>
          </w:p>
          <w:p w14:paraId="334869B8"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Intracranial pressure monitoring/ subdural drain</w:t>
            </w:r>
          </w:p>
          <w:p w14:paraId="7C0C761B"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Hypertonic fluid management of IICP/Hemicraniectomy/bone flap removal</w:t>
            </w:r>
          </w:p>
          <w:p w14:paraId="051BE7D8"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Blood pressure control</w:t>
            </w:r>
          </w:p>
          <w:p w14:paraId="1A99EAAA"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ICP/MAP/CPP</w:t>
            </w:r>
          </w:p>
          <w:p w14:paraId="1DCC4125"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Management of central fevers</w:t>
            </w:r>
          </w:p>
          <w:p w14:paraId="3FEBE38F"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Assess for SIADH/DI</w:t>
            </w:r>
          </w:p>
          <w:p w14:paraId="5785CADA"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Early nutrition</w:t>
            </w:r>
          </w:p>
        </w:tc>
      </w:tr>
      <w:tr w:rsidR="004550CB" w:rsidRPr="004550CB" w14:paraId="06E803D6" w14:textId="77777777" w:rsidTr="006B1171">
        <w:tc>
          <w:tcPr>
            <w:tcW w:w="1609" w:type="dxa"/>
          </w:tcPr>
          <w:p w14:paraId="70B113DF"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Wight Goodman</w:t>
            </w:r>
          </w:p>
        </w:tc>
        <w:tc>
          <w:tcPr>
            <w:tcW w:w="1671" w:type="dxa"/>
          </w:tcPr>
          <w:p w14:paraId="54543631"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Med Surg</w:t>
            </w:r>
          </w:p>
        </w:tc>
        <w:tc>
          <w:tcPr>
            <w:tcW w:w="1989" w:type="dxa"/>
          </w:tcPr>
          <w:p w14:paraId="3DAFCA18"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Orbital fracture</w:t>
            </w:r>
          </w:p>
          <w:p w14:paraId="1BE8E1D3"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Potential for intracranial bleed</w:t>
            </w:r>
          </w:p>
        </w:tc>
        <w:tc>
          <w:tcPr>
            <w:tcW w:w="2196" w:type="dxa"/>
          </w:tcPr>
          <w:p w14:paraId="502C0CBB"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Increased intraocular pressure</w:t>
            </w:r>
          </w:p>
        </w:tc>
        <w:tc>
          <w:tcPr>
            <w:tcW w:w="5580" w:type="dxa"/>
          </w:tcPr>
          <w:p w14:paraId="44F13ACC"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Increased ICP/cerebral swelling</w:t>
            </w:r>
          </w:p>
          <w:p w14:paraId="75698E48"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Vision loss</w:t>
            </w:r>
          </w:p>
          <w:p w14:paraId="6D8448C1"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Cerebral infarction</w:t>
            </w:r>
          </w:p>
        </w:tc>
      </w:tr>
      <w:tr w:rsidR="004550CB" w:rsidRPr="004550CB" w14:paraId="3C585B86" w14:textId="77777777" w:rsidTr="006B1171">
        <w:tc>
          <w:tcPr>
            <w:tcW w:w="1609" w:type="dxa"/>
          </w:tcPr>
          <w:p w14:paraId="0DE7D5A1"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Lithia Monson</w:t>
            </w:r>
          </w:p>
        </w:tc>
        <w:tc>
          <w:tcPr>
            <w:tcW w:w="1671" w:type="dxa"/>
          </w:tcPr>
          <w:p w14:paraId="11FB2D66"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Med Surg</w:t>
            </w:r>
          </w:p>
        </w:tc>
        <w:tc>
          <w:tcPr>
            <w:tcW w:w="1989" w:type="dxa"/>
          </w:tcPr>
          <w:p w14:paraId="6C096676"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Potential for subdural hematoma/</w:t>
            </w:r>
          </w:p>
          <w:p w14:paraId="3FACB6DA"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Renal insufficiency</w:t>
            </w:r>
          </w:p>
        </w:tc>
        <w:tc>
          <w:tcPr>
            <w:tcW w:w="2196" w:type="dxa"/>
          </w:tcPr>
          <w:p w14:paraId="5FEF97F1"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Neurological deterioration</w:t>
            </w:r>
          </w:p>
          <w:p w14:paraId="05A4F516"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Renal compromise</w:t>
            </w:r>
          </w:p>
        </w:tc>
        <w:tc>
          <w:tcPr>
            <w:tcW w:w="5580" w:type="dxa"/>
          </w:tcPr>
          <w:p w14:paraId="245AFC20"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Cerebral edema</w:t>
            </w:r>
          </w:p>
          <w:p w14:paraId="518714C4"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Renal failure</w:t>
            </w:r>
          </w:p>
          <w:p w14:paraId="4634856F"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Hemofiltration/dialysis</w:t>
            </w:r>
          </w:p>
          <w:p w14:paraId="67EFD22E"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HNK</w:t>
            </w:r>
          </w:p>
          <w:p w14:paraId="765F2D43"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Hemorrhage second to anticoagulation therapy/previous treatment for atrial fibrillation/subarachnoid hemorrhage</w:t>
            </w:r>
          </w:p>
        </w:tc>
      </w:tr>
      <w:tr w:rsidR="004550CB" w:rsidRPr="00273210" w14:paraId="1B39A294" w14:textId="77777777" w:rsidTr="006B1171">
        <w:tc>
          <w:tcPr>
            <w:tcW w:w="1609" w:type="dxa"/>
          </w:tcPr>
          <w:p w14:paraId="24BC0B02"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Keaton Henderson</w:t>
            </w:r>
          </w:p>
        </w:tc>
        <w:tc>
          <w:tcPr>
            <w:tcW w:w="1671" w:type="dxa"/>
          </w:tcPr>
          <w:p w14:paraId="5CFF11B5"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Med Surg</w:t>
            </w:r>
          </w:p>
        </w:tc>
        <w:tc>
          <w:tcPr>
            <w:tcW w:w="1989" w:type="dxa"/>
          </w:tcPr>
          <w:p w14:paraId="40573F9F"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Gunshot wound</w:t>
            </w:r>
          </w:p>
        </w:tc>
        <w:tc>
          <w:tcPr>
            <w:tcW w:w="2196" w:type="dxa"/>
          </w:tcPr>
          <w:p w14:paraId="6E307BB1"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Chest tube</w:t>
            </w:r>
          </w:p>
          <w:p w14:paraId="550639B3"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Gunshot wound</w:t>
            </w:r>
          </w:p>
          <w:p w14:paraId="6AE0605E"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Tension pneumothorax</w:t>
            </w:r>
          </w:p>
        </w:tc>
        <w:tc>
          <w:tcPr>
            <w:tcW w:w="5580" w:type="dxa"/>
          </w:tcPr>
          <w:p w14:paraId="3CDDD5E8"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Additional pneumothorax</w:t>
            </w:r>
          </w:p>
          <w:p w14:paraId="25640484"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Subcutaneous emphysema</w:t>
            </w:r>
          </w:p>
          <w:p w14:paraId="090E10A0"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 xml:space="preserve">Hemorrhage/hypovolemic shock/ fluid resuscitation </w:t>
            </w:r>
          </w:p>
          <w:p w14:paraId="7BA08757" w14:textId="77777777" w:rsidR="004550CB" w:rsidRPr="004A289E" w:rsidRDefault="004550CB" w:rsidP="00CD7016">
            <w:pPr>
              <w:pStyle w:val="PlainText"/>
              <w:rPr>
                <w:rFonts w:ascii="Arial" w:hAnsi="Arial" w:cs="Arial"/>
                <w:sz w:val="22"/>
                <w:szCs w:val="22"/>
                <w:lang w:val="es-ES"/>
              </w:rPr>
            </w:pPr>
            <w:proofErr w:type="spellStart"/>
            <w:r w:rsidRPr="004A289E">
              <w:rPr>
                <w:rFonts w:ascii="Arial" w:hAnsi="Arial" w:cs="Arial"/>
                <w:sz w:val="22"/>
                <w:szCs w:val="22"/>
                <w:lang w:val="es-ES"/>
              </w:rPr>
              <w:t>Empyema</w:t>
            </w:r>
            <w:proofErr w:type="spellEnd"/>
          </w:p>
          <w:p w14:paraId="5874FDCE" w14:textId="77777777" w:rsidR="004550CB" w:rsidRPr="004A289E" w:rsidRDefault="004550CB" w:rsidP="00CD7016">
            <w:pPr>
              <w:pStyle w:val="PlainText"/>
              <w:rPr>
                <w:rFonts w:ascii="Arial" w:hAnsi="Arial" w:cs="Arial"/>
                <w:sz w:val="22"/>
                <w:szCs w:val="22"/>
                <w:lang w:val="es-ES"/>
              </w:rPr>
            </w:pPr>
            <w:r w:rsidRPr="004A289E">
              <w:rPr>
                <w:rFonts w:ascii="Arial" w:hAnsi="Arial" w:cs="Arial"/>
                <w:sz w:val="22"/>
                <w:szCs w:val="22"/>
                <w:lang w:val="es-ES"/>
              </w:rPr>
              <w:t xml:space="preserve">Trauma Triad: </w:t>
            </w:r>
            <w:proofErr w:type="spellStart"/>
            <w:r w:rsidRPr="004A289E">
              <w:rPr>
                <w:rFonts w:ascii="Arial" w:hAnsi="Arial" w:cs="Arial"/>
                <w:sz w:val="22"/>
                <w:szCs w:val="22"/>
                <w:lang w:val="es-ES"/>
              </w:rPr>
              <w:t>coagulopathy</w:t>
            </w:r>
            <w:proofErr w:type="spellEnd"/>
            <w:r w:rsidRPr="004A289E">
              <w:rPr>
                <w:rFonts w:ascii="Arial" w:hAnsi="Arial" w:cs="Arial"/>
                <w:sz w:val="22"/>
                <w:szCs w:val="22"/>
                <w:lang w:val="es-ES"/>
              </w:rPr>
              <w:t xml:space="preserve">, </w:t>
            </w:r>
            <w:proofErr w:type="spellStart"/>
            <w:r w:rsidRPr="004A289E">
              <w:rPr>
                <w:rFonts w:ascii="Arial" w:hAnsi="Arial" w:cs="Arial"/>
                <w:sz w:val="22"/>
                <w:szCs w:val="22"/>
                <w:lang w:val="es-ES"/>
              </w:rPr>
              <w:t>hypothermia</w:t>
            </w:r>
            <w:proofErr w:type="spellEnd"/>
            <w:r w:rsidRPr="004A289E">
              <w:rPr>
                <w:rFonts w:ascii="Arial" w:hAnsi="Arial" w:cs="Arial"/>
                <w:sz w:val="22"/>
                <w:szCs w:val="22"/>
                <w:lang w:val="es-ES"/>
              </w:rPr>
              <w:t>, acidosis</w:t>
            </w:r>
          </w:p>
        </w:tc>
      </w:tr>
      <w:tr w:rsidR="004550CB" w:rsidRPr="004550CB" w14:paraId="7434979A" w14:textId="77777777" w:rsidTr="006B1171">
        <w:tc>
          <w:tcPr>
            <w:tcW w:w="1609" w:type="dxa"/>
          </w:tcPr>
          <w:p w14:paraId="0D1EB9F9"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Karen Cole</w:t>
            </w:r>
          </w:p>
        </w:tc>
        <w:tc>
          <w:tcPr>
            <w:tcW w:w="1671" w:type="dxa"/>
          </w:tcPr>
          <w:p w14:paraId="6ED12D64"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Med Surg</w:t>
            </w:r>
          </w:p>
        </w:tc>
        <w:tc>
          <w:tcPr>
            <w:tcW w:w="1989" w:type="dxa"/>
          </w:tcPr>
          <w:p w14:paraId="69C74E69"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Stent placement</w:t>
            </w:r>
          </w:p>
          <w:p w14:paraId="1E18005E"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Risk for MI</w:t>
            </w:r>
          </w:p>
        </w:tc>
        <w:tc>
          <w:tcPr>
            <w:tcW w:w="2196" w:type="dxa"/>
          </w:tcPr>
          <w:p w14:paraId="19D2D10B"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Stenting</w:t>
            </w:r>
          </w:p>
          <w:p w14:paraId="47AA63FE"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Telemetry</w:t>
            </w:r>
          </w:p>
        </w:tc>
        <w:tc>
          <w:tcPr>
            <w:tcW w:w="5580" w:type="dxa"/>
          </w:tcPr>
          <w:p w14:paraId="6ECAEEAC"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Ongoing myocardial damage</w:t>
            </w:r>
          </w:p>
          <w:p w14:paraId="7A332FCC"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Open heart surgery</w:t>
            </w:r>
          </w:p>
          <w:p w14:paraId="18BD93EE"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PVCs/dysrhythmias/cardiac arrest</w:t>
            </w:r>
          </w:p>
          <w:p w14:paraId="3BE0DDD0"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MI</w:t>
            </w:r>
          </w:p>
          <w:p w14:paraId="3CAA51EC"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Vasoactive drugs</w:t>
            </w:r>
          </w:p>
          <w:p w14:paraId="6D15B102"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Anticoagulation/hemorrhage</w:t>
            </w:r>
          </w:p>
        </w:tc>
      </w:tr>
      <w:tr w:rsidR="004550CB" w:rsidRPr="004550CB" w14:paraId="67D70CD2" w14:textId="77777777" w:rsidTr="006B1171">
        <w:tc>
          <w:tcPr>
            <w:tcW w:w="1609" w:type="dxa"/>
          </w:tcPr>
          <w:p w14:paraId="20A8F525"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Julia Monroe</w:t>
            </w:r>
          </w:p>
        </w:tc>
        <w:tc>
          <w:tcPr>
            <w:tcW w:w="1671" w:type="dxa"/>
          </w:tcPr>
          <w:p w14:paraId="0CD14C35"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Med Surg</w:t>
            </w:r>
          </w:p>
        </w:tc>
        <w:tc>
          <w:tcPr>
            <w:tcW w:w="1989" w:type="dxa"/>
          </w:tcPr>
          <w:p w14:paraId="546556D5"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Heart failure</w:t>
            </w:r>
          </w:p>
        </w:tc>
        <w:tc>
          <w:tcPr>
            <w:tcW w:w="2196" w:type="dxa"/>
          </w:tcPr>
          <w:p w14:paraId="4EC11174"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Digitalization</w:t>
            </w:r>
          </w:p>
          <w:p w14:paraId="5FC77471"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 xml:space="preserve">Digitalis toxicity </w:t>
            </w:r>
          </w:p>
        </w:tc>
        <w:tc>
          <w:tcPr>
            <w:tcW w:w="5580" w:type="dxa"/>
          </w:tcPr>
          <w:p w14:paraId="01CB0313"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Hemodynamically significant bradycardia</w:t>
            </w:r>
          </w:p>
          <w:p w14:paraId="64419238"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EKG interpretation</w:t>
            </w:r>
          </w:p>
          <w:p w14:paraId="42934F87"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Heart block</w:t>
            </w:r>
          </w:p>
          <w:p w14:paraId="285ECF14"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Renal failure</w:t>
            </w:r>
          </w:p>
          <w:p w14:paraId="583AEE5B"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CCO Swan/PA catheter</w:t>
            </w:r>
          </w:p>
        </w:tc>
      </w:tr>
      <w:tr w:rsidR="004550CB" w:rsidRPr="004550CB" w14:paraId="1A56692C" w14:textId="77777777" w:rsidTr="006B1171">
        <w:tc>
          <w:tcPr>
            <w:tcW w:w="1609" w:type="dxa"/>
          </w:tcPr>
          <w:p w14:paraId="4013C67B"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Jose Martinez</w:t>
            </w:r>
          </w:p>
        </w:tc>
        <w:tc>
          <w:tcPr>
            <w:tcW w:w="1671" w:type="dxa"/>
          </w:tcPr>
          <w:p w14:paraId="51B22FA1"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Med Surg</w:t>
            </w:r>
          </w:p>
        </w:tc>
        <w:tc>
          <w:tcPr>
            <w:tcW w:w="1989" w:type="dxa"/>
          </w:tcPr>
          <w:p w14:paraId="3BDA1040"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MI</w:t>
            </w:r>
          </w:p>
          <w:p w14:paraId="37AE3C25"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Stent placement</w:t>
            </w:r>
          </w:p>
        </w:tc>
        <w:tc>
          <w:tcPr>
            <w:tcW w:w="2196" w:type="dxa"/>
          </w:tcPr>
          <w:p w14:paraId="32462990"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RRT</w:t>
            </w:r>
          </w:p>
          <w:p w14:paraId="48B55626" w14:textId="77777777" w:rsidR="004550CB" w:rsidRPr="004550CB" w:rsidRDefault="004550CB" w:rsidP="00CD7016">
            <w:pPr>
              <w:pStyle w:val="PlainText"/>
              <w:rPr>
                <w:rFonts w:ascii="Arial" w:hAnsi="Arial" w:cs="Arial"/>
                <w:sz w:val="22"/>
                <w:szCs w:val="22"/>
              </w:rPr>
            </w:pPr>
          </w:p>
        </w:tc>
        <w:tc>
          <w:tcPr>
            <w:tcW w:w="5580" w:type="dxa"/>
          </w:tcPr>
          <w:p w14:paraId="6FB6CBAA"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Cardiac arrest</w:t>
            </w:r>
          </w:p>
          <w:p w14:paraId="52B02D1F"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Ventricular tachycardia/ fibrillation</w:t>
            </w:r>
          </w:p>
          <w:p w14:paraId="4BBFDB8C"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IABP/Anticoagulation/hemorrhage</w:t>
            </w:r>
          </w:p>
        </w:tc>
      </w:tr>
      <w:tr w:rsidR="004550CB" w:rsidRPr="004550CB" w14:paraId="71D12AE7" w14:textId="77777777" w:rsidTr="006B1171">
        <w:tc>
          <w:tcPr>
            <w:tcW w:w="1609" w:type="dxa"/>
          </w:tcPr>
          <w:p w14:paraId="000D7243"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Roger Clinton</w:t>
            </w:r>
          </w:p>
        </w:tc>
        <w:tc>
          <w:tcPr>
            <w:tcW w:w="1671" w:type="dxa"/>
          </w:tcPr>
          <w:p w14:paraId="1EE52D70"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Med Surg</w:t>
            </w:r>
          </w:p>
        </w:tc>
        <w:tc>
          <w:tcPr>
            <w:tcW w:w="1989" w:type="dxa"/>
          </w:tcPr>
          <w:p w14:paraId="590CE4E6"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Thyroid surgery</w:t>
            </w:r>
          </w:p>
          <w:p w14:paraId="5EB63068"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Risk for hemorrhage</w:t>
            </w:r>
          </w:p>
        </w:tc>
        <w:tc>
          <w:tcPr>
            <w:tcW w:w="2196" w:type="dxa"/>
          </w:tcPr>
          <w:p w14:paraId="0E6BF25B" w14:textId="77777777" w:rsidR="004550CB" w:rsidRPr="004550CB" w:rsidRDefault="004550CB" w:rsidP="00CD7016">
            <w:pPr>
              <w:pStyle w:val="PlainText"/>
              <w:rPr>
                <w:rFonts w:ascii="Arial" w:hAnsi="Arial" w:cs="Arial"/>
                <w:sz w:val="22"/>
                <w:szCs w:val="22"/>
              </w:rPr>
            </w:pPr>
          </w:p>
        </w:tc>
        <w:tc>
          <w:tcPr>
            <w:tcW w:w="5580" w:type="dxa"/>
          </w:tcPr>
          <w:p w14:paraId="5E3D481A"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 xml:space="preserve">Hemorrhage </w:t>
            </w:r>
          </w:p>
          <w:p w14:paraId="7003EC60"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Airway occlusion/Trach tray at bedside</w:t>
            </w:r>
          </w:p>
          <w:p w14:paraId="61902465"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Vasoactive drugs</w:t>
            </w:r>
          </w:p>
        </w:tc>
      </w:tr>
      <w:tr w:rsidR="004550CB" w:rsidRPr="004550CB" w14:paraId="30367CF6" w14:textId="77777777" w:rsidTr="006B1171">
        <w:tc>
          <w:tcPr>
            <w:tcW w:w="1609" w:type="dxa"/>
          </w:tcPr>
          <w:p w14:paraId="0067D58F"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Mary Barkley</w:t>
            </w:r>
          </w:p>
        </w:tc>
        <w:tc>
          <w:tcPr>
            <w:tcW w:w="1671" w:type="dxa"/>
          </w:tcPr>
          <w:p w14:paraId="2A788952"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Med Surg</w:t>
            </w:r>
          </w:p>
        </w:tc>
        <w:tc>
          <w:tcPr>
            <w:tcW w:w="1989" w:type="dxa"/>
          </w:tcPr>
          <w:p w14:paraId="6D38D55F"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COVID-19</w:t>
            </w:r>
          </w:p>
          <w:p w14:paraId="385E89C9"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Death</w:t>
            </w:r>
          </w:p>
        </w:tc>
        <w:tc>
          <w:tcPr>
            <w:tcW w:w="2196" w:type="dxa"/>
          </w:tcPr>
          <w:p w14:paraId="1DD8A9A1"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Conflict over intubation</w:t>
            </w:r>
          </w:p>
        </w:tc>
        <w:tc>
          <w:tcPr>
            <w:tcW w:w="5580" w:type="dxa"/>
          </w:tcPr>
          <w:p w14:paraId="1BF05584" w14:textId="69A463EB" w:rsidR="004550CB" w:rsidRPr="004550CB" w:rsidRDefault="004550CB" w:rsidP="00CD7016">
            <w:pPr>
              <w:pStyle w:val="PlainText"/>
              <w:rPr>
                <w:rFonts w:ascii="Arial" w:hAnsi="Arial" w:cs="Arial"/>
                <w:sz w:val="22"/>
                <w:szCs w:val="22"/>
              </w:rPr>
            </w:pPr>
            <w:r w:rsidRPr="004550CB">
              <w:rPr>
                <w:rFonts w:ascii="Arial" w:hAnsi="Arial" w:cs="Arial"/>
                <w:sz w:val="22"/>
                <w:szCs w:val="22"/>
              </w:rPr>
              <w:t>Respiratory failure</w:t>
            </w:r>
            <w:r>
              <w:rPr>
                <w:rFonts w:ascii="Arial" w:hAnsi="Arial" w:cs="Arial"/>
                <w:sz w:val="22"/>
                <w:szCs w:val="22"/>
              </w:rPr>
              <w:t>/</w:t>
            </w:r>
            <w:proofErr w:type="spellStart"/>
            <w:r>
              <w:rPr>
                <w:rFonts w:ascii="Arial" w:hAnsi="Arial" w:cs="Arial"/>
                <w:sz w:val="22"/>
                <w:szCs w:val="22"/>
              </w:rPr>
              <w:t>Proning</w:t>
            </w:r>
            <w:proofErr w:type="spellEnd"/>
            <w:r>
              <w:rPr>
                <w:rFonts w:ascii="Arial" w:hAnsi="Arial" w:cs="Arial"/>
                <w:sz w:val="22"/>
                <w:szCs w:val="22"/>
              </w:rPr>
              <w:t>/Positioning</w:t>
            </w:r>
          </w:p>
          <w:p w14:paraId="6E0D5C20"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Mechanical ventilation</w:t>
            </w:r>
          </w:p>
          <w:p w14:paraId="362478AE" w14:textId="6EE2B1FF" w:rsidR="004550CB" w:rsidRPr="004550CB" w:rsidRDefault="004550CB" w:rsidP="004550CB">
            <w:pPr>
              <w:pStyle w:val="PlainText"/>
              <w:rPr>
                <w:rFonts w:ascii="Arial" w:hAnsi="Arial" w:cs="Arial"/>
                <w:sz w:val="22"/>
                <w:szCs w:val="22"/>
              </w:rPr>
            </w:pPr>
            <w:r w:rsidRPr="004550CB">
              <w:rPr>
                <w:rFonts w:ascii="Arial" w:hAnsi="Arial" w:cs="Arial"/>
                <w:sz w:val="22"/>
                <w:szCs w:val="22"/>
              </w:rPr>
              <w:t>ECMO</w:t>
            </w:r>
            <w:r>
              <w:rPr>
                <w:rFonts w:ascii="Arial" w:hAnsi="Arial" w:cs="Arial"/>
                <w:sz w:val="22"/>
                <w:szCs w:val="22"/>
              </w:rPr>
              <w:t>/CPAP</w:t>
            </w:r>
          </w:p>
        </w:tc>
      </w:tr>
      <w:tr w:rsidR="004550CB" w:rsidRPr="004550CB" w14:paraId="125B323F" w14:textId="77777777" w:rsidTr="006B1171">
        <w:tc>
          <w:tcPr>
            <w:tcW w:w="1609" w:type="dxa"/>
          </w:tcPr>
          <w:p w14:paraId="3564A35D"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Janene Whitmore</w:t>
            </w:r>
          </w:p>
        </w:tc>
        <w:tc>
          <w:tcPr>
            <w:tcW w:w="1671" w:type="dxa"/>
          </w:tcPr>
          <w:p w14:paraId="70DBF0E3"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Med Surg</w:t>
            </w:r>
          </w:p>
        </w:tc>
        <w:tc>
          <w:tcPr>
            <w:tcW w:w="1989" w:type="dxa"/>
          </w:tcPr>
          <w:p w14:paraId="40B526F5"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Blood alternatives</w:t>
            </w:r>
          </w:p>
        </w:tc>
        <w:tc>
          <w:tcPr>
            <w:tcW w:w="2196" w:type="dxa"/>
          </w:tcPr>
          <w:p w14:paraId="00A44D77"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Bloodless management</w:t>
            </w:r>
          </w:p>
        </w:tc>
        <w:tc>
          <w:tcPr>
            <w:tcW w:w="5580" w:type="dxa"/>
          </w:tcPr>
          <w:p w14:paraId="3A3C7425"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Hemorrhage</w:t>
            </w:r>
          </w:p>
          <w:p w14:paraId="3C4085D6"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Hypoxia secondary to anemia</w:t>
            </w:r>
          </w:p>
        </w:tc>
      </w:tr>
      <w:tr w:rsidR="004550CB" w:rsidRPr="004550CB" w14:paraId="2D285E40" w14:textId="77777777" w:rsidTr="006B1171">
        <w:tc>
          <w:tcPr>
            <w:tcW w:w="1609" w:type="dxa"/>
          </w:tcPr>
          <w:p w14:paraId="4FA343A6"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Glenn Massey</w:t>
            </w:r>
          </w:p>
        </w:tc>
        <w:tc>
          <w:tcPr>
            <w:tcW w:w="1671" w:type="dxa"/>
          </w:tcPr>
          <w:p w14:paraId="456709F3"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Med Surg</w:t>
            </w:r>
          </w:p>
        </w:tc>
        <w:tc>
          <w:tcPr>
            <w:tcW w:w="1989" w:type="dxa"/>
          </w:tcPr>
          <w:p w14:paraId="1CF59688"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Burns</w:t>
            </w:r>
          </w:p>
        </w:tc>
        <w:tc>
          <w:tcPr>
            <w:tcW w:w="2196" w:type="dxa"/>
          </w:tcPr>
          <w:p w14:paraId="149C9E6D"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Central venous access device</w:t>
            </w:r>
          </w:p>
          <w:p w14:paraId="577665DB"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CVC dressing change</w:t>
            </w:r>
          </w:p>
          <w:p w14:paraId="4C5127AD" w14:textId="77777777" w:rsidR="004550CB" w:rsidRDefault="004550CB" w:rsidP="00CD7016">
            <w:pPr>
              <w:pStyle w:val="PlainText"/>
              <w:rPr>
                <w:rFonts w:ascii="Arial" w:hAnsi="Arial" w:cs="Arial"/>
                <w:sz w:val="22"/>
                <w:szCs w:val="22"/>
              </w:rPr>
            </w:pPr>
            <w:r w:rsidRPr="004550CB">
              <w:rPr>
                <w:rFonts w:ascii="Arial" w:hAnsi="Arial" w:cs="Arial"/>
                <w:sz w:val="22"/>
                <w:szCs w:val="22"/>
              </w:rPr>
              <w:t>Telemetry</w:t>
            </w:r>
          </w:p>
          <w:p w14:paraId="742E6D7A" w14:textId="34376602" w:rsidR="006B1171" w:rsidRPr="004550CB" w:rsidRDefault="006B1171" w:rsidP="00CD7016">
            <w:pPr>
              <w:pStyle w:val="PlainText"/>
              <w:rPr>
                <w:rFonts w:ascii="Arial" w:hAnsi="Arial" w:cs="Arial"/>
                <w:sz w:val="22"/>
                <w:szCs w:val="22"/>
              </w:rPr>
            </w:pPr>
          </w:p>
        </w:tc>
        <w:tc>
          <w:tcPr>
            <w:tcW w:w="5580" w:type="dxa"/>
          </w:tcPr>
          <w:p w14:paraId="342AE93E"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Sepsis</w:t>
            </w:r>
          </w:p>
          <w:p w14:paraId="6D42B62E"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Air embolism/hyperbaric oxygen</w:t>
            </w:r>
          </w:p>
          <w:p w14:paraId="3353E791"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CVC bleed</w:t>
            </w:r>
          </w:p>
          <w:p w14:paraId="34E76C09"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Septic shock</w:t>
            </w:r>
          </w:p>
        </w:tc>
      </w:tr>
      <w:tr w:rsidR="004550CB" w:rsidRPr="004550CB" w14:paraId="44D80516" w14:textId="77777777" w:rsidTr="006B1171">
        <w:tc>
          <w:tcPr>
            <w:tcW w:w="1609" w:type="dxa"/>
          </w:tcPr>
          <w:p w14:paraId="00B493F2"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Hildegard Lowe</w:t>
            </w:r>
          </w:p>
        </w:tc>
        <w:tc>
          <w:tcPr>
            <w:tcW w:w="1671" w:type="dxa"/>
          </w:tcPr>
          <w:p w14:paraId="2A9C6476"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Med Surg</w:t>
            </w:r>
          </w:p>
        </w:tc>
        <w:tc>
          <w:tcPr>
            <w:tcW w:w="1989" w:type="dxa"/>
          </w:tcPr>
          <w:p w14:paraId="4CC6C986"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Pneumonia</w:t>
            </w:r>
          </w:p>
          <w:p w14:paraId="012E0A0A"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Hospital acquired infection</w:t>
            </w:r>
          </w:p>
        </w:tc>
        <w:tc>
          <w:tcPr>
            <w:tcW w:w="2196" w:type="dxa"/>
          </w:tcPr>
          <w:p w14:paraId="5E43D016"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C. diff</w:t>
            </w:r>
          </w:p>
        </w:tc>
        <w:tc>
          <w:tcPr>
            <w:tcW w:w="5580" w:type="dxa"/>
          </w:tcPr>
          <w:p w14:paraId="6A92CD82"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Respiratory failure</w:t>
            </w:r>
          </w:p>
          <w:p w14:paraId="1CE2E0A6"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Septicemia</w:t>
            </w:r>
          </w:p>
          <w:p w14:paraId="46D113C6"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Bi-PAP</w:t>
            </w:r>
          </w:p>
          <w:p w14:paraId="5DF07A1B"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Aggressive pulmonary toileting</w:t>
            </w:r>
          </w:p>
          <w:p w14:paraId="6D893C37"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Diuretic therapy</w:t>
            </w:r>
          </w:p>
        </w:tc>
      </w:tr>
      <w:tr w:rsidR="004550CB" w:rsidRPr="004550CB" w14:paraId="47BF2634" w14:textId="77777777" w:rsidTr="006B1171">
        <w:tc>
          <w:tcPr>
            <w:tcW w:w="1609" w:type="dxa"/>
          </w:tcPr>
          <w:p w14:paraId="2E48079E"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Estelle Hatcher</w:t>
            </w:r>
          </w:p>
        </w:tc>
        <w:tc>
          <w:tcPr>
            <w:tcW w:w="1671" w:type="dxa"/>
          </w:tcPr>
          <w:p w14:paraId="1C58FE16"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Med Surg</w:t>
            </w:r>
          </w:p>
        </w:tc>
        <w:tc>
          <w:tcPr>
            <w:tcW w:w="1989" w:type="dxa"/>
          </w:tcPr>
          <w:p w14:paraId="1D1842A0"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Complications post-operatively</w:t>
            </w:r>
          </w:p>
        </w:tc>
        <w:tc>
          <w:tcPr>
            <w:tcW w:w="2196" w:type="dxa"/>
          </w:tcPr>
          <w:p w14:paraId="46C0A32E"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Nasogastric tube</w:t>
            </w:r>
          </w:p>
          <w:p w14:paraId="6740F83F"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 xml:space="preserve">Incentive spirometry </w:t>
            </w:r>
          </w:p>
        </w:tc>
        <w:tc>
          <w:tcPr>
            <w:tcW w:w="5580" w:type="dxa"/>
          </w:tcPr>
          <w:p w14:paraId="42806F3D"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Pneumonia</w:t>
            </w:r>
          </w:p>
          <w:p w14:paraId="543855A5"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Respiratory failure</w:t>
            </w:r>
          </w:p>
          <w:p w14:paraId="103A76A8"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Negative pressure/flash pulmonary edema</w:t>
            </w:r>
          </w:p>
          <w:p w14:paraId="2DE6CB19"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Drain management</w:t>
            </w:r>
          </w:p>
          <w:p w14:paraId="0A0A3D2D"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Strict I&amp;Os</w:t>
            </w:r>
          </w:p>
          <w:p w14:paraId="45D99893"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 xml:space="preserve">Bowel perforation/sepsis </w:t>
            </w:r>
          </w:p>
        </w:tc>
      </w:tr>
      <w:tr w:rsidR="004550CB" w:rsidRPr="004550CB" w14:paraId="09E0FF30" w14:textId="77777777" w:rsidTr="006B1171">
        <w:tc>
          <w:tcPr>
            <w:tcW w:w="1609" w:type="dxa"/>
          </w:tcPr>
          <w:p w14:paraId="0B297AD3"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Carlos Mancia</w:t>
            </w:r>
          </w:p>
        </w:tc>
        <w:tc>
          <w:tcPr>
            <w:tcW w:w="1671" w:type="dxa"/>
          </w:tcPr>
          <w:p w14:paraId="5159B3A3"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Med Surg</w:t>
            </w:r>
          </w:p>
        </w:tc>
        <w:tc>
          <w:tcPr>
            <w:tcW w:w="1989" w:type="dxa"/>
          </w:tcPr>
          <w:p w14:paraId="794D5CE3"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TB</w:t>
            </w:r>
          </w:p>
          <w:p w14:paraId="27F16727"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Breath sounds deteriorating</w:t>
            </w:r>
          </w:p>
        </w:tc>
        <w:tc>
          <w:tcPr>
            <w:tcW w:w="2196" w:type="dxa"/>
          </w:tcPr>
          <w:p w14:paraId="730F1237"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Isolation</w:t>
            </w:r>
          </w:p>
        </w:tc>
        <w:tc>
          <w:tcPr>
            <w:tcW w:w="5580" w:type="dxa"/>
          </w:tcPr>
          <w:p w14:paraId="243ABA06"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Respiratory compromise</w:t>
            </w:r>
          </w:p>
          <w:p w14:paraId="7BFF3D56"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Respiratory failure</w:t>
            </w:r>
          </w:p>
        </w:tc>
      </w:tr>
      <w:tr w:rsidR="004550CB" w:rsidRPr="004550CB" w14:paraId="2905A91C" w14:textId="77777777" w:rsidTr="006B1171">
        <w:tc>
          <w:tcPr>
            <w:tcW w:w="1609" w:type="dxa"/>
          </w:tcPr>
          <w:p w14:paraId="17AA7A21"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 xml:space="preserve">Calvin </w:t>
            </w:r>
            <w:proofErr w:type="spellStart"/>
            <w:r w:rsidRPr="004550CB">
              <w:rPr>
                <w:rFonts w:ascii="Arial" w:hAnsi="Arial" w:cs="Arial"/>
                <w:sz w:val="22"/>
                <w:szCs w:val="22"/>
              </w:rPr>
              <w:t>Umbyuma</w:t>
            </w:r>
            <w:proofErr w:type="spellEnd"/>
          </w:p>
        </w:tc>
        <w:tc>
          <w:tcPr>
            <w:tcW w:w="1671" w:type="dxa"/>
          </w:tcPr>
          <w:p w14:paraId="021C057B"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Med Surg</w:t>
            </w:r>
          </w:p>
        </w:tc>
        <w:tc>
          <w:tcPr>
            <w:tcW w:w="1989" w:type="dxa"/>
          </w:tcPr>
          <w:p w14:paraId="080AE9B9"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TB/Inflammatory markers</w:t>
            </w:r>
          </w:p>
        </w:tc>
        <w:tc>
          <w:tcPr>
            <w:tcW w:w="2196" w:type="dxa"/>
          </w:tcPr>
          <w:p w14:paraId="25B50DDE"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Isolation</w:t>
            </w:r>
          </w:p>
          <w:p w14:paraId="2DE1B5D6"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Airway clearance</w:t>
            </w:r>
          </w:p>
        </w:tc>
        <w:tc>
          <w:tcPr>
            <w:tcW w:w="5580" w:type="dxa"/>
          </w:tcPr>
          <w:p w14:paraId="4709A62D"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Respiratory compromise</w:t>
            </w:r>
          </w:p>
          <w:p w14:paraId="5838DCDB"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Respiratory failure</w:t>
            </w:r>
          </w:p>
          <w:p w14:paraId="187DB140"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HIV immunosuppression</w:t>
            </w:r>
          </w:p>
        </w:tc>
      </w:tr>
      <w:tr w:rsidR="004550CB" w:rsidRPr="00273210" w14:paraId="419F28CB" w14:textId="77777777" w:rsidTr="006B1171">
        <w:tc>
          <w:tcPr>
            <w:tcW w:w="1609" w:type="dxa"/>
          </w:tcPr>
          <w:p w14:paraId="59356E3D"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Bridgett Allen</w:t>
            </w:r>
          </w:p>
        </w:tc>
        <w:tc>
          <w:tcPr>
            <w:tcW w:w="1671" w:type="dxa"/>
          </w:tcPr>
          <w:p w14:paraId="71D2F68B"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Pediatric</w:t>
            </w:r>
          </w:p>
        </w:tc>
        <w:tc>
          <w:tcPr>
            <w:tcW w:w="1989" w:type="dxa"/>
          </w:tcPr>
          <w:p w14:paraId="45493146"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Open heart surgery</w:t>
            </w:r>
          </w:p>
        </w:tc>
        <w:tc>
          <w:tcPr>
            <w:tcW w:w="2196" w:type="dxa"/>
          </w:tcPr>
          <w:p w14:paraId="23F43129"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Chest tube</w:t>
            </w:r>
          </w:p>
          <w:p w14:paraId="6A0EA67E"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Digitalization</w:t>
            </w:r>
          </w:p>
        </w:tc>
        <w:tc>
          <w:tcPr>
            <w:tcW w:w="5580" w:type="dxa"/>
          </w:tcPr>
          <w:p w14:paraId="4F161D3E" w14:textId="77777777" w:rsidR="004550CB" w:rsidRPr="004A289E" w:rsidRDefault="004550CB" w:rsidP="00CD7016">
            <w:pPr>
              <w:pStyle w:val="PlainText"/>
              <w:rPr>
                <w:rFonts w:ascii="Arial" w:hAnsi="Arial" w:cs="Arial"/>
                <w:sz w:val="22"/>
                <w:szCs w:val="22"/>
                <w:lang w:val="es-ES"/>
              </w:rPr>
            </w:pPr>
            <w:proofErr w:type="spellStart"/>
            <w:r w:rsidRPr="004A289E">
              <w:rPr>
                <w:rFonts w:ascii="Arial" w:hAnsi="Arial" w:cs="Arial"/>
                <w:sz w:val="22"/>
                <w:szCs w:val="22"/>
                <w:lang w:val="es-ES"/>
              </w:rPr>
              <w:t>Tension</w:t>
            </w:r>
            <w:proofErr w:type="spellEnd"/>
            <w:r w:rsidRPr="004A289E">
              <w:rPr>
                <w:rFonts w:ascii="Arial" w:hAnsi="Arial" w:cs="Arial"/>
                <w:sz w:val="22"/>
                <w:szCs w:val="22"/>
                <w:lang w:val="es-ES"/>
              </w:rPr>
              <w:t xml:space="preserve"> </w:t>
            </w:r>
            <w:proofErr w:type="spellStart"/>
            <w:r w:rsidRPr="004A289E">
              <w:rPr>
                <w:rFonts w:ascii="Arial" w:hAnsi="Arial" w:cs="Arial"/>
                <w:sz w:val="22"/>
                <w:szCs w:val="22"/>
                <w:lang w:val="es-ES"/>
              </w:rPr>
              <w:t>pneumonia</w:t>
            </w:r>
            <w:proofErr w:type="spellEnd"/>
          </w:p>
          <w:p w14:paraId="1E6CBBD3" w14:textId="77777777" w:rsidR="004550CB" w:rsidRPr="004A289E" w:rsidRDefault="004550CB" w:rsidP="00CD7016">
            <w:pPr>
              <w:pStyle w:val="PlainText"/>
              <w:rPr>
                <w:rFonts w:ascii="Arial" w:hAnsi="Arial" w:cs="Arial"/>
                <w:sz w:val="22"/>
                <w:szCs w:val="22"/>
                <w:lang w:val="es-ES"/>
              </w:rPr>
            </w:pPr>
            <w:proofErr w:type="spellStart"/>
            <w:r w:rsidRPr="004A289E">
              <w:rPr>
                <w:rFonts w:ascii="Arial" w:hAnsi="Arial" w:cs="Arial"/>
                <w:sz w:val="22"/>
                <w:szCs w:val="22"/>
                <w:lang w:val="es-ES"/>
              </w:rPr>
              <w:t>Cardiac</w:t>
            </w:r>
            <w:proofErr w:type="spellEnd"/>
            <w:r w:rsidRPr="004A289E">
              <w:rPr>
                <w:rFonts w:ascii="Arial" w:hAnsi="Arial" w:cs="Arial"/>
                <w:sz w:val="22"/>
                <w:szCs w:val="22"/>
                <w:lang w:val="es-ES"/>
              </w:rPr>
              <w:t xml:space="preserve"> tamponade</w:t>
            </w:r>
          </w:p>
          <w:p w14:paraId="4C6E617F" w14:textId="77777777" w:rsidR="004550CB" w:rsidRPr="004A289E" w:rsidRDefault="004550CB" w:rsidP="00CD7016">
            <w:pPr>
              <w:pStyle w:val="PlainText"/>
              <w:rPr>
                <w:rFonts w:ascii="Arial" w:hAnsi="Arial" w:cs="Arial"/>
                <w:sz w:val="22"/>
                <w:szCs w:val="22"/>
                <w:lang w:val="es-ES"/>
              </w:rPr>
            </w:pPr>
            <w:proofErr w:type="spellStart"/>
            <w:r w:rsidRPr="004A289E">
              <w:rPr>
                <w:rFonts w:ascii="Arial" w:hAnsi="Arial" w:cs="Arial"/>
                <w:sz w:val="22"/>
                <w:szCs w:val="22"/>
                <w:lang w:val="es-ES"/>
              </w:rPr>
              <w:t>Dysrhythmias</w:t>
            </w:r>
            <w:proofErr w:type="spellEnd"/>
          </w:p>
        </w:tc>
      </w:tr>
      <w:tr w:rsidR="004550CB" w:rsidRPr="004550CB" w14:paraId="040F77EC" w14:textId="77777777" w:rsidTr="006B1171">
        <w:tc>
          <w:tcPr>
            <w:tcW w:w="1609" w:type="dxa"/>
          </w:tcPr>
          <w:p w14:paraId="11ECBD8E"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Jonathon Gibbons</w:t>
            </w:r>
          </w:p>
        </w:tc>
        <w:tc>
          <w:tcPr>
            <w:tcW w:w="1671" w:type="dxa"/>
          </w:tcPr>
          <w:p w14:paraId="4230A0D7"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Pediatric</w:t>
            </w:r>
          </w:p>
        </w:tc>
        <w:tc>
          <w:tcPr>
            <w:tcW w:w="1989" w:type="dxa"/>
          </w:tcPr>
          <w:p w14:paraId="5E97310B"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Asthma</w:t>
            </w:r>
          </w:p>
          <w:p w14:paraId="69416423"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PICU transfer</w:t>
            </w:r>
          </w:p>
          <w:p w14:paraId="0CAB7732"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Respiratory compromise</w:t>
            </w:r>
          </w:p>
        </w:tc>
        <w:tc>
          <w:tcPr>
            <w:tcW w:w="2196" w:type="dxa"/>
          </w:tcPr>
          <w:p w14:paraId="290882E5"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MDI</w:t>
            </w:r>
          </w:p>
          <w:p w14:paraId="46925AD7"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Nebulization</w:t>
            </w:r>
          </w:p>
        </w:tc>
        <w:tc>
          <w:tcPr>
            <w:tcW w:w="5580" w:type="dxa"/>
          </w:tcPr>
          <w:p w14:paraId="77B3C72A"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Difficulty with intubation</w:t>
            </w:r>
          </w:p>
          <w:p w14:paraId="46EC8706"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Non-responsive to bronchodilators</w:t>
            </w:r>
          </w:p>
          <w:p w14:paraId="7B04D940"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Troubleshooting ventilator</w:t>
            </w:r>
          </w:p>
        </w:tc>
      </w:tr>
      <w:tr w:rsidR="004550CB" w:rsidRPr="004550CB" w14:paraId="648DD482" w14:textId="77777777" w:rsidTr="006B1171">
        <w:tc>
          <w:tcPr>
            <w:tcW w:w="1609" w:type="dxa"/>
          </w:tcPr>
          <w:p w14:paraId="60783C06"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Janeya Stone</w:t>
            </w:r>
          </w:p>
        </w:tc>
        <w:tc>
          <w:tcPr>
            <w:tcW w:w="1671" w:type="dxa"/>
          </w:tcPr>
          <w:p w14:paraId="7FA3A138"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Pediatric</w:t>
            </w:r>
          </w:p>
        </w:tc>
        <w:tc>
          <w:tcPr>
            <w:tcW w:w="1989" w:type="dxa"/>
          </w:tcPr>
          <w:p w14:paraId="436CE8E4"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Hydrocephalus</w:t>
            </w:r>
          </w:p>
          <w:p w14:paraId="442F3CEF"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Increased ICP</w:t>
            </w:r>
          </w:p>
        </w:tc>
        <w:tc>
          <w:tcPr>
            <w:tcW w:w="2196" w:type="dxa"/>
          </w:tcPr>
          <w:p w14:paraId="634168F3"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Shunt management</w:t>
            </w:r>
          </w:p>
        </w:tc>
        <w:tc>
          <w:tcPr>
            <w:tcW w:w="5580" w:type="dxa"/>
          </w:tcPr>
          <w:p w14:paraId="5F642118"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Brainstem herniation</w:t>
            </w:r>
          </w:p>
          <w:p w14:paraId="1F56885D"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Neurological compromise</w:t>
            </w:r>
          </w:p>
          <w:p w14:paraId="55BA07D0"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Intracranial pressure monitoring</w:t>
            </w:r>
          </w:p>
          <w:p w14:paraId="5CCAA0F6"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DI/SIADH</w:t>
            </w:r>
          </w:p>
        </w:tc>
      </w:tr>
      <w:tr w:rsidR="004550CB" w:rsidRPr="004550CB" w14:paraId="66A1808A" w14:textId="77777777" w:rsidTr="006B1171">
        <w:tc>
          <w:tcPr>
            <w:tcW w:w="1609" w:type="dxa"/>
          </w:tcPr>
          <w:p w14:paraId="301E6295"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Hannah Johnson</w:t>
            </w:r>
          </w:p>
        </w:tc>
        <w:tc>
          <w:tcPr>
            <w:tcW w:w="1671" w:type="dxa"/>
          </w:tcPr>
          <w:p w14:paraId="18B8C26D"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 xml:space="preserve">Pediatric </w:t>
            </w:r>
          </w:p>
        </w:tc>
        <w:tc>
          <w:tcPr>
            <w:tcW w:w="1989" w:type="dxa"/>
          </w:tcPr>
          <w:p w14:paraId="03079057"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New Onset Type 1 Diabetes</w:t>
            </w:r>
          </w:p>
        </w:tc>
        <w:tc>
          <w:tcPr>
            <w:tcW w:w="2196" w:type="dxa"/>
          </w:tcPr>
          <w:p w14:paraId="54390AAF"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Insulin</w:t>
            </w:r>
          </w:p>
        </w:tc>
        <w:tc>
          <w:tcPr>
            <w:tcW w:w="5580" w:type="dxa"/>
          </w:tcPr>
          <w:p w14:paraId="2B5BB471"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Cerebral edema</w:t>
            </w:r>
          </w:p>
          <w:p w14:paraId="78262DDC"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Hypoglycemia/seizure</w:t>
            </w:r>
          </w:p>
          <w:p w14:paraId="1955DC9D" w14:textId="5C829E3E" w:rsidR="006B1171" w:rsidRDefault="004550CB" w:rsidP="00CD7016">
            <w:pPr>
              <w:pStyle w:val="PlainText"/>
              <w:rPr>
                <w:rFonts w:ascii="Arial" w:hAnsi="Arial" w:cs="Arial"/>
                <w:sz w:val="22"/>
                <w:szCs w:val="22"/>
              </w:rPr>
            </w:pPr>
            <w:r w:rsidRPr="004550CB">
              <w:rPr>
                <w:rFonts w:ascii="Arial" w:hAnsi="Arial" w:cs="Arial"/>
                <w:sz w:val="22"/>
                <w:szCs w:val="22"/>
              </w:rPr>
              <w:t>DKA</w:t>
            </w:r>
          </w:p>
          <w:p w14:paraId="6BBA56D1" w14:textId="2D11A78F" w:rsidR="006B1171" w:rsidRPr="004550CB" w:rsidRDefault="006B1171" w:rsidP="00CD7016">
            <w:pPr>
              <w:pStyle w:val="PlainText"/>
              <w:rPr>
                <w:rFonts w:ascii="Arial" w:hAnsi="Arial" w:cs="Arial"/>
                <w:sz w:val="22"/>
                <w:szCs w:val="22"/>
              </w:rPr>
            </w:pPr>
          </w:p>
        </w:tc>
      </w:tr>
      <w:tr w:rsidR="004550CB" w:rsidRPr="004550CB" w14:paraId="3B370C3B" w14:textId="77777777" w:rsidTr="006B1171">
        <w:tc>
          <w:tcPr>
            <w:tcW w:w="1609" w:type="dxa"/>
          </w:tcPr>
          <w:p w14:paraId="5CCD2EA2"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Penelope Nguyen</w:t>
            </w:r>
          </w:p>
        </w:tc>
        <w:tc>
          <w:tcPr>
            <w:tcW w:w="1671" w:type="dxa"/>
          </w:tcPr>
          <w:p w14:paraId="4682EA66"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Pediatric</w:t>
            </w:r>
          </w:p>
        </w:tc>
        <w:tc>
          <w:tcPr>
            <w:tcW w:w="1989" w:type="dxa"/>
          </w:tcPr>
          <w:p w14:paraId="276713F6"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Burns</w:t>
            </w:r>
          </w:p>
        </w:tc>
        <w:tc>
          <w:tcPr>
            <w:tcW w:w="2196" w:type="dxa"/>
          </w:tcPr>
          <w:p w14:paraId="38759417"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Burn Care</w:t>
            </w:r>
          </w:p>
          <w:p w14:paraId="11BF1A63"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Pain management</w:t>
            </w:r>
          </w:p>
        </w:tc>
        <w:tc>
          <w:tcPr>
            <w:tcW w:w="5580" w:type="dxa"/>
          </w:tcPr>
          <w:p w14:paraId="6B640E3F"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Intrathecal pain management</w:t>
            </w:r>
          </w:p>
          <w:p w14:paraId="78836F42"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Intubation</w:t>
            </w:r>
          </w:p>
          <w:p w14:paraId="6550383A"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Inhalation injuries</w:t>
            </w:r>
          </w:p>
          <w:p w14:paraId="5189EFA5"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Sepsis</w:t>
            </w:r>
          </w:p>
          <w:p w14:paraId="33BB8055"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GI ulceration/bleed</w:t>
            </w:r>
          </w:p>
        </w:tc>
      </w:tr>
      <w:tr w:rsidR="004550CB" w:rsidRPr="004550CB" w14:paraId="02F79F9A" w14:textId="77777777" w:rsidTr="006B1171">
        <w:tc>
          <w:tcPr>
            <w:tcW w:w="1609" w:type="dxa"/>
          </w:tcPr>
          <w:p w14:paraId="49DCF49F"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Genevieve Osaka</w:t>
            </w:r>
          </w:p>
        </w:tc>
        <w:tc>
          <w:tcPr>
            <w:tcW w:w="1671" w:type="dxa"/>
          </w:tcPr>
          <w:p w14:paraId="3CA152A6"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Community</w:t>
            </w:r>
          </w:p>
        </w:tc>
        <w:tc>
          <w:tcPr>
            <w:tcW w:w="1989" w:type="dxa"/>
          </w:tcPr>
          <w:p w14:paraId="13EC90CF"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Spinal cord injury</w:t>
            </w:r>
          </w:p>
        </w:tc>
        <w:tc>
          <w:tcPr>
            <w:tcW w:w="2196" w:type="dxa"/>
          </w:tcPr>
          <w:p w14:paraId="757C1B41"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Tracheostomy and ventilator</w:t>
            </w:r>
          </w:p>
          <w:p w14:paraId="352E8673"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Hypotension</w:t>
            </w:r>
          </w:p>
          <w:p w14:paraId="54E8AABD"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Temperature instability</w:t>
            </w:r>
          </w:p>
        </w:tc>
        <w:tc>
          <w:tcPr>
            <w:tcW w:w="5580" w:type="dxa"/>
          </w:tcPr>
          <w:p w14:paraId="7CEB0101"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 xml:space="preserve">Decannulation </w:t>
            </w:r>
          </w:p>
          <w:p w14:paraId="5E92763A"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Managing the ventilator</w:t>
            </w:r>
          </w:p>
          <w:p w14:paraId="33CE7A72"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Tracheostomy care</w:t>
            </w:r>
          </w:p>
          <w:p w14:paraId="133C260F"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Hyperreflexia/autonomic dysreflexia</w:t>
            </w:r>
          </w:p>
          <w:p w14:paraId="058CBB3C"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Neurogenic shock</w:t>
            </w:r>
          </w:p>
        </w:tc>
      </w:tr>
      <w:tr w:rsidR="004550CB" w:rsidRPr="004550CB" w14:paraId="42F464CF" w14:textId="77777777" w:rsidTr="006B1171">
        <w:tc>
          <w:tcPr>
            <w:tcW w:w="1609" w:type="dxa"/>
          </w:tcPr>
          <w:p w14:paraId="70B29043"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Mary Jane</w:t>
            </w:r>
          </w:p>
        </w:tc>
        <w:tc>
          <w:tcPr>
            <w:tcW w:w="1671" w:type="dxa"/>
          </w:tcPr>
          <w:p w14:paraId="0D5558D3"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Community</w:t>
            </w:r>
          </w:p>
        </w:tc>
        <w:tc>
          <w:tcPr>
            <w:tcW w:w="1989" w:type="dxa"/>
          </w:tcPr>
          <w:p w14:paraId="1E3D5239"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Depression</w:t>
            </w:r>
          </w:p>
          <w:p w14:paraId="318817B2"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Anxiety</w:t>
            </w:r>
          </w:p>
          <w:p w14:paraId="4D01C9FA"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Cutting</w:t>
            </w:r>
          </w:p>
        </w:tc>
        <w:tc>
          <w:tcPr>
            <w:tcW w:w="2196" w:type="dxa"/>
          </w:tcPr>
          <w:p w14:paraId="58AE4C24"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Therapy</w:t>
            </w:r>
          </w:p>
          <w:p w14:paraId="31ABF67E"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Group support</w:t>
            </w:r>
          </w:p>
        </w:tc>
        <w:tc>
          <w:tcPr>
            <w:tcW w:w="5580" w:type="dxa"/>
          </w:tcPr>
          <w:p w14:paraId="2D1C0B74"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Failed suicide attempt/ingestion or strangulation</w:t>
            </w:r>
          </w:p>
          <w:p w14:paraId="27F02627"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Cerebral anoxia</w:t>
            </w:r>
          </w:p>
        </w:tc>
      </w:tr>
      <w:tr w:rsidR="004550CB" w:rsidRPr="004550CB" w14:paraId="29BF2506" w14:textId="77777777" w:rsidTr="006B1171">
        <w:tc>
          <w:tcPr>
            <w:tcW w:w="1609" w:type="dxa"/>
          </w:tcPr>
          <w:p w14:paraId="34CC2D58"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Clara Guidry</w:t>
            </w:r>
          </w:p>
        </w:tc>
        <w:tc>
          <w:tcPr>
            <w:tcW w:w="1671" w:type="dxa"/>
          </w:tcPr>
          <w:p w14:paraId="17F46223"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Maternal Newborn</w:t>
            </w:r>
          </w:p>
        </w:tc>
        <w:tc>
          <w:tcPr>
            <w:tcW w:w="1989" w:type="dxa"/>
          </w:tcPr>
          <w:p w14:paraId="1565920A"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Post-Partum Hemorrhage</w:t>
            </w:r>
          </w:p>
        </w:tc>
        <w:tc>
          <w:tcPr>
            <w:tcW w:w="2196" w:type="dxa"/>
          </w:tcPr>
          <w:p w14:paraId="74A03B62"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Fluid bolus</w:t>
            </w:r>
          </w:p>
          <w:p w14:paraId="42130FD2"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Massage</w:t>
            </w:r>
          </w:p>
        </w:tc>
        <w:tc>
          <w:tcPr>
            <w:tcW w:w="5580" w:type="dxa"/>
          </w:tcPr>
          <w:p w14:paraId="7052B072"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Fluid resuscitation</w:t>
            </w:r>
          </w:p>
          <w:p w14:paraId="2F47F85B"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DIC</w:t>
            </w:r>
          </w:p>
          <w:p w14:paraId="770F871C" w14:textId="77777777" w:rsidR="004550CB" w:rsidRPr="004550CB" w:rsidRDefault="004550CB" w:rsidP="00CD7016">
            <w:pPr>
              <w:pStyle w:val="PlainText"/>
              <w:rPr>
                <w:rFonts w:ascii="Arial" w:hAnsi="Arial" w:cs="Arial"/>
                <w:sz w:val="22"/>
                <w:szCs w:val="22"/>
              </w:rPr>
            </w:pPr>
            <w:r w:rsidRPr="004550CB">
              <w:rPr>
                <w:rFonts w:ascii="Arial" w:hAnsi="Arial" w:cs="Arial"/>
                <w:sz w:val="22"/>
                <w:szCs w:val="22"/>
              </w:rPr>
              <w:t>Surgery</w:t>
            </w:r>
          </w:p>
        </w:tc>
      </w:tr>
    </w:tbl>
    <w:p w14:paraId="24FC27BB" w14:textId="77777777" w:rsidR="004550CB" w:rsidRPr="004550CB" w:rsidRDefault="004550CB" w:rsidP="004550CB">
      <w:pPr>
        <w:pStyle w:val="PlainText"/>
        <w:rPr>
          <w:rFonts w:ascii="Arial" w:hAnsi="Arial" w:cs="Arial"/>
          <w:b/>
          <w:bCs/>
          <w:sz w:val="22"/>
          <w:szCs w:val="22"/>
        </w:rPr>
      </w:pPr>
    </w:p>
    <w:p w14:paraId="3EC6E66E" w14:textId="77777777" w:rsidR="000C6A1C" w:rsidRDefault="000C6A1C" w:rsidP="000C6A1C">
      <w:pPr>
        <w:rPr>
          <w:b/>
          <w:bCs/>
        </w:rPr>
      </w:pPr>
      <w:r w:rsidRPr="00F36383">
        <w:rPr>
          <w:b/>
          <w:bCs/>
          <w:noProof/>
          <w:highlight w:val="yellow"/>
        </w:rPr>
        <w:drawing>
          <wp:anchor distT="0" distB="0" distL="114300" distR="114300" simplePos="0" relativeHeight="251662336" behindDoc="1" locked="0" layoutInCell="1" allowOverlap="1" wp14:anchorId="4A7093A3" wp14:editId="5BDCC056">
            <wp:simplePos x="0" y="0"/>
            <wp:positionH relativeFrom="column">
              <wp:posOffset>4754245</wp:posOffset>
            </wp:positionH>
            <wp:positionV relativeFrom="page">
              <wp:posOffset>278765</wp:posOffset>
            </wp:positionV>
            <wp:extent cx="1038225" cy="502285"/>
            <wp:effectExtent l="0" t="0" r="9525" b="0"/>
            <wp:wrapTopAndBottom/>
            <wp:docPr id="1748901682" name="Picture 1748901682"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urseTim slim.PN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1038225" cy="502285"/>
                    </a:xfrm>
                    <a:prstGeom prst="rect">
                      <a:avLst/>
                    </a:prstGeom>
                  </pic:spPr>
                </pic:pic>
              </a:graphicData>
            </a:graphic>
            <wp14:sizeRelH relativeFrom="margin">
              <wp14:pctWidth>0</wp14:pctWidth>
            </wp14:sizeRelH>
            <wp14:sizeRelV relativeFrom="margin">
              <wp14:pctHeight>0</wp14:pctHeight>
            </wp14:sizeRelV>
          </wp:anchor>
        </w:drawing>
      </w:r>
      <w:r w:rsidRPr="00F36383">
        <w:rPr>
          <w:b/>
          <w:bCs/>
          <w:noProof/>
          <w:highlight w:val="yellow"/>
        </w:rPr>
        <w:drawing>
          <wp:anchor distT="0" distB="0" distL="114300" distR="114300" simplePos="0" relativeHeight="251661312" behindDoc="1" locked="0" layoutInCell="1" allowOverlap="1" wp14:anchorId="3ECB8134" wp14:editId="20287931">
            <wp:simplePos x="0" y="0"/>
            <wp:positionH relativeFrom="margin">
              <wp:align>left</wp:align>
            </wp:positionH>
            <wp:positionV relativeFrom="page">
              <wp:posOffset>200025</wp:posOffset>
            </wp:positionV>
            <wp:extent cx="1181100" cy="588645"/>
            <wp:effectExtent l="0" t="0" r="0" b="1905"/>
            <wp:wrapNone/>
            <wp:docPr id="1748901684" name="Picture 1748901684"/>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1181100" cy="588645"/>
                    </a:xfrm>
                    <a:prstGeom prst="rect">
                      <a:avLst/>
                    </a:prstGeom>
                  </pic:spPr>
                </pic:pic>
              </a:graphicData>
            </a:graphic>
            <wp14:sizeRelH relativeFrom="margin">
              <wp14:pctWidth>0</wp14:pctWidth>
            </wp14:sizeRelH>
            <wp14:sizeRelV relativeFrom="margin">
              <wp14:pctHeight>0</wp14:pctHeight>
            </wp14:sizeRelV>
          </wp:anchor>
        </w:drawing>
      </w:r>
    </w:p>
    <w:p w14:paraId="4197B42C" w14:textId="77777777" w:rsidR="000C6A1C" w:rsidRDefault="000C6A1C" w:rsidP="000C6A1C">
      <w:pPr>
        <w:jc w:val="center"/>
        <w:rPr>
          <w:rFonts w:ascii="Arial" w:hAnsi="Arial" w:cs="Arial"/>
          <w:b/>
          <w:bCs/>
          <w:sz w:val="40"/>
          <w:szCs w:val="40"/>
        </w:rPr>
      </w:pPr>
    </w:p>
    <w:p w14:paraId="1FA6D577" w14:textId="77777777" w:rsidR="000C6A1C" w:rsidRDefault="000C6A1C" w:rsidP="000C6A1C">
      <w:pPr>
        <w:jc w:val="center"/>
        <w:rPr>
          <w:rFonts w:ascii="Arial" w:hAnsi="Arial" w:cs="Arial"/>
          <w:b/>
          <w:bCs/>
          <w:sz w:val="40"/>
          <w:szCs w:val="40"/>
        </w:rPr>
      </w:pPr>
    </w:p>
    <w:p w14:paraId="7025F9F9" w14:textId="77777777" w:rsidR="000C6A1C" w:rsidRDefault="000C6A1C" w:rsidP="000C6A1C">
      <w:pPr>
        <w:jc w:val="center"/>
        <w:rPr>
          <w:rFonts w:ascii="Arial" w:hAnsi="Arial" w:cs="Arial"/>
          <w:b/>
          <w:bCs/>
          <w:sz w:val="40"/>
          <w:szCs w:val="40"/>
        </w:rPr>
      </w:pPr>
    </w:p>
    <w:p w14:paraId="4E3E20D1" w14:textId="77777777" w:rsidR="000C6A1C" w:rsidRDefault="000C6A1C" w:rsidP="000C6A1C">
      <w:pPr>
        <w:jc w:val="center"/>
        <w:rPr>
          <w:rFonts w:ascii="Arial" w:hAnsi="Arial" w:cs="Arial"/>
          <w:b/>
          <w:bCs/>
          <w:sz w:val="40"/>
          <w:szCs w:val="40"/>
        </w:rPr>
      </w:pPr>
    </w:p>
    <w:p w14:paraId="389106C0" w14:textId="77777777" w:rsidR="000C6A1C" w:rsidRDefault="000C6A1C" w:rsidP="000C6A1C">
      <w:pPr>
        <w:jc w:val="center"/>
        <w:rPr>
          <w:rFonts w:ascii="Arial" w:hAnsi="Arial" w:cs="Arial"/>
          <w:b/>
          <w:bCs/>
          <w:sz w:val="40"/>
          <w:szCs w:val="40"/>
        </w:rPr>
      </w:pPr>
    </w:p>
    <w:p w14:paraId="1B2AF6E9" w14:textId="77777777" w:rsidR="000C6A1C" w:rsidRDefault="000C6A1C" w:rsidP="000C6A1C">
      <w:pPr>
        <w:jc w:val="center"/>
        <w:rPr>
          <w:rFonts w:ascii="Arial" w:hAnsi="Arial" w:cs="Arial"/>
          <w:b/>
          <w:bCs/>
          <w:sz w:val="40"/>
          <w:szCs w:val="40"/>
        </w:rPr>
      </w:pPr>
    </w:p>
    <w:p w14:paraId="25B4A5B5" w14:textId="77777777" w:rsidR="000C6A1C" w:rsidRDefault="000C6A1C" w:rsidP="000C6A1C">
      <w:pPr>
        <w:jc w:val="center"/>
        <w:rPr>
          <w:rFonts w:ascii="Arial" w:hAnsi="Arial" w:cs="Arial"/>
          <w:b/>
          <w:bCs/>
          <w:sz w:val="40"/>
          <w:szCs w:val="40"/>
        </w:rPr>
      </w:pPr>
    </w:p>
    <w:p w14:paraId="799C2E07" w14:textId="77777777" w:rsidR="000C6A1C" w:rsidRDefault="000C6A1C" w:rsidP="000C6A1C">
      <w:pPr>
        <w:jc w:val="center"/>
        <w:rPr>
          <w:rFonts w:ascii="Arial" w:hAnsi="Arial" w:cs="Arial"/>
          <w:b/>
          <w:bCs/>
          <w:sz w:val="40"/>
          <w:szCs w:val="40"/>
        </w:rPr>
      </w:pPr>
    </w:p>
    <w:p w14:paraId="1FFB32A3" w14:textId="77777777" w:rsidR="000C6A1C" w:rsidRDefault="000C6A1C" w:rsidP="000C6A1C">
      <w:pPr>
        <w:jc w:val="center"/>
        <w:rPr>
          <w:rFonts w:ascii="Arial" w:hAnsi="Arial" w:cs="Arial"/>
          <w:b/>
          <w:bCs/>
          <w:sz w:val="40"/>
          <w:szCs w:val="40"/>
        </w:rPr>
      </w:pPr>
    </w:p>
    <w:p w14:paraId="6F82D902" w14:textId="779EBE65" w:rsidR="000C6A1C" w:rsidRPr="000C6A1C" w:rsidRDefault="000C6A1C" w:rsidP="000C6A1C">
      <w:pPr>
        <w:jc w:val="center"/>
        <w:rPr>
          <w:rFonts w:ascii="Arial" w:hAnsi="Arial" w:cs="Arial"/>
          <w:b/>
          <w:bCs/>
          <w:sz w:val="40"/>
          <w:szCs w:val="40"/>
        </w:rPr>
      </w:pPr>
      <w:r w:rsidRPr="000C6A1C">
        <w:rPr>
          <w:rFonts w:ascii="Arial" w:hAnsi="Arial" w:cs="Arial"/>
          <w:b/>
          <w:bCs/>
          <w:sz w:val="40"/>
          <w:szCs w:val="40"/>
        </w:rPr>
        <w:t xml:space="preserve">USING vCLINICALS WITH </w:t>
      </w:r>
    </w:p>
    <w:p w14:paraId="09CC13C5" w14:textId="77777777" w:rsidR="000C6A1C" w:rsidRPr="000C6A1C" w:rsidRDefault="000C6A1C" w:rsidP="000C6A1C">
      <w:pPr>
        <w:jc w:val="center"/>
        <w:rPr>
          <w:rFonts w:ascii="Arial" w:hAnsi="Arial" w:cs="Arial"/>
          <w:b/>
          <w:bCs/>
          <w:sz w:val="40"/>
          <w:szCs w:val="40"/>
        </w:rPr>
      </w:pPr>
      <w:r w:rsidRPr="000C6A1C">
        <w:rPr>
          <w:rFonts w:ascii="Arial" w:hAnsi="Arial" w:cs="Arial"/>
          <w:b/>
          <w:bCs/>
          <w:sz w:val="40"/>
          <w:szCs w:val="40"/>
        </w:rPr>
        <w:t>INTENSIVE CARE UNIT STRATEGIES</w:t>
      </w:r>
    </w:p>
    <w:p w14:paraId="751F31B9" w14:textId="77777777" w:rsidR="000C6A1C" w:rsidRPr="000C6A1C" w:rsidRDefault="000C6A1C" w:rsidP="000C6A1C">
      <w:pPr>
        <w:rPr>
          <w:rFonts w:ascii="Arial" w:hAnsi="Arial" w:cs="Arial"/>
        </w:rPr>
      </w:pPr>
    </w:p>
    <w:p w14:paraId="48C37926" w14:textId="77777777" w:rsidR="000C6A1C" w:rsidRPr="000C6A1C" w:rsidRDefault="000C6A1C" w:rsidP="000C6A1C">
      <w:pPr>
        <w:rPr>
          <w:rFonts w:ascii="Arial" w:hAnsi="Arial" w:cs="Arial"/>
        </w:rPr>
      </w:pPr>
      <w:r w:rsidRPr="000C6A1C">
        <w:rPr>
          <w:rFonts w:ascii="Arial" w:hAnsi="Arial" w:cs="Arial"/>
        </w:rPr>
        <w:t xml:space="preserve">The </w:t>
      </w:r>
      <w:r w:rsidRPr="000C6A1C">
        <w:rPr>
          <w:rFonts w:ascii="Arial" w:hAnsi="Arial" w:cs="Arial"/>
          <w:b/>
          <w:bCs/>
          <w:i/>
          <w:iCs/>
        </w:rPr>
        <w:t>vClinicals</w:t>
      </w:r>
      <w:r w:rsidRPr="000C6A1C">
        <w:rPr>
          <w:rFonts w:ascii="Arial" w:hAnsi="Arial" w:cs="Arial"/>
        </w:rPr>
        <w:t xml:space="preserve"> are valuable tools for nursing education in a variety of platforms.  Here we provide methods of how to use the </w:t>
      </w:r>
      <w:r w:rsidRPr="000C6A1C">
        <w:rPr>
          <w:rFonts w:ascii="Arial" w:hAnsi="Arial" w:cs="Arial"/>
          <w:b/>
          <w:bCs/>
          <w:i/>
          <w:iCs/>
        </w:rPr>
        <w:t>vClinicals</w:t>
      </w:r>
      <w:r w:rsidRPr="000C6A1C">
        <w:rPr>
          <w:rFonts w:ascii="Arial" w:hAnsi="Arial" w:cs="Arial"/>
        </w:rPr>
        <w:t xml:space="preserve"> to teach critical care or intensive care concepts.  With the knowledge that ANY client may sustain complications or be on the trajectory that could cause a change in condition, we selected clients who demonstrated the likely potential for condition deterioration to an acute stage requiring more aggressive or critical care. We identified 28 clients from the Med-Surg, Mental Health, Pediatric, Maternal Newborn, and Community Health simulators. </w:t>
      </w:r>
    </w:p>
    <w:p w14:paraId="0E0B72DC" w14:textId="77777777" w:rsidR="000C6A1C" w:rsidRPr="000C6A1C" w:rsidRDefault="000C6A1C" w:rsidP="000C6A1C">
      <w:pPr>
        <w:pStyle w:val="ListParagraph"/>
        <w:numPr>
          <w:ilvl w:val="0"/>
          <w:numId w:val="19"/>
        </w:numPr>
        <w:spacing w:after="160" w:line="259" w:lineRule="auto"/>
        <w:rPr>
          <w:rFonts w:ascii="Arial" w:hAnsi="Arial" w:cs="Arial"/>
          <w:b/>
          <w:bCs/>
          <w:color w:val="auto"/>
        </w:rPr>
      </w:pPr>
      <w:r w:rsidRPr="000C6A1C">
        <w:rPr>
          <w:rFonts w:ascii="Arial" w:hAnsi="Arial" w:cs="Arial"/>
          <w:color w:val="auto"/>
        </w:rPr>
        <w:t>Three experienced intensive care nurses reviewed each case and identified components of critical care that may be likely for these clients.</w:t>
      </w:r>
    </w:p>
    <w:p w14:paraId="68422368" w14:textId="52D2181C" w:rsidR="000C6A1C" w:rsidRPr="000C6A1C" w:rsidRDefault="000C6A1C" w:rsidP="000C6A1C">
      <w:pPr>
        <w:pStyle w:val="ListParagraph"/>
        <w:numPr>
          <w:ilvl w:val="0"/>
          <w:numId w:val="19"/>
        </w:numPr>
        <w:spacing w:after="0" w:line="259" w:lineRule="auto"/>
        <w:rPr>
          <w:rFonts w:ascii="Arial" w:hAnsi="Arial" w:cs="Arial"/>
          <w:b/>
          <w:bCs/>
          <w:color w:val="auto"/>
        </w:rPr>
      </w:pPr>
      <w:r w:rsidRPr="000C6A1C">
        <w:rPr>
          <w:rFonts w:ascii="Arial" w:hAnsi="Arial" w:cs="Arial"/>
          <w:color w:val="auto"/>
        </w:rPr>
        <w:t>The ICU nurses identified ICU Strategies to provide your students experiences and details to challenge their clinical judgment skills in intensive care situations.</w:t>
      </w:r>
    </w:p>
    <w:p w14:paraId="4C55438B" w14:textId="77777777" w:rsidR="000C6A1C" w:rsidRPr="000C6A1C" w:rsidRDefault="000C6A1C" w:rsidP="000C6A1C">
      <w:pPr>
        <w:rPr>
          <w:rFonts w:ascii="Arial" w:hAnsi="Arial" w:cs="Arial"/>
        </w:rPr>
      </w:pPr>
      <w:r w:rsidRPr="000C6A1C">
        <w:rPr>
          <w:rFonts w:ascii="Arial" w:hAnsi="Arial" w:cs="Arial"/>
        </w:rPr>
        <w:t>Researchers tell us that novice nurses and nursing students, both in practice and on NCLEX®, struggle with changes in client status. Nurses/students are noted, when faced with client dilemmas, to:</w:t>
      </w:r>
    </w:p>
    <w:p w14:paraId="7E0D0183" w14:textId="77777777" w:rsidR="000C6A1C" w:rsidRPr="000C6A1C" w:rsidRDefault="000C6A1C" w:rsidP="000C6A1C">
      <w:pPr>
        <w:pStyle w:val="ListParagraph"/>
        <w:numPr>
          <w:ilvl w:val="0"/>
          <w:numId w:val="20"/>
        </w:numPr>
        <w:spacing w:after="160" w:line="259" w:lineRule="auto"/>
        <w:rPr>
          <w:rFonts w:ascii="Arial" w:hAnsi="Arial" w:cs="Arial"/>
          <w:color w:val="auto"/>
        </w:rPr>
      </w:pPr>
      <w:r w:rsidRPr="000C6A1C">
        <w:rPr>
          <w:rFonts w:ascii="Arial" w:hAnsi="Arial" w:cs="Arial"/>
          <w:color w:val="auto"/>
        </w:rPr>
        <w:t>Fail to Recognize</w:t>
      </w:r>
    </w:p>
    <w:p w14:paraId="53FFEC82" w14:textId="77777777" w:rsidR="000C6A1C" w:rsidRPr="000C6A1C" w:rsidRDefault="000C6A1C" w:rsidP="000C6A1C">
      <w:pPr>
        <w:pStyle w:val="ListParagraph"/>
        <w:numPr>
          <w:ilvl w:val="0"/>
          <w:numId w:val="20"/>
        </w:numPr>
        <w:spacing w:after="160" w:line="259" w:lineRule="auto"/>
        <w:rPr>
          <w:rFonts w:ascii="Arial" w:hAnsi="Arial" w:cs="Arial"/>
          <w:color w:val="auto"/>
        </w:rPr>
      </w:pPr>
      <w:r w:rsidRPr="000C6A1C">
        <w:rPr>
          <w:rFonts w:ascii="Arial" w:hAnsi="Arial" w:cs="Arial"/>
          <w:color w:val="auto"/>
        </w:rPr>
        <w:t>Fail to Respond</w:t>
      </w:r>
    </w:p>
    <w:p w14:paraId="1C21230D" w14:textId="77777777" w:rsidR="000C6A1C" w:rsidRPr="000C6A1C" w:rsidRDefault="000C6A1C" w:rsidP="000C6A1C">
      <w:pPr>
        <w:pStyle w:val="ListParagraph"/>
        <w:numPr>
          <w:ilvl w:val="0"/>
          <w:numId w:val="20"/>
        </w:numPr>
        <w:spacing w:after="0" w:line="259" w:lineRule="auto"/>
        <w:rPr>
          <w:rFonts w:ascii="Arial" w:hAnsi="Arial" w:cs="Arial"/>
          <w:color w:val="auto"/>
        </w:rPr>
      </w:pPr>
      <w:r w:rsidRPr="000C6A1C">
        <w:rPr>
          <w:rFonts w:ascii="Arial" w:hAnsi="Arial" w:cs="Arial"/>
          <w:color w:val="auto"/>
        </w:rPr>
        <w:t xml:space="preserve">Fail to Rescue </w:t>
      </w:r>
    </w:p>
    <w:p w14:paraId="3E4A6BCF" w14:textId="77777777" w:rsidR="000C6A1C" w:rsidRPr="000C6A1C" w:rsidRDefault="000C6A1C" w:rsidP="000C6A1C">
      <w:pPr>
        <w:rPr>
          <w:rFonts w:ascii="Arial" w:hAnsi="Arial" w:cs="Arial"/>
          <w:i/>
          <w:iCs/>
        </w:rPr>
      </w:pPr>
      <w:r w:rsidRPr="000C6A1C">
        <w:rPr>
          <w:rFonts w:ascii="Arial" w:hAnsi="Arial" w:cs="Arial"/>
          <w:i/>
          <w:iCs/>
        </w:rPr>
        <w:t>This may be especially true in the intensive care/critical care environment. These simulations and ICU Strategies provide critical clinical judgment opportunities for students to learn to recognize, respond, and rescue in intensive or critical care.</w:t>
      </w:r>
    </w:p>
    <w:p w14:paraId="4816C5FB" w14:textId="77777777" w:rsidR="000C6A1C" w:rsidRPr="000C6A1C" w:rsidRDefault="000C6A1C" w:rsidP="000C6A1C">
      <w:pPr>
        <w:pStyle w:val="ListParagraph"/>
        <w:numPr>
          <w:ilvl w:val="0"/>
          <w:numId w:val="17"/>
        </w:numPr>
        <w:spacing w:after="160" w:line="259" w:lineRule="auto"/>
        <w:rPr>
          <w:rFonts w:ascii="Arial" w:hAnsi="Arial" w:cs="Arial"/>
          <w:b/>
          <w:bCs/>
          <w:color w:val="auto"/>
        </w:rPr>
      </w:pPr>
      <w:r w:rsidRPr="000C6A1C">
        <w:rPr>
          <w:rFonts w:ascii="Arial" w:hAnsi="Arial" w:cs="Arial"/>
          <w:color w:val="auto"/>
        </w:rPr>
        <w:t xml:space="preserve">Assign each student a specific </w:t>
      </w:r>
      <w:r w:rsidRPr="000C6A1C">
        <w:rPr>
          <w:rFonts w:ascii="Arial" w:hAnsi="Arial" w:cs="Arial"/>
          <w:b/>
          <w:bCs/>
          <w:i/>
          <w:iCs/>
          <w:color w:val="auto"/>
        </w:rPr>
        <w:t>vClinicals</w:t>
      </w:r>
      <w:r w:rsidRPr="000C6A1C">
        <w:rPr>
          <w:rFonts w:ascii="Arial" w:hAnsi="Arial" w:cs="Arial"/>
          <w:color w:val="auto"/>
        </w:rPr>
        <w:t xml:space="preserve"> client prior to class.  Ask them to practice the client within the simulator.  Then ask them to “intensify” the client by completing:</w:t>
      </w:r>
    </w:p>
    <w:p w14:paraId="2CB60999" w14:textId="77777777" w:rsidR="000C6A1C" w:rsidRPr="000C6A1C" w:rsidRDefault="000C6A1C" w:rsidP="000C6A1C">
      <w:pPr>
        <w:pStyle w:val="ListParagraph"/>
        <w:numPr>
          <w:ilvl w:val="1"/>
          <w:numId w:val="17"/>
        </w:numPr>
        <w:spacing w:after="160" w:line="259" w:lineRule="auto"/>
        <w:rPr>
          <w:rFonts w:ascii="Arial" w:hAnsi="Arial" w:cs="Arial"/>
          <w:b/>
          <w:bCs/>
          <w:color w:val="auto"/>
        </w:rPr>
      </w:pPr>
      <w:r w:rsidRPr="000C6A1C">
        <w:rPr>
          <w:rFonts w:ascii="Arial" w:hAnsi="Arial" w:cs="Arial"/>
          <w:b/>
          <w:bCs/>
          <w:color w:val="auto"/>
        </w:rPr>
        <w:t>One Minute Care Plan (OMCP)</w:t>
      </w:r>
    </w:p>
    <w:p w14:paraId="5E9AFD22" w14:textId="77777777" w:rsidR="000C6A1C" w:rsidRPr="000C6A1C" w:rsidRDefault="000C6A1C" w:rsidP="000C6A1C">
      <w:pPr>
        <w:pStyle w:val="ListParagraph"/>
        <w:numPr>
          <w:ilvl w:val="2"/>
          <w:numId w:val="17"/>
        </w:numPr>
        <w:spacing w:after="160" w:line="259" w:lineRule="auto"/>
        <w:rPr>
          <w:rFonts w:ascii="Arial" w:hAnsi="Arial" w:cs="Arial"/>
          <w:b/>
          <w:bCs/>
          <w:color w:val="auto"/>
        </w:rPr>
      </w:pPr>
      <w:r w:rsidRPr="000C6A1C">
        <w:rPr>
          <w:rFonts w:ascii="Arial" w:hAnsi="Arial" w:cs="Arial"/>
          <w:color w:val="auto"/>
        </w:rPr>
        <w:t xml:space="preserve">Creating a </w:t>
      </w:r>
      <w:r w:rsidRPr="000C6A1C">
        <w:rPr>
          <w:rFonts w:ascii="Arial" w:hAnsi="Arial" w:cs="Arial"/>
          <w:b/>
          <w:bCs/>
          <w:color w:val="auto"/>
        </w:rPr>
        <w:t xml:space="preserve">OMCP </w:t>
      </w:r>
      <w:r w:rsidRPr="000C6A1C">
        <w:rPr>
          <w:rFonts w:ascii="Arial" w:hAnsi="Arial" w:cs="Arial"/>
          <w:color w:val="auto"/>
        </w:rPr>
        <w:t xml:space="preserve">for the client in the intensive care stage as indicated by the ICU Strategies, such as transfer to ICU due to decline in respiratory status/significant shock/cerebral edema/need for intensive care monitoring or significant myocardial damage. Have students create a plan of care for the client with short and long-term goals, nursing Strategies, and potential evaluation criteria. </w:t>
      </w:r>
    </w:p>
    <w:p w14:paraId="7AEDF749" w14:textId="77777777" w:rsidR="000C6A1C" w:rsidRPr="000C6A1C" w:rsidRDefault="000C6A1C" w:rsidP="000C6A1C">
      <w:pPr>
        <w:pStyle w:val="ListParagraph"/>
        <w:numPr>
          <w:ilvl w:val="2"/>
          <w:numId w:val="17"/>
        </w:numPr>
        <w:spacing w:after="160" w:line="259" w:lineRule="auto"/>
        <w:rPr>
          <w:rFonts w:ascii="Arial" w:hAnsi="Arial" w:cs="Arial"/>
          <w:b/>
          <w:bCs/>
          <w:color w:val="auto"/>
        </w:rPr>
      </w:pPr>
      <w:r w:rsidRPr="000C6A1C">
        <w:rPr>
          <w:rFonts w:ascii="Arial" w:hAnsi="Arial" w:cs="Arial"/>
          <w:color w:val="auto"/>
        </w:rPr>
        <w:t xml:space="preserve">Ask students to share their </w:t>
      </w:r>
      <w:r w:rsidRPr="000C6A1C">
        <w:rPr>
          <w:rFonts w:ascii="Arial" w:hAnsi="Arial" w:cs="Arial"/>
          <w:b/>
          <w:bCs/>
          <w:color w:val="auto"/>
        </w:rPr>
        <w:t xml:space="preserve">OMCP </w:t>
      </w:r>
      <w:r w:rsidRPr="000C6A1C">
        <w:rPr>
          <w:rFonts w:ascii="Arial" w:hAnsi="Arial" w:cs="Arial"/>
          <w:color w:val="auto"/>
        </w:rPr>
        <w:t xml:space="preserve">with a colleague. The colleague should complete the client in the </w:t>
      </w:r>
      <w:r w:rsidRPr="000C6A1C">
        <w:rPr>
          <w:rFonts w:ascii="Arial" w:hAnsi="Arial" w:cs="Arial"/>
          <w:b/>
          <w:bCs/>
          <w:i/>
          <w:iCs/>
          <w:color w:val="auto"/>
        </w:rPr>
        <w:t xml:space="preserve">vClinical </w:t>
      </w:r>
      <w:r w:rsidRPr="000C6A1C">
        <w:rPr>
          <w:rFonts w:ascii="Arial" w:hAnsi="Arial" w:cs="Arial"/>
          <w:color w:val="auto"/>
        </w:rPr>
        <w:t xml:space="preserve">simulator. Then the student should review the </w:t>
      </w:r>
      <w:r w:rsidRPr="000C6A1C">
        <w:rPr>
          <w:rFonts w:ascii="Arial" w:hAnsi="Arial" w:cs="Arial"/>
          <w:b/>
          <w:bCs/>
          <w:color w:val="auto"/>
        </w:rPr>
        <w:t>OMCP</w:t>
      </w:r>
      <w:r w:rsidRPr="000C6A1C">
        <w:rPr>
          <w:rFonts w:ascii="Arial" w:hAnsi="Arial" w:cs="Arial"/>
          <w:color w:val="auto"/>
        </w:rPr>
        <w:t xml:space="preserve">.  </w:t>
      </w:r>
    </w:p>
    <w:p w14:paraId="1634A7FA" w14:textId="77777777" w:rsidR="000C6A1C" w:rsidRPr="000C6A1C" w:rsidRDefault="000C6A1C" w:rsidP="000C6A1C">
      <w:pPr>
        <w:pStyle w:val="ListParagraph"/>
        <w:numPr>
          <w:ilvl w:val="2"/>
          <w:numId w:val="17"/>
        </w:numPr>
        <w:spacing w:after="160" w:line="259" w:lineRule="auto"/>
        <w:rPr>
          <w:rFonts w:ascii="Arial" w:hAnsi="Arial" w:cs="Arial"/>
          <w:b/>
          <w:bCs/>
          <w:color w:val="auto"/>
        </w:rPr>
      </w:pPr>
      <w:r w:rsidRPr="000C6A1C">
        <w:rPr>
          <w:rFonts w:ascii="Arial" w:hAnsi="Arial" w:cs="Arial"/>
          <w:color w:val="auto"/>
        </w:rPr>
        <w:t xml:space="preserve">Have the colleague do a </w:t>
      </w:r>
      <w:r w:rsidRPr="000C6A1C">
        <w:rPr>
          <w:rFonts w:ascii="Arial" w:hAnsi="Arial" w:cs="Arial"/>
          <w:b/>
          <w:bCs/>
          <w:color w:val="auto"/>
        </w:rPr>
        <w:t>2+2</w:t>
      </w:r>
      <w:r w:rsidRPr="000C6A1C">
        <w:rPr>
          <w:rFonts w:ascii="Arial" w:hAnsi="Arial" w:cs="Arial"/>
          <w:color w:val="auto"/>
        </w:rPr>
        <w:t xml:space="preserve"> of the </w:t>
      </w:r>
      <w:r w:rsidRPr="000C6A1C">
        <w:rPr>
          <w:rFonts w:ascii="Arial" w:hAnsi="Arial" w:cs="Arial"/>
          <w:b/>
          <w:bCs/>
          <w:color w:val="auto"/>
        </w:rPr>
        <w:t xml:space="preserve">OMCP </w:t>
      </w:r>
      <w:r w:rsidRPr="000C6A1C">
        <w:rPr>
          <w:rFonts w:ascii="Arial" w:hAnsi="Arial" w:cs="Arial"/>
          <w:color w:val="auto"/>
        </w:rPr>
        <w:t xml:space="preserve">(2 positive comments and 2 recommendations). </w:t>
      </w:r>
    </w:p>
    <w:p w14:paraId="7D1CF06B" w14:textId="77777777" w:rsidR="000C6A1C" w:rsidRPr="000C6A1C" w:rsidRDefault="000C6A1C" w:rsidP="000C6A1C">
      <w:pPr>
        <w:pStyle w:val="ListParagraph"/>
        <w:numPr>
          <w:ilvl w:val="2"/>
          <w:numId w:val="17"/>
        </w:numPr>
        <w:spacing w:after="160" w:line="259" w:lineRule="auto"/>
        <w:rPr>
          <w:rFonts w:ascii="Arial" w:hAnsi="Arial" w:cs="Arial"/>
          <w:b/>
          <w:bCs/>
          <w:color w:val="auto"/>
        </w:rPr>
      </w:pPr>
      <w:r w:rsidRPr="000C6A1C">
        <w:rPr>
          <w:rFonts w:ascii="Arial" w:hAnsi="Arial" w:cs="Arial"/>
          <w:color w:val="auto"/>
        </w:rPr>
        <w:t xml:space="preserve">Have student colleagues complete an </w:t>
      </w:r>
      <w:r w:rsidRPr="000C6A1C">
        <w:rPr>
          <w:rFonts w:ascii="Arial" w:hAnsi="Arial" w:cs="Arial"/>
          <w:b/>
          <w:bCs/>
          <w:color w:val="auto"/>
        </w:rPr>
        <w:t xml:space="preserve">Ah-Hah Journal </w:t>
      </w:r>
      <w:r w:rsidRPr="000C6A1C">
        <w:rPr>
          <w:rFonts w:ascii="Arial" w:hAnsi="Arial" w:cs="Arial"/>
          <w:color w:val="auto"/>
        </w:rPr>
        <w:t xml:space="preserve">about their own and their colleague’s assigned clients. Questions to address in the </w:t>
      </w:r>
      <w:r w:rsidRPr="000C6A1C">
        <w:rPr>
          <w:rFonts w:ascii="Arial" w:hAnsi="Arial" w:cs="Arial"/>
          <w:b/>
          <w:bCs/>
          <w:color w:val="auto"/>
        </w:rPr>
        <w:t xml:space="preserve">Ah-Hah Journal </w:t>
      </w:r>
      <w:r w:rsidRPr="000C6A1C">
        <w:rPr>
          <w:rFonts w:ascii="Arial" w:hAnsi="Arial" w:cs="Arial"/>
          <w:color w:val="auto"/>
        </w:rPr>
        <w:t xml:space="preserve">may include:  </w:t>
      </w:r>
    </w:p>
    <w:p w14:paraId="5A402777" w14:textId="77777777" w:rsidR="000C6A1C" w:rsidRPr="000C6A1C" w:rsidRDefault="000C6A1C" w:rsidP="000C6A1C">
      <w:pPr>
        <w:pStyle w:val="ListParagraph"/>
        <w:numPr>
          <w:ilvl w:val="3"/>
          <w:numId w:val="17"/>
        </w:numPr>
        <w:spacing w:after="160" w:line="259" w:lineRule="auto"/>
        <w:rPr>
          <w:rFonts w:ascii="Arial" w:hAnsi="Arial" w:cs="Arial"/>
          <w:b/>
          <w:bCs/>
          <w:color w:val="auto"/>
        </w:rPr>
      </w:pPr>
      <w:r w:rsidRPr="000C6A1C">
        <w:rPr>
          <w:rFonts w:ascii="Arial" w:hAnsi="Arial" w:cs="Arial"/>
          <w:color w:val="auto"/>
        </w:rPr>
        <w:t xml:space="preserve">What did you learn that you did not know already? </w:t>
      </w:r>
    </w:p>
    <w:p w14:paraId="6A36DDF7" w14:textId="77777777" w:rsidR="000C6A1C" w:rsidRPr="000C6A1C" w:rsidRDefault="000C6A1C" w:rsidP="000C6A1C">
      <w:pPr>
        <w:pStyle w:val="ListParagraph"/>
        <w:numPr>
          <w:ilvl w:val="3"/>
          <w:numId w:val="17"/>
        </w:numPr>
        <w:spacing w:after="160" w:line="259" w:lineRule="auto"/>
        <w:rPr>
          <w:rFonts w:ascii="Arial" w:hAnsi="Arial" w:cs="Arial"/>
          <w:b/>
          <w:bCs/>
          <w:color w:val="auto"/>
        </w:rPr>
      </w:pPr>
      <w:r w:rsidRPr="000C6A1C">
        <w:rPr>
          <w:rFonts w:ascii="Arial" w:hAnsi="Arial" w:cs="Arial"/>
          <w:color w:val="auto"/>
        </w:rPr>
        <w:t xml:space="preserve">How will you use this knowledge in the future? </w:t>
      </w:r>
    </w:p>
    <w:p w14:paraId="55EE2F7C" w14:textId="77777777" w:rsidR="000C6A1C" w:rsidRPr="000C6A1C" w:rsidRDefault="000C6A1C" w:rsidP="000C6A1C">
      <w:pPr>
        <w:pStyle w:val="ListParagraph"/>
        <w:numPr>
          <w:ilvl w:val="3"/>
          <w:numId w:val="17"/>
        </w:numPr>
        <w:spacing w:after="160" w:line="259" w:lineRule="auto"/>
        <w:rPr>
          <w:rFonts w:ascii="Arial" w:hAnsi="Arial" w:cs="Arial"/>
          <w:b/>
          <w:bCs/>
          <w:color w:val="auto"/>
        </w:rPr>
      </w:pPr>
      <w:r w:rsidRPr="000C6A1C">
        <w:rPr>
          <w:rFonts w:ascii="Arial" w:hAnsi="Arial" w:cs="Arial"/>
          <w:color w:val="auto"/>
        </w:rPr>
        <w:t xml:space="preserve">What equipment would you need to care for this client?  </w:t>
      </w:r>
    </w:p>
    <w:p w14:paraId="2DA09153" w14:textId="77777777" w:rsidR="000C6A1C" w:rsidRPr="000C6A1C" w:rsidRDefault="000C6A1C" w:rsidP="000C6A1C">
      <w:pPr>
        <w:pStyle w:val="ListParagraph"/>
        <w:numPr>
          <w:ilvl w:val="3"/>
          <w:numId w:val="17"/>
        </w:numPr>
        <w:spacing w:after="160" w:line="259" w:lineRule="auto"/>
        <w:rPr>
          <w:rFonts w:ascii="Arial" w:hAnsi="Arial" w:cs="Arial"/>
          <w:b/>
          <w:bCs/>
          <w:color w:val="auto"/>
        </w:rPr>
      </w:pPr>
      <w:r w:rsidRPr="000C6A1C">
        <w:rPr>
          <w:rFonts w:ascii="Arial" w:hAnsi="Arial" w:cs="Arial"/>
          <w:color w:val="auto"/>
        </w:rPr>
        <w:t xml:space="preserve">What complications did you or could be anticipated in the intensive care setting? </w:t>
      </w:r>
    </w:p>
    <w:p w14:paraId="03F3D880" w14:textId="77777777" w:rsidR="000C6A1C" w:rsidRPr="000C6A1C" w:rsidRDefault="000C6A1C" w:rsidP="000C6A1C">
      <w:pPr>
        <w:pStyle w:val="ListParagraph"/>
        <w:numPr>
          <w:ilvl w:val="3"/>
          <w:numId w:val="17"/>
        </w:numPr>
        <w:spacing w:after="160" w:line="259" w:lineRule="auto"/>
        <w:rPr>
          <w:rFonts w:ascii="Arial" w:hAnsi="Arial" w:cs="Arial"/>
          <w:b/>
          <w:bCs/>
          <w:color w:val="auto"/>
        </w:rPr>
      </w:pPr>
      <w:r w:rsidRPr="000C6A1C">
        <w:rPr>
          <w:rFonts w:ascii="Arial" w:hAnsi="Arial" w:cs="Arial"/>
          <w:color w:val="auto"/>
        </w:rPr>
        <w:t>What nursing measures do you anticipate in the care for this client?</w:t>
      </w:r>
    </w:p>
    <w:p w14:paraId="3CC55495" w14:textId="77777777" w:rsidR="000C6A1C" w:rsidRPr="000C6A1C" w:rsidRDefault="000C6A1C" w:rsidP="000C6A1C">
      <w:pPr>
        <w:pStyle w:val="ListParagraph"/>
        <w:numPr>
          <w:ilvl w:val="2"/>
          <w:numId w:val="17"/>
        </w:numPr>
        <w:spacing w:after="160" w:line="259" w:lineRule="auto"/>
        <w:rPr>
          <w:rFonts w:ascii="Arial" w:hAnsi="Arial" w:cs="Arial"/>
          <w:b/>
          <w:bCs/>
          <w:color w:val="auto"/>
        </w:rPr>
      </w:pPr>
      <w:r w:rsidRPr="000C6A1C">
        <w:rPr>
          <w:rFonts w:ascii="Arial" w:hAnsi="Arial" w:cs="Arial"/>
          <w:color w:val="auto"/>
        </w:rPr>
        <w:t xml:space="preserve">Ask students to present their </w:t>
      </w:r>
      <w:r w:rsidRPr="000C6A1C">
        <w:rPr>
          <w:rFonts w:ascii="Arial" w:hAnsi="Arial" w:cs="Arial"/>
          <w:b/>
          <w:bCs/>
          <w:color w:val="auto"/>
        </w:rPr>
        <w:t xml:space="preserve">OMCP </w:t>
      </w:r>
      <w:r w:rsidRPr="000C6A1C">
        <w:rPr>
          <w:rFonts w:ascii="Arial" w:hAnsi="Arial" w:cs="Arial"/>
          <w:color w:val="auto"/>
        </w:rPr>
        <w:t>to the class or in post-conference</w:t>
      </w:r>
    </w:p>
    <w:p w14:paraId="794AA6CD" w14:textId="77777777" w:rsidR="000C6A1C" w:rsidRPr="000C6A1C" w:rsidRDefault="000C6A1C" w:rsidP="000C6A1C">
      <w:pPr>
        <w:pStyle w:val="ListParagraph"/>
        <w:numPr>
          <w:ilvl w:val="0"/>
          <w:numId w:val="17"/>
        </w:numPr>
        <w:spacing w:after="160" w:line="259" w:lineRule="auto"/>
        <w:rPr>
          <w:rFonts w:ascii="Arial" w:hAnsi="Arial" w:cs="Arial"/>
          <w:b/>
          <w:bCs/>
          <w:color w:val="auto"/>
        </w:rPr>
      </w:pPr>
      <w:r w:rsidRPr="000C6A1C">
        <w:rPr>
          <w:rFonts w:ascii="Arial" w:hAnsi="Arial" w:cs="Arial"/>
          <w:b/>
          <w:bCs/>
          <w:color w:val="auto"/>
        </w:rPr>
        <w:t xml:space="preserve">Compare and Contrast </w:t>
      </w:r>
      <w:r w:rsidRPr="000C6A1C">
        <w:rPr>
          <w:rFonts w:ascii="Arial" w:hAnsi="Arial" w:cs="Arial"/>
          <w:color w:val="auto"/>
        </w:rPr>
        <w:t xml:space="preserve">is a valuable tool.  Consider assigning the client in the simulator. Have students </w:t>
      </w:r>
      <w:r w:rsidRPr="000C6A1C">
        <w:rPr>
          <w:rFonts w:ascii="Arial" w:hAnsi="Arial" w:cs="Arial"/>
          <w:b/>
          <w:bCs/>
          <w:color w:val="auto"/>
        </w:rPr>
        <w:t xml:space="preserve">Compare and Contrast </w:t>
      </w:r>
      <w:r w:rsidRPr="000C6A1C">
        <w:rPr>
          <w:rFonts w:ascii="Arial" w:hAnsi="Arial" w:cs="Arial"/>
          <w:color w:val="auto"/>
        </w:rPr>
        <w:t xml:space="preserve">how the care differs between the original </w:t>
      </w:r>
      <w:r w:rsidRPr="000C6A1C">
        <w:rPr>
          <w:rFonts w:ascii="Arial" w:hAnsi="Arial" w:cs="Arial"/>
          <w:b/>
          <w:bCs/>
          <w:i/>
          <w:iCs/>
          <w:color w:val="auto"/>
        </w:rPr>
        <w:t>vClinical</w:t>
      </w:r>
      <w:r w:rsidRPr="000C6A1C">
        <w:rPr>
          <w:rFonts w:ascii="Arial" w:hAnsi="Arial" w:cs="Arial"/>
          <w:b/>
          <w:bCs/>
          <w:color w:val="auto"/>
        </w:rPr>
        <w:t xml:space="preserve"> </w:t>
      </w:r>
      <w:r w:rsidRPr="000C6A1C">
        <w:rPr>
          <w:rFonts w:ascii="Arial" w:hAnsi="Arial" w:cs="Arial"/>
          <w:color w:val="auto"/>
        </w:rPr>
        <w:t xml:space="preserve">and the client with the ICU Strategies.  </w:t>
      </w:r>
    </w:p>
    <w:p w14:paraId="3FEDFC09" w14:textId="77777777" w:rsidR="000C6A1C" w:rsidRPr="000C6A1C" w:rsidRDefault="000C6A1C" w:rsidP="000C6A1C">
      <w:pPr>
        <w:pStyle w:val="ListParagraph"/>
        <w:numPr>
          <w:ilvl w:val="0"/>
          <w:numId w:val="17"/>
        </w:numPr>
        <w:spacing w:after="160" w:line="259" w:lineRule="auto"/>
        <w:rPr>
          <w:rFonts w:ascii="Arial" w:hAnsi="Arial" w:cs="Arial"/>
          <w:b/>
          <w:bCs/>
          <w:color w:val="auto"/>
        </w:rPr>
      </w:pPr>
      <w:r w:rsidRPr="000C6A1C">
        <w:rPr>
          <w:rFonts w:ascii="Arial" w:hAnsi="Arial" w:cs="Arial"/>
          <w:color w:val="auto"/>
        </w:rPr>
        <w:t xml:space="preserve">Assign students to develop </w:t>
      </w:r>
      <w:r w:rsidRPr="000C6A1C">
        <w:rPr>
          <w:rFonts w:ascii="Arial" w:hAnsi="Arial" w:cs="Arial"/>
          <w:b/>
          <w:bCs/>
          <w:color w:val="auto"/>
        </w:rPr>
        <w:t xml:space="preserve">Concept Maps </w:t>
      </w:r>
      <w:r w:rsidRPr="000C6A1C">
        <w:rPr>
          <w:rFonts w:ascii="Arial" w:hAnsi="Arial" w:cs="Arial"/>
          <w:color w:val="auto"/>
        </w:rPr>
        <w:t xml:space="preserve">of the assigned clients with ICU Strategies. Instruct students to post to the learning management system and present in class or post-conference to learn vicariously from each other. </w:t>
      </w:r>
    </w:p>
    <w:p w14:paraId="27EABEF6" w14:textId="77777777" w:rsidR="000C6A1C" w:rsidRPr="000C6A1C" w:rsidRDefault="000C6A1C" w:rsidP="000C6A1C">
      <w:pPr>
        <w:pStyle w:val="ListParagraph"/>
        <w:numPr>
          <w:ilvl w:val="0"/>
          <w:numId w:val="17"/>
        </w:numPr>
        <w:spacing w:after="160" w:line="259" w:lineRule="auto"/>
        <w:rPr>
          <w:rFonts w:ascii="Arial" w:hAnsi="Arial" w:cs="Arial"/>
          <w:b/>
          <w:bCs/>
          <w:color w:val="auto"/>
        </w:rPr>
      </w:pPr>
      <w:r w:rsidRPr="000C6A1C">
        <w:rPr>
          <w:rFonts w:ascii="Arial" w:hAnsi="Arial" w:cs="Arial"/>
          <w:b/>
          <w:bCs/>
          <w:color w:val="auto"/>
        </w:rPr>
        <w:t xml:space="preserve">Reverse Cases </w:t>
      </w:r>
      <w:r w:rsidRPr="000C6A1C">
        <w:rPr>
          <w:rFonts w:ascii="Arial" w:hAnsi="Arial" w:cs="Arial"/>
          <w:color w:val="auto"/>
        </w:rPr>
        <w:t>will really stimulate your students thinking skills. This can be submitted prior to or after class or done as a class exercise alone or in groups.  Students are given the report for the client in the Med-Surg or another simulator.  Consider the ICU Strategies and create the assignment to include these.  Discuss with students the progression and care of the client. Then you decide the categories that groups need to work on:  Past medical history, medications prescribed, family history, developmental/psychosocial history, diagnostics, consultations, plan of care, pathophysiology, etc.  Students create a case that could lead them to the point in time of the report. Then, do the simulation in the class.  Have students split back into groups to see how their potential cases have changed and how knowing information can change throughout time. What a great and dynamic way to embrace a case!</w:t>
      </w:r>
    </w:p>
    <w:p w14:paraId="73ACA719" w14:textId="77777777" w:rsidR="000C6A1C" w:rsidRPr="000C6A1C" w:rsidRDefault="000C6A1C" w:rsidP="000C6A1C">
      <w:pPr>
        <w:pStyle w:val="ListParagraph"/>
        <w:numPr>
          <w:ilvl w:val="0"/>
          <w:numId w:val="17"/>
        </w:numPr>
        <w:spacing w:after="160" w:line="259" w:lineRule="auto"/>
        <w:rPr>
          <w:rFonts w:ascii="Arial" w:hAnsi="Arial" w:cs="Arial"/>
          <w:b/>
          <w:bCs/>
          <w:color w:val="auto"/>
        </w:rPr>
      </w:pPr>
      <w:r w:rsidRPr="000C6A1C">
        <w:rPr>
          <w:rFonts w:ascii="Arial" w:hAnsi="Arial" w:cs="Arial"/>
          <w:color w:val="auto"/>
        </w:rPr>
        <w:t xml:space="preserve">Have students do an </w:t>
      </w:r>
      <w:r w:rsidRPr="000C6A1C">
        <w:rPr>
          <w:rFonts w:ascii="Arial" w:hAnsi="Arial" w:cs="Arial"/>
          <w:b/>
          <w:bCs/>
          <w:color w:val="auto"/>
        </w:rPr>
        <w:t xml:space="preserve">Admit Ticket </w:t>
      </w:r>
      <w:r w:rsidRPr="000C6A1C">
        <w:rPr>
          <w:rFonts w:ascii="Arial" w:hAnsi="Arial" w:cs="Arial"/>
          <w:color w:val="auto"/>
        </w:rPr>
        <w:t xml:space="preserve">for class. For example, have students complete 3-5 of the clients in the simulators. Post the ICU Strategies on your learning management system. For the </w:t>
      </w:r>
      <w:r w:rsidRPr="000C6A1C">
        <w:rPr>
          <w:rFonts w:ascii="Arial" w:hAnsi="Arial" w:cs="Arial"/>
          <w:b/>
          <w:bCs/>
          <w:color w:val="auto"/>
        </w:rPr>
        <w:t xml:space="preserve">Admit Ticket, </w:t>
      </w:r>
      <w:r w:rsidRPr="000C6A1C">
        <w:rPr>
          <w:rFonts w:ascii="Arial" w:hAnsi="Arial" w:cs="Arial"/>
          <w:color w:val="auto"/>
        </w:rPr>
        <w:t xml:space="preserve">ask students to email you, post to the LMS, or hand-write a note answering: </w:t>
      </w:r>
      <w:r w:rsidRPr="000C6A1C">
        <w:rPr>
          <w:rFonts w:ascii="Arial" w:hAnsi="Arial" w:cs="Arial"/>
          <w:i/>
          <w:iCs/>
          <w:color w:val="auto"/>
        </w:rPr>
        <w:t>How did the care change related to the client’s change in status?  What additional complications do you anticipate? Why is the nurse to client ratio different in intensive care environments versus step-down or general units? What special skills are required to be a critical care nurse?</w:t>
      </w:r>
    </w:p>
    <w:p w14:paraId="41937214" w14:textId="77777777" w:rsidR="000C6A1C" w:rsidRPr="000C6A1C" w:rsidRDefault="000C6A1C" w:rsidP="000C6A1C">
      <w:pPr>
        <w:pStyle w:val="ListParagraph"/>
        <w:numPr>
          <w:ilvl w:val="0"/>
          <w:numId w:val="17"/>
        </w:numPr>
        <w:spacing w:after="160" w:line="259" w:lineRule="auto"/>
        <w:rPr>
          <w:rFonts w:ascii="Arial" w:hAnsi="Arial" w:cs="Arial"/>
          <w:b/>
          <w:bCs/>
          <w:color w:val="auto"/>
        </w:rPr>
      </w:pPr>
      <w:r w:rsidRPr="000C6A1C">
        <w:rPr>
          <w:rFonts w:ascii="Arial" w:hAnsi="Arial" w:cs="Arial"/>
          <w:color w:val="auto"/>
        </w:rPr>
        <w:t xml:space="preserve">Have students complete </w:t>
      </w:r>
      <w:r w:rsidRPr="000C6A1C">
        <w:rPr>
          <w:rFonts w:ascii="Arial" w:hAnsi="Arial" w:cs="Arial"/>
          <w:b/>
          <w:bCs/>
          <w:color w:val="auto"/>
        </w:rPr>
        <w:t xml:space="preserve">Pre-Clinical Cases. </w:t>
      </w:r>
      <w:r w:rsidRPr="000C6A1C">
        <w:rPr>
          <w:rFonts w:ascii="Arial" w:hAnsi="Arial" w:cs="Arial"/>
          <w:color w:val="auto"/>
        </w:rPr>
        <w:t xml:space="preserve">In these cases, students do the </w:t>
      </w:r>
      <w:r w:rsidRPr="000C6A1C">
        <w:rPr>
          <w:rFonts w:ascii="Arial" w:hAnsi="Arial" w:cs="Arial"/>
          <w:b/>
          <w:bCs/>
          <w:i/>
          <w:iCs/>
          <w:color w:val="auto"/>
        </w:rPr>
        <w:t>vClinicals</w:t>
      </w:r>
      <w:r w:rsidRPr="000C6A1C">
        <w:rPr>
          <w:rFonts w:ascii="Arial" w:hAnsi="Arial" w:cs="Arial"/>
          <w:color w:val="auto"/>
        </w:rPr>
        <w:t xml:space="preserve"> and then complete case exploration using the potential ICU Strategies. Ask students to consider specific assessments associated with critical care, ICU components of care, and nursing assessments and care associated with deterioration or improvements in status.</w:t>
      </w:r>
    </w:p>
    <w:p w14:paraId="508C36D1" w14:textId="77777777" w:rsidR="000C6A1C" w:rsidRPr="000C6A1C" w:rsidRDefault="000C6A1C" w:rsidP="000C6A1C">
      <w:pPr>
        <w:pStyle w:val="ListParagraph"/>
        <w:numPr>
          <w:ilvl w:val="0"/>
          <w:numId w:val="18"/>
        </w:numPr>
        <w:spacing w:after="160" w:line="259" w:lineRule="auto"/>
        <w:rPr>
          <w:rFonts w:ascii="Arial" w:hAnsi="Arial" w:cs="Arial"/>
          <w:b/>
          <w:bCs/>
          <w:color w:val="auto"/>
        </w:rPr>
      </w:pPr>
      <w:r w:rsidRPr="000C6A1C">
        <w:rPr>
          <w:rFonts w:ascii="Arial" w:hAnsi="Arial" w:cs="Arial"/>
          <w:color w:val="auto"/>
        </w:rPr>
        <w:t xml:space="preserve">While lecturing on content, pause your lecture or discussion, and open-up the </w:t>
      </w:r>
      <w:r w:rsidRPr="000C6A1C">
        <w:rPr>
          <w:rFonts w:ascii="Arial" w:hAnsi="Arial" w:cs="Arial"/>
          <w:b/>
          <w:bCs/>
          <w:i/>
          <w:iCs/>
          <w:color w:val="auto"/>
        </w:rPr>
        <w:t>vClinicals</w:t>
      </w:r>
      <w:r w:rsidRPr="000C6A1C">
        <w:rPr>
          <w:rFonts w:ascii="Arial" w:hAnsi="Arial" w:cs="Arial"/>
          <w:color w:val="auto"/>
        </w:rPr>
        <w:t xml:space="preserve">.  Practice the </w:t>
      </w:r>
      <w:r w:rsidRPr="000C6A1C">
        <w:rPr>
          <w:rFonts w:ascii="Arial" w:hAnsi="Arial" w:cs="Arial"/>
          <w:b/>
          <w:bCs/>
          <w:i/>
          <w:iCs/>
          <w:color w:val="auto"/>
        </w:rPr>
        <w:t xml:space="preserve">vClinical </w:t>
      </w:r>
      <w:r w:rsidRPr="000C6A1C">
        <w:rPr>
          <w:rFonts w:ascii="Arial" w:hAnsi="Arial" w:cs="Arial"/>
          <w:color w:val="auto"/>
        </w:rPr>
        <w:t xml:space="preserve">in the simulator.  Discuss the ICU Strategies for these clients to bring intensive care principles to life!  </w:t>
      </w:r>
    </w:p>
    <w:p w14:paraId="2E1FC9B1" w14:textId="77777777" w:rsidR="000C6A1C" w:rsidRPr="000C6A1C" w:rsidRDefault="000C6A1C" w:rsidP="000C6A1C">
      <w:pPr>
        <w:pStyle w:val="ListParagraph"/>
        <w:numPr>
          <w:ilvl w:val="0"/>
          <w:numId w:val="18"/>
        </w:numPr>
        <w:spacing w:after="160" w:line="259" w:lineRule="auto"/>
        <w:rPr>
          <w:rFonts w:ascii="Arial" w:hAnsi="Arial" w:cs="Arial"/>
          <w:b/>
          <w:bCs/>
          <w:color w:val="auto"/>
        </w:rPr>
      </w:pPr>
      <w:r w:rsidRPr="000C6A1C">
        <w:rPr>
          <w:rFonts w:ascii="Arial" w:hAnsi="Arial" w:cs="Arial"/>
          <w:color w:val="auto"/>
        </w:rPr>
        <w:t xml:space="preserve">Use </w:t>
      </w:r>
      <w:r w:rsidRPr="000C6A1C">
        <w:rPr>
          <w:rFonts w:ascii="Arial" w:hAnsi="Arial" w:cs="Arial"/>
          <w:b/>
          <w:bCs/>
          <w:color w:val="auto"/>
        </w:rPr>
        <w:t xml:space="preserve">Group Work </w:t>
      </w:r>
      <w:r w:rsidRPr="000C6A1C">
        <w:rPr>
          <w:rFonts w:ascii="Arial" w:hAnsi="Arial" w:cs="Arial"/>
          <w:color w:val="auto"/>
        </w:rPr>
        <w:t xml:space="preserve">and </w:t>
      </w:r>
      <w:r w:rsidRPr="000C6A1C">
        <w:rPr>
          <w:rFonts w:ascii="Arial" w:hAnsi="Arial" w:cs="Arial"/>
          <w:b/>
          <w:bCs/>
          <w:color w:val="auto"/>
        </w:rPr>
        <w:t>Think-Pair-Share</w:t>
      </w:r>
      <w:r w:rsidRPr="000C6A1C">
        <w:rPr>
          <w:rFonts w:ascii="Arial" w:hAnsi="Arial" w:cs="Arial"/>
          <w:color w:val="auto"/>
        </w:rPr>
        <w:t xml:space="preserve"> as students work through scenarios and report back to class or discuss to meet class objectives. Use your media resources to create pairs and groups in the virtual environment and clearly set expectations for students to actively participate in these exercises related to ICU Strategies.</w:t>
      </w:r>
    </w:p>
    <w:p w14:paraId="14895602" w14:textId="77777777" w:rsidR="000C6A1C" w:rsidRPr="000C6A1C" w:rsidRDefault="000C6A1C" w:rsidP="000C6A1C">
      <w:pPr>
        <w:pStyle w:val="ListParagraph"/>
        <w:numPr>
          <w:ilvl w:val="0"/>
          <w:numId w:val="18"/>
        </w:numPr>
        <w:spacing w:after="160" w:line="259" w:lineRule="auto"/>
        <w:rPr>
          <w:rFonts w:ascii="Arial" w:hAnsi="Arial" w:cs="Arial"/>
          <w:b/>
          <w:bCs/>
          <w:color w:val="auto"/>
        </w:rPr>
      </w:pPr>
      <w:r w:rsidRPr="000C6A1C">
        <w:rPr>
          <w:rFonts w:ascii="Arial" w:hAnsi="Arial" w:cs="Arial"/>
          <w:b/>
          <w:bCs/>
          <w:color w:val="auto"/>
        </w:rPr>
        <w:t xml:space="preserve">What else do you want to know? </w:t>
      </w:r>
      <w:r w:rsidRPr="000C6A1C">
        <w:rPr>
          <w:rFonts w:ascii="Arial" w:hAnsi="Arial" w:cs="Arial"/>
          <w:color w:val="auto"/>
        </w:rPr>
        <w:t>Have a class listen to several client reports</w:t>
      </w:r>
      <w:r w:rsidRPr="000C6A1C">
        <w:rPr>
          <w:rFonts w:ascii="Arial" w:hAnsi="Arial" w:cs="Arial"/>
          <w:b/>
          <w:bCs/>
          <w:color w:val="auto"/>
        </w:rPr>
        <w:t xml:space="preserve"> </w:t>
      </w:r>
      <w:r w:rsidRPr="000C6A1C">
        <w:rPr>
          <w:rFonts w:ascii="Arial" w:hAnsi="Arial" w:cs="Arial"/>
          <w:color w:val="auto"/>
        </w:rPr>
        <w:t xml:space="preserve">found in the </w:t>
      </w:r>
      <w:r w:rsidRPr="000C6A1C">
        <w:rPr>
          <w:rFonts w:ascii="Arial" w:hAnsi="Arial" w:cs="Arial"/>
          <w:b/>
          <w:bCs/>
          <w:i/>
          <w:iCs/>
          <w:color w:val="auto"/>
        </w:rPr>
        <w:t>vClinicals</w:t>
      </w:r>
      <w:r w:rsidRPr="000C6A1C">
        <w:rPr>
          <w:rFonts w:ascii="Arial" w:hAnsi="Arial" w:cs="Arial"/>
          <w:color w:val="auto"/>
        </w:rPr>
        <w:t xml:space="preserve">.  Add one or more ICU Strategies to the report. As a class exercise, as individuals, groups, or in a class discussion, have students consider additional information they would like to know prior to caring for this client? Consider how you would use that information in providing care in the critical care environment? </w:t>
      </w:r>
    </w:p>
    <w:p w14:paraId="73B541DF" w14:textId="77777777" w:rsidR="000C6A1C" w:rsidRPr="000C6A1C" w:rsidRDefault="000C6A1C" w:rsidP="000C6A1C">
      <w:pPr>
        <w:pStyle w:val="ListParagraph"/>
        <w:numPr>
          <w:ilvl w:val="0"/>
          <w:numId w:val="18"/>
        </w:numPr>
        <w:spacing w:after="160" w:line="259" w:lineRule="auto"/>
        <w:rPr>
          <w:rFonts w:ascii="Arial" w:hAnsi="Arial" w:cs="Arial"/>
          <w:b/>
          <w:bCs/>
          <w:color w:val="auto"/>
        </w:rPr>
      </w:pPr>
      <w:r w:rsidRPr="000C6A1C">
        <w:rPr>
          <w:rFonts w:ascii="Arial" w:hAnsi="Arial" w:cs="Arial"/>
          <w:color w:val="auto"/>
        </w:rPr>
        <w:t xml:space="preserve">Another strategy to implement are </w:t>
      </w:r>
      <w:r w:rsidRPr="000C6A1C">
        <w:rPr>
          <w:rFonts w:ascii="Arial" w:hAnsi="Arial" w:cs="Arial"/>
          <w:b/>
          <w:bCs/>
          <w:color w:val="auto"/>
        </w:rPr>
        <w:t xml:space="preserve">Continuing Cases. </w:t>
      </w:r>
      <w:r w:rsidRPr="000C6A1C">
        <w:rPr>
          <w:rFonts w:ascii="Arial" w:hAnsi="Arial" w:cs="Arial"/>
          <w:color w:val="auto"/>
        </w:rPr>
        <w:t>For example, practice the simulator client in class.  As your content unfolds about critical care, add these ICU Strategies.  Use your and the students’ clinical imagination to build an intensive care case while referring to the client in the simulation.</w:t>
      </w:r>
    </w:p>
    <w:p w14:paraId="0BACFC3B" w14:textId="77777777" w:rsidR="000C6A1C" w:rsidRPr="000C6A1C" w:rsidRDefault="000C6A1C" w:rsidP="000C6A1C">
      <w:pPr>
        <w:pStyle w:val="ListParagraph"/>
        <w:numPr>
          <w:ilvl w:val="0"/>
          <w:numId w:val="18"/>
        </w:numPr>
        <w:spacing w:after="160" w:line="259" w:lineRule="auto"/>
        <w:rPr>
          <w:rFonts w:ascii="Arial" w:hAnsi="Arial" w:cs="Arial"/>
          <w:b/>
          <w:bCs/>
          <w:color w:val="auto"/>
        </w:rPr>
      </w:pPr>
      <w:r w:rsidRPr="000C6A1C">
        <w:rPr>
          <w:rFonts w:ascii="Arial" w:hAnsi="Arial" w:cs="Arial"/>
          <w:color w:val="auto"/>
        </w:rPr>
        <w:t xml:space="preserve">Use </w:t>
      </w:r>
      <w:r w:rsidRPr="000C6A1C">
        <w:rPr>
          <w:rFonts w:ascii="Arial" w:hAnsi="Arial" w:cs="Arial"/>
          <w:b/>
          <w:bCs/>
          <w:color w:val="auto"/>
        </w:rPr>
        <w:t>Reinforcement Cases</w:t>
      </w:r>
      <w:r w:rsidRPr="000C6A1C">
        <w:rPr>
          <w:rFonts w:ascii="Arial" w:hAnsi="Arial" w:cs="Arial"/>
          <w:color w:val="auto"/>
        </w:rPr>
        <w:t xml:space="preserve"> to discuss specific critical care aspects, such as mechanical ventilation and airway management, fluid resuscitation, burn care, cardiac care, neurological care, trauma, management of hypovolemia, post-operative intensive care, metabolic critical events, and other critical care etiologies.</w:t>
      </w:r>
    </w:p>
    <w:p w14:paraId="06550C6C" w14:textId="77777777" w:rsidR="000C6A1C" w:rsidRPr="000C6A1C" w:rsidRDefault="000C6A1C" w:rsidP="000C6A1C">
      <w:pPr>
        <w:pStyle w:val="ListParagraph"/>
        <w:numPr>
          <w:ilvl w:val="0"/>
          <w:numId w:val="18"/>
        </w:numPr>
        <w:spacing w:after="160" w:line="259" w:lineRule="auto"/>
        <w:rPr>
          <w:rFonts w:ascii="Arial" w:hAnsi="Arial" w:cs="Arial"/>
          <w:b/>
          <w:bCs/>
          <w:color w:val="auto"/>
        </w:rPr>
      </w:pPr>
      <w:r w:rsidRPr="000C6A1C">
        <w:rPr>
          <w:rFonts w:ascii="Arial" w:hAnsi="Arial" w:cs="Arial"/>
          <w:color w:val="auto"/>
        </w:rPr>
        <w:t>Following completion of one of the assignments above, ask students “</w:t>
      </w:r>
      <w:r w:rsidRPr="000C6A1C">
        <w:rPr>
          <w:rFonts w:ascii="Arial" w:hAnsi="Arial" w:cs="Arial"/>
          <w:b/>
          <w:bCs/>
          <w:color w:val="auto"/>
        </w:rPr>
        <w:t xml:space="preserve">What’s the big deal?” </w:t>
      </w:r>
      <w:r w:rsidRPr="000C6A1C">
        <w:rPr>
          <w:rFonts w:ascii="Arial" w:hAnsi="Arial" w:cs="Arial"/>
          <w:color w:val="auto"/>
        </w:rPr>
        <w:t xml:space="preserve">Discuss:  What signs and symptoms warrant immediate action? What are the highest priorities?  What are the most critical nursing actions? What complications are the focus of prevention efforts? As students to address priorities within or between clients. </w:t>
      </w:r>
    </w:p>
    <w:p w14:paraId="07CA4C6D" w14:textId="77777777" w:rsidR="000C6A1C" w:rsidRPr="000C6A1C" w:rsidRDefault="000C6A1C" w:rsidP="000C6A1C">
      <w:pPr>
        <w:pStyle w:val="ListParagraph"/>
        <w:numPr>
          <w:ilvl w:val="0"/>
          <w:numId w:val="18"/>
        </w:numPr>
        <w:spacing w:after="160" w:line="259" w:lineRule="auto"/>
        <w:rPr>
          <w:rFonts w:ascii="Arial" w:hAnsi="Arial" w:cs="Arial"/>
          <w:b/>
          <w:bCs/>
          <w:color w:val="auto"/>
        </w:rPr>
      </w:pPr>
      <w:r w:rsidRPr="000C6A1C">
        <w:rPr>
          <w:rFonts w:ascii="Arial" w:hAnsi="Arial" w:cs="Arial"/>
          <w:color w:val="auto"/>
        </w:rPr>
        <w:t xml:space="preserve">Use </w:t>
      </w:r>
      <w:r w:rsidRPr="000C6A1C">
        <w:rPr>
          <w:rFonts w:ascii="Arial" w:hAnsi="Arial" w:cs="Arial"/>
          <w:b/>
          <w:bCs/>
          <w:color w:val="auto"/>
        </w:rPr>
        <w:t xml:space="preserve">Invented Dialogs </w:t>
      </w:r>
      <w:r w:rsidRPr="000C6A1C">
        <w:rPr>
          <w:rFonts w:ascii="Arial" w:hAnsi="Arial" w:cs="Arial"/>
          <w:color w:val="auto"/>
        </w:rPr>
        <w:t xml:space="preserve">to assist students to appreciate the affective components of critical care; including: fear, grief, trauma, loss, sorrow, anxiety, anger, frustration, and others.  In </w:t>
      </w:r>
      <w:r w:rsidRPr="000C6A1C">
        <w:rPr>
          <w:rFonts w:ascii="Arial" w:hAnsi="Arial" w:cs="Arial"/>
          <w:b/>
          <w:bCs/>
          <w:color w:val="auto"/>
        </w:rPr>
        <w:t xml:space="preserve">Invented Dialogs </w:t>
      </w:r>
      <w:r w:rsidRPr="000C6A1C">
        <w:rPr>
          <w:rFonts w:ascii="Arial" w:hAnsi="Arial" w:cs="Arial"/>
          <w:color w:val="auto"/>
        </w:rPr>
        <w:t xml:space="preserve">the student develops a response to a client statement or situation, rehearsing how to approach therapeutic communication in difficult situations in the future. </w:t>
      </w:r>
    </w:p>
    <w:p w14:paraId="76E2A61F" w14:textId="77777777" w:rsidR="000C6A1C" w:rsidRPr="000C6A1C" w:rsidRDefault="000C6A1C" w:rsidP="000C6A1C">
      <w:pPr>
        <w:pStyle w:val="ListParagraph"/>
        <w:numPr>
          <w:ilvl w:val="0"/>
          <w:numId w:val="18"/>
        </w:numPr>
        <w:spacing w:after="160" w:line="259" w:lineRule="auto"/>
        <w:rPr>
          <w:rFonts w:ascii="Arial" w:hAnsi="Arial" w:cs="Arial"/>
          <w:b/>
          <w:bCs/>
          <w:color w:val="auto"/>
        </w:rPr>
      </w:pPr>
      <w:r w:rsidRPr="000C6A1C">
        <w:rPr>
          <w:rFonts w:ascii="Arial" w:hAnsi="Arial" w:cs="Arial"/>
          <w:color w:val="auto"/>
        </w:rPr>
        <w:t xml:space="preserve">Use the </w:t>
      </w:r>
      <w:r w:rsidRPr="000C6A1C">
        <w:rPr>
          <w:rFonts w:ascii="Arial" w:hAnsi="Arial" w:cs="Arial"/>
          <w:b/>
          <w:bCs/>
          <w:color w:val="auto"/>
        </w:rPr>
        <w:t>NurseThink®</w:t>
      </w:r>
      <w:r w:rsidRPr="000C6A1C">
        <w:rPr>
          <w:rFonts w:ascii="Arial" w:hAnsi="Arial" w:cs="Arial"/>
          <w:color w:val="auto"/>
        </w:rPr>
        <w:t xml:space="preserve"> </w:t>
      </w:r>
      <w:r w:rsidRPr="000C6A1C">
        <w:rPr>
          <w:rFonts w:ascii="Arial" w:hAnsi="Arial" w:cs="Arial"/>
          <w:b/>
          <w:bCs/>
          <w:color w:val="auto"/>
        </w:rPr>
        <w:t xml:space="preserve">Medication Sheet </w:t>
      </w:r>
      <w:r w:rsidRPr="000C6A1C">
        <w:rPr>
          <w:rFonts w:ascii="Arial" w:hAnsi="Arial" w:cs="Arial"/>
          <w:color w:val="auto"/>
        </w:rPr>
        <w:t xml:space="preserve">to explore medications used in critical care, including parenteral fluids, vasopressors, sedation, paralytics, and other medications.  </w:t>
      </w:r>
    </w:p>
    <w:p w14:paraId="700BD9C3" w14:textId="77777777" w:rsidR="000C6A1C" w:rsidRPr="000C6A1C" w:rsidRDefault="000C6A1C" w:rsidP="000C6A1C">
      <w:pPr>
        <w:pStyle w:val="ListParagraph"/>
        <w:numPr>
          <w:ilvl w:val="0"/>
          <w:numId w:val="18"/>
        </w:numPr>
        <w:spacing w:after="160" w:line="259" w:lineRule="auto"/>
        <w:rPr>
          <w:rFonts w:ascii="Arial" w:hAnsi="Arial" w:cs="Arial"/>
          <w:b/>
          <w:bCs/>
          <w:color w:val="auto"/>
        </w:rPr>
      </w:pPr>
      <w:r w:rsidRPr="000C6A1C">
        <w:rPr>
          <w:rFonts w:ascii="Arial" w:hAnsi="Arial" w:cs="Arial"/>
          <w:color w:val="auto"/>
        </w:rPr>
        <w:t xml:space="preserve">Following completing clients and the ICU Strategies in class or as assignment, have students write an </w:t>
      </w:r>
      <w:r w:rsidRPr="000C6A1C">
        <w:rPr>
          <w:rFonts w:ascii="Arial" w:hAnsi="Arial" w:cs="Arial"/>
          <w:b/>
          <w:bCs/>
          <w:color w:val="auto"/>
        </w:rPr>
        <w:t>SBAR</w:t>
      </w:r>
      <w:r w:rsidRPr="000C6A1C">
        <w:rPr>
          <w:rFonts w:ascii="Arial" w:hAnsi="Arial" w:cs="Arial"/>
          <w:color w:val="auto"/>
        </w:rPr>
        <w:t xml:space="preserve">, </w:t>
      </w:r>
      <w:r w:rsidRPr="000C6A1C">
        <w:rPr>
          <w:rFonts w:ascii="Arial" w:hAnsi="Arial" w:cs="Arial"/>
          <w:b/>
          <w:bCs/>
          <w:color w:val="auto"/>
        </w:rPr>
        <w:t>Write a Note</w:t>
      </w:r>
      <w:r w:rsidRPr="000C6A1C">
        <w:rPr>
          <w:rFonts w:ascii="Arial" w:hAnsi="Arial" w:cs="Arial"/>
          <w:color w:val="auto"/>
        </w:rPr>
        <w:t xml:space="preserve">, and provide </w:t>
      </w:r>
      <w:r w:rsidRPr="000C6A1C">
        <w:rPr>
          <w:rFonts w:ascii="Arial" w:hAnsi="Arial" w:cs="Arial"/>
          <w:b/>
          <w:bCs/>
          <w:color w:val="auto"/>
        </w:rPr>
        <w:t>bedside or hand-off report</w:t>
      </w:r>
      <w:r w:rsidRPr="000C6A1C">
        <w:rPr>
          <w:rFonts w:ascii="Arial" w:hAnsi="Arial" w:cs="Arial"/>
          <w:color w:val="auto"/>
        </w:rPr>
        <w:t xml:space="preserve"> to each other. Reinforce changes in client status, critical care aspects, and the nuances of intensive caring.</w:t>
      </w:r>
    </w:p>
    <w:p w14:paraId="11ADFA44" w14:textId="77777777" w:rsidR="000C6A1C" w:rsidRPr="000C6A1C" w:rsidRDefault="000C6A1C" w:rsidP="000C6A1C">
      <w:pPr>
        <w:pStyle w:val="ListParagraph"/>
        <w:rPr>
          <w:rFonts w:ascii="Arial" w:hAnsi="Arial" w:cs="Arial"/>
          <w:b/>
          <w:bCs/>
          <w:color w:val="auto"/>
        </w:rPr>
      </w:pPr>
    </w:p>
    <w:p w14:paraId="5A66AFE2" w14:textId="77777777" w:rsidR="000C6A1C" w:rsidRPr="000C6A1C" w:rsidRDefault="000C6A1C" w:rsidP="000C6A1C">
      <w:pPr>
        <w:pStyle w:val="ListParagraph"/>
        <w:ind w:left="360"/>
        <w:rPr>
          <w:rFonts w:ascii="Arial" w:hAnsi="Arial" w:cs="Arial"/>
          <w:b/>
          <w:bCs/>
          <w:color w:val="auto"/>
        </w:rPr>
      </w:pPr>
      <w:r w:rsidRPr="000C6A1C">
        <w:rPr>
          <w:rFonts w:ascii="Arial" w:hAnsi="Arial" w:cs="Arial"/>
          <w:b/>
          <w:bCs/>
          <w:color w:val="auto"/>
        </w:rPr>
        <w:t xml:space="preserve">Remember the value of repetition and students doing </w:t>
      </w:r>
      <w:r w:rsidRPr="000C6A1C">
        <w:rPr>
          <w:rFonts w:ascii="Arial" w:hAnsi="Arial" w:cs="Arial"/>
          <w:b/>
          <w:bCs/>
          <w:i/>
          <w:iCs/>
          <w:color w:val="auto"/>
        </w:rPr>
        <w:t xml:space="preserve">vClinical </w:t>
      </w:r>
      <w:r w:rsidRPr="000C6A1C">
        <w:rPr>
          <w:rFonts w:ascii="Arial" w:hAnsi="Arial" w:cs="Arial"/>
          <w:b/>
          <w:bCs/>
          <w:color w:val="auto"/>
        </w:rPr>
        <w:t xml:space="preserve">scenarios from a variety of perspectives, in a variety of classes, and with increasing complexity and context to provide valuable learning experiences for students. We encourage you to explore the </w:t>
      </w:r>
      <w:r w:rsidRPr="000C6A1C">
        <w:rPr>
          <w:rFonts w:ascii="Arial" w:hAnsi="Arial" w:cs="Arial"/>
          <w:b/>
          <w:bCs/>
          <w:i/>
          <w:iCs/>
          <w:color w:val="auto"/>
        </w:rPr>
        <w:t>vClinicals</w:t>
      </w:r>
      <w:r w:rsidRPr="000C6A1C">
        <w:rPr>
          <w:rFonts w:ascii="Arial" w:hAnsi="Arial" w:cs="Arial"/>
          <w:b/>
          <w:bCs/>
          <w:color w:val="auto"/>
        </w:rPr>
        <w:t xml:space="preserve"> and experience the rich nature of these scenarios with the ICU Strategies. Use these suggestions to implement the </w:t>
      </w:r>
      <w:r w:rsidRPr="000C6A1C">
        <w:rPr>
          <w:rFonts w:ascii="Arial" w:hAnsi="Arial" w:cs="Arial"/>
          <w:b/>
          <w:bCs/>
          <w:i/>
          <w:iCs/>
          <w:color w:val="auto"/>
        </w:rPr>
        <w:t>vClinicals</w:t>
      </w:r>
      <w:r w:rsidRPr="000C6A1C">
        <w:rPr>
          <w:rFonts w:ascii="Arial" w:hAnsi="Arial" w:cs="Arial"/>
          <w:b/>
          <w:bCs/>
          <w:color w:val="auto"/>
        </w:rPr>
        <w:t xml:space="preserve"> in your live or virtual critical care classes and create your own objective-driven, engaging teaching strategies based on realistic and clinical judgment focused scenarios!</w:t>
      </w:r>
    </w:p>
    <w:p w14:paraId="30765F3F" w14:textId="77777777" w:rsidR="000C6A1C" w:rsidRPr="000C6A1C" w:rsidRDefault="000C6A1C" w:rsidP="000C6A1C">
      <w:pPr>
        <w:pStyle w:val="ListParagraph"/>
        <w:ind w:left="360"/>
        <w:rPr>
          <w:rFonts w:ascii="Arial" w:hAnsi="Arial" w:cs="Arial"/>
          <w:b/>
          <w:bCs/>
          <w:color w:val="auto"/>
        </w:rPr>
      </w:pPr>
    </w:p>
    <w:p w14:paraId="4830CE2D" w14:textId="77777777" w:rsidR="000C6A1C" w:rsidRPr="000C6A1C" w:rsidRDefault="000C6A1C" w:rsidP="000C6A1C">
      <w:pPr>
        <w:pStyle w:val="ListParagraph"/>
        <w:ind w:left="360"/>
        <w:rPr>
          <w:rFonts w:ascii="Arial" w:hAnsi="Arial" w:cs="Arial"/>
          <w:color w:val="auto"/>
        </w:rPr>
      </w:pPr>
      <w:r w:rsidRPr="000C6A1C">
        <w:rPr>
          <w:rFonts w:ascii="Arial" w:hAnsi="Arial" w:cs="Arial"/>
          <w:b/>
          <w:bCs/>
          <w:color w:val="auto"/>
        </w:rPr>
        <w:t xml:space="preserve">We hope these ideas assist you in designing fun and valuable </w:t>
      </w:r>
      <w:r w:rsidRPr="000C6A1C">
        <w:rPr>
          <w:rFonts w:ascii="Arial" w:hAnsi="Arial" w:cs="Arial"/>
          <w:b/>
          <w:bCs/>
          <w:i/>
          <w:iCs/>
          <w:color w:val="auto"/>
        </w:rPr>
        <w:t>vClinical</w:t>
      </w:r>
      <w:r w:rsidRPr="000C6A1C">
        <w:rPr>
          <w:rFonts w:ascii="Arial" w:hAnsi="Arial" w:cs="Arial"/>
          <w:b/>
          <w:bCs/>
          <w:color w:val="auto"/>
        </w:rPr>
        <w:t xml:space="preserve"> experiences within intensive care or critical care classes. If you need more ideas, see:</w:t>
      </w:r>
      <w:r w:rsidRPr="000C6A1C">
        <w:rPr>
          <w:rFonts w:ascii="Arial" w:hAnsi="Arial" w:cs="Arial"/>
          <w:color w:val="auto"/>
        </w:rPr>
        <w:t xml:space="preserve"> </w:t>
      </w:r>
    </w:p>
    <w:p w14:paraId="13626978" w14:textId="77777777" w:rsidR="000C6A1C" w:rsidRPr="000C6A1C" w:rsidRDefault="000C6A1C" w:rsidP="000C6A1C">
      <w:pPr>
        <w:pStyle w:val="ListParagraph"/>
        <w:ind w:left="360"/>
        <w:rPr>
          <w:rFonts w:ascii="Arial" w:hAnsi="Arial" w:cs="Arial"/>
          <w:color w:val="auto"/>
          <w:sz w:val="16"/>
          <w:szCs w:val="16"/>
        </w:rPr>
      </w:pPr>
    </w:p>
    <w:p w14:paraId="4174E142" w14:textId="77777777" w:rsidR="000C6A1C" w:rsidRPr="000642BD" w:rsidRDefault="000C6A1C" w:rsidP="000C6A1C">
      <w:pPr>
        <w:pStyle w:val="ListParagraph"/>
        <w:spacing w:after="0"/>
        <w:ind w:left="1080" w:hanging="720"/>
        <w:rPr>
          <w:rFonts w:ascii="Arial" w:hAnsi="Arial" w:cs="Arial"/>
          <w:color w:val="auto"/>
          <w:sz w:val="20"/>
          <w:szCs w:val="20"/>
        </w:rPr>
      </w:pPr>
      <w:r w:rsidRPr="000642BD">
        <w:rPr>
          <w:rFonts w:ascii="Arial" w:hAnsi="Arial" w:cs="Arial"/>
          <w:color w:val="auto"/>
          <w:sz w:val="20"/>
          <w:szCs w:val="20"/>
        </w:rPr>
        <w:t xml:space="preserve">Beyer, DA. (2011). Reverse case study: To think like a nurse. </w:t>
      </w:r>
      <w:r w:rsidRPr="000642BD">
        <w:rPr>
          <w:rFonts w:ascii="Arial" w:hAnsi="Arial" w:cs="Arial"/>
          <w:i/>
          <w:color w:val="auto"/>
          <w:sz w:val="20"/>
          <w:szCs w:val="20"/>
        </w:rPr>
        <w:t>Journal of Nursing Education, 50</w:t>
      </w:r>
      <w:r w:rsidRPr="000642BD">
        <w:rPr>
          <w:rFonts w:ascii="Arial" w:hAnsi="Arial" w:cs="Arial"/>
          <w:color w:val="auto"/>
          <w:sz w:val="20"/>
          <w:szCs w:val="20"/>
        </w:rPr>
        <w:t xml:space="preserve">, (1):48-50, 2011. </w:t>
      </w:r>
    </w:p>
    <w:p w14:paraId="3BF27173" w14:textId="77777777" w:rsidR="000C6A1C" w:rsidRPr="000642BD" w:rsidRDefault="000C6A1C" w:rsidP="000C6A1C">
      <w:pPr>
        <w:ind w:left="1080" w:hanging="720"/>
        <w:rPr>
          <w:rFonts w:ascii="Arial" w:hAnsi="Arial" w:cs="Arial"/>
          <w:sz w:val="20"/>
          <w:szCs w:val="20"/>
        </w:rPr>
      </w:pPr>
      <w:r w:rsidRPr="000642BD">
        <w:rPr>
          <w:rFonts w:ascii="Arial" w:hAnsi="Arial" w:cs="Arial"/>
          <w:sz w:val="20"/>
          <w:szCs w:val="20"/>
        </w:rPr>
        <w:t xml:space="preserve">Bristol, T.J. &amp; Sherrill, K.J. (2018). </w:t>
      </w:r>
      <w:r w:rsidRPr="000642BD">
        <w:rPr>
          <w:rFonts w:ascii="Arial" w:hAnsi="Arial" w:cs="Arial"/>
          <w:i/>
          <w:iCs/>
          <w:sz w:val="20"/>
          <w:szCs w:val="20"/>
        </w:rPr>
        <w:t xml:space="preserve">NurseThink® for nurse educators success manual. </w:t>
      </w:r>
      <w:r w:rsidRPr="000642BD">
        <w:rPr>
          <w:rFonts w:ascii="Arial" w:hAnsi="Arial" w:cs="Arial"/>
          <w:sz w:val="20"/>
          <w:szCs w:val="20"/>
        </w:rPr>
        <w:t xml:space="preserve">Waconia, MN: Nurse Tim, Inc.  </w:t>
      </w:r>
      <w:hyperlink r:id="rId231" w:history="1">
        <w:r w:rsidRPr="000642BD">
          <w:rPr>
            <w:rStyle w:val="Hyperlink"/>
            <w:rFonts w:ascii="Arial" w:hAnsi="Arial" w:cs="Arial"/>
            <w:color w:val="auto"/>
            <w:sz w:val="20"/>
            <w:szCs w:val="20"/>
          </w:rPr>
          <w:t>https://nursetim.com/bookstore/faculty-success-bundle</w:t>
        </w:r>
      </w:hyperlink>
    </w:p>
    <w:p w14:paraId="7BC6AAA8" w14:textId="773D3C5E" w:rsidR="004550CB" w:rsidRPr="000642BD" w:rsidRDefault="000C6A1C" w:rsidP="000C6A1C">
      <w:pPr>
        <w:pStyle w:val="ListParagraph"/>
        <w:ind w:left="1080" w:hanging="720"/>
        <w:rPr>
          <w:rFonts w:ascii="Arial" w:hAnsi="Arial" w:cs="Arial"/>
          <w:color w:val="auto"/>
          <w:sz w:val="20"/>
          <w:szCs w:val="20"/>
        </w:rPr>
      </w:pPr>
      <w:r w:rsidRPr="000642BD">
        <w:rPr>
          <w:rFonts w:ascii="Arial" w:hAnsi="Arial" w:cs="Arial"/>
          <w:color w:val="auto"/>
          <w:sz w:val="20"/>
          <w:szCs w:val="20"/>
        </w:rPr>
        <w:t xml:space="preserve">Herrman, J.W. (2020). </w:t>
      </w:r>
      <w:r w:rsidRPr="000642BD">
        <w:rPr>
          <w:rFonts w:ascii="Arial" w:hAnsi="Arial" w:cs="Arial"/>
          <w:i/>
          <w:iCs/>
          <w:color w:val="auto"/>
          <w:sz w:val="20"/>
          <w:szCs w:val="20"/>
        </w:rPr>
        <w:t>Creative teaching strategies for the nurse educator.</w:t>
      </w:r>
      <w:r w:rsidRPr="000642BD">
        <w:rPr>
          <w:rFonts w:ascii="Arial" w:hAnsi="Arial" w:cs="Arial"/>
          <w:color w:val="auto"/>
          <w:sz w:val="20"/>
          <w:szCs w:val="20"/>
        </w:rPr>
        <w:t xml:space="preserve">  Philadelphia, PA: FA Davis.  </w:t>
      </w:r>
      <w:hyperlink r:id="rId232" w:history="1">
        <w:r w:rsidRPr="000642BD">
          <w:rPr>
            <w:rStyle w:val="Hyperlink"/>
            <w:rFonts w:ascii="Arial" w:hAnsi="Arial" w:cs="Arial"/>
            <w:color w:val="auto"/>
            <w:sz w:val="20"/>
            <w:szCs w:val="20"/>
          </w:rPr>
          <w:t>https://nursetim.com/bookstore/creative-teaching-strategies</w:t>
        </w:r>
      </w:hyperlink>
    </w:p>
    <w:sectPr w:rsidR="004550CB" w:rsidRPr="000642BD" w:rsidSect="00AC1F4C">
      <w:headerReference w:type="even" r:id="rId233"/>
      <w:headerReference w:type="default" r:id="rId234"/>
      <w:footerReference w:type="even" r:id="rId235"/>
      <w:footerReference w:type="default" r:id="rId236"/>
      <w:headerReference w:type="first" r:id="rId237"/>
      <w:pgSz w:w="15840" w:h="12240" w:orient="landscape"/>
      <w:pgMar w:top="1987" w:right="1440" w:bottom="1440" w:left="1440" w:header="0" w:footer="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19C57C" w14:textId="77777777" w:rsidR="0051034E" w:rsidRDefault="0051034E" w:rsidP="00873272">
      <w:r>
        <w:separator/>
      </w:r>
    </w:p>
  </w:endnote>
  <w:endnote w:type="continuationSeparator" w:id="0">
    <w:p w14:paraId="03B4AEFF" w14:textId="77777777" w:rsidR="0051034E" w:rsidRDefault="0051034E" w:rsidP="008732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eiryo">
    <w:charset w:val="80"/>
    <w:family w:val="swiss"/>
    <w:pitch w:val="variable"/>
    <w:sig w:usb0="E00002FF" w:usb1="6AC7FFFF" w:usb2="08000012" w:usb3="00000000" w:csb0="0002009F" w:csb1="00000000"/>
  </w:font>
  <w:font w:name="Consolas">
    <w:panose1 w:val="020B0609020204030204"/>
    <w:charset w:val="00"/>
    <w:family w:val="modern"/>
    <w:pitch w:val="fixed"/>
    <w:sig w:usb0="E00006FF" w:usb1="0000FCFF" w:usb2="00000001" w:usb3="00000000" w:csb0="0000019F" w:csb1="00000000"/>
  </w:font>
  <w:font w:name="Arial Rounded MT Bold">
    <w:charset w:val="00"/>
    <w:family w:val="swiss"/>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mn-ea">
    <w:panose1 w:val="00000000000000000000"/>
    <w:charset w:val="00"/>
    <w:family w:val="roman"/>
    <w:notTrueType/>
    <w:pitch w:val="default"/>
  </w:font>
  <w:font w:name="Overpass">
    <w:altName w:val="Calibri"/>
    <w:charset w:val="00"/>
    <w:family w:val="auto"/>
    <w:pitch w:val="variable"/>
    <w:sig w:usb0="00000003" w:usb1="0000002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5B4CAF" w14:textId="77777777" w:rsidR="004A289E" w:rsidRDefault="004A289E" w:rsidP="002A20B1">
    <w:pPr>
      <w:pStyle w:val="Footer"/>
      <w:framePr w:wrap="none" w:vAnchor="text" w:hAnchor="page" w:x="14302" w:y="-426"/>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14:paraId="62CF377D" w14:textId="74919C37" w:rsidR="004A289E" w:rsidRDefault="004A289E" w:rsidP="002A20B1">
    <w:pPr>
      <w:pStyle w:val="Footer"/>
      <w:ind w:right="360"/>
    </w:pPr>
    <w:r>
      <w:rPr>
        <w:rFonts w:ascii="Overpass" w:hAnsi="Overpass"/>
        <w:noProof/>
      </w:rPr>
      <mc:AlternateContent>
        <mc:Choice Requires="wps">
          <w:drawing>
            <wp:anchor distT="0" distB="0" distL="114300" distR="114300" simplePos="0" relativeHeight="251670528" behindDoc="0" locked="0" layoutInCell="1" allowOverlap="1" wp14:anchorId="5BC32FB7" wp14:editId="3C3618E4">
              <wp:simplePos x="0" y="0"/>
              <wp:positionH relativeFrom="column">
                <wp:posOffset>-58994</wp:posOffset>
              </wp:positionH>
              <wp:positionV relativeFrom="paragraph">
                <wp:posOffset>-323992</wp:posOffset>
              </wp:positionV>
              <wp:extent cx="1755140" cy="283988"/>
              <wp:effectExtent l="0" t="0" r="0" b="0"/>
              <wp:wrapNone/>
              <wp:docPr id="1033695242" name="Text Box 1033695242"/>
              <wp:cNvGraphicFramePr/>
              <a:graphic xmlns:a="http://schemas.openxmlformats.org/drawingml/2006/main">
                <a:graphicData uri="http://schemas.microsoft.com/office/word/2010/wordprocessingShape">
                  <wps:wsp>
                    <wps:cNvSpPr txBox="1"/>
                    <wps:spPr>
                      <a:xfrm>
                        <a:off x="0" y="0"/>
                        <a:ext cx="1755140" cy="283988"/>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742F447" w14:textId="234356F5" w:rsidR="004A289E" w:rsidRPr="00296414" w:rsidRDefault="004A289E" w:rsidP="00296414">
                          <w:pPr>
                            <w:rPr>
                              <w:rFonts w:ascii="Calibri" w:hAnsi="Calibri"/>
                            </w:rPr>
                          </w:pPr>
                          <w:r>
                            <w:rPr>
                              <w:rFonts w:ascii="Calibri" w:hAnsi="Calibri"/>
                            </w:rPr>
                            <w:t>NurseThink</w:t>
                          </w:r>
                          <w:r w:rsidRPr="00296414">
                            <w:rPr>
                              <w:rFonts w:ascii="Calibri" w:hAnsi="Calibri"/>
                            </w:rPr>
                            <w:t>.com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C32FB7" id="_x0000_t202" coordsize="21600,21600" o:spt="202" path="m,l,21600r21600,l21600,xe">
              <v:stroke joinstyle="miter"/>
              <v:path gradientshapeok="t" o:connecttype="rect"/>
            </v:shapetype>
            <v:shape id="Text Box 1033695242" o:spid="_x0000_s1027" type="#_x0000_t202" style="position:absolute;margin-left:-4.65pt;margin-top:-25.5pt;width:138.2pt;height:22.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672fAIAAGsFAAAOAAAAZHJzL2Uyb0RvYy54bWysVN1P2zAQf5+0/8Hy+0hbWigRKepATJMQ&#10;oNGJZ9exaTTH59nXJt1fz9lJS9fthWkvyfm+73cfl1dtbdhG+VCBLfjwZMCZshLKyr4U/Pvi9tOU&#10;s4DClsKAVQXfqsCvZh8/XDYuVyNYgSmVZ+TEhrxxBV8hujzLglypWoQTcMqSUIOvBdLTv2SlFw15&#10;r002GgzOsgZ86TxIFQJxbzohnyX/WiuJD1oHhcwUnHLD9PXpu4zfbHYp8hcv3KqSfRriH7KoRWUp&#10;6N7VjUDB1r76w1VdSQ8BNJ5IqDPQupIq1UDVDAdH1TythFOpFgInuD1M4f+5lfebR8+qkno3OD09&#10;u5iMxiPOrKipVwvVIvsMLTsQEV6NCzmZPTkyxJbkZBtxjPxAzAhDq30d/1QgIzkhv92jHb3KaHQ+&#10;mQzHJJIkG01PL6bT6CZ7s3Y+4BcFNYtEwT11M4EsNncBO9WdSgxm4bYyhvgiN/Y3BvnsOCqNRG/9&#10;lnCicGtUZ/tNaYIk5R0ZaRjVtfFsI2iMhJTKYio5+SXtqKUp9nsMe/1o2mX1HuO9RYoMFvfGdWXB&#10;J5SO0i5/7FLWnT5BfVB3JLFdtn0jl1Buqb8euo0JTt5W1IQ7EfBReFoR6hutPT7QRxtoCg49xdkK&#10;/K+/8aM+TS5JOWto5Qoefq6FV5yZr5Zm+mI4juOA6TGenI/o4Q8ly0OJXdfXQO0Y0oFxMpFRH82O&#10;1B7qZ7oO8xiVRMJKil1w3JHX2B0Cui5SzedJibbSCbyzT05G1xHeOGKL9ll4188h0gTfw245RX40&#10;jp1utLQwXyPoKs1qBLhDtQeeNjpNe3994sk4fCettxs5ewUAAP//AwBQSwMEFAAGAAgAAAAhAJeL&#10;yJPeAAAACQEAAA8AAABkcnMvZG93bnJldi54bWxMj0FPwzAMhe9I+w+RJ3Hbkm6sY13TCYG4ghgM&#10;abes8dqKxqmabC3/HnOCk2W/p+fv5bvRteKKfWg8aUjmCgRS6W1DlYaP9+fZPYgQDVnTekIN3xhg&#10;V0xucpNZP9AbXvexEhxCITMa6hi7TMpQ1uhMmPsOibWz752JvPaVtL0ZONy1cqFUKp1piD/UpsPH&#10;Gsuv/cVpOLycj5936rV6cqtu8KOS5DZS69vp+LAFEXGMf2b4xWd0KJjp5C9kg2g1zDZLdvJcJdyJ&#10;DYt0nYA48SVdgixy+b9B8QMAAP//AwBQSwECLQAUAAYACAAAACEAtoM4kv4AAADhAQAAEwAAAAAA&#10;AAAAAAAAAAAAAAAAW0NvbnRlbnRfVHlwZXNdLnhtbFBLAQItABQABgAIAAAAIQA4/SH/1gAAAJQB&#10;AAALAAAAAAAAAAAAAAAAAC8BAABfcmVscy8ucmVsc1BLAQItABQABgAIAAAAIQDpS672fAIAAGsF&#10;AAAOAAAAAAAAAAAAAAAAAC4CAABkcnMvZTJvRG9jLnhtbFBLAQItABQABgAIAAAAIQCXi8iT3gAA&#10;AAkBAAAPAAAAAAAAAAAAAAAAANYEAABkcnMvZG93bnJldi54bWxQSwUGAAAAAAQABADzAAAA4QUA&#10;AAAA&#10;" filled="f" stroked="f">
              <v:textbox>
                <w:txbxContent>
                  <w:p w14:paraId="1742F447" w14:textId="234356F5" w:rsidR="004A289E" w:rsidRPr="00296414" w:rsidRDefault="004A289E" w:rsidP="00296414">
                    <w:pPr>
                      <w:rPr>
                        <w:rFonts w:ascii="Calibri" w:hAnsi="Calibri"/>
                      </w:rPr>
                    </w:pPr>
                    <w:r>
                      <w:rPr>
                        <w:rFonts w:ascii="Calibri" w:hAnsi="Calibri"/>
                      </w:rPr>
                      <w:t>NurseThink</w:t>
                    </w:r>
                    <w:r w:rsidRPr="00296414">
                      <w:rPr>
                        <w:rFonts w:ascii="Calibri" w:hAnsi="Calibri"/>
                      </w:rPr>
                      <w:t>.com</w:t>
                    </w:r>
                  </w:p>
                </w:txbxContent>
              </v:textbox>
            </v:shape>
          </w:pict>
        </mc:Fallback>
      </mc:AlternateContent>
    </w:r>
    <w:r w:rsidRPr="00296414">
      <w:rPr>
        <w:rFonts w:ascii="Overpass" w:hAnsi="Overpass"/>
        <w:noProof/>
      </w:rPr>
      <mc:AlternateContent>
        <mc:Choice Requires="wps">
          <w:drawing>
            <wp:anchor distT="0" distB="0" distL="114300" distR="114300" simplePos="0" relativeHeight="251668480" behindDoc="0" locked="0" layoutInCell="1" allowOverlap="1" wp14:anchorId="66B6BBB1" wp14:editId="2760E177">
              <wp:simplePos x="0" y="0"/>
              <wp:positionH relativeFrom="column">
                <wp:posOffset>10510</wp:posOffset>
              </wp:positionH>
              <wp:positionV relativeFrom="paragraph">
                <wp:posOffset>-497205</wp:posOffset>
              </wp:positionV>
              <wp:extent cx="8308625" cy="4029"/>
              <wp:effectExtent l="0" t="0" r="48260" b="46990"/>
              <wp:wrapNone/>
              <wp:docPr id="1033695241" name="Straight Connector 1033695241"/>
              <wp:cNvGraphicFramePr/>
              <a:graphic xmlns:a="http://schemas.openxmlformats.org/drawingml/2006/main">
                <a:graphicData uri="http://schemas.microsoft.com/office/word/2010/wordprocessingShape">
                  <wps:wsp>
                    <wps:cNvCnPr/>
                    <wps:spPr>
                      <a:xfrm flipV="1">
                        <a:off x="0" y="0"/>
                        <a:ext cx="8308625" cy="4029"/>
                      </a:xfrm>
                      <a:prstGeom prst="line">
                        <a:avLst/>
                      </a:prstGeom>
                      <a:ln w="22225">
                        <a:solidFill>
                          <a:srgbClr val="E7E7E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3DCFE9C" id="Straight Connector 1033695241" o:spid="_x0000_s1026" style="position:absolute;flip:y;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5pt,-39.15pt" to="655.05pt,-3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33E8wEAAC0EAAAOAAAAZHJzL2Uyb0RvYy54bWysU02P0zAQvSPxHyzfadJ0W7pR0z20LBcE&#10;q13g7jp2Y8lfGpum/feMnTRUfBxAJJJle2bezHsz3jycjSYnAUE529D5rKREWO5aZY8N/fL58c2a&#10;khCZbZl2VjT0IgJ92L5+tel9LSrXOd0KIAhiQ937hnYx+rooAu+EYWHmvLBolA4Mi3iEY9EC6xHd&#10;6KIqy1XRO2g9OC5CwNv9YKTbjC+l4PGTlEFEohuKtcW8Ql4PaS22G1YfgflO8bEM9g9VGKYsJp2g&#10;9iwy8g3UL1BGcXDByTjjzhROSsVF5oBs5uVPbF465kXmguIEP8kU/h8s/3h6AqJa7F25WKzul9Xd&#10;nBLLDPbqJQJTxy6SnbMWlXRAbpxQud6HGgF29gnGU/BPkGQ4SzBEauW/InAWBqmSc9b9MukuzpFw&#10;vFwvyvWqWlLC0XZXVvepLcWAktA8hPheOEPSpqFa2aQKq9npQ4iD69UlXWtL+oZW+C2zW3BatY9K&#10;62QMcDzsNJATw4l49xb//Zjtxg1za4slJIIDpbyLFy2GBM9ComhY+kAuj6uYYBnnwsb5iKsteqcw&#10;iSVMgeVQWprzPwWO/ilU5FH+m+ApImd2Nk7BRlkHv8sez9eS5eB/VWDgnSQ4uPaSm52lwZnMfRrf&#10;Txr623MO//HKt98BAAD//wMAUEsDBBQABgAIAAAAIQBv2jIv3wAAAAoBAAAPAAAAZHJzL2Rvd25y&#10;ZXYueG1sTI/BasMwEETvhfyD2EAvJZFc0zq4loMJhNJbmwRKb4q1tZ1YK2Mpifr3lU/tcXaG2TfF&#10;OpieXXF0nSUJyVIAQ6qt7qiRcNhvFytgzivSqreEEn7Qwbqc3RUq1/ZGH3jd+YbFEnK5ktB6P+Sc&#10;u7pFo9zSDkjR+7ajUT7KseF6VLdYbnr+KMQzN6qj+KFVA25arM+7i5Hw9fBpxRPtX9/C6aApnN43&#10;VVpJeT8P1Qswj8H/hWHCj+hQRqajvZB2rI86i0EJi2yVApv8NBEJsON0yjLgZcH/Tyh/AQAA//8D&#10;AFBLAQItABQABgAIAAAAIQC2gziS/gAAAOEBAAATAAAAAAAAAAAAAAAAAAAAAABbQ29udGVudF9U&#10;eXBlc10ueG1sUEsBAi0AFAAGAAgAAAAhADj9If/WAAAAlAEAAAsAAAAAAAAAAAAAAAAALwEAAF9y&#10;ZWxzLy5yZWxzUEsBAi0AFAAGAAgAAAAhANpLfcTzAQAALQQAAA4AAAAAAAAAAAAAAAAALgIAAGRy&#10;cy9lMm9Eb2MueG1sUEsBAi0AFAAGAAgAAAAhAG/aMi/fAAAACgEAAA8AAAAAAAAAAAAAAAAATQQA&#10;AGRycy9kb3ducmV2LnhtbFBLBQYAAAAABAAEAPMAAABZBQAAAAA=&#10;" strokecolor="#e7e7ed" strokeweight="1.75pt">
              <v:stroke joinstyle="miter"/>
            </v:lin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A61703" w14:textId="77777777" w:rsidR="004A289E" w:rsidRDefault="004A289E" w:rsidP="005A544F">
    <w:pPr>
      <w:pStyle w:val="Footer"/>
      <w:framePr w:wrap="none" w:vAnchor="text" w:hAnchor="page" w:x="14302" w:y="49"/>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sdt>
    <w:sdtPr>
      <w:id w:val="-1534346371"/>
      <w:docPartObj>
        <w:docPartGallery w:val="Page Numbers (Bottom of Page)"/>
        <w:docPartUnique/>
      </w:docPartObj>
    </w:sdtPr>
    <w:sdtEndPr>
      <w:rPr>
        <w:noProof/>
      </w:rPr>
    </w:sdtEndPr>
    <w:sdtContent>
      <w:p w14:paraId="5CFB05EE" w14:textId="032B6FB0" w:rsidR="004A289E" w:rsidRDefault="004A289E" w:rsidP="002A20B1">
        <w:pPr>
          <w:pStyle w:val="Footer"/>
          <w:ind w:right="360"/>
          <w:jc w:val="right"/>
        </w:pPr>
        <w:r>
          <w:rPr>
            <w:rFonts w:ascii="Overpass" w:hAnsi="Overpass"/>
            <w:noProof/>
          </w:rPr>
          <mc:AlternateContent>
            <mc:Choice Requires="wps">
              <w:drawing>
                <wp:anchor distT="0" distB="0" distL="114300" distR="114300" simplePos="0" relativeHeight="251666432" behindDoc="0" locked="0" layoutInCell="1" allowOverlap="1" wp14:anchorId="12B4C2E1" wp14:editId="0D89570A">
                  <wp:simplePos x="0" y="0"/>
                  <wp:positionH relativeFrom="column">
                    <wp:posOffset>-64135</wp:posOffset>
                  </wp:positionH>
                  <wp:positionV relativeFrom="paragraph">
                    <wp:posOffset>0</wp:posOffset>
                  </wp:positionV>
                  <wp:extent cx="1755648" cy="576072"/>
                  <wp:effectExtent l="0" t="0" r="0" b="8255"/>
                  <wp:wrapNone/>
                  <wp:docPr id="1033695240" name="Text Box 1033695240"/>
                  <wp:cNvGraphicFramePr/>
                  <a:graphic xmlns:a="http://schemas.openxmlformats.org/drawingml/2006/main">
                    <a:graphicData uri="http://schemas.microsoft.com/office/word/2010/wordprocessingShape">
                      <wps:wsp>
                        <wps:cNvSpPr txBox="1"/>
                        <wps:spPr>
                          <a:xfrm>
                            <a:off x="0" y="0"/>
                            <a:ext cx="1755648" cy="576072"/>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66BB333" w14:textId="17CB1718" w:rsidR="004A289E" w:rsidRPr="00296414" w:rsidRDefault="004A289E">
                              <w:pPr>
                                <w:rPr>
                                  <w:rFonts w:ascii="Calibri" w:hAnsi="Calibri"/>
                                </w:rPr>
                              </w:pPr>
                              <w:r w:rsidRPr="00296414">
                                <w:rPr>
                                  <w:rFonts w:ascii="Calibri" w:hAnsi="Calibri"/>
                                </w:rPr>
                                <w:t>SwiftRiverOnline.com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B4C2E1" id="_x0000_t202" coordsize="21600,21600" o:spt="202" path="m,l,21600r21600,l21600,xe">
                  <v:stroke joinstyle="miter"/>
                  <v:path gradientshapeok="t" o:connecttype="rect"/>
                </v:shapetype>
                <v:shape id="Text Box 1033695240" o:spid="_x0000_s1028" type="#_x0000_t202" style="position:absolute;left:0;text-align:left;margin-left:-5.05pt;margin-top:0;width:138.25pt;height:45.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qoOgAIAAHIFAAAOAAAAZHJzL2Uyb0RvYy54bWysVEtv2zAMvg/YfxB0X52keaxGnSJr0WFA&#10;0RZrh54VWUqMyaImMbGzXz9KdtIs26XDLrbEl8iPH3l51daGbZUPFdiCD88GnCkroazsquDfnm8/&#10;fOQsoLClMGBVwXcq8Kv5+3eXjcvVCNZgSuUZBbEhb1zB14guz7Ig16oW4QycsqTU4GuBdPWrrPSi&#10;oei1yUaDwTRrwJfOg1QhkPSmU/J5iq+1kvigdVDITMEpN0xfn77L+M3mlyJfeeHWlezTEP+QRS0q&#10;S48eQt0IFGzjqz9C1ZX0EEDjmYQ6A60rqVINVM1wcFLN01o4lWohcII7wBT+X1h5v330rCqpd4Pz&#10;8+nFZDQmmKyoqVfPqkX2CVp2pCK8Ghdycnty5Igt6ck34hjlgYQRhlb7Ov6pQEZ6Crk7oB2jyug0&#10;m0ymY+KHJN1kNh3MRjFM9urtfMDPCmoWDwX31M0EstjeBexM9ybxMQu3lTEkF7mxvwkoZidRiRK9&#10;92vC6YQ7ozrfr0oTJCnvKEhkVNfGs60gGgkplcVUcopL1tFK09tvcezto2uX1VucDx7pZbB4cK4r&#10;Cz6hdJJ2+X2fsu7sCeqjuuMR22XbcWHfzyWUO2qzh25wgpO3FfXiTgR8FJ4mhTpL048P9NEGmoJD&#10;f+JsDf7n3+TRnghMWs4amryChx8b4RVn5oslal8Mx5GDmC7jyWxEF3+sWR5r7Ka+BurKkPaMk+kY&#10;7dHsj9pD/UJLYhFfJZWwkt4uOO6P19jtA1oyUi0WyYiG0wm8s09OxtAR5ci05/ZFeNfTEYnI97Cf&#10;UZGfsLKzjZ4WFhsEXSXKRpw7VHv8abAT6fslFDfH8T1Zva7K+S8AAAD//wMAUEsDBBQABgAIAAAA&#10;IQAnrtYM2wAAAAcBAAAPAAAAZHJzL2Rvd25yZXYueG1sTI/NTsMwEITvSLyDtUjcWjtVCTRkUyEQ&#10;VxDlR+LmxtskIl5HsduEt2c5wXE0o5lvyu3se3WiMXaBEbKlAUVcB9dxg/D2+ri4ARWTZWf7wITw&#10;TRG21flZaQsXJn6h0y41Sko4FhahTWkotI51S97GZRiIxTuE0dskcmy0G+0k5b7XK2Ny7W3HstDa&#10;ge5bqr92R4/w/nT4/Fib5+bBXw1TmI1mv9GIlxfz3S2oRHP6C8MvvqBDJUz7cGQXVY+wyEwmUQR5&#10;JPYqz9eg9ggbcw26KvV//uoHAAD//wMAUEsBAi0AFAAGAAgAAAAhALaDOJL+AAAA4QEAABMAAAAA&#10;AAAAAAAAAAAAAAAAAFtDb250ZW50X1R5cGVzXS54bWxQSwECLQAUAAYACAAAACEAOP0h/9YAAACU&#10;AQAACwAAAAAAAAAAAAAAAAAvAQAAX3JlbHMvLnJlbHNQSwECLQAUAAYACAAAACEAin6qDoACAABy&#10;BQAADgAAAAAAAAAAAAAAAAAuAgAAZHJzL2Uyb0RvYy54bWxQSwECLQAUAAYACAAAACEAJ67WDNsA&#10;AAAHAQAADwAAAAAAAAAAAAAAAADaBAAAZHJzL2Rvd25yZXYueG1sUEsFBgAAAAAEAAQA8wAAAOIF&#10;AAAAAA==&#10;" filled="f" stroked="f">
                  <v:textbox>
                    <w:txbxContent>
                      <w:p w14:paraId="266BB333" w14:textId="17CB1718" w:rsidR="004A289E" w:rsidRPr="00296414" w:rsidRDefault="004A289E">
                        <w:pPr>
                          <w:rPr>
                            <w:rFonts w:ascii="Calibri" w:hAnsi="Calibri"/>
                          </w:rPr>
                        </w:pPr>
                        <w:r w:rsidRPr="00296414">
                          <w:rPr>
                            <w:rFonts w:ascii="Calibri" w:hAnsi="Calibri"/>
                          </w:rPr>
                          <w:t>SwiftRiverOnline.com</w:t>
                        </w:r>
                      </w:p>
                    </w:txbxContent>
                  </v:textbox>
                </v:shape>
              </w:pict>
            </mc:Fallback>
          </mc:AlternateContent>
        </w:r>
        <w:r w:rsidRPr="00296414">
          <w:rPr>
            <w:rFonts w:ascii="Overpass" w:hAnsi="Overpass"/>
            <w:noProof/>
          </w:rPr>
          <mc:AlternateContent>
            <mc:Choice Requires="wps">
              <w:drawing>
                <wp:anchor distT="0" distB="0" distL="114300" distR="114300" simplePos="0" relativeHeight="251665408" behindDoc="0" locked="0" layoutInCell="1" allowOverlap="1" wp14:anchorId="234D1F82" wp14:editId="535CF47E">
                  <wp:simplePos x="0" y="0"/>
                  <wp:positionH relativeFrom="column">
                    <wp:posOffset>10510</wp:posOffset>
                  </wp:positionH>
                  <wp:positionV relativeFrom="paragraph">
                    <wp:posOffset>-197485</wp:posOffset>
                  </wp:positionV>
                  <wp:extent cx="8308625" cy="4029"/>
                  <wp:effectExtent l="0" t="0" r="48260" b="46990"/>
                  <wp:wrapNone/>
                  <wp:docPr id="1033695239" name="Straight Connector 1033695239"/>
                  <wp:cNvGraphicFramePr/>
                  <a:graphic xmlns:a="http://schemas.openxmlformats.org/drawingml/2006/main">
                    <a:graphicData uri="http://schemas.microsoft.com/office/word/2010/wordprocessingShape">
                      <wps:wsp>
                        <wps:cNvCnPr/>
                        <wps:spPr>
                          <a:xfrm flipV="1">
                            <a:off x="0" y="0"/>
                            <a:ext cx="8308625" cy="4029"/>
                          </a:xfrm>
                          <a:prstGeom prst="line">
                            <a:avLst/>
                          </a:prstGeom>
                          <a:ln w="22225">
                            <a:solidFill>
                              <a:srgbClr val="E7E7E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E3B0421" id="Straight Connector 1033695239" o:spid="_x0000_s1026" style="position:absolute;flip:y;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5pt,-15.55pt" to="655.05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9cF8gEAAC0EAAAOAAAAZHJzL2Uyb0RvYy54bWysU8uu0zAQ3SPxD5b3NGlKSxs1vYuWywbB&#10;FRfYu47dWPJLY9O0f8/YSUPFYwEikSzbM3Nmzpnx9uFiNDkLCMrZhs5nJSXCctcqe2rol8+Pr9aU&#10;hMhsy7SzoqFXEejD7uWLbe9rUbnO6VYAQRAb6t43tIvR10UReCcMCzPnhUWjdGBYxCOcihZYj+hG&#10;F1VZroreQevBcREC3h4GI91lfCkFjx+lDCIS3VCsLeYV8npMa7HbsvoEzHeKj2Wwf6jCMGUx6QR1&#10;YJGRb6B+gTKKgwtOxhl3pnBSKi4yB2QzL39i89wxLzIXFCf4Sabw/2D5h/MTENVi78rFYrVZVosN&#10;JZYZ7NVzBKZOXSR7Zy0q6YDcOaFyvQ81AuztE4yn4J8gyXCRYIjUyn9F4CwMUiWXrPt10l1cIuF4&#10;uV6U61W1pISj7XVZbVJbigEloXkI8Z1whqRNQ7WySRVWs/P7EAfXm0u61pb0Da3wW2a34LRqH5XW&#10;yRjgdNxrIGeGE/H2Df6HMdudG+bWFktIBAdKeRevWgwJPgmJomHpA7k8rmKCZZwLG+cjrrboncIk&#10;ljAFlkNpac7/FDj6p1CRR/lvgqeInNnZOAUbZR38Lnu83EqWg/9NgYF3kuDo2mtudpYGZzL3aXw/&#10;aejvzzn8xyvffQcAAP//AwBQSwMEFAAGAAgAAAAhAM6ciO/eAAAACgEAAA8AAABkcnMvZG93bnJl&#10;di54bWxMj0FLw0AQhe+C/2EZwYu0uzFUS5pNCQURb9oWxNs2Oyap2dmQ3bbx3zs52du8eY833+Tr&#10;0XXijENoPWlI5goEUuVtS7WG/e5ltgQRoiFrOk+o4RcDrIvbm9xk1l/oA8/bWAsuoZAZDU2MfSZl&#10;qBp0Jsx9j8Tetx+ciSyHWtrBXLjcdfJRqSfpTEt8oTE9bhqsfrYnp+Hr4dOrBe1e38bj3tJ4fN+U&#10;aan1/d1YrkBEHON/GCZ8RoeCmQ7+RDaIjvUzBzXM0iQBMflpong6TCu1AFnk8vqF4g8AAP//AwBQ&#10;SwECLQAUAAYACAAAACEAtoM4kv4AAADhAQAAEwAAAAAAAAAAAAAAAAAAAAAAW0NvbnRlbnRfVHlw&#10;ZXNdLnhtbFBLAQItABQABgAIAAAAIQA4/SH/1gAAAJQBAAALAAAAAAAAAAAAAAAAAC8BAABfcmVs&#10;cy8ucmVsc1BLAQItABQABgAIAAAAIQC8j9cF8gEAAC0EAAAOAAAAAAAAAAAAAAAAAC4CAABkcnMv&#10;ZTJvRG9jLnhtbFBLAQItABQABgAIAAAAIQDOnIjv3gAAAAoBAAAPAAAAAAAAAAAAAAAAAEwEAABk&#10;cnMvZG93bnJldi54bWxQSwUGAAAAAAQABADzAAAAVwUAAAAA&#10;" strokecolor="#e7e7ed" strokeweight="1.75pt">
                  <v:stroke joinstyle="miter"/>
                </v:line>
              </w:pict>
            </mc:Fallback>
          </mc:AlternateContent>
        </w:r>
      </w:p>
    </w:sdtContent>
  </w:sdt>
  <w:p w14:paraId="3A055DBC" w14:textId="77777777" w:rsidR="004A289E" w:rsidRDefault="004A289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78816B" w14:textId="77777777" w:rsidR="0051034E" w:rsidRDefault="0051034E" w:rsidP="00873272">
      <w:r>
        <w:separator/>
      </w:r>
    </w:p>
  </w:footnote>
  <w:footnote w:type="continuationSeparator" w:id="0">
    <w:p w14:paraId="494DD544" w14:textId="77777777" w:rsidR="0051034E" w:rsidRDefault="0051034E" w:rsidP="0087327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381C6B" w14:textId="7DDC42D4" w:rsidR="004A289E" w:rsidRDefault="004A289E">
    <w:pPr>
      <w:pStyle w:val="Header"/>
    </w:pPr>
    <w:r>
      <w:rPr>
        <w:noProof/>
      </w:rPr>
      <w:drawing>
        <wp:anchor distT="0" distB="0" distL="114300" distR="114300" simplePos="0" relativeHeight="251676672" behindDoc="0" locked="0" layoutInCell="1" allowOverlap="1" wp14:anchorId="05FCBEC6" wp14:editId="717C9CF3">
          <wp:simplePos x="0" y="0"/>
          <wp:positionH relativeFrom="column">
            <wp:posOffset>-1124585</wp:posOffset>
          </wp:positionH>
          <wp:positionV relativeFrom="paragraph">
            <wp:posOffset>-18415</wp:posOffset>
          </wp:positionV>
          <wp:extent cx="10515600" cy="969264"/>
          <wp:effectExtent l="0" t="0" r="0" b="0"/>
          <wp:wrapNone/>
          <wp:docPr id="1033695244" name="Picture 1033695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37" name="R1_NT-SR-Header.jpg"/>
                  <pic:cNvPicPr/>
                </pic:nvPicPr>
                <pic:blipFill>
                  <a:blip r:embed="rId1">
                    <a:extLst>
                      <a:ext uri="{28A0092B-C50C-407E-A947-70E740481C1C}">
                        <a14:useLocalDpi xmlns:a14="http://schemas.microsoft.com/office/drawing/2010/main" val="0"/>
                      </a:ext>
                    </a:extLst>
                  </a:blip>
                  <a:stretch>
                    <a:fillRect/>
                  </a:stretch>
                </pic:blipFill>
                <pic:spPr>
                  <a:xfrm>
                    <a:off x="0" y="0"/>
                    <a:ext cx="10515600" cy="969264"/>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49F0CB" w14:textId="79F7C19A" w:rsidR="004A289E" w:rsidRDefault="004A289E">
    <w:pPr>
      <w:pStyle w:val="Header"/>
    </w:pPr>
    <w:r>
      <w:rPr>
        <w:noProof/>
      </w:rPr>
      <w:drawing>
        <wp:anchor distT="0" distB="0" distL="114300" distR="114300" simplePos="0" relativeHeight="251674624" behindDoc="0" locked="0" layoutInCell="1" allowOverlap="1" wp14:anchorId="42C72348" wp14:editId="694F3E4E">
          <wp:simplePos x="0" y="0"/>
          <wp:positionH relativeFrom="column">
            <wp:posOffset>-1128312</wp:posOffset>
          </wp:positionH>
          <wp:positionV relativeFrom="paragraph">
            <wp:posOffset>-18415</wp:posOffset>
          </wp:positionV>
          <wp:extent cx="10515600" cy="969264"/>
          <wp:effectExtent l="0" t="0" r="0" b="0"/>
          <wp:wrapNone/>
          <wp:docPr id="1033695246" name="Picture 1033695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37" name="R1_NT-SR-Header.jpg"/>
                  <pic:cNvPicPr/>
                </pic:nvPicPr>
                <pic:blipFill>
                  <a:blip r:embed="rId1">
                    <a:extLst>
                      <a:ext uri="{28A0092B-C50C-407E-A947-70E740481C1C}">
                        <a14:useLocalDpi xmlns:a14="http://schemas.microsoft.com/office/drawing/2010/main" val="0"/>
                      </a:ext>
                    </a:extLst>
                  </a:blip>
                  <a:stretch>
                    <a:fillRect/>
                  </a:stretch>
                </pic:blipFill>
                <pic:spPr>
                  <a:xfrm>
                    <a:off x="0" y="0"/>
                    <a:ext cx="10515600" cy="969264"/>
                  </a:xfrm>
                  <a:prstGeom prst="rect">
                    <a:avLst/>
                  </a:prstGeom>
                </pic:spPr>
              </pic:pic>
            </a:graphicData>
          </a:graphic>
          <wp14:sizeRelH relativeFrom="margin">
            <wp14:pctWidth>0</wp14:pctWidth>
          </wp14:sizeRelH>
          <wp14:sizeRelV relativeFrom="margin">
            <wp14:pctHeight>0</wp14:pctHeight>
          </wp14:sizeRelV>
        </wp:anchor>
      </w:drawing>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7692C7" w14:textId="4B5458D7" w:rsidR="004A289E" w:rsidRDefault="004A289E">
    <w:pPr>
      <w:pStyle w:val="Header"/>
    </w:pPr>
    <w:r>
      <w:rPr>
        <w:noProof/>
      </w:rPr>
      <w:drawing>
        <wp:anchor distT="0" distB="0" distL="114300" distR="114300" simplePos="0" relativeHeight="251664383" behindDoc="0" locked="0" layoutInCell="1" allowOverlap="1" wp14:anchorId="6C6E5B68" wp14:editId="4FF5B637">
          <wp:simplePos x="0" y="0"/>
          <wp:positionH relativeFrom="column">
            <wp:posOffset>-1200785</wp:posOffset>
          </wp:positionH>
          <wp:positionV relativeFrom="paragraph">
            <wp:posOffset>5080</wp:posOffset>
          </wp:positionV>
          <wp:extent cx="10357469" cy="8003540"/>
          <wp:effectExtent l="0" t="0" r="6350" b="0"/>
          <wp:wrapNone/>
          <wp:docPr id="1033695238" name="Picture 1033695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95238" name="R1-NT-SR-Cover.jpg"/>
                  <pic:cNvPicPr/>
                </pic:nvPicPr>
                <pic:blipFill>
                  <a:blip r:embed="rId1">
                    <a:extLst>
                      <a:ext uri="{28A0092B-C50C-407E-A947-70E740481C1C}">
                        <a14:useLocalDpi xmlns:a14="http://schemas.microsoft.com/office/drawing/2010/main" val="0"/>
                      </a:ext>
                    </a:extLst>
                  </a:blip>
                  <a:stretch>
                    <a:fillRect/>
                  </a:stretch>
                </pic:blipFill>
                <pic:spPr>
                  <a:xfrm>
                    <a:off x="0" y="0"/>
                    <a:ext cx="10357469" cy="800354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38822B6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E50C959A"/>
    <w:lvl w:ilvl="0">
      <w:start w:val="1"/>
      <w:numFmt w:val="decimal"/>
      <w:pStyle w:val="ListNumber5"/>
      <w:lvlText w:val="%1."/>
      <w:lvlJc w:val="left"/>
      <w:pPr>
        <w:tabs>
          <w:tab w:val="num" w:pos="1800"/>
        </w:tabs>
        <w:ind w:left="1800" w:hanging="360"/>
      </w:pPr>
    </w:lvl>
  </w:abstractNum>
  <w:abstractNum w:abstractNumId="2" w15:restartNumberingAfterBreak="0">
    <w:nsid w:val="FFFFFF7D"/>
    <w:multiLevelType w:val="singleLevel"/>
    <w:tmpl w:val="CB18F4F0"/>
    <w:lvl w:ilvl="0">
      <w:start w:val="1"/>
      <w:numFmt w:val="decimal"/>
      <w:pStyle w:val="ListNumber4"/>
      <w:lvlText w:val="%1."/>
      <w:lvlJc w:val="left"/>
      <w:pPr>
        <w:tabs>
          <w:tab w:val="num" w:pos="1440"/>
        </w:tabs>
        <w:ind w:left="1440" w:hanging="360"/>
      </w:pPr>
    </w:lvl>
  </w:abstractNum>
  <w:abstractNum w:abstractNumId="3" w15:restartNumberingAfterBreak="0">
    <w:nsid w:val="FFFFFF7E"/>
    <w:multiLevelType w:val="singleLevel"/>
    <w:tmpl w:val="51D2774C"/>
    <w:lvl w:ilvl="0">
      <w:start w:val="1"/>
      <w:numFmt w:val="decimal"/>
      <w:pStyle w:val="ListNumber3"/>
      <w:lvlText w:val="%1."/>
      <w:lvlJc w:val="left"/>
      <w:pPr>
        <w:tabs>
          <w:tab w:val="num" w:pos="1080"/>
        </w:tabs>
        <w:ind w:left="1080" w:hanging="360"/>
      </w:pPr>
    </w:lvl>
  </w:abstractNum>
  <w:abstractNum w:abstractNumId="4" w15:restartNumberingAfterBreak="0">
    <w:nsid w:val="FFFFFF7F"/>
    <w:multiLevelType w:val="singleLevel"/>
    <w:tmpl w:val="B908165E"/>
    <w:lvl w:ilvl="0">
      <w:start w:val="1"/>
      <w:numFmt w:val="decimal"/>
      <w:pStyle w:val="ListNumber2"/>
      <w:lvlText w:val="%1."/>
      <w:lvlJc w:val="left"/>
      <w:pPr>
        <w:tabs>
          <w:tab w:val="num" w:pos="720"/>
        </w:tabs>
        <w:ind w:left="720" w:hanging="360"/>
      </w:pPr>
    </w:lvl>
  </w:abstractNum>
  <w:abstractNum w:abstractNumId="5" w15:restartNumberingAfterBreak="0">
    <w:nsid w:val="FFFFFF80"/>
    <w:multiLevelType w:val="singleLevel"/>
    <w:tmpl w:val="6A3ABD7C"/>
    <w:lvl w:ilvl="0">
      <w:start w:val="1"/>
      <w:numFmt w:val="bullet"/>
      <w:pStyle w:val="ListBullet5"/>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34340190"/>
    <w:lvl w:ilvl="0">
      <w:start w:val="1"/>
      <w:numFmt w:val="bullet"/>
      <w:pStyle w:val="ListBullet4"/>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E57C596E"/>
    <w:lvl w:ilvl="0">
      <w:start w:val="1"/>
      <w:numFmt w:val="bullet"/>
      <w:pStyle w:val="ListBullet3"/>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05D2944E"/>
    <w:lvl w:ilvl="0">
      <w:start w:val="1"/>
      <w:numFmt w:val="bullet"/>
      <w:pStyle w:val="ListBullet2"/>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9BBAC308"/>
    <w:lvl w:ilvl="0">
      <w:start w:val="1"/>
      <w:numFmt w:val="decimal"/>
      <w:pStyle w:val="ListNumber"/>
      <w:lvlText w:val="%1."/>
      <w:lvlJc w:val="left"/>
      <w:pPr>
        <w:tabs>
          <w:tab w:val="num" w:pos="360"/>
        </w:tabs>
        <w:ind w:left="360" w:hanging="360"/>
      </w:pPr>
    </w:lvl>
  </w:abstractNum>
  <w:abstractNum w:abstractNumId="10" w15:restartNumberingAfterBreak="0">
    <w:nsid w:val="FFFFFF89"/>
    <w:multiLevelType w:val="singleLevel"/>
    <w:tmpl w:val="54547FAA"/>
    <w:lvl w:ilvl="0">
      <w:start w:val="1"/>
      <w:numFmt w:val="bullet"/>
      <w:pStyle w:val="ListBullet"/>
      <w:lvlText w:val=""/>
      <w:lvlJc w:val="left"/>
      <w:pPr>
        <w:tabs>
          <w:tab w:val="num" w:pos="360"/>
        </w:tabs>
        <w:ind w:left="360" w:hanging="360"/>
      </w:pPr>
      <w:rPr>
        <w:rFonts w:ascii="Symbol" w:hAnsi="Symbol" w:hint="default"/>
      </w:rPr>
    </w:lvl>
  </w:abstractNum>
  <w:abstractNum w:abstractNumId="11" w15:restartNumberingAfterBreak="0">
    <w:nsid w:val="02D2663B"/>
    <w:multiLevelType w:val="hybridMultilevel"/>
    <w:tmpl w:val="7A245D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C635C7A"/>
    <w:multiLevelType w:val="hybridMultilevel"/>
    <w:tmpl w:val="1444BD4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6543C3E"/>
    <w:multiLevelType w:val="hybridMultilevel"/>
    <w:tmpl w:val="AB5A1F3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1A7C38C7"/>
    <w:multiLevelType w:val="hybridMultilevel"/>
    <w:tmpl w:val="AEA20D2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1CBB5B6B"/>
    <w:multiLevelType w:val="hybridMultilevel"/>
    <w:tmpl w:val="2F3EC60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2107548D"/>
    <w:multiLevelType w:val="hybridMultilevel"/>
    <w:tmpl w:val="BAAA7C3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22110CB4"/>
    <w:multiLevelType w:val="hybridMultilevel"/>
    <w:tmpl w:val="1AA225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A942F34"/>
    <w:multiLevelType w:val="hybridMultilevel"/>
    <w:tmpl w:val="526EB2E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2DDD2846"/>
    <w:multiLevelType w:val="hybridMultilevel"/>
    <w:tmpl w:val="97E83C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36621D36"/>
    <w:multiLevelType w:val="hybridMultilevel"/>
    <w:tmpl w:val="A0660C4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37905170"/>
    <w:multiLevelType w:val="hybridMultilevel"/>
    <w:tmpl w:val="F254003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38251F25"/>
    <w:multiLevelType w:val="hybridMultilevel"/>
    <w:tmpl w:val="E9888A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88918D3"/>
    <w:multiLevelType w:val="hybridMultilevel"/>
    <w:tmpl w:val="FD12516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13B339F"/>
    <w:multiLevelType w:val="hybridMultilevel"/>
    <w:tmpl w:val="7AC458A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34455B6"/>
    <w:multiLevelType w:val="hybridMultilevel"/>
    <w:tmpl w:val="E1BA3E4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43B00501"/>
    <w:multiLevelType w:val="hybridMultilevel"/>
    <w:tmpl w:val="48CE5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463F2A0B"/>
    <w:multiLevelType w:val="hybridMultilevel"/>
    <w:tmpl w:val="25C211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46AF7D69"/>
    <w:multiLevelType w:val="hybridMultilevel"/>
    <w:tmpl w:val="F4645CA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4B246009"/>
    <w:multiLevelType w:val="hybridMultilevel"/>
    <w:tmpl w:val="0E7640F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4D4A4A9C"/>
    <w:multiLevelType w:val="hybridMultilevel"/>
    <w:tmpl w:val="22E8A60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4ECD4999"/>
    <w:multiLevelType w:val="hybridMultilevel"/>
    <w:tmpl w:val="5BA6603E"/>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2" w15:restartNumberingAfterBreak="0">
    <w:nsid w:val="5D94499F"/>
    <w:multiLevelType w:val="hybridMultilevel"/>
    <w:tmpl w:val="55A2A4A6"/>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615D6E66"/>
    <w:multiLevelType w:val="hybridMultilevel"/>
    <w:tmpl w:val="2DD6BBC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4" w15:restartNumberingAfterBreak="0">
    <w:nsid w:val="6B5B5DF2"/>
    <w:multiLevelType w:val="hybridMultilevel"/>
    <w:tmpl w:val="B9F6C7A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5" w15:restartNumberingAfterBreak="0">
    <w:nsid w:val="6F4456AF"/>
    <w:multiLevelType w:val="hybridMultilevel"/>
    <w:tmpl w:val="8F704BCE"/>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6" w15:restartNumberingAfterBreak="0">
    <w:nsid w:val="75CE29E2"/>
    <w:multiLevelType w:val="hybridMultilevel"/>
    <w:tmpl w:val="67102B5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31"/>
  </w:num>
  <w:num w:numId="2">
    <w:abstractNumId w:val="33"/>
  </w:num>
  <w:num w:numId="3">
    <w:abstractNumId w:val="34"/>
  </w:num>
  <w:num w:numId="4">
    <w:abstractNumId w:val="0"/>
  </w:num>
  <w:num w:numId="5">
    <w:abstractNumId w:val="12"/>
  </w:num>
  <w:num w:numId="6">
    <w:abstractNumId w:val="32"/>
  </w:num>
  <w:num w:numId="7">
    <w:abstractNumId w:val="10"/>
  </w:num>
  <w:num w:numId="8">
    <w:abstractNumId w:val="8"/>
  </w:num>
  <w:num w:numId="9">
    <w:abstractNumId w:val="7"/>
  </w:num>
  <w:num w:numId="10">
    <w:abstractNumId w:val="6"/>
  </w:num>
  <w:num w:numId="11">
    <w:abstractNumId w:val="5"/>
  </w:num>
  <w:num w:numId="12">
    <w:abstractNumId w:val="9"/>
  </w:num>
  <w:num w:numId="13">
    <w:abstractNumId w:val="4"/>
  </w:num>
  <w:num w:numId="14">
    <w:abstractNumId w:val="3"/>
  </w:num>
  <w:num w:numId="15">
    <w:abstractNumId w:val="2"/>
  </w:num>
  <w:num w:numId="16">
    <w:abstractNumId w:val="1"/>
  </w:num>
  <w:num w:numId="17">
    <w:abstractNumId w:val="22"/>
  </w:num>
  <w:num w:numId="18">
    <w:abstractNumId w:val="17"/>
  </w:num>
  <w:num w:numId="19">
    <w:abstractNumId w:val="11"/>
  </w:num>
  <w:num w:numId="20">
    <w:abstractNumId w:val="35"/>
  </w:num>
  <w:num w:numId="21">
    <w:abstractNumId w:val="23"/>
  </w:num>
  <w:num w:numId="22">
    <w:abstractNumId w:val="27"/>
  </w:num>
  <w:num w:numId="23">
    <w:abstractNumId w:val="28"/>
  </w:num>
  <w:num w:numId="24">
    <w:abstractNumId w:val="15"/>
  </w:num>
  <w:num w:numId="25">
    <w:abstractNumId w:val="29"/>
  </w:num>
  <w:num w:numId="26">
    <w:abstractNumId w:val="19"/>
  </w:num>
  <w:num w:numId="27">
    <w:abstractNumId w:val="20"/>
  </w:num>
  <w:num w:numId="28">
    <w:abstractNumId w:val="18"/>
  </w:num>
  <w:num w:numId="29">
    <w:abstractNumId w:val="36"/>
  </w:num>
  <w:num w:numId="30">
    <w:abstractNumId w:val="16"/>
  </w:num>
  <w:num w:numId="31">
    <w:abstractNumId w:val="25"/>
  </w:num>
  <w:num w:numId="32">
    <w:abstractNumId w:val="13"/>
  </w:num>
  <w:num w:numId="33">
    <w:abstractNumId w:val="14"/>
  </w:num>
  <w:num w:numId="34">
    <w:abstractNumId w:val="21"/>
  </w:num>
  <w:num w:numId="35">
    <w:abstractNumId w:val="24"/>
  </w:num>
  <w:num w:numId="36">
    <w:abstractNumId w:val="30"/>
  </w:num>
  <w:num w:numId="37">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evenAndOddHeaders/>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73272"/>
    <w:rsid w:val="000011D1"/>
    <w:rsid w:val="00001AAB"/>
    <w:rsid w:val="000069CC"/>
    <w:rsid w:val="000104FA"/>
    <w:rsid w:val="00010984"/>
    <w:rsid w:val="00014C61"/>
    <w:rsid w:val="00015A56"/>
    <w:rsid w:val="00023560"/>
    <w:rsid w:val="00027224"/>
    <w:rsid w:val="0003447F"/>
    <w:rsid w:val="00040328"/>
    <w:rsid w:val="00040A28"/>
    <w:rsid w:val="000413D0"/>
    <w:rsid w:val="00046F74"/>
    <w:rsid w:val="000516A6"/>
    <w:rsid w:val="00063C95"/>
    <w:rsid w:val="000642BD"/>
    <w:rsid w:val="00064D3F"/>
    <w:rsid w:val="00066B38"/>
    <w:rsid w:val="00067B96"/>
    <w:rsid w:val="00072DDD"/>
    <w:rsid w:val="00074C97"/>
    <w:rsid w:val="00085F2E"/>
    <w:rsid w:val="00090D93"/>
    <w:rsid w:val="00090E13"/>
    <w:rsid w:val="00092100"/>
    <w:rsid w:val="000928AF"/>
    <w:rsid w:val="000950F1"/>
    <w:rsid w:val="00095FF1"/>
    <w:rsid w:val="000A3691"/>
    <w:rsid w:val="000C0C9D"/>
    <w:rsid w:val="000C0E2F"/>
    <w:rsid w:val="000C20FC"/>
    <w:rsid w:val="000C4718"/>
    <w:rsid w:val="000C67C4"/>
    <w:rsid w:val="000C6830"/>
    <w:rsid w:val="000C6A1C"/>
    <w:rsid w:val="000D193E"/>
    <w:rsid w:val="000E18B9"/>
    <w:rsid w:val="000E1F73"/>
    <w:rsid w:val="000E2572"/>
    <w:rsid w:val="000E2647"/>
    <w:rsid w:val="000E2F0D"/>
    <w:rsid w:val="000E5E59"/>
    <w:rsid w:val="000F4D5D"/>
    <w:rsid w:val="0011037A"/>
    <w:rsid w:val="001107F7"/>
    <w:rsid w:val="00111184"/>
    <w:rsid w:val="001133CF"/>
    <w:rsid w:val="00114098"/>
    <w:rsid w:val="00116B20"/>
    <w:rsid w:val="00117069"/>
    <w:rsid w:val="00121736"/>
    <w:rsid w:val="00124442"/>
    <w:rsid w:val="001324D2"/>
    <w:rsid w:val="00132C0F"/>
    <w:rsid w:val="00137333"/>
    <w:rsid w:val="00142A32"/>
    <w:rsid w:val="00147D7E"/>
    <w:rsid w:val="00152B7C"/>
    <w:rsid w:val="001530DB"/>
    <w:rsid w:val="00153CB5"/>
    <w:rsid w:val="001564DA"/>
    <w:rsid w:val="00156739"/>
    <w:rsid w:val="0016788E"/>
    <w:rsid w:val="00173853"/>
    <w:rsid w:val="001743A4"/>
    <w:rsid w:val="001842D5"/>
    <w:rsid w:val="001845C6"/>
    <w:rsid w:val="00192546"/>
    <w:rsid w:val="001928DD"/>
    <w:rsid w:val="001B0F07"/>
    <w:rsid w:val="001B5564"/>
    <w:rsid w:val="001C0AE0"/>
    <w:rsid w:val="001C2006"/>
    <w:rsid w:val="001C27DA"/>
    <w:rsid w:val="001D4BD1"/>
    <w:rsid w:val="001E1ADA"/>
    <w:rsid w:val="001E4BA1"/>
    <w:rsid w:val="001E5A8F"/>
    <w:rsid w:val="001F3C25"/>
    <w:rsid w:val="001F59DB"/>
    <w:rsid w:val="001F5F30"/>
    <w:rsid w:val="00200C13"/>
    <w:rsid w:val="00201F10"/>
    <w:rsid w:val="00204243"/>
    <w:rsid w:val="00222522"/>
    <w:rsid w:val="00223724"/>
    <w:rsid w:val="00224C82"/>
    <w:rsid w:val="002276BA"/>
    <w:rsid w:val="00227E1F"/>
    <w:rsid w:val="0023162E"/>
    <w:rsid w:val="00232AFF"/>
    <w:rsid w:val="00237942"/>
    <w:rsid w:val="00243308"/>
    <w:rsid w:val="002457A1"/>
    <w:rsid w:val="0024755F"/>
    <w:rsid w:val="00251730"/>
    <w:rsid w:val="00261931"/>
    <w:rsid w:val="00261DE4"/>
    <w:rsid w:val="0026369D"/>
    <w:rsid w:val="0027269E"/>
    <w:rsid w:val="00273210"/>
    <w:rsid w:val="00275A08"/>
    <w:rsid w:val="0027632E"/>
    <w:rsid w:val="00277538"/>
    <w:rsid w:val="00280128"/>
    <w:rsid w:val="00290343"/>
    <w:rsid w:val="00292090"/>
    <w:rsid w:val="0029328B"/>
    <w:rsid w:val="002952D3"/>
    <w:rsid w:val="00296414"/>
    <w:rsid w:val="002A20B1"/>
    <w:rsid w:val="002A7860"/>
    <w:rsid w:val="002B1C6B"/>
    <w:rsid w:val="002B2650"/>
    <w:rsid w:val="002C2B2C"/>
    <w:rsid w:val="002E6AC2"/>
    <w:rsid w:val="002F19CB"/>
    <w:rsid w:val="002F25E7"/>
    <w:rsid w:val="002F28E0"/>
    <w:rsid w:val="002F77E7"/>
    <w:rsid w:val="00301B18"/>
    <w:rsid w:val="00307F31"/>
    <w:rsid w:val="0031453B"/>
    <w:rsid w:val="00324342"/>
    <w:rsid w:val="003251E5"/>
    <w:rsid w:val="00332166"/>
    <w:rsid w:val="003337A1"/>
    <w:rsid w:val="0033455C"/>
    <w:rsid w:val="00334A60"/>
    <w:rsid w:val="00334C1A"/>
    <w:rsid w:val="00335CA5"/>
    <w:rsid w:val="00341E0E"/>
    <w:rsid w:val="003468D3"/>
    <w:rsid w:val="00346BEA"/>
    <w:rsid w:val="00350CA2"/>
    <w:rsid w:val="00363FAD"/>
    <w:rsid w:val="00364CFF"/>
    <w:rsid w:val="00366D4B"/>
    <w:rsid w:val="00374103"/>
    <w:rsid w:val="003741AB"/>
    <w:rsid w:val="00374EC3"/>
    <w:rsid w:val="0037632F"/>
    <w:rsid w:val="00382422"/>
    <w:rsid w:val="00383AC1"/>
    <w:rsid w:val="00384E12"/>
    <w:rsid w:val="003917F5"/>
    <w:rsid w:val="003A2CEE"/>
    <w:rsid w:val="003A3EC5"/>
    <w:rsid w:val="003A6881"/>
    <w:rsid w:val="003B053B"/>
    <w:rsid w:val="003B08E3"/>
    <w:rsid w:val="003B3073"/>
    <w:rsid w:val="003B4BD2"/>
    <w:rsid w:val="003C12E2"/>
    <w:rsid w:val="003C2449"/>
    <w:rsid w:val="003C724C"/>
    <w:rsid w:val="003D5504"/>
    <w:rsid w:val="003D7E27"/>
    <w:rsid w:val="003E1180"/>
    <w:rsid w:val="003E36B0"/>
    <w:rsid w:val="003E3772"/>
    <w:rsid w:val="003E4BDF"/>
    <w:rsid w:val="003F1E76"/>
    <w:rsid w:val="003F326B"/>
    <w:rsid w:val="003F3997"/>
    <w:rsid w:val="0040166D"/>
    <w:rsid w:val="004028D5"/>
    <w:rsid w:val="004029C1"/>
    <w:rsid w:val="0040779D"/>
    <w:rsid w:val="00410DC3"/>
    <w:rsid w:val="00413EC5"/>
    <w:rsid w:val="00434A81"/>
    <w:rsid w:val="00436603"/>
    <w:rsid w:val="00442AF2"/>
    <w:rsid w:val="00450C4A"/>
    <w:rsid w:val="004550CB"/>
    <w:rsid w:val="00456264"/>
    <w:rsid w:val="00461A43"/>
    <w:rsid w:val="0046309D"/>
    <w:rsid w:val="00465D90"/>
    <w:rsid w:val="0046632C"/>
    <w:rsid w:val="00476FC9"/>
    <w:rsid w:val="00480A0B"/>
    <w:rsid w:val="0048456F"/>
    <w:rsid w:val="004930B1"/>
    <w:rsid w:val="004966D4"/>
    <w:rsid w:val="00497511"/>
    <w:rsid w:val="0049755B"/>
    <w:rsid w:val="004A289E"/>
    <w:rsid w:val="004B0E63"/>
    <w:rsid w:val="004B1526"/>
    <w:rsid w:val="004B3125"/>
    <w:rsid w:val="004B3B9A"/>
    <w:rsid w:val="004B74B8"/>
    <w:rsid w:val="004B7547"/>
    <w:rsid w:val="004C15F3"/>
    <w:rsid w:val="004C245C"/>
    <w:rsid w:val="004D6530"/>
    <w:rsid w:val="004D6B21"/>
    <w:rsid w:val="004D7169"/>
    <w:rsid w:val="004E007D"/>
    <w:rsid w:val="004E2BC5"/>
    <w:rsid w:val="004F343F"/>
    <w:rsid w:val="004F5F8C"/>
    <w:rsid w:val="004F7C88"/>
    <w:rsid w:val="00505ED2"/>
    <w:rsid w:val="005067AB"/>
    <w:rsid w:val="00507933"/>
    <w:rsid w:val="0051034E"/>
    <w:rsid w:val="00511389"/>
    <w:rsid w:val="00511731"/>
    <w:rsid w:val="00511FDA"/>
    <w:rsid w:val="0051454D"/>
    <w:rsid w:val="0051626E"/>
    <w:rsid w:val="00527181"/>
    <w:rsid w:val="00533139"/>
    <w:rsid w:val="00535AB8"/>
    <w:rsid w:val="00535B34"/>
    <w:rsid w:val="0053619A"/>
    <w:rsid w:val="00537479"/>
    <w:rsid w:val="00542384"/>
    <w:rsid w:val="00543C7B"/>
    <w:rsid w:val="00543CFF"/>
    <w:rsid w:val="00545C8A"/>
    <w:rsid w:val="005533AB"/>
    <w:rsid w:val="00553F97"/>
    <w:rsid w:val="00555C70"/>
    <w:rsid w:val="00561AFA"/>
    <w:rsid w:val="00573224"/>
    <w:rsid w:val="005971F7"/>
    <w:rsid w:val="005A1499"/>
    <w:rsid w:val="005A544F"/>
    <w:rsid w:val="005A7DCB"/>
    <w:rsid w:val="005B29CA"/>
    <w:rsid w:val="005C3024"/>
    <w:rsid w:val="005C5AA7"/>
    <w:rsid w:val="005D095A"/>
    <w:rsid w:val="005D2D68"/>
    <w:rsid w:val="005D477C"/>
    <w:rsid w:val="005D59F1"/>
    <w:rsid w:val="005D745B"/>
    <w:rsid w:val="005E48CA"/>
    <w:rsid w:val="005F3AD4"/>
    <w:rsid w:val="00600925"/>
    <w:rsid w:val="00602F59"/>
    <w:rsid w:val="006104CF"/>
    <w:rsid w:val="00610ECD"/>
    <w:rsid w:val="00613BF6"/>
    <w:rsid w:val="0061457A"/>
    <w:rsid w:val="00631908"/>
    <w:rsid w:val="00633E07"/>
    <w:rsid w:val="006341F6"/>
    <w:rsid w:val="00635362"/>
    <w:rsid w:val="00650932"/>
    <w:rsid w:val="0065529F"/>
    <w:rsid w:val="00661939"/>
    <w:rsid w:val="00664605"/>
    <w:rsid w:val="006661CA"/>
    <w:rsid w:val="00676F63"/>
    <w:rsid w:val="00685561"/>
    <w:rsid w:val="0069086C"/>
    <w:rsid w:val="006A4127"/>
    <w:rsid w:val="006A533B"/>
    <w:rsid w:val="006A6CEF"/>
    <w:rsid w:val="006B1171"/>
    <w:rsid w:val="006B4234"/>
    <w:rsid w:val="006B66FB"/>
    <w:rsid w:val="006C115D"/>
    <w:rsid w:val="006C36C3"/>
    <w:rsid w:val="006D7A8C"/>
    <w:rsid w:val="006D7F27"/>
    <w:rsid w:val="006F085D"/>
    <w:rsid w:val="006F49B6"/>
    <w:rsid w:val="006F69AD"/>
    <w:rsid w:val="00701E03"/>
    <w:rsid w:val="00706444"/>
    <w:rsid w:val="0070746C"/>
    <w:rsid w:val="00715916"/>
    <w:rsid w:val="007177EE"/>
    <w:rsid w:val="00720F91"/>
    <w:rsid w:val="00733B70"/>
    <w:rsid w:val="00735AB0"/>
    <w:rsid w:val="0073625B"/>
    <w:rsid w:val="00741B10"/>
    <w:rsid w:val="00742AD2"/>
    <w:rsid w:val="00747EE9"/>
    <w:rsid w:val="00756423"/>
    <w:rsid w:val="00757740"/>
    <w:rsid w:val="00763F3F"/>
    <w:rsid w:val="007646C9"/>
    <w:rsid w:val="0076529B"/>
    <w:rsid w:val="00765509"/>
    <w:rsid w:val="00767598"/>
    <w:rsid w:val="007679CD"/>
    <w:rsid w:val="0077372F"/>
    <w:rsid w:val="00773DFF"/>
    <w:rsid w:val="00785E8E"/>
    <w:rsid w:val="00791C5B"/>
    <w:rsid w:val="0079282C"/>
    <w:rsid w:val="007929F3"/>
    <w:rsid w:val="007969D1"/>
    <w:rsid w:val="00797397"/>
    <w:rsid w:val="007A066A"/>
    <w:rsid w:val="007B05D6"/>
    <w:rsid w:val="007B2938"/>
    <w:rsid w:val="007B365B"/>
    <w:rsid w:val="007B7466"/>
    <w:rsid w:val="007C1BB6"/>
    <w:rsid w:val="007C20E9"/>
    <w:rsid w:val="007C4ACA"/>
    <w:rsid w:val="007E12F1"/>
    <w:rsid w:val="007E1D6C"/>
    <w:rsid w:val="007F4C86"/>
    <w:rsid w:val="007F70B4"/>
    <w:rsid w:val="00802240"/>
    <w:rsid w:val="00805779"/>
    <w:rsid w:val="00816168"/>
    <w:rsid w:val="0082438A"/>
    <w:rsid w:val="008269AF"/>
    <w:rsid w:val="00827287"/>
    <w:rsid w:val="008327C8"/>
    <w:rsid w:val="00833787"/>
    <w:rsid w:val="008341D8"/>
    <w:rsid w:val="008353FD"/>
    <w:rsid w:val="00845549"/>
    <w:rsid w:val="0084576E"/>
    <w:rsid w:val="00845FC4"/>
    <w:rsid w:val="00847C22"/>
    <w:rsid w:val="008501E8"/>
    <w:rsid w:val="0085148F"/>
    <w:rsid w:val="00864B49"/>
    <w:rsid w:val="00873056"/>
    <w:rsid w:val="00873272"/>
    <w:rsid w:val="008740D6"/>
    <w:rsid w:val="008748D6"/>
    <w:rsid w:val="00874DB9"/>
    <w:rsid w:val="00875965"/>
    <w:rsid w:val="008829F4"/>
    <w:rsid w:val="00885E15"/>
    <w:rsid w:val="00886299"/>
    <w:rsid w:val="00890074"/>
    <w:rsid w:val="008900AB"/>
    <w:rsid w:val="00890988"/>
    <w:rsid w:val="00893C92"/>
    <w:rsid w:val="008A3B13"/>
    <w:rsid w:val="008A41EA"/>
    <w:rsid w:val="008A4B02"/>
    <w:rsid w:val="008A625A"/>
    <w:rsid w:val="008A6356"/>
    <w:rsid w:val="008B2F55"/>
    <w:rsid w:val="008C27D6"/>
    <w:rsid w:val="008D063F"/>
    <w:rsid w:val="008D21E2"/>
    <w:rsid w:val="008D2427"/>
    <w:rsid w:val="008D2DF2"/>
    <w:rsid w:val="008D4F34"/>
    <w:rsid w:val="008E0BE8"/>
    <w:rsid w:val="008E774A"/>
    <w:rsid w:val="00903A95"/>
    <w:rsid w:val="00905A2C"/>
    <w:rsid w:val="009106E3"/>
    <w:rsid w:val="009136BF"/>
    <w:rsid w:val="00915D76"/>
    <w:rsid w:val="00916BF1"/>
    <w:rsid w:val="009207D6"/>
    <w:rsid w:val="00920CB4"/>
    <w:rsid w:val="009213FF"/>
    <w:rsid w:val="009220AD"/>
    <w:rsid w:val="00922F48"/>
    <w:rsid w:val="0092359B"/>
    <w:rsid w:val="00925592"/>
    <w:rsid w:val="0093055F"/>
    <w:rsid w:val="00935223"/>
    <w:rsid w:val="00936C2F"/>
    <w:rsid w:val="0094217D"/>
    <w:rsid w:val="009429BB"/>
    <w:rsid w:val="00944812"/>
    <w:rsid w:val="009452A8"/>
    <w:rsid w:val="00953E1C"/>
    <w:rsid w:val="009628D7"/>
    <w:rsid w:val="00962C66"/>
    <w:rsid w:val="00970FB5"/>
    <w:rsid w:val="0097437F"/>
    <w:rsid w:val="00980B4C"/>
    <w:rsid w:val="00980F44"/>
    <w:rsid w:val="00982AE1"/>
    <w:rsid w:val="009933C3"/>
    <w:rsid w:val="009942BB"/>
    <w:rsid w:val="009A4A95"/>
    <w:rsid w:val="009A4C33"/>
    <w:rsid w:val="009A4E05"/>
    <w:rsid w:val="009A5AE6"/>
    <w:rsid w:val="009A675D"/>
    <w:rsid w:val="009B1F03"/>
    <w:rsid w:val="009B2327"/>
    <w:rsid w:val="009B511D"/>
    <w:rsid w:val="009D084A"/>
    <w:rsid w:val="009D4670"/>
    <w:rsid w:val="009E20CA"/>
    <w:rsid w:val="009E242E"/>
    <w:rsid w:val="009E4D09"/>
    <w:rsid w:val="009E58CD"/>
    <w:rsid w:val="009F132D"/>
    <w:rsid w:val="009F36C3"/>
    <w:rsid w:val="009F5C32"/>
    <w:rsid w:val="00A00959"/>
    <w:rsid w:val="00A03342"/>
    <w:rsid w:val="00A03A90"/>
    <w:rsid w:val="00A03C06"/>
    <w:rsid w:val="00A053F2"/>
    <w:rsid w:val="00A061D7"/>
    <w:rsid w:val="00A0744F"/>
    <w:rsid w:val="00A07DE8"/>
    <w:rsid w:val="00A14A5A"/>
    <w:rsid w:val="00A17707"/>
    <w:rsid w:val="00A21E80"/>
    <w:rsid w:val="00A24BF1"/>
    <w:rsid w:val="00A26DD1"/>
    <w:rsid w:val="00A30D2F"/>
    <w:rsid w:val="00A341E1"/>
    <w:rsid w:val="00A34C25"/>
    <w:rsid w:val="00A35FE6"/>
    <w:rsid w:val="00A41181"/>
    <w:rsid w:val="00A445D6"/>
    <w:rsid w:val="00A460E7"/>
    <w:rsid w:val="00A5232C"/>
    <w:rsid w:val="00A53FDA"/>
    <w:rsid w:val="00A5452F"/>
    <w:rsid w:val="00A5472E"/>
    <w:rsid w:val="00A5548F"/>
    <w:rsid w:val="00A60984"/>
    <w:rsid w:val="00A7006E"/>
    <w:rsid w:val="00A71356"/>
    <w:rsid w:val="00A72861"/>
    <w:rsid w:val="00A74833"/>
    <w:rsid w:val="00A77253"/>
    <w:rsid w:val="00A80331"/>
    <w:rsid w:val="00A82DA6"/>
    <w:rsid w:val="00AC1F4C"/>
    <w:rsid w:val="00AC2971"/>
    <w:rsid w:val="00AC2DF7"/>
    <w:rsid w:val="00AC38A8"/>
    <w:rsid w:val="00AC5DFD"/>
    <w:rsid w:val="00AD0B57"/>
    <w:rsid w:val="00AD2E09"/>
    <w:rsid w:val="00AD4D41"/>
    <w:rsid w:val="00AE4254"/>
    <w:rsid w:val="00AE68B5"/>
    <w:rsid w:val="00AF5C1E"/>
    <w:rsid w:val="00AF5C80"/>
    <w:rsid w:val="00B03F2D"/>
    <w:rsid w:val="00B06BF3"/>
    <w:rsid w:val="00B06DF6"/>
    <w:rsid w:val="00B07F93"/>
    <w:rsid w:val="00B10268"/>
    <w:rsid w:val="00B1186E"/>
    <w:rsid w:val="00B231AE"/>
    <w:rsid w:val="00B24EC6"/>
    <w:rsid w:val="00B25B77"/>
    <w:rsid w:val="00B26D2B"/>
    <w:rsid w:val="00B34B0D"/>
    <w:rsid w:val="00B454DB"/>
    <w:rsid w:val="00B45DF6"/>
    <w:rsid w:val="00B510E0"/>
    <w:rsid w:val="00B52125"/>
    <w:rsid w:val="00B61F8A"/>
    <w:rsid w:val="00B620A5"/>
    <w:rsid w:val="00B6257C"/>
    <w:rsid w:val="00B6746D"/>
    <w:rsid w:val="00B7080B"/>
    <w:rsid w:val="00B72363"/>
    <w:rsid w:val="00B730F9"/>
    <w:rsid w:val="00B75973"/>
    <w:rsid w:val="00B7770C"/>
    <w:rsid w:val="00B77FA9"/>
    <w:rsid w:val="00B81A99"/>
    <w:rsid w:val="00B870FD"/>
    <w:rsid w:val="00BA2D11"/>
    <w:rsid w:val="00BB1983"/>
    <w:rsid w:val="00BB32AC"/>
    <w:rsid w:val="00BB662C"/>
    <w:rsid w:val="00BC08BE"/>
    <w:rsid w:val="00BD388C"/>
    <w:rsid w:val="00BD4CE0"/>
    <w:rsid w:val="00BD7404"/>
    <w:rsid w:val="00BE0EDE"/>
    <w:rsid w:val="00BE3545"/>
    <w:rsid w:val="00BE3620"/>
    <w:rsid w:val="00BF0165"/>
    <w:rsid w:val="00BF13FB"/>
    <w:rsid w:val="00BF2852"/>
    <w:rsid w:val="00BF6DE4"/>
    <w:rsid w:val="00BF6F48"/>
    <w:rsid w:val="00BF7CE8"/>
    <w:rsid w:val="00C04E3D"/>
    <w:rsid w:val="00C05CF7"/>
    <w:rsid w:val="00C06AE7"/>
    <w:rsid w:val="00C12C2D"/>
    <w:rsid w:val="00C13944"/>
    <w:rsid w:val="00C16B21"/>
    <w:rsid w:val="00C21A22"/>
    <w:rsid w:val="00C31510"/>
    <w:rsid w:val="00C33378"/>
    <w:rsid w:val="00C35449"/>
    <w:rsid w:val="00C3669E"/>
    <w:rsid w:val="00C408F4"/>
    <w:rsid w:val="00C471C9"/>
    <w:rsid w:val="00C53204"/>
    <w:rsid w:val="00C5460A"/>
    <w:rsid w:val="00C57057"/>
    <w:rsid w:val="00C62641"/>
    <w:rsid w:val="00C666DA"/>
    <w:rsid w:val="00C7344C"/>
    <w:rsid w:val="00C765ED"/>
    <w:rsid w:val="00C861F2"/>
    <w:rsid w:val="00C86D66"/>
    <w:rsid w:val="00CA34EA"/>
    <w:rsid w:val="00CB26DF"/>
    <w:rsid w:val="00CB363A"/>
    <w:rsid w:val="00CB556F"/>
    <w:rsid w:val="00CB7FBC"/>
    <w:rsid w:val="00CC2C0E"/>
    <w:rsid w:val="00CC3680"/>
    <w:rsid w:val="00CC68C4"/>
    <w:rsid w:val="00CD133C"/>
    <w:rsid w:val="00CD7016"/>
    <w:rsid w:val="00CE284A"/>
    <w:rsid w:val="00CF0C5B"/>
    <w:rsid w:val="00CF10C4"/>
    <w:rsid w:val="00CF4E0C"/>
    <w:rsid w:val="00D0125B"/>
    <w:rsid w:val="00D01FED"/>
    <w:rsid w:val="00D111EA"/>
    <w:rsid w:val="00D12CAD"/>
    <w:rsid w:val="00D204FC"/>
    <w:rsid w:val="00D25563"/>
    <w:rsid w:val="00D26C36"/>
    <w:rsid w:val="00D2758B"/>
    <w:rsid w:val="00D375AF"/>
    <w:rsid w:val="00D46960"/>
    <w:rsid w:val="00D46B37"/>
    <w:rsid w:val="00D46E6C"/>
    <w:rsid w:val="00D51E7B"/>
    <w:rsid w:val="00D53DF8"/>
    <w:rsid w:val="00D6721F"/>
    <w:rsid w:val="00D918A1"/>
    <w:rsid w:val="00D942BF"/>
    <w:rsid w:val="00DA5406"/>
    <w:rsid w:val="00DB08FC"/>
    <w:rsid w:val="00DB49FF"/>
    <w:rsid w:val="00DB790F"/>
    <w:rsid w:val="00DB7B1B"/>
    <w:rsid w:val="00DC1D54"/>
    <w:rsid w:val="00DC2F26"/>
    <w:rsid w:val="00DC317B"/>
    <w:rsid w:val="00DC4B66"/>
    <w:rsid w:val="00DC5BD0"/>
    <w:rsid w:val="00DD067A"/>
    <w:rsid w:val="00DD0C8C"/>
    <w:rsid w:val="00DD1675"/>
    <w:rsid w:val="00DD17EF"/>
    <w:rsid w:val="00DD242E"/>
    <w:rsid w:val="00DD5E55"/>
    <w:rsid w:val="00DD69F5"/>
    <w:rsid w:val="00DF2DF3"/>
    <w:rsid w:val="00DF5344"/>
    <w:rsid w:val="00E02A21"/>
    <w:rsid w:val="00E05113"/>
    <w:rsid w:val="00E05713"/>
    <w:rsid w:val="00E10D65"/>
    <w:rsid w:val="00E314FA"/>
    <w:rsid w:val="00E34908"/>
    <w:rsid w:val="00E3546D"/>
    <w:rsid w:val="00E36C80"/>
    <w:rsid w:val="00E40134"/>
    <w:rsid w:val="00E40440"/>
    <w:rsid w:val="00E4786D"/>
    <w:rsid w:val="00E544B1"/>
    <w:rsid w:val="00E60173"/>
    <w:rsid w:val="00E6082E"/>
    <w:rsid w:val="00E83BC7"/>
    <w:rsid w:val="00E87FD0"/>
    <w:rsid w:val="00EA0800"/>
    <w:rsid w:val="00EA0EF7"/>
    <w:rsid w:val="00EA6447"/>
    <w:rsid w:val="00EA7CA9"/>
    <w:rsid w:val="00EB0BCA"/>
    <w:rsid w:val="00EB1AE7"/>
    <w:rsid w:val="00EB3802"/>
    <w:rsid w:val="00EC10B3"/>
    <w:rsid w:val="00EC6510"/>
    <w:rsid w:val="00ED57DF"/>
    <w:rsid w:val="00ED786C"/>
    <w:rsid w:val="00EE7647"/>
    <w:rsid w:val="00EE7944"/>
    <w:rsid w:val="00EF3E6F"/>
    <w:rsid w:val="00EF4C62"/>
    <w:rsid w:val="00F01B81"/>
    <w:rsid w:val="00F06831"/>
    <w:rsid w:val="00F16E1E"/>
    <w:rsid w:val="00F17C45"/>
    <w:rsid w:val="00F2173A"/>
    <w:rsid w:val="00F221BD"/>
    <w:rsid w:val="00F2606C"/>
    <w:rsid w:val="00F30154"/>
    <w:rsid w:val="00F33835"/>
    <w:rsid w:val="00F35402"/>
    <w:rsid w:val="00F423E1"/>
    <w:rsid w:val="00F52E44"/>
    <w:rsid w:val="00F57908"/>
    <w:rsid w:val="00F67113"/>
    <w:rsid w:val="00F6718E"/>
    <w:rsid w:val="00F7012E"/>
    <w:rsid w:val="00F71893"/>
    <w:rsid w:val="00F75FE8"/>
    <w:rsid w:val="00F773AC"/>
    <w:rsid w:val="00F8057F"/>
    <w:rsid w:val="00F80C68"/>
    <w:rsid w:val="00F824DA"/>
    <w:rsid w:val="00F848B8"/>
    <w:rsid w:val="00F85424"/>
    <w:rsid w:val="00F93C75"/>
    <w:rsid w:val="00FA16B8"/>
    <w:rsid w:val="00FA6FFF"/>
    <w:rsid w:val="00FB22FE"/>
    <w:rsid w:val="00FC25CA"/>
    <w:rsid w:val="00FC296A"/>
    <w:rsid w:val="00FD489B"/>
    <w:rsid w:val="00FD63F9"/>
    <w:rsid w:val="00FD73D9"/>
    <w:rsid w:val="00FE2622"/>
    <w:rsid w:val="6F064104"/>
    <w:rsid w:val="74BADBA9"/>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232A812"/>
  <w15:chartTrackingRefBased/>
  <w15:docId w15:val="{7639E3D3-FAD6-4B41-9A64-FD8607DF2F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E3546D"/>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B1186E"/>
    <w:pPr>
      <w:keepNext/>
      <w:keepLines/>
      <w:spacing w:before="360"/>
      <w:jc w:val="center"/>
      <w:outlineLvl w:val="0"/>
    </w:pPr>
    <w:rPr>
      <w:rFonts w:ascii="Calibri" w:eastAsiaTheme="majorEastAsia" w:hAnsi="Calibri"/>
      <w:b/>
      <w:bCs/>
      <w:color w:val="0067B1" w:themeColor="text2"/>
      <w:spacing w:val="20"/>
      <w:sz w:val="44"/>
      <w:szCs w:val="36"/>
    </w:rPr>
  </w:style>
  <w:style w:type="paragraph" w:styleId="Heading2">
    <w:name w:val="heading 2"/>
    <w:basedOn w:val="Normal"/>
    <w:next w:val="Normal"/>
    <w:link w:val="Heading2Char"/>
    <w:uiPriority w:val="9"/>
    <w:unhideWhenUsed/>
    <w:qFormat/>
    <w:rsid w:val="00B1186E"/>
    <w:pPr>
      <w:keepNext/>
      <w:keepLines/>
      <w:spacing w:before="120"/>
      <w:jc w:val="center"/>
      <w:outlineLvl w:val="1"/>
    </w:pPr>
    <w:rPr>
      <w:rFonts w:asciiTheme="minorHAnsi" w:eastAsiaTheme="majorEastAsia" w:hAnsiTheme="minorHAnsi" w:cstheme="majorBidi"/>
      <w:b/>
      <w:bCs/>
      <w:color w:val="303F53" w:themeColor="text1"/>
      <w:sz w:val="36"/>
      <w:szCs w:val="26"/>
    </w:rPr>
  </w:style>
  <w:style w:type="paragraph" w:styleId="Heading3">
    <w:name w:val="heading 3"/>
    <w:basedOn w:val="Normal"/>
    <w:next w:val="Normal"/>
    <w:link w:val="Heading3Char"/>
    <w:uiPriority w:val="9"/>
    <w:semiHidden/>
    <w:unhideWhenUsed/>
    <w:qFormat/>
    <w:rsid w:val="00A03A90"/>
    <w:pPr>
      <w:keepNext/>
      <w:keepLines/>
      <w:spacing w:before="20"/>
      <w:outlineLvl w:val="2"/>
    </w:pPr>
    <w:rPr>
      <w:rFonts w:asciiTheme="majorHAnsi" w:eastAsiaTheme="majorEastAsia" w:hAnsiTheme="majorHAnsi" w:cstheme="majorBidi"/>
      <w:bCs/>
      <w:color w:val="0067B1" w:themeColor="text2"/>
      <w:spacing w:val="14"/>
      <w:szCs w:val="22"/>
    </w:rPr>
  </w:style>
  <w:style w:type="paragraph" w:styleId="Heading4">
    <w:name w:val="heading 4"/>
    <w:basedOn w:val="Normal"/>
    <w:next w:val="Normal"/>
    <w:link w:val="Heading4Char"/>
    <w:uiPriority w:val="9"/>
    <w:semiHidden/>
    <w:unhideWhenUsed/>
    <w:qFormat/>
    <w:rsid w:val="00A03A90"/>
    <w:pPr>
      <w:keepNext/>
      <w:keepLines/>
      <w:spacing w:before="200" w:line="274" w:lineRule="auto"/>
      <w:outlineLvl w:val="3"/>
    </w:pPr>
    <w:rPr>
      <w:rFonts w:asciiTheme="minorHAnsi" w:eastAsiaTheme="majorEastAsia" w:hAnsiTheme="minorHAnsi" w:cstheme="majorBidi"/>
      <w:b/>
      <w:bCs/>
      <w:i/>
      <w:iCs/>
      <w:color w:val="000000"/>
      <w:szCs w:val="22"/>
    </w:rPr>
  </w:style>
  <w:style w:type="paragraph" w:styleId="Heading5">
    <w:name w:val="heading 5"/>
    <w:basedOn w:val="Normal"/>
    <w:next w:val="Normal"/>
    <w:link w:val="Heading5Char"/>
    <w:uiPriority w:val="9"/>
    <w:semiHidden/>
    <w:unhideWhenUsed/>
    <w:qFormat/>
    <w:rsid w:val="00A03A90"/>
    <w:pPr>
      <w:keepNext/>
      <w:keepLines/>
      <w:spacing w:before="200" w:line="274" w:lineRule="auto"/>
      <w:outlineLvl w:val="4"/>
    </w:pPr>
    <w:rPr>
      <w:rFonts w:asciiTheme="majorHAnsi" w:eastAsiaTheme="majorEastAsia" w:hAnsiTheme="majorHAnsi" w:cstheme="majorBidi"/>
      <w:color w:val="000000"/>
      <w:sz w:val="22"/>
      <w:szCs w:val="22"/>
    </w:rPr>
  </w:style>
  <w:style w:type="paragraph" w:styleId="Heading6">
    <w:name w:val="heading 6"/>
    <w:basedOn w:val="Normal"/>
    <w:next w:val="Normal"/>
    <w:link w:val="Heading6Char"/>
    <w:uiPriority w:val="9"/>
    <w:semiHidden/>
    <w:unhideWhenUsed/>
    <w:qFormat/>
    <w:rsid w:val="00A03A90"/>
    <w:pPr>
      <w:keepNext/>
      <w:keepLines/>
      <w:spacing w:before="200" w:line="274" w:lineRule="auto"/>
      <w:outlineLvl w:val="5"/>
    </w:pPr>
    <w:rPr>
      <w:rFonts w:asciiTheme="majorHAnsi" w:eastAsiaTheme="majorEastAsia" w:hAnsiTheme="majorHAnsi" w:cstheme="majorBidi"/>
      <w:iCs/>
      <w:color w:val="56595F" w:themeColor="accent1"/>
      <w:sz w:val="22"/>
      <w:szCs w:val="22"/>
    </w:rPr>
  </w:style>
  <w:style w:type="paragraph" w:styleId="Heading7">
    <w:name w:val="heading 7"/>
    <w:basedOn w:val="Normal"/>
    <w:next w:val="Normal"/>
    <w:link w:val="Heading7Char"/>
    <w:uiPriority w:val="9"/>
    <w:semiHidden/>
    <w:unhideWhenUsed/>
    <w:qFormat/>
    <w:rsid w:val="00A03A90"/>
    <w:pPr>
      <w:keepNext/>
      <w:keepLines/>
      <w:spacing w:before="200" w:line="274" w:lineRule="auto"/>
      <w:outlineLvl w:val="6"/>
    </w:pPr>
    <w:rPr>
      <w:rFonts w:asciiTheme="majorHAnsi" w:eastAsiaTheme="majorEastAsia" w:hAnsiTheme="majorHAnsi" w:cstheme="majorBidi"/>
      <w:i/>
      <w:iCs/>
      <w:color w:val="000000"/>
      <w:sz w:val="22"/>
      <w:szCs w:val="22"/>
    </w:rPr>
  </w:style>
  <w:style w:type="paragraph" w:styleId="Heading8">
    <w:name w:val="heading 8"/>
    <w:basedOn w:val="Normal"/>
    <w:next w:val="Normal"/>
    <w:link w:val="Heading8Char"/>
    <w:uiPriority w:val="9"/>
    <w:semiHidden/>
    <w:unhideWhenUsed/>
    <w:qFormat/>
    <w:rsid w:val="00A03A90"/>
    <w:pPr>
      <w:keepNext/>
      <w:keepLines/>
      <w:spacing w:before="200" w:line="274" w:lineRule="auto"/>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rsid w:val="00A03A90"/>
    <w:pPr>
      <w:keepNext/>
      <w:keepLines/>
      <w:spacing w:before="200" w:line="274" w:lineRule="auto"/>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73272"/>
    <w:pPr>
      <w:tabs>
        <w:tab w:val="center" w:pos="4680"/>
        <w:tab w:val="right" w:pos="9360"/>
      </w:tabs>
      <w:spacing w:after="180" w:line="274" w:lineRule="auto"/>
    </w:pPr>
    <w:rPr>
      <w:rFonts w:asciiTheme="minorHAnsi" w:eastAsiaTheme="minorHAnsi" w:hAnsiTheme="minorHAnsi" w:cstheme="minorBidi"/>
      <w:sz w:val="21"/>
      <w:szCs w:val="22"/>
    </w:rPr>
  </w:style>
  <w:style w:type="character" w:customStyle="1" w:styleId="HeaderChar">
    <w:name w:val="Header Char"/>
    <w:basedOn w:val="DefaultParagraphFont"/>
    <w:link w:val="Header"/>
    <w:uiPriority w:val="99"/>
    <w:rsid w:val="00873272"/>
  </w:style>
  <w:style w:type="paragraph" w:styleId="Footer">
    <w:name w:val="footer"/>
    <w:basedOn w:val="Normal"/>
    <w:link w:val="FooterChar"/>
    <w:uiPriority w:val="99"/>
    <w:unhideWhenUsed/>
    <w:rsid w:val="00873272"/>
    <w:pPr>
      <w:tabs>
        <w:tab w:val="center" w:pos="4680"/>
        <w:tab w:val="right" w:pos="9360"/>
      </w:tabs>
      <w:spacing w:after="180" w:line="274" w:lineRule="auto"/>
    </w:pPr>
    <w:rPr>
      <w:rFonts w:asciiTheme="minorHAnsi" w:eastAsiaTheme="minorHAnsi" w:hAnsiTheme="minorHAnsi" w:cstheme="minorBidi"/>
      <w:sz w:val="21"/>
      <w:szCs w:val="22"/>
    </w:rPr>
  </w:style>
  <w:style w:type="character" w:customStyle="1" w:styleId="FooterChar">
    <w:name w:val="Footer Char"/>
    <w:basedOn w:val="DefaultParagraphFont"/>
    <w:link w:val="Footer"/>
    <w:uiPriority w:val="99"/>
    <w:rsid w:val="00873272"/>
  </w:style>
  <w:style w:type="paragraph" w:styleId="BalloonText">
    <w:name w:val="Balloon Text"/>
    <w:basedOn w:val="Normal"/>
    <w:link w:val="BalloonTextChar"/>
    <w:uiPriority w:val="99"/>
    <w:semiHidden/>
    <w:unhideWhenUsed/>
    <w:rsid w:val="00873272"/>
    <w:pPr>
      <w:spacing w:after="180" w:line="274" w:lineRule="auto"/>
    </w:pPr>
    <w:rPr>
      <w:rFonts w:eastAsiaTheme="minorHAnsi"/>
      <w:sz w:val="18"/>
      <w:szCs w:val="18"/>
    </w:rPr>
  </w:style>
  <w:style w:type="character" w:customStyle="1" w:styleId="BalloonTextChar">
    <w:name w:val="Balloon Text Char"/>
    <w:basedOn w:val="DefaultParagraphFont"/>
    <w:link w:val="BalloonText"/>
    <w:uiPriority w:val="99"/>
    <w:semiHidden/>
    <w:rsid w:val="00873272"/>
    <w:rPr>
      <w:rFonts w:ascii="Times New Roman" w:hAnsi="Times New Roman" w:cs="Times New Roman"/>
      <w:sz w:val="18"/>
      <w:szCs w:val="18"/>
    </w:rPr>
  </w:style>
  <w:style w:type="table" w:styleId="TableGrid">
    <w:name w:val="Table Grid"/>
    <w:basedOn w:val="TableNormal"/>
    <w:uiPriority w:val="39"/>
    <w:rsid w:val="00A07DE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A07DE8"/>
    <w:pPr>
      <w:spacing w:before="100" w:beforeAutospacing="1" w:after="100" w:afterAutospacing="1" w:line="274" w:lineRule="auto"/>
    </w:pPr>
    <w:rPr>
      <w:sz w:val="21"/>
      <w:szCs w:val="22"/>
    </w:rPr>
  </w:style>
  <w:style w:type="character" w:customStyle="1" w:styleId="Heading1Char">
    <w:name w:val="Heading 1 Char"/>
    <w:basedOn w:val="DefaultParagraphFont"/>
    <w:link w:val="Heading1"/>
    <w:uiPriority w:val="9"/>
    <w:rsid w:val="00B1186E"/>
    <w:rPr>
      <w:rFonts w:ascii="Calibri" w:eastAsiaTheme="majorEastAsia" w:hAnsi="Calibri" w:cs="Times New Roman"/>
      <w:b/>
      <w:bCs/>
      <w:color w:val="0067B1" w:themeColor="text2"/>
      <w:spacing w:val="20"/>
      <w:sz w:val="44"/>
      <w:szCs w:val="36"/>
    </w:rPr>
  </w:style>
  <w:style w:type="character" w:customStyle="1" w:styleId="Heading2Char">
    <w:name w:val="Heading 2 Char"/>
    <w:basedOn w:val="DefaultParagraphFont"/>
    <w:link w:val="Heading2"/>
    <w:uiPriority w:val="9"/>
    <w:rsid w:val="00B1186E"/>
    <w:rPr>
      <w:rFonts w:eastAsiaTheme="majorEastAsia" w:cstheme="majorBidi"/>
      <w:b/>
      <w:bCs/>
      <w:color w:val="303F53" w:themeColor="text1"/>
      <w:sz w:val="36"/>
      <w:szCs w:val="26"/>
    </w:rPr>
  </w:style>
  <w:style w:type="character" w:customStyle="1" w:styleId="Heading3Char">
    <w:name w:val="Heading 3 Char"/>
    <w:basedOn w:val="DefaultParagraphFont"/>
    <w:link w:val="Heading3"/>
    <w:uiPriority w:val="9"/>
    <w:semiHidden/>
    <w:rsid w:val="00A03A90"/>
    <w:rPr>
      <w:rFonts w:asciiTheme="majorHAnsi" w:eastAsiaTheme="majorEastAsia" w:hAnsiTheme="majorHAnsi" w:cstheme="majorBidi"/>
      <w:bCs/>
      <w:color w:val="0067B1" w:themeColor="text2"/>
      <w:spacing w:val="14"/>
      <w:sz w:val="24"/>
    </w:rPr>
  </w:style>
  <w:style w:type="character" w:customStyle="1" w:styleId="Heading4Char">
    <w:name w:val="Heading 4 Char"/>
    <w:basedOn w:val="DefaultParagraphFont"/>
    <w:link w:val="Heading4"/>
    <w:uiPriority w:val="9"/>
    <w:semiHidden/>
    <w:rsid w:val="00A03A90"/>
    <w:rPr>
      <w:rFonts w:eastAsiaTheme="majorEastAsia" w:cstheme="majorBidi"/>
      <w:b/>
      <w:bCs/>
      <w:i/>
      <w:iCs/>
      <w:color w:val="000000"/>
      <w:sz w:val="24"/>
    </w:rPr>
  </w:style>
  <w:style w:type="character" w:customStyle="1" w:styleId="Heading5Char">
    <w:name w:val="Heading 5 Char"/>
    <w:basedOn w:val="DefaultParagraphFont"/>
    <w:link w:val="Heading5"/>
    <w:uiPriority w:val="9"/>
    <w:semiHidden/>
    <w:rsid w:val="00A03A90"/>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sid w:val="00A03A90"/>
    <w:rPr>
      <w:rFonts w:asciiTheme="majorHAnsi" w:eastAsiaTheme="majorEastAsia" w:hAnsiTheme="majorHAnsi" w:cstheme="majorBidi"/>
      <w:iCs/>
      <w:color w:val="56595F" w:themeColor="accent1"/>
    </w:rPr>
  </w:style>
  <w:style w:type="character" w:customStyle="1" w:styleId="Heading7Char">
    <w:name w:val="Heading 7 Char"/>
    <w:basedOn w:val="DefaultParagraphFont"/>
    <w:link w:val="Heading7"/>
    <w:uiPriority w:val="9"/>
    <w:semiHidden/>
    <w:rsid w:val="00A03A90"/>
    <w:rPr>
      <w:rFonts w:asciiTheme="majorHAnsi" w:eastAsiaTheme="majorEastAsia" w:hAnsiTheme="majorHAnsi" w:cstheme="majorBidi"/>
      <w:i/>
      <w:iCs/>
      <w:color w:val="000000"/>
    </w:rPr>
  </w:style>
  <w:style w:type="character" w:customStyle="1" w:styleId="Heading8Char">
    <w:name w:val="Heading 8 Char"/>
    <w:basedOn w:val="DefaultParagraphFont"/>
    <w:link w:val="Heading8"/>
    <w:uiPriority w:val="9"/>
    <w:semiHidden/>
    <w:rsid w:val="00A03A90"/>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sid w:val="00A03A90"/>
    <w:rPr>
      <w:rFonts w:asciiTheme="majorHAnsi" w:eastAsiaTheme="majorEastAsia" w:hAnsiTheme="majorHAnsi" w:cstheme="majorBidi"/>
      <w:i/>
      <w:iCs/>
      <w:color w:val="000000"/>
      <w:sz w:val="20"/>
      <w:szCs w:val="20"/>
    </w:rPr>
  </w:style>
  <w:style w:type="paragraph" w:styleId="Caption">
    <w:name w:val="caption"/>
    <w:basedOn w:val="Normal"/>
    <w:next w:val="Normal"/>
    <w:uiPriority w:val="35"/>
    <w:semiHidden/>
    <w:unhideWhenUsed/>
    <w:qFormat/>
    <w:rsid w:val="00A03A90"/>
    <w:pPr>
      <w:spacing w:after="180"/>
    </w:pPr>
    <w:rPr>
      <w:rFonts w:asciiTheme="majorHAnsi" w:eastAsiaTheme="minorEastAsia" w:hAnsiTheme="majorHAnsi" w:cstheme="minorBidi"/>
      <w:bCs/>
      <w:smallCaps/>
      <w:color w:val="0067B1" w:themeColor="text2"/>
      <w:spacing w:val="6"/>
      <w:sz w:val="22"/>
      <w:szCs w:val="18"/>
    </w:rPr>
  </w:style>
  <w:style w:type="paragraph" w:styleId="Title">
    <w:name w:val="Title"/>
    <w:basedOn w:val="Normal"/>
    <w:next w:val="Normal"/>
    <w:link w:val="TitleChar"/>
    <w:uiPriority w:val="10"/>
    <w:qFormat/>
    <w:rsid w:val="00A03A90"/>
    <w:pPr>
      <w:spacing w:after="120"/>
      <w:contextualSpacing/>
    </w:pPr>
    <w:rPr>
      <w:rFonts w:asciiTheme="majorHAnsi" w:eastAsiaTheme="majorEastAsia" w:hAnsiTheme="majorHAnsi" w:cstheme="majorBidi"/>
      <w:color w:val="0067B1" w:themeColor="text2"/>
      <w:spacing w:val="30"/>
      <w:kern w:val="28"/>
      <w:sz w:val="96"/>
      <w:szCs w:val="52"/>
    </w:rPr>
  </w:style>
  <w:style w:type="character" w:customStyle="1" w:styleId="TitleChar">
    <w:name w:val="Title Char"/>
    <w:basedOn w:val="DefaultParagraphFont"/>
    <w:link w:val="Title"/>
    <w:uiPriority w:val="10"/>
    <w:rsid w:val="00A03A90"/>
    <w:rPr>
      <w:rFonts w:asciiTheme="majorHAnsi" w:eastAsiaTheme="majorEastAsia" w:hAnsiTheme="majorHAnsi" w:cstheme="majorBidi"/>
      <w:color w:val="0067B1" w:themeColor="text2"/>
      <w:spacing w:val="30"/>
      <w:kern w:val="28"/>
      <w:sz w:val="96"/>
      <w:szCs w:val="52"/>
    </w:rPr>
  </w:style>
  <w:style w:type="paragraph" w:styleId="Subtitle">
    <w:name w:val="Subtitle"/>
    <w:basedOn w:val="Normal"/>
    <w:next w:val="Normal"/>
    <w:link w:val="SubtitleChar"/>
    <w:uiPriority w:val="11"/>
    <w:qFormat/>
    <w:rsid w:val="00A03A90"/>
    <w:pPr>
      <w:numPr>
        <w:ilvl w:val="1"/>
      </w:numPr>
      <w:spacing w:after="180" w:line="274" w:lineRule="auto"/>
    </w:pPr>
    <w:rPr>
      <w:rFonts w:asciiTheme="minorHAnsi" w:eastAsiaTheme="majorEastAsia" w:hAnsiTheme="minorHAnsi" w:cstheme="majorBidi"/>
      <w:iCs/>
      <w:color w:val="0067B1" w:themeColor="text2"/>
      <w:sz w:val="40"/>
    </w:rPr>
  </w:style>
  <w:style w:type="character" w:customStyle="1" w:styleId="SubtitleChar">
    <w:name w:val="Subtitle Char"/>
    <w:basedOn w:val="DefaultParagraphFont"/>
    <w:link w:val="Subtitle"/>
    <w:uiPriority w:val="11"/>
    <w:rsid w:val="00A03A90"/>
    <w:rPr>
      <w:rFonts w:eastAsiaTheme="majorEastAsia" w:cstheme="majorBidi"/>
      <w:iCs/>
      <w:color w:val="0067B1" w:themeColor="text2"/>
      <w:sz w:val="40"/>
      <w:szCs w:val="24"/>
    </w:rPr>
  </w:style>
  <w:style w:type="character" w:styleId="Strong">
    <w:name w:val="Strong"/>
    <w:basedOn w:val="DefaultParagraphFont"/>
    <w:uiPriority w:val="22"/>
    <w:qFormat/>
    <w:rsid w:val="00A03A90"/>
    <w:rPr>
      <w:b w:val="0"/>
      <w:bCs/>
      <w:i/>
      <w:color w:val="0067B1" w:themeColor="text2"/>
    </w:rPr>
  </w:style>
  <w:style w:type="character" w:styleId="Emphasis">
    <w:name w:val="Emphasis"/>
    <w:basedOn w:val="DefaultParagraphFont"/>
    <w:uiPriority w:val="20"/>
    <w:qFormat/>
    <w:rsid w:val="00A03A90"/>
    <w:rPr>
      <w:b/>
      <w:i/>
      <w:iCs/>
    </w:rPr>
  </w:style>
  <w:style w:type="paragraph" w:styleId="NoSpacing">
    <w:name w:val="No Spacing"/>
    <w:link w:val="NoSpacingChar"/>
    <w:uiPriority w:val="1"/>
    <w:qFormat/>
    <w:rsid w:val="00A03A90"/>
    <w:pPr>
      <w:spacing w:after="0" w:line="240" w:lineRule="auto"/>
    </w:pPr>
  </w:style>
  <w:style w:type="character" w:customStyle="1" w:styleId="NoSpacingChar">
    <w:name w:val="No Spacing Char"/>
    <w:basedOn w:val="DefaultParagraphFont"/>
    <w:link w:val="NoSpacing"/>
    <w:uiPriority w:val="1"/>
    <w:rsid w:val="00A03A90"/>
  </w:style>
  <w:style w:type="paragraph" w:styleId="ListParagraph">
    <w:name w:val="List Paragraph"/>
    <w:basedOn w:val="Normal"/>
    <w:uiPriority w:val="34"/>
    <w:qFormat/>
    <w:rsid w:val="00A03A90"/>
    <w:pPr>
      <w:spacing w:after="180"/>
      <w:ind w:left="720" w:hanging="288"/>
      <w:contextualSpacing/>
    </w:pPr>
    <w:rPr>
      <w:rFonts w:asciiTheme="minorHAnsi" w:eastAsiaTheme="minorHAnsi" w:hAnsiTheme="minorHAnsi" w:cstheme="minorBidi"/>
      <w:color w:val="0067B1" w:themeColor="text2"/>
      <w:sz w:val="21"/>
      <w:szCs w:val="22"/>
    </w:rPr>
  </w:style>
  <w:style w:type="paragraph" w:styleId="Quote">
    <w:name w:val="Quote"/>
    <w:basedOn w:val="Normal"/>
    <w:next w:val="Normal"/>
    <w:link w:val="QuoteChar"/>
    <w:uiPriority w:val="29"/>
    <w:qFormat/>
    <w:rsid w:val="00A03A90"/>
    <w:pPr>
      <w:spacing w:line="360" w:lineRule="auto"/>
      <w:jc w:val="center"/>
    </w:pPr>
    <w:rPr>
      <w:rFonts w:asciiTheme="minorHAnsi" w:eastAsiaTheme="minorEastAsia" w:hAnsiTheme="minorHAnsi" w:cstheme="minorBidi"/>
      <w:b/>
      <w:i/>
      <w:iCs/>
      <w:color w:val="56595F" w:themeColor="accent1"/>
      <w:sz w:val="26"/>
      <w:szCs w:val="22"/>
    </w:rPr>
  </w:style>
  <w:style w:type="character" w:customStyle="1" w:styleId="QuoteChar">
    <w:name w:val="Quote Char"/>
    <w:basedOn w:val="DefaultParagraphFont"/>
    <w:link w:val="Quote"/>
    <w:uiPriority w:val="29"/>
    <w:rsid w:val="00A03A90"/>
    <w:rPr>
      <w:rFonts w:eastAsiaTheme="minorEastAsia"/>
      <w:b/>
      <w:i/>
      <w:iCs/>
      <w:color w:val="56595F" w:themeColor="accent1"/>
      <w:sz w:val="26"/>
    </w:rPr>
  </w:style>
  <w:style w:type="paragraph" w:styleId="IntenseQuote">
    <w:name w:val="Intense Quote"/>
    <w:basedOn w:val="Normal"/>
    <w:next w:val="Normal"/>
    <w:link w:val="IntenseQuoteChar"/>
    <w:uiPriority w:val="30"/>
    <w:qFormat/>
    <w:rsid w:val="00A03A90"/>
    <w:pPr>
      <w:pBdr>
        <w:top w:val="single" w:sz="36" w:space="8" w:color="56595F" w:themeColor="accent1"/>
        <w:left w:val="single" w:sz="36" w:space="8" w:color="56595F" w:themeColor="accent1"/>
        <w:bottom w:val="single" w:sz="36" w:space="8" w:color="56595F" w:themeColor="accent1"/>
        <w:right w:val="single" w:sz="36" w:space="8" w:color="56595F" w:themeColor="accent1"/>
      </w:pBdr>
      <w:shd w:val="clear" w:color="auto" w:fill="56595F" w:themeFill="accent1"/>
      <w:spacing w:before="200" w:after="200" w:line="360" w:lineRule="auto"/>
      <w:ind w:left="259" w:right="259"/>
      <w:jc w:val="center"/>
    </w:pPr>
    <w:rPr>
      <w:rFonts w:asciiTheme="majorHAnsi" w:eastAsiaTheme="minorEastAsia" w:hAnsiTheme="majorHAnsi" w:cstheme="minorBidi"/>
      <w:bCs/>
      <w:iCs/>
      <w:color w:val="FFFFFF" w:themeColor="background1"/>
      <w:sz w:val="28"/>
      <w:szCs w:val="22"/>
    </w:rPr>
  </w:style>
  <w:style w:type="character" w:customStyle="1" w:styleId="IntenseQuoteChar">
    <w:name w:val="Intense Quote Char"/>
    <w:basedOn w:val="DefaultParagraphFont"/>
    <w:link w:val="IntenseQuote"/>
    <w:uiPriority w:val="30"/>
    <w:rsid w:val="00A03A90"/>
    <w:rPr>
      <w:rFonts w:asciiTheme="majorHAnsi" w:eastAsiaTheme="minorEastAsia" w:hAnsiTheme="majorHAnsi"/>
      <w:bCs/>
      <w:iCs/>
      <w:color w:val="FFFFFF" w:themeColor="background1"/>
      <w:sz w:val="28"/>
      <w:shd w:val="clear" w:color="auto" w:fill="56595F" w:themeFill="accent1"/>
    </w:rPr>
  </w:style>
  <w:style w:type="character" w:styleId="SubtleEmphasis">
    <w:name w:val="Subtle Emphasis"/>
    <w:basedOn w:val="DefaultParagraphFont"/>
    <w:uiPriority w:val="19"/>
    <w:qFormat/>
    <w:rsid w:val="00A03A90"/>
    <w:rPr>
      <w:i/>
      <w:iCs/>
      <w:color w:val="000000"/>
    </w:rPr>
  </w:style>
  <w:style w:type="character" w:styleId="IntenseEmphasis">
    <w:name w:val="Intense Emphasis"/>
    <w:basedOn w:val="DefaultParagraphFont"/>
    <w:uiPriority w:val="21"/>
    <w:qFormat/>
    <w:rsid w:val="00A03A90"/>
    <w:rPr>
      <w:b/>
      <w:bCs/>
      <w:i/>
      <w:iCs/>
      <w:color w:val="56595F" w:themeColor="accent1"/>
    </w:rPr>
  </w:style>
  <w:style w:type="character" w:styleId="SubtleReference">
    <w:name w:val="Subtle Reference"/>
    <w:basedOn w:val="DefaultParagraphFont"/>
    <w:uiPriority w:val="31"/>
    <w:qFormat/>
    <w:rsid w:val="00A03A90"/>
    <w:rPr>
      <w:smallCaps/>
      <w:color w:val="000000"/>
      <w:u w:val="single"/>
    </w:rPr>
  </w:style>
  <w:style w:type="character" w:styleId="IntenseReference">
    <w:name w:val="Intense Reference"/>
    <w:basedOn w:val="DefaultParagraphFont"/>
    <w:uiPriority w:val="32"/>
    <w:qFormat/>
    <w:rsid w:val="00A03A90"/>
    <w:rPr>
      <w:b w:val="0"/>
      <w:bCs/>
      <w:smallCaps/>
      <w:color w:val="56595F" w:themeColor="accent1"/>
      <w:spacing w:val="5"/>
      <w:u w:val="single"/>
    </w:rPr>
  </w:style>
  <w:style w:type="character" w:styleId="BookTitle">
    <w:name w:val="Book Title"/>
    <w:basedOn w:val="DefaultParagraphFont"/>
    <w:uiPriority w:val="33"/>
    <w:qFormat/>
    <w:rsid w:val="00A03A90"/>
    <w:rPr>
      <w:b/>
      <w:bCs/>
      <w:caps/>
      <w:smallCaps w:val="0"/>
      <w:color w:val="0067B1" w:themeColor="text2"/>
      <w:spacing w:val="10"/>
    </w:rPr>
  </w:style>
  <w:style w:type="paragraph" w:styleId="TOCHeading">
    <w:name w:val="TOC Heading"/>
    <w:basedOn w:val="Heading1"/>
    <w:next w:val="Normal"/>
    <w:uiPriority w:val="39"/>
    <w:semiHidden/>
    <w:unhideWhenUsed/>
    <w:qFormat/>
    <w:rsid w:val="00A03A90"/>
    <w:pPr>
      <w:spacing w:before="480" w:line="264" w:lineRule="auto"/>
      <w:outlineLvl w:val="9"/>
    </w:pPr>
    <w:rPr>
      <w:b w:val="0"/>
    </w:rPr>
  </w:style>
  <w:style w:type="paragraph" w:customStyle="1" w:styleId="PersonalName">
    <w:name w:val="Personal Name"/>
    <w:basedOn w:val="Title"/>
    <w:qFormat/>
    <w:rsid w:val="00A03A90"/>
    <w:rPr>
      <w:b/>
      <w:caps/>
      <w:color w:val="000000"/>
      <w:sz w:val="28"/>
      <w:szCs w:val="28"/>
    </w:rPr>
  </w:style>
  <w:style w:type="paragraph" w:styleId="TOC1">
    <w:name w:val="toc 1"/>
    <w:basedOn w:val="Normal"/>
    <w:next w:val="Normal"/>
    <w:autoRedefine/>
    <w:uiPriority w:val="39"/>
    <w:unhideWhenUsed/>
    <w:rsid w:val="009A4C33"/>
    <w:pPr>
      <w:tabs>
        <w:tab w:val="right" w:leader="dot" w:pos="12950"/>
      </w:tabs>
      <w:spacing w:before="120" w:after="120"/>
      <w:outlineLvl w:val="0"/>
    </w:pPr>
    <w:rPr>
      <w:rFonts w:asciiTheme="majorHAnsi" w:eastAsiaTheme="majorEastAsia" w:hAnsiTheme="majorHAnsi" w:cs="Arial"/>
      <w:b/>
      <w:bCs/>
      <w:caps/>
      <w:noProof/>
      <w:color w:val="37ABFF" w:themeColor="text2" w:themeTint="99"/>
    </w:rPr>
  </w:style>
  <w:style w:type="paragraph" w:styleId="TOC2">
    <w:name w:val="toc 2"/>
    <w:basedOn w:val="TOC1"/>
    <w:next w:val="Normal"/>
    <w:autoRedefine/>
    <w:uiPriority w:val="39"/>
    <w:unhideWhenUsed/>
    <w:rsid w:val="0046632C"/>
    <w:pPr>
      <w:ind w:left="240"/>
    </w:pPr>
    <w:rPr>
      <w:rFonts w:asciiTheme="minorHAnsi" w:hAnsiTheme="minorHAnsi"/>
      <w:smallCaps/>
      <w:color w:val="0067B1" w:themeColor="text2"/>
      <w14:textFill>
        <w14:solidFill>
          <w14:schemeClr w14:val="tx2">
            <w14:lumMod w14:val="60000"/>
            <w14:lumOff w14:val="40000"/>
            <w14:lumMod w14:val="60000"/>
            <w14:lumOff w14:val="40000"/>
          </w14:schemeClr>
        </w14:solidFill>
      </w14:textFill>
    </w:rPr>
  </w:style>
  <w:style w:type="paragraph" w:styleId="TOC3">
    <w:name w:val="toc 3"/>
    <w:basedOn w:val="Normal"/>
    <w:next w:val="Normal"/>
    <w:autoRedefine/>
    <w:uiPriority w:val="39"/>
    <w:unhideWhenUsed/>
    <w:rsid w:val="00D53DF8"/>
    <w:pPr>
      <w:ind w:left="480"/>
    </w:pPr>
    <w:rPr>
      <w:rFonts w:asciiTheme="minorHAnsi" w:hAnsiTheme="minorHAnsi"/>
      <w:i/>
      <w:iCs/>
      <w:sz w:val="20"/>
      <w:szCs w:val="20"/>
    </w:rPr>
  </w:style>
  <w:style w:type="paragraph" w:styleId="TOC4">
    <w:name w:val="toc 4"/>
    <w:basedOn w:val="Normal"/>
    <w:next w:val="Normal"/>
    <w:autoRedefine/>
    <w:uiPriority w:val="39"/>
    <w:unhideWhenUsed/>
    <w:rsid w:val="00D53DF8"/>
    <w:pPr>
      <w:ind w:left="720"/>
    </w:pPr>
    <w:rPr>
      <w:rFonts w:asciiTheme="minorHAnsi" w:hAnsiTheme="minorHAnsi"/>
      <w:sz w:val="18"/>
      <w:szCs w:val="18"/>
    </w:rPr>
  </w:style>
  <w:style w:type="paragraph" w:styleId="TOC5">
    <w:name w:val="toc 5"/>
    <w:basedOn w:val="Normal"/>
    <w:next w:val="Normal"/>
    <w:autoRedefine/>
    <w:uiPriority w:val="39"/>
    <w:unhideWhenUsed/>
    <w:rsid w:val="00D53DF8"/>
    <w:pPr>
      <w:ind w:left="960"/>
    </w:pPr>
    <w:rPr>
      <w:rFonts w:asciiTheme="minorHAnsi" w:hAnsiTheme="minorHAnsi"/>
      <w:sz w:val="18"/>
      <w:szCs w:val="18"/>
    </w:rPr>
  </w:style>
  <w:style w:type="paragraph" w:styleId="TOC6">
    <w:name w:val="toc 6"/>
    <w:basedOn w:val="Normal"/>
    <w:next w:val="Normal"/>
    <w:autoRedefine/>
    <w:uiPriority w:val="39"/>
    <w:unhideWhenUsed/>
    <w:rsid w:val="00D53DF8"/>
    <w:pPr>
      <w:ind w:left="1200"/>
    </w:pPr>
    <w:rPr>
      <w:rFonts w:asciiTheme="minorHAnsi" w:hAnsiTheme="minorHAnsi"/>
      <w:sz w:val="18"/>
      <w:szCs w:val="18"/>
    </w:rPr>
  </w:style>
  <w:style w:type="paragraph" w:styleId="TOC7">
    <w:name w:val="toc 7"/>
    <w:basedOn w:val="Normal"/>
    <w:next w:val="Normal"/>
    <w:autoRedefine/>
    <w:uiPriority w:val="39"/>
    <w:unhideWhenUsed/>
    <w:rsid w:val="00D53DF8"/>
    <w:pPr>
      <w:ind w:left="1440"/>
    </w:pPr>
    <w:rPr>
      <w:rFonts w:asciiTheme="minorHAnsi" w:hAnsiTheme="minorHAnsi"/>
      <w:sz w:val="18"/>
      <w:szCs w:val="18"/>
    </w:rPr>
  </w:style>
  <w:style w:type="paragraph" w:styleId="TOC8">
    <w:name w:val="toc 8"/>
    <w:basedOn w:val="Normal"/>
    <w:next w:val="Normal"/>
    <w:autoRedefine/>
    <w:uiPriority w:val="39"/>
    <w:unhideWhenUsed/>
    <w:rsid w:val="00D53DF8"/>
    <w:pPr>
      <w:ind w:left="1680"/>
    </w:pPr>
    <w:rPr>
      <w:rFonts w:asciiTheme="minorHAnsi" w:hAnsiTheme="minorHAnsi"/>
      <w:sz w:val="18"/>
      <w:szCs w:val="18"/>
    </w:rPr>
  </w:style>
  <w:style w:type="paragraph" w:styleId="TOC9">
    <w:name w:val="toc 9"/>
    <w:basedOn w:val="Normal"/>
    <w:next w:val="Normal"/>
    <w:autoRedefine/>
    <w:uiPriority w:val="39"/>
    <w:unhideWhenUsed/>
    <w:rsid w:val="00D53DF8"/>
    <w:pPr>
      <w:ind w:left="1920"/>
    </w:pPr>
    <w:rPr>
      <w:rFonts w:asciiTheme="minorHAnsi" w:hAnsiTheme="minorHAnsi"/>
      <w:sz w:val="18"/>
      <w:szCs w:val="18"/>
    </w:rPr>
  </w:style>
  <w:style w:type="character" w:styleId="Hyperlink">
    <w:name w:val="Hyperlink"/>
    <w:basedOn w:val="DefaultParagraphFont"/>
    <w:uiPriority w:val="99"/>
    <w:unhideWhenUsed/>
    <w:rsid w:val="00D53DF8"/>
    <w:rPr>
      <w:color w:val="0067B1" w:themeColor="hyperlink"/>
      <w:u w:val="single"/>
    </w:rPr>
  </w:style>
  <w:style w:type="paragraph" w:styleId="Revision">
    <w:name w:val="Revision"/>
    <w:hidden/>
    <w:uiPriority w:val="99"/>
    <w:semiHidden/>
    <w:rsid w:val="00925592"/>
    <w:pPr>
      <w:spacing w:after="0" w:line="240" w:lineRule="auto"/>
    </w:pPr>
    <w:rPr>
      <w:rFonts w:ascii="Times New Roman" w:eastAsia="Times New Roman" w:hAnsi="Times New Roman" w:cs="Times New Roman"/>
      <w:sz w:val="24"/>
      <w:szCs w:val="24"/>
    </w:rPr>
  </w:style>
  <w:style w:type="paragraph" w:styleId="EndnoteText">
    <w:name w:val="endnote text"/>
    <w:basedOn w:val="Normal"/>
    <w:link w:val="EndnoteTextChar"/>
    <w:uiPriority w:val="99"/>
    <w:unhideWhenUsed/>
    <w:rsid w:val="00341E0E"/>
  </w:style>
  <w:style w:type="character" w:customStyle="1" w:styleId="EndnoteTextChar">
    <w:name w:val="Endnote Text Char"/>
    <w:basedOn w:val="DefaultParagraphFont"/>
    <w:link w:val="EndnoteText"/>
    <w:uiPriority w:val="99"/>
    <w:rsid w:val="00341E0E"/>
    <w:rPr>
      <w:rFonts w:ascii="Times New Roman" w:eastAsia="Times New Roman" w:hAnsi="Times New Roman" w:cs="Times New Roman"/>
      <w:sz w:val="24"/>
      <w:szCs w:val="24"/>
    </w:rPr>
  </w:style>
  <w:style w:type="character" w:styleId="EndnoteReference">
    <w:name w:val="endnote reference"/>
    <w:basedOn w:val="DefaultParagraphFont"/>
    <w:uiPriority w:val="99"/>
    <w:unhideWhenUsed/>
    <w:rsid w:val="00341E0E"/>
    <w:rPr>
      <w:vertAlign w:val="superscript"/>
    </w:rPr>
  </w:style>
  <w:style w:type="character" w:styleId="PageNumber">
    <w:name w:val="page number"/>
    <w:basedOn w:val="DefaultParagraphFont"/>
    <w:uiPriority w:val="99"/>
    <w:semiHidden/>
    <w:unhideWhenUsed/>
    <w:rsid w:val="00A26DD1"/>
  </w:style>
  <w:style w:type="character" w:styleId="FollowedHyperlink">
    <w:name w:val="FollowedHyperlink"/>
    <w:basedOn w:val="DefaultParagraphFont"/>
    <w:uiPriority w:val="99"/>
    <w:semiHidden/>
    <w:unhideWhenUsed/>
    <w:rsid w:val="006C115D"/>
    <w:rPr>
      <w:color w:val="0067B1" w:themeColor="followedHyperlink"/>
      <w:u w:val="single"/>
    </w:rPr>
  </w:style>
  <w:style w:type="paragraph" w:styleId="DocumentMap">
    <w:name w:val="Document Map"/>
    <w:basedOn w:val="Normal"/>
    <w:link w:val="DocumentMapChar"/>
    <w:uiPriority w:val="99"/>
    <w:semiHidden/>
    <w:unhideWhenUsed/>
    <w:rsid w:val="003F3997"/>
  </w:style>
  <w:style w:type="character" w:customStyle="1" w:styleId="DocumentMapChar">
    <w:name w:val="Document Map Char"/>
    <w:basedOn w:val="DefaultParagraphFont"/>
    <w:link w:val="DocumentMap"/>
    <w:uiPriority w:val="99"/>
    <w:semiHidden/>
    <w:rsid w:val="003F3997"/>
    <w:rPr>
      <w:rFonts w:ascii="Times New Roman" w:eastAsia="Times New Roman" w:hAnsi="Times New Roman" w:cs="Times New Roman"/>
      <w:sz w:val="24"/>
      <w:szCs w:val="24"/>
    </w:rPr>
  </w:style>
  <w:style w:type="paragraph" w:customStyle="1" w:styleId="paragraph">
    <w:name w:val="paragraph"/>
    <w:basedOn w:val="Normal"/>
    <w:rsid w:val="00AD4D41"/>
    <w:pPr>
      <w:spacing w:before="100" w:beforeAutospacing="1" w:after="100" w:afterAutospacing="1"/>
    </w:pPr>
  </w:style>
  <w:style w:type="character" w:customStyle="1" w:styleId="contextualspellingandgrammarerror">
    <w:name w:val="contextualspellingandgrammarerror"/>
    <w:basedOn w:val="DefaultParagraphFont"/>
    <w:rsid w:val="00AD4D41"/>
  </w:style>
  <w:style w:type="character" w:customStyle="1" w:styleId="normaltextrun">
    <w:name w:val="normaltextrun"/>
    <w:basedOn w:val="DefaultParagraphFont"/>
    <w:rsid w:val="00AD4D41"/>
  </w:style>
  <w:style w:type="character" w:customStyle="1" w:styleId="eop">
    <w:name w:val="eop"/>
    <w:basedOn w:val="DefaultParagraphFont"/>
    <w:rsid w:val="00AD4D41"/>
  </w:style>
  <w:style w:type="character" w:customStyle="1" w:styleId="scxw876278">
    <w:name w:val="scxw876278"/>
    <w:basedOn w:val="DefaultParagraphFont"/>
    <w:rsid w:val="00845549"/>
  </w:style>
  <w:style w:type="character" w:styleId="UnresolvedMention">
    <w:name w:val="Unresolved Mention"/>
    <w:basedOn w:val="DefaultParagraphFont"/>
    <w:uiPriority w:val="99"/>
    <w:rsid w:val="00916BF1"/>
    <w:rPr>
      <w:color w:val="605E5C"/>
      <w:shd w:val="clear" w:color="auto" w:fill="E1DFDD"/>
    </w:rPr>
  </w:style>
  <w:style w:type="paragraph" w:styleId="Bibliography">
    <w:name w:val="Bibliography"/>
    <w:basedOn w:val="Normal"/>
    <w:next w:val="Normal"/>
    <w:uiPriority w:val="37"/>
    <w:semiHidden/>
    <w:unhideWhenUsed/>
    <w:rsid w:val="00027224"/>
  </w:style>
  <w:style w:type="paragraph" w:styleId="BlockText">
    <w:name w:val="Block Text"/>
    <w:basedOn w:val="Normal"/>
    <w:uiPriority w:val="99"/>
    <w:semiHidden/>
    <w:unhideWhenUsed/>
    <w:rsid w:val="00027224"/>
    <w:pPr>
      <w:pBdr>
        <w:top w:val="single" w:sz="2" w:space="10" w:color="56595F" w:themeColor="accent1"/>
        <w:left w:val="single" w:sz="2" w:space="10" w:color="56595F" w:themeColor="accent1"/>
        <w:bottom w:val="single" w:sz="2" w:space="10" w:color="56595F" w:themeColor="accent1"/>
        <w:right w:val="single" w:sz="2" w:space="10" w:color="56595F" w:themeColor="accent1"/>
      </w:pBdr>
      <w:ind w:left="1152" w:right="1152"/>
    </w:pPr>
    <w:rPr>
      <w:rFonts w:asciiTheme="minorHAnsi" w:eastAsiaTheme="minorEastAsia" w:hAnsiTheme="minorHAnsi" w:cstheme="minorBidi"/>
      <w:i/>
      <w:iCs/>
      <w:color w:val="56595F" w:themeColor="accent1"/>
    </w:rPr>
  </w:style>
  <w:style w:type="paragraph" w:styleId="BodyText">
    <w:name w:val="Body Text"/>
    <w:basedOn w:val="Normal"/>
    <w:link w:val="BodyTextChar"/>
    <w:uiPriority w:val="99"/>
    <w:semiHidden/>
    <w:unhideWhenUsed/>
    <w:rsid w:val="00027224"/>
    <w:pPr>
      <w:spacing w:after="120"/>
    </w:pPr>
  </w:style>
  <w:style w:type="character" w:customStyle="1" w:styleId="BodyTextChar">
    <w:name w:val="Body Text Char"/>
    <w:basedOn w:val="DefaultParagraphFont"/>
    <w:link w:val="BodyText"/>
    <w:uiPriority w:val="99"/>
    <w:semiHidden/>
    <w:rsid w:val="00027224"/>
    <w:rPr>
      <w:rFonts w:ascii="Times New Roman" w:eastAsia="Times New Roman" w:hAnsi="Times New Roman" w:cs="Times New Roman"/>
      <w:sz w:val="24"/>
      <w:szCs w:val="24"/>
    </w:rPr>
  </w:style>
  <w:style w:type="paragraph" w:styleId="BodyText2">
    <w:name w:val="Body Text 2"/>
    <w:basedOn w:val="Normal"/>
    <w:link w:val="BodyText2Char"/>
    <w:uiPriority w:val="99"/>
    <w:semiHidden/>
    <w:unhideWhenUsed/>
    <w:rsid w:val="00027224"/>
    <w:pPr>
      <w:spacing w:after="120" w:line="480" w:lineRule="auto"/>
    </w:pPr>
  </w:style>
  <w:style w:type="character" w:customStyle="1" w:styleId="BodyText2Char">
    <w:name w:val="Body Text 2 Char"/>
    <w:basedOn w:val="DefaultParagraphFont"/>
    <w:link w:val="BodyText2"/>
    <w:uiPriority w:val="99"/>
    <w:semiHidden/>
    <w:rsid w:val="00027224"/>
    <w:rPr>
      <w:rFonts w:ascii="Times New Roman" w:eastAsia="Times New Roman" w:hAnsi="Times New Roman" w:cs="Times New Roman"/>
      <w:sz w:val="24"/>
      <w:szCs w:val="24"/>
    </w:rPr>
  </w:style>
  <w:style w:type="paragraph" w:styleId="BodyText3">
    <w:name w:val="Body Text 3"/>
    <w:basedOn w:val="Normal"/>
    <w:link w:val="BodyText3Char"/>
    <w:uiPriority w:val="99"/>
    <w:semiHidden/>
    <w:unhideWhenUsed/>
    <w:rsid w:val="00027224"/>
    <w:pPr>
      <w:spacing w:after="120"/>
    </w:pPr>
    <w:rPr>
      <w:sz w:val="16"/>
      <w:szCs w:val="16"/>
    </w:rPr>
  </w:style>
  <w:style w:type="character" w:customStyle="1" w:styleId="BodyText3Char">
    <w:name w:val="Body Text 3 Char"/>
    <w:basedOn w:val="DefaultParagraphFont"/>
    <w:link w:val="BodyText3"/>
    <w:uiPriority w:val="99"/>
    <w:semiHidden/>
    <w:rsid w:val="00027224"/>
    <w:rPr>
      <w:rFonts w:ascii="Times New Roman" w:eastAsia="Times New Roman" w:hAnsi="Times New Roman" w:cs="Times New Roman"/>
      <w:sz w:val="16"/>
      <w:szCs w:val="16"/>
    </w:rPr>
  </w:style>
  <w:style w:type="paragraph" w:styleId="BodyTextFirstIndent">
    <w:name w:val="Body Text First Indent"/>
    <w:basedOn w:val="BodyText"/>
    <w:link w:val="BodyTextFirstIndentChar"/>
    <w:uiPriority w:val="99"/>
    <w:semiHidden/>
    <w:unhideWhenUsed/>
    <w:rsid w:val="00027224"/>
    <w:pPr>
      <w:spacing w:after="0"/>
      <w:ind w:firstLine="360"/>
    </w:pPr>
  </w:style>
  <w:style w:type="character" w:customStyle="1" w:styleId="BodyTextFirstIndentChar">
    <w:name w:val="Body Text First Indent Char"/>
    <w:basedOn w:val="BodyTextChar"/>
    <w:link w:val="BodyTextFirstIndent"/>
    <w:uiPriority w:val="99"/>
    <w:semiHidden/>
    <w:rsid w:val="00027224"/>
    <w:rPr>
      <w:rFonts w:ascii="Times New Roman" w:eastAsia="Times New Roman" w:hAnsi="Times New Roman" w:cs="Times New Roman"/>
      <w:sz w:val="24"/>
      <w:szCs w:val="24"/>
    </w:rPr>
  </w:style>
  <w:style w:type="paragraph" w:styleId="BodyTextIndent">
    <w:name w:val="Body Text Indent"/>
    <w:basedOn w:val="Normal"/>
    <w:link w:val="BodyTextIndentChar"/>
    <w:uiPriority w:val="99"/>
    <w:semiHidden/>
    <w:unhideWhenUsed/>
    <w:rsid w:val="00027224"/>
    <w:pPr>
      <w:spacing w:after="120"/>
      <w:ind w:left="360"/>
    </w:pPr>
  </w:style>
  <w:style w:type="character" w:customStyle="1" w:styleId="BodyTextIndentChar">
    <w:name w:val="Body Text Indent Char"/>
    <w:basedOn w:val="DefaultParagraphFont"/>
    <w:link w:val="BodyTextIndent"/>
    <w:uiPriority w:val="99"/>
    <w:semiHidden/>
    <w:rsid w:val="00027224"/>
    <w:rPr>
      <w:rFonts w:ascii="Times New Roman" w:eastAsia="Times New Roman" w:hAnsi="Times New Roman" w:cs="Times New Roman"/>
      <w:sz w:val="24"/>
      <w:szCs w:val="24"/>
    </w:rPr>
  </w:style>
  <w:style w:type="paragraph" w:styleId="BodyTextFirstIndent2">
    <w:name w:val="Body Text First Indent 2"/>
    <w:basedOn w:val="BodyTextIndent"/>
    <w:link w:val="BodyTextFirstIndent2Char"/>
    <w:uiPriority w:val="99"/>
    <w:semiHidden/>
    <w:unhideWhenUsed/>
    <w:rsid w:val="00027224"/>
    <w:pPr>
      <w:spacing w:after="0"/>
      <w:ind w:firstLine="360"/>
    </w:pPr>
  </w:style>
  <w:style w:type="character" w:customStyle="1" w:styleId="BodyTextFirstIndent2Char">
    <w:name w:val="Body Text First Indent 2 Char"/>
    <w:basedOn w:val="BodyTextIndentChar"/>
    <w:link w:val="BodyTextFirstIndent2"/>
    <w:uiPriority w:val="99"/>
    <w:semiHidden/>
    <w:rsid w:val="00027224"/>
    <w:rPr>
      <w:rFonts w:ascii="Times New Roman" w:eastAsia="Times New Roman" w:hAnsi="Times New Roman" w:cs="Times New Roman"/>
      <w:sz w:val="24"/>
      <w:szCs w:val="24"/>
    </w:rPr>
  </w:style>
  <w:style w:type="paragraph" w:styleId="BodyTextIndent2">
    <w:name w:val="Body Text Indent 2"/>
    <w:basedOn w:val="Normal"/>
    <w:link w:val="BodyTextIndent2Char"/>
    <w:uiPriority w:val="99"/>
    <w:semiHidden/>
    <w:unhideWhenUsed/>
    <w:rsid w:val="00027224"/>
    <w:pPr>
      <w:spacing w:after="120" w:line="480" w:lineRule="auto"/>
      <w:ind w:left="360"/>
    </w:pPr>
  </w:style>
  <w:style w:type="character" w:customStyle="1" w:styleId="BodyTextIndent2Char">
    <w:name w:val="Body Text Indent 2 Char"/>
    <w:basedOn w:val="DefaultParagraphFont"/>
    <w:link w:val="BodyTextIndent2"/>
    <w:uiPriority w:val="99"/>
    <w:semiHidden/>
    <w:rsid w:val="00027224"/>
    <w:rPr>
      <w:rFonts w:ascii="Times New Roman" w:eastAsia="Times New Roman" w:hAnsi="Times New Roman" w:cs="Times New Roman"/>
      <w:sz w:val="24"/>
      <w:szCs w:val="24"/>
    </w:rPr>
  </w:style>
  <w:style w:type="paragraph" w:styleId="BodyTextIndent3">
    <w:name w:val="Body Text Indent 3"/>
    <w:basedOn w:val="Normal"/>
    <w:link w:val="BodyTextIndent3Char"/>
    <w:uiPriority w:val="99"/>
    <w:semiHidden/>
    <w:unhideWhenUsed/>
    <w:rsid w:val="00027224"/>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027224"/>
    <w:rPr>
      <w:rFonts w:ascii="Times New Roman" w:eastAsia="Times New Roman" w:hAnsi="Times New Roman" w:cs="Times New Roman"/>
      <w:sz w:val="16"/>
      <w:szCs w:val="16"/>
    </w:rPr>
  </w:style>
  <w:style w:type="paragraph" w:styleId="Closing">
    <w:name w:val="Closing"/>
    <w:basedOn w:val="Normal"/>
    <w:link w:val="ClosingChar"/>
    <w:uiPriority w:val="99"/>
    <w:semiHidden/>
    <w:unhideWhenUsed/>
    <w:rsid w:val="00027224"/>
    <w:pPr>
      <w:ind w:left="4320"/>
    </w:pPr>
  </w:style>
  <w:style w:type="character" w:customStyle="1" w:styleId="ClosingChar">
    <w:name w:val="Closing Char"/>
    <w:basedOn w:val="DefaultParagraphFont"/>
    <w:link w:val="Closing"/>
    <w:uiPriority w:val="99"/>
    <w:semiHidden/>
    <w:rsid w:val="00027224"/>
    <w:rPr>
      <w:rFonts w:ascii="Times New Roman" w:eastAsia="Times New Roman" w:hAnsi="Times New Roman" w:cs="Times New Roman"/>
      <w:sz w:val="24"/>
      <w:szCs w:val="24"/>
    </w:rPr>
  </w:style>
  <w:style w:type="paragraph" w:styleId="CommentText">
    <w:name w:val="annotation text"/>
    <w:basedOn w:val="Normal"/>
    <w:link w:val="CommentTextChar"/>
    <w:uiPriority w:val="99"/>
    <w:semiHidden/>
    <w:unhideWhenUsed/>
    <w:rsid w:val="00027224"/>
    <w:rPr>
      <w:sz w:val="20"/>
      <w:szCs w:val="20"/>
    </w:rPr>
  </w:style>
  <w:style w:type="character" w:customStyle="1" w:styleId="CommentTextChar">
    <w:name w:val="Comment Text Char"/>
    <w:basedOn w:val="DefaultParagraphFont"/>
    <w:link w:val="CommentText"/>
    <w:uiPriority w:val="99"/>
    <w:semiHidden/>
    <w:rsid w:val="00027224"/>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027224"/>
    <w:rPr>
      <w:b/>
      <w:bCs/>
    </w:rPr>
  </w:style>
  <w:style w:type="character" w:customStyle="1" w:styleId="CommentSubjectChar">
    <w:name w:val="Comment Subject Char"/>
    <w:basedOn w:val="CommentTextChar"/>
    <w:link w:val="CommentSubject"/>
    <w:uiPriority w:val="99"/>
    <w:semiHidden/>
    <w:rsid w:val="00027224"/>
    <w:rPr>
      <w:rFonts w:ascii="Times New Roman" w:eastAsia="Times New Roman" w:hAnsi="Times New Roman" w:cs="Times New Roman"/>
      <w:b/>
      <w:bCs/>
      <w:sz w:val="20"/>
      <w:szCs w:val="20"/>
    </w:rPr>
  </w:style>
  <w:style w:type="paragraph" w:styleId="Date">
    <w:name w:val="Date"/>
    <w:basedOn w:val="Normal"/>
    <w:next w:val="Normal"/>
    <w:link w:val="DateChar"/>
    <w:uiPriority w:val="99"/>
    <w:semiHidden/>
    <w:unhideWhenUsed/>
    <w:rsid w:val="00027224"/>
  </w:style>
  <w:style w:type="character" w:customStyle="1" w:styleId="DateChar">
    <w:name w:val="Date Char"/>
    <w:basedOn w:val="DefaultParagraphFont"/>
    <w:link w:val="Date"/>
    <w:uiPriority w:val="99"/>
    <w:semiHidden/>
    <w:rsid w:val="00027224"/>
    <w:rPr>
      <w:rFonts w:ascii="Times New Roman" w:eastAsia="Times New Roman" w:hAnsi="Times New Roman" w:cs="Times New Roman"/>
      <w:sz w:val="24"/>
      <w:szCs w:val="24"/>
    </w:rPr>
  </w:style>
  <w:style w:type="paragraph" w:styleId="E-mailSignature">
    <w:name w:val="E-mail Signature"/>
    <w:basedOn w:val="Normal"/>
    <w:link w:val="E-mailSignatureChar"/>
    <w:uiPriority w:val="99"/>
    <w:semiHidden/>
    <w:unhideWhenUsed/>
    <w:rsid w:val="00027224"/>
  </w:style>
  <w:style w:type="character" w:customStyle="1" w:styleId="E-mailSignatureChar">
    <w:name w:val="E-mail Signature Char"/>
    <w:basedOn w:val="DefaultParagraphFont"/>
    <w:link w:val="E-mailSignature"/>
    <w:uiPriority w:val="99"/>
    <w:semiHidden/>
    <w:rsid w:val="00027224"/>
    <w:rPr>
      <w:rFonts w:ascii="Times New Roman" w:eastAsia="Times New Roman" w:hAnsi="Times New Roman" w:cs="Times New Roman"/>
      <w:sz w:val="24"/>
      <w:szCs w:val="24"/>
    </w:rPr>
  </w:style>
  <w:style w:type="paragraph" w:styleId="EnvelopeAddress">
    <w:name w:val="envelope address"/>
    <w:basedOn w:val="Normal"/>
    <w:uiPriority w:val="99"/>
    <w:semiHidden/>
    <w:unhideWhenUsed/>
    <w:rsid w:val="00027224"/>
    <w:pPr>
      <w:framePr w:w="7920" w:h="1980" w:hRule="exact" w:hSpace="180" w:wrap="auto" w:hAnchor="page" w:xAlign="center" w:yAlign="bottom"/>
      <w:ind w:left="2880"/>
    </w:pPr>
    <w:rPr>
      <w:rFonts w:asciiTheme="majorHAnsi" w:eastAsiaTheme="majorEastAsia" w:hAnsiTheme="majorHAnsi" w:cstheme="majorBidi"/>
    </w:rPr>
  </w:style>
  <w:style w:type="paragraph" w:styleId="EnvelopeReturn">
    <w:name w:val="envelope return"/>
    <w:basedOn w:val="Normal"/>
    <w:uiPriority w:val="99"/>
    <w:semiHidden/>
    <w:unhideWhenUsed/>
    <w:rsid w:val="00027224"/>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027224"/>
    <w:rPr>
      <w:sz w:val="20"/>
      <w:szCs w:val="20"/>
    </w:rPr>
  </w:style>
  <w:style w:type="character" w:customStyle="1" w:styleId="FootnoteTextChar">
    <w:name w:val="Footnote Text Char"/>
    <w:basedOn w:val="DefaultParagraphFont"/>
    <w:link w:val="FootnoteText"/>
    <w:uiPriority w:val="99"/>
    <w:semiHidden/>
    <w:rsid w:val="00027224"/>
    <w:rPr>
      <w:rFonts w:ascii="Times New Roman" w:eastAsia="Times New Roman" w:hAnsi="Times New Roman" w:cs="Times New Roman"/>
      <w:sz w:val="20"/>
      <w:szCs w:val="20"/>
    </w:rPr>
  </w:style>
  <w:style w:type="paragraph" w:styleId="HTMLAddress">
    <w:name w:val="HTML Address"/>
    <w:basedOn w:val="Normal"/>
    <w:link w:val="HTMLAddressChar"/>
    <w:uiPriority w:val="99"/>
    <w:semiHidden/>
    <w:unhideWhenUsed/>
    <w:rsid w:val="00027224"/>
    <w:rPr>
      <w:i/>
      <w:iCs/>
    </w:rPr>
  </w:style>
  <w:style w:type="character" w:customStyle="1" w:styleId="HTMLAddressChar">
    <w:name w:val="HTML Address Char"/>
    <w:basedOn w:val="DefaultParagraphFont"/>
    <w:link w:val="HTMLAddress"/>
    <w:uiPriority w:val="99"/>
    <w:semiHidden/>
    <w:rsid w:val="00027224"/>
    <w:rPr>
      <w:rFonts w:ascii="Times New Roman" w:eastAsia="Times New Roman" w:hAnsi="Times New Roman" w:cs="Times New Roman"/>
      <w:i/>
      <w:iCs/>
      <w:sz w:val="24"/>
      <w:szCs w:val="24"/>
    </w:rPr>
  </w:style>
  <w:style w:type="paragraph" w:styleId="HTMLPreformatted">
    <w:name w:val="HTML Preformatted"/>
    <w:basedOn w:val="Normal"/>
    <w:link w:val="HTMLPreformattedChar"/>
    <w:uiPriority w:val="99"/>
    <w:semiHidden/>
    <w:unhideWhenUsed/>
    <w:rsid w:val="00027224"/>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027224"/>
    <w:rPr>
      <w:rFonts w:ascii="Consolas" w:eastAsia="Times New Roman" w:hAnsi="Consolas" w:cs="Times New Roman"/>
      <w:sz w:val="20"/>
      <w:szCs w:val="20"/>
    </w:rPr>
  </w:style>
  <w:style w:type="paragraph" w:styleId="Index1">
    <w:name w:val="index 1"/>
    <w:basedOn w:val="Normal"/>
    <w:next w:val="Normal"/>
    <w:autoRedefine/>
    <w:uiPriority w:val="99"/>
    <w:semiHidden/>
    <w:unhideWhenUsed/>
    <w:rsid w:val="00027224"/>
    <w:pPr>
      <w:ind w:left="240" w:hanging="240"/>
    </w:pPr>
  </w:style>
  <w:style w:type="paragraph" w:styleId="Index2">
    <w:name w:val="index 2"/>
    <w:basedOn w:val="Normal"/>
    <w:next w:val="Normal"/>
    <w:autoRedefine/>
    <w:uiPriority w:val="99"/>
    <w:semiHidden/>
    <w:unhideWhenUsed/>
    <w:rsid w:val="00027224"/>
    <w:pPr>
      <w:ind w:left="480" w:hanging="240"/>
    </w:pPr>
  </w:style>
  <w:style w:type="paragraph" w:styleId="Index3">
    <w:name w:val="index 3"/>
    <w:basedOn w:val="Normal"/>
    <w:next w:val="Normal"/>
    <w:autoRedefine/>
    <w:uiPriority w:val="99"/>
    <w:semiHidden/>
    <w:unhideWhenUsed/>
    <w:rsid w:val="00027224"/>
    <w:pPr>
      <w:ind w:left="720" w:hanging="240"/>
    </w:pPr>
  </w:style>
  <w:style w:type="paragraph" w:styleId="Index4">
    <w:name w:val="index 4"/>
    <w:basedOn w:val="Normal"/>
    <w:next w:val="Normal"/>
    <w:autoRedefine/>
    <w:uiPriority w:val="99"/>
    <w:semiHidden/>
    <w:unhideWhenUsed/>
    <w:rsid w:val="00027224"/>
    <w:pPr>
      <w:ind w:left="960" w:hanging="240"/>
    </w:pPr>
  </w:style>
  <w:style w:type="paragraph" w:styleId="Index5">
    <w:name w:val="index 5"/>
    <w:basedOn w:val="Normal"/>
    <w:next w:val="Normal"/>
    <w:autoRedefine/>
    <w:uiPriority w:val="99"/>
    <w:semiHidden/>
    <w:unhideWhenUsed/>
    <w:rsid w:val="00027224"/>
    <w:pPr>
      <w:ind w:left="1200" w:hanging="240"/>
    </w:pPr>
  </w:style>
  <w:style w:type="paragraph" w:styleId="Index6">
    <w:name w:val="index 6"/>
    <w:basedOn w:val="Normal"/>
    <w:next w:val="Normal"/>
    <w:autoRedefine/>
    <w:uiPriority w:val="99"/>
    <w:semiHidden/>
    <w:unhideWhenUsed/>
    <w:rsid w:val="00027224"/>
    <w:pPr>
      <w:ind w:left="1440" w:hanging="240"/>
    </w:pPr>
  </w:style>
  <w:style w:type="paragraph" w:styleId="Index7">
    <w:name w:val="index 7"/>
    <w:basedOn w:val="Normal"/>
    <w:next w:val="Normal"/>
    <w:autoRedefine/>
    <w:uiPriority w:val="99"/>
    <w:semiHidden/>
    <w:unhideWhenUsed/>
    <w:rsid w:val="00027224"/>
    <w:pPr>
      <w:ind w:left="1680" w:hanging="240"/>
    </w:pPr>
  </w:style>
  <w:style w:type="paragraph" w:styleId="Index8">
    <w:name w:val="index 8"/>
    <w:basedOn w:val="Normal"/>
    <w:next w:val="Normal"/>
    <w:autoRedefine/>
    <w:uiPriority w:val="99"/>
    <w:semiHidden/>
    <w:unhideWhenUsed/>
    <w:rsid w:val="00027224"/>
    <w:pPr>
      <w:ind w:left="1920" w:hanging="240"/>
    </w:pPr>
  </w:style>
  <w:style w:type="paragraph" w:styleId="Index9">
    <w:name w:val="index 9"/>
    <w:basedOn w:val="Normal"/>
    <w:next w:val="Normal"/>
    <w:autoRedefine/>
    <w:uiPriority w:val="99"/>
    <w:semiHidden/>
    <w:unhideWhenUsed/>
    <w:rsid w:val="00027224"/>
    <w:pPr>
      <w:ind w:left="2160" w:hanging="240"/>
    </w:pPr>
  </w:style>
  <w:style w:type="paragraph" w:styleId="IndexHeading">
    <w:name w:val="index heading"/>
    <w:basedOn w:val="Normal"/>
    <w:next w:val="Index1"/>
    <w:uiPriority w:val="99"/>
    <w:semiHidden/>
    <w:unhideWhenUsed/>
    <w:rsid w:val="00027224"/>
    <w:rPr>
      <w:rFonts w:asciiTheme="majorHAnsi" w:eastAsiaTheme="majorEastAsia" w:hAnsiTheme="majorHAnsi" w:cstheme="majorBidi"/>
      <w:b/>
      <w:bCs/>
    </w:rPr>
  </w:style>
  <w:style w:type="paragraph" w:styleId="List">
    <w:name w:val="List"/>
    <w:basedOn w:val="Normal"/>
    <w:uiPriority w:val="99"/>
    <w:semiHidden/>
    <w:unhideWhenUsed/>
    <w:rsid w:val="00027224"/>
    <w:pPr>
      <w:ind w:left="360" w:hanging="360"/>
      <w:contextualSpacing/>
    </w:pPr>
  </w:style>
  <w:style w:type="paragraph" w:styleId="List2">
    <w:name w:val="List 2"/>
    <w:basedOn w:val="Normal"/>
    <w:uiPriority w:val="99"/>
    <w:semiHidden/>
    <w:unhideWhenUsed/>
    <w:rsid w:val="00027224"/>
    <w:pPr>
      <w:ind w:left="720" w:hanging="360"/>
      <w:contextualSpacing/>
    </w:pPr>
  </w:style>
  <w:style w:type="paragraph" w:styleId="List3">
    <w:name w:val="List 3"/>
    <w:basedOn w:val="Normal"/>
    <w:uiPriority w:val="99"/>
    <w:semiHidden/>
    <w:unhideWhenUsed/>
    <w:rsid w:val="00027224"/>
    <w:pPr>
      <w:ind w:left="1080" w:hanging="360"/>
      <w:contextualSpacing/>
    </w:pPr>
  </w:style>
  <w:style w:type="paragraph" w:styleId="List4">
    <w:name w:val="List 4"/>
    <w:basedOn w:val="Normal"/>
    <w:uiPriority w:val="99"/>
    <w:semiHidden/>
    <w:unhideWhenUsed/>
    <w:rsid w:val="00027224"/>
    <w:pPr>
      <w:ind w:left="1440" w:hanging="360"/>
      <w:contextualSpacing/>
    </w:pPr>
  </w:style>
  <w:style w:type="paragraph" w:styleId="List5">
    <w:name w:val="List 5"/>
    <w:basedOn w:val="Normal"/>
    <w:uiPriority w:val="99"/>
    <w:semiHidden/>
    <w:unhideWhenUsed/>
    <w:rsid w:val="00027224"/>
    <w:pPr>
      <w:ind w:left="1800" w:hanging="360"/>
      <w:contextualSpacing/>
    </w:pPr>
  </w:style>
  <w:style w:type="paragraph" w:styleId="ListBullet">
    <w:name w:val="List Bullet"/>
    <w:basedOn w:val="Normal"/>
    <w:uiPriority w:val="99"/>
    <w:semiHidden/>
    <w:unhideWhenUsed/>
    <w:rsid w:val="00027224"/>
    <w:pPr>
      <w:numPr>
        <w:numId w:val="7"/>
      </w:numPr>
      <w:contextualSpacing/>
    </w:pPr>
  </w:style>
  <w:style w:type="paragraph" w:styleId="ListBullet2">
    <w:name w:val="List Bullet 2"/>
    <w:basedOn w:val="Normal"/>
    <w:uiPriority w:val="99"/>
    <w:semiHidden/>
    <w:unhideWhenUsed/>
    <w:rsid w:val="00027224"/>
    <w:pPr>
      <w:numPr>
        <w:numId w:val="8"/>
      </w:numPr>
      <w:contextualSpacing/>
    </w:pPr>
  </w:style>
  <w:style w:type="paragraph" w:styleId="ListBullet3">
    <w:name w:val="List Bullet 3"/>
    <w:basedOn w:val="Normal"/>
    <w:uiPriority w:val="99"/>
    <w:semiHidden/>
    <w:unhideWhenUsed/>
    <w:rsid w:val="00027224"/>
    <w:pPr>
      <w:numPr>
        <w:numId w:val="9"/>
      </w:numPr>
      <w:contextualSpacing/>
    </w:pPr>
  </w:style>
  <w:style w:type="paragraph" w:styleId="ListBullet4">
    <w:name w:val="List Bullet 4"/>
    <w:basedOn w:val="Normal"/>
    <w:uiPriority w:val="99"/>
    <w:semiHidden/>
    <w:unhideWhenUsed/>
    <w:rsid w:val="00027224"/>
    <w:pPr>
      <w:numPr>
        <w:numId w:val="10"/>
      </w:numPr>
      <w:contextualSpacing/>
    </w:pPr>
  </w:style>
  <w:style w:type="paragraph" w:styleId="ListBullet5">
    <w:name w:val="List Bullet 5"/>
    <w:basedOn w:val="Normal"/>
    <w:uiPriority w:val="99"/>
    <w:semiHidden/>
    <w:unhideWhenUsed/>
    <w:rsid w:val="00027224"/>
    <w:pPr>
      <w:numPr>
        <w:numId w:val="11"/>
      </w:numPr>
      <w:contextualSpacing/>
    </w:pPr>
  </w:style>
  <w:style w:type="paragraph" w:styleId="ListContinue">
    <w:name w:val="List Continue"/>
    <w:basedOn w:val="Normal"/>
    <w:uiPriority w:val="99"/>
    <w:semiHidden/>
    <w:unhideWhenUsed/>
    <w:rsid w:val="00027224"/>
    <w:pPr>
      <w:spacing w:after="120"/>
      <w:ind w:left="360"/>
      <w:contextualSpacing/>
    </w:pPr>
  </w:style>
  <w:style w:type="paragraph" w:styleId="ListContinue2">
    <w:name w:val="List Continue 2"/>
    <w:basedOn w:val="Normal"/>
    <w:uiPriority w:val="99"/>
    <w:semiHidden/>
    <w:unhideWhenUsed/>
    <w:rsid w:val="00027224"/>
    <w:pPr>
      <w:spacing w:after="120"/>
      <w:ind w:left="720"/>
      <w:contextualSpacing/>
    </w:pPr>
  </w:style>
  <w:style w:type="paragraph" w:styleId="ListContinue3">
    <w:name w:val="List Continue 3"/>
    <w:basedOn w:val="Normal"/>
    <w:uiPriority w:val="99"/>
    <w:semiHidden/>
    <w:unhideWhenUsed/>
    <w:rsid w:val="00027224"/>
    <w:pPr>
      <w:spacing w:after="120"/>
      <w:ind w:left="1080"/>
      <w:contextualSpacing/>
    </w:pPr>
  </w:style>
  <w:style w:type="paragraph" w:styleId="ListContinue4">
    <w:name w:val="List Continue 4"/>
    <w:basedOn w:val="Normal"/>
    <w:uiPriority w:val="99"/>
    <w:semiHidden/>
    <w:unhideWhenUsed/>
    <w:rsid w:val="00027224"/>
    <w:pPr>
      <w:spacing w:after="120"/>
      <w:ind w:left="1440"/>
      <w:contextualSpacing/>
    </w:pPr>
  </w:style>
  <w:style w:type="paragraph" w:styleId="ListContinue5">
    <w:name w:val="List Continue 5"/>
    <w:basedOn w:val="Normal"/>
    <w:uiPriority w:val="99"/>
    <w:semiHidden/>
    <w:unhideWhenUsed/>
    <w:rsid w:val="00027224"/>
    <w:pPr>
      <w:spacing w:after="120"/>
      <w:ind w:left="1800"/>
      <w:contextualSpacing/>
    </w:pPr>
  </w:style>
  <w:style w:type="paragraph" w:styleId="ListNumber">
    <w:name w:val="List Number"/>
    <w:basedOn w:val="Normal"/>
    <w:uiPriority w:val="99"/>
    <w:semiHidden/>
    <w:unhideWhenUsed/>
    <w:rsid w:val="00027224"/>
    <w:pPr>
      <w:numPr>
        <w:numId w:val="12"/>
      </w:numPr>
      <w:contextualSpacing/>
    </w:pPr>
  </w:style>
  <w:style w:type="paragraph" w:styleId="ListNumber2">
    <w:name w:val="List Number 2"/>
    <w:basedOn w:val="Normal"/>
    <w:uiPriority w:val="99"/>
    <w:semiHidden/>
    <w:unhideWhenUsed/>
    <w:rsid w:val="00027224"/>
    <w:pPr>
      <w:numPr>
        <w:numId w:val="13"/>
      </w:numPr>
      <w:contextualSpacing/>
    </w:pPr>
  </w:style>
  <w:style w:type="paragraph" w:styleId="ListNumber3">
    <w:name w:val="List Number 3"/>
    <w:basedOn w:val="Normal"/>
    <w:uiPriority w:val="99"/>
    <w:semiHidden/>
    <w:unhideWhenUsed/>
    <w:rsid w:val="00027224"/>
    <w:pPr>
      <w:numPr>
        <w:numId w:val="14"/>
      </w:numPr>
      <w:contextualSpacing/>
    </w:pPr>
  </w:style>
  <w:style w:type="paragraph" w:styleId="ListNumber4">
    <w:name w:val="List Number 4"/>
    <w:basedOn w:val="Normal"/>
    <w:uiPriority w:val="99"/>
    <w:semiHidden/>
    <w:unhideWhenUsed/>
    <w:rsid w:val="00027224"/>
    <w:pPr>
      <w:numPr>
        <w:numId w:val="15"/>
      </w:numPr>
      <w:contextualSpacing/>
    </w:pPr>
  </w:style>
  <w:style w:type="paragraph" w:styleId="ListNumber5">
    <w:name w:val="List Number 5"/>
    <w:basedOn w:val="Normal"/>
    <w:uiPriority w:val="99"/>
    <w:semiHidden/>
    <w:unhideWhenUsed/>
    <w:rsid w:val="00027224"/>
    <w:pPr>
      <w:numPr>
        <w:numId w:val="16"/>
      </w:numPr>
      <w:contextualSpacing/>
    </w:pPr>
  </w:style>
  <w:style w:type="paragraph" w:styleId="MacroText">
    <w:name w:val="macro"/>
    <w:link w:val="MacroTextChar"/>
    <w:uiPriority w:val="99"/>
    <w:semiHidden/>
    <w:unhideWhenUsed/>
    <w:rsid w:val="00027224"/>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eastAsia="Times New Roman" w:hAnsi="Consolas" w:cs="Times New Roman"/>
      <w:sz w:val="20"/>
      <w:szCs w:val="20"/>
    </w:rPr>
  </w:style>
  <w:style w:type="character" w:customStyle="1" w:styleId="MacroTextChar">
    <w:name w:val="Macro Text Char"/>
    <w:basedOn w:val="DefaultParagraphFont"/>
    <w:link w:val="MacroText"/>
    <w:uiPriority w:val="99"/>
    <w:semiHidden/>
    <w:rsid w:val="00027224"/>
    <w:rPr>
      <w:rFonts w:ascii="Consolas" w:eastAsia="Times New Roman" w:hAnsi="Consolas" w:cs="Times New Roman"/>
      <w:sz w:val="20"/>
      <w:szCs w:val="20"/>
    </w:rPr>
  </w:style>
  <w:style w:type="paragraph" w:styleId="MessageHeader">
    <w:name w:val="Message Header"/>
    <w:basedOn w:val="Normal"/>
    <w:link w:val="MessageHeaderChar"/>
    <w:uiPriority w:val="99"/>
    <w:semiHidden/>
    <w:unhideWhenUsed/>
    <w:rsid w:val="00027224"/>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sid w:val="00027224"/>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027224"/>
    <w:pPr>
      <w:ind w:left="720"/>
    </w:pPr>
  </w:style>
  <w:style w:type="paragraph" w:styleId="NoteHeading">
    <w:name w:val="Note Heading"/>
    <w:basedOn w:val="Normal"/>
    <w:next w:val="Normal"/>
    <w:link w:val="NoteHeadingChar"/>
    <w:uiPriority w:val="99"/>
    <w:semiHidden/>
    <w:unhideWhenUsed/>
    <w:rsid w:val="00027224"/>
  </w:style>
  <w:style w:type="character" w:customStyle="1" w:styleId="NoteHeadingChar">
    <w:name w:val="Note Heading Char"/>
    <w:basedOn w:val="DefaultParagraphFont"/>
    <w:link w:val="NoteHeading"/>
    <w:uiPriority w:val="99"/>
    <w:semiHidden/>
    <w:rsid w:val="00027224"/>
    <w:rPr>
      <w:rFonts w:ascii="Times New Roman" w:eastAsia="Times New Roman" w:hAnsi="Times New Roman" w:cs="Times New Roman"/>
      <w:sz w:val="24"/>
      <w:szCs w:val="24"/>
    </w:rPr>
  </w:style>
  <w:style w:type="paragraph" w:styleId="PlainText">
    <w:name w:val="Plain Text"/>
    <w:basedOn w:val="Normal"/>
    <w:link w:val="PlainTextChar"/>
    <w:uiPriority w:val="99"/>
    <w:unhideWhenUsed/>
    <w:rsid w:val="00027224"/>
    <w:rPr>
      <w:rFonts w:ascii="Consolas" w:hAnsi="Consolas"/>
      <w:sz w:val="21"/>
      <w:szCs w:val="21"/>
    </w:rPr>
  </w:style>
  <w:style w:type="character" w:customStyle="1" w:styleId="PlainTextChar">
    <w:name w:val="Plain Text Char"/>
    <w:basedOn w:val="DefaultParagraphFont"/>
    <w:link w:val="PlainText"/>
    <w:uiPriority w:val="99"/>
    <w:rsid w:val="00027224"/>
    <w:rPr>
      <w:rFonts w:ascii="Consolas" w:eastAsia="Times New Roman" w:hAnsi="Consolas" w:cs="Times New Roman"/>
      <w:sz w:val="21"/>
      <w:szCs w:val="21"/>
    </w:rPr>
  </w:style>
  <w:style w:type="paragraph" w:styleId="Salutation">
    <w:name w:val="Salutation"/>
    <w:basedOn w:val="Normal"/>
    <w:next w:val="Normal"/>
    <w:link w:val="SalutationChar"/>
    <w:uiPriority w:val="99"/>
    <w:semiHidden/>
    <w:unhideWhenUsed/>
    <w:rsid w:val="00027224"/>
  </w:style>
  <w:style w:type="character" w:customStyle="1" w:styleId="SalutationChar">
    <w:name w:val="Salutation Char"/>
    <w:basedOn w:val="DefaultParagraphFont"/>
    <w:link w:val="Salutation"/>
    <w:uiPriority w:val="99"/>
    <w:semiHidden/>
    <w:rsid w:val="00027224"/>
    <w:rPr>
      <w:rFonts w:ascii="Times New Roman" w:eastAsia="Times New Roman" w:hAnsi="Times New Roman" w:cs="Times New Roman"/>
      <w:sz w:val="24"/>
      <w:szCs w:val="24"/>
    </w:rPr>
  </w:style>
  <w:style w:type="paragraph" w:styleId="Signature">
    <w:name w:val="Signature"/>
    <w:basedOn w:val="Normal"/>
    <w:link w:val="SignatureChar"/>
    <w:uiPriority w:val="99"/>
    <w:semiHidden/>
    <w:unhideWhenUsed/>
    <w:rsid w:val="00027224"/>
    <w:pPr>
      <w:ind w:left="4320"/>
    </w:pPr>
  </w:style>
  <w:style w:type="character" w:customStyle="1" w:styleId="SignatureChar">
    <w:name w:val="Signature Char"/>
    <w:basedOn w:val="DefaultParagraphFont"/>
    <w:link w:val="Signature"/>
    <w:uiPriority w:val="99"/>
    <w:semiHidden/>
    <w:rsid w:val="00027224"/>
    <w:rPr>
      <w:rFonts w:ascii="Times New Roman" w:eastAsia="Times New Roman" w:hAnsi="Times New Roman" w:cs="Times New Roman"/>
      <w:sz w:val="24"/>
      <w:szCs w:val="24"/>
    </w:rPr>
  </w:style>
  <w:style w:type="paragraph" w:styleId="TableofAuthorities">
    <w:name w:val="table of authorities"/>
    <w:basedOn w:val="Normal"/>
    <w:next w:val="Normal"/>
    <w:uiPriority w:val="99"/>
    <w:semiHidden/>
    <w:unhideWhenUsed/>
    <w:rsid w:val="00027224"/>
    <w:pPr>
      <w:ind w:left="240" w:hanging="240"/>
    </w:pPr>
  </w:style>
  <w:style w:type="paragraph" w:styleId="TableofFigures">
    <w:name w:val="table of figures"/>
    <w:basedOn w:val="Normal"/>
    <w:next w:val="Normal"/>
    <w:uiPriority w:val="99"/>
    <w:semiHidden/>
    <w:unhideWhenUsed/>
    <w:rsid w:val="00027224"/>
  </w:style>
  <w:style w:type="paragraph" w:styleId="TOAHeading">
    <w:name w:val="toa heading"/>
    <w:basedOn w:val="Normal"/>
    <w:next w:val="Normal"/>
    <w:uiPriority w:val="99"/>
    <w:semiHidden/>
    <w:unhideWhenUsed/>
    <w:rsid w:val="00027224"/>
    <w:pPr>
      <w:spacing w:before="120"/>
    </w:pPr>
    <w:rPr>
      <w:rFonts w:asciiTheme="majorHAnsi" w:eastAsiaTheme="majorEastAsia" w:hAnsiTheme="majorHAnsi" w:cstheme="majorBidi"/>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09236">
      <w:bodyDiv w:val="1"/>
      <w:marLeft w:val="0"/>
      <w:marRight w:val="0"/>
      <w:marTop w:val="0"/>
      <w:marBottom w:val="0"/>
      <w:divBdr>
        <w:top w:val="none" w:sz="0" w:space="0" w:color="auto"/>
        <w:left w:val="none" w:sz="0" w:space="0" w:color="auto"/>
        <w:bottom w:val="none" w:sz="0" w:space="0" w:color="auto"/>
        <w:right w:val="none" w:sz="0" w:space="0" w:color="auto"/>
      </w:divBdr>
    </w:div>
    <w:div w:id="8990953">
      <w:bodyDiv w:val="1"/>
      <w:marLeft w:val="0"/>
      <w:marRight w:val="0"/>
      <w:marTop w:val="0"/>
      <w:marBottom w:val="0"/>
      <w:divBdr>
        <w:top w:val="none" w:sz="0" w:space="0" w:color="auto"/>
        <w:left w:val="none" w:sz="0" w:space="0" w:color="auto"/>
        <w:bottom w:val="none" w:sz="0" w:space="0" w:color="auto"/>
        <w:right w:val="none" w:sz="0" w:space="0" w:color="auto"/>
      </w:divBdr>
    </w:div>
    <w:div w:id="28724966">
      <w:bodyDiv w:val="1"/>
      <w:marLeft w:val="0"/>
      <w:marRight w:val="0"/>
      <w:marTop w:val="0"/>
      <w:marBottom w:val="0"/>
      <w:divBdr>
        <w:top w:val="none" w:sz="0" w:space="0" w:color="auto"/>
        <w:left w:val="none" w:sz="0" w:space="0" w:color="auto"/>
        <w:bottom w:val="none" w:sz="0" w:space="0" w:color="auto"/>
        <w:right w:val="none" w:sz="0" w:space="0" w:color="auto"/>
      </w:divBdr>
    </w:div>
    <w:div w:id="42366170">
      <w:bodyDiv w:val="1"/>
      <w:marLeft w:val="0"/>
      <w:marRight w:val="0"/>
      <w:marTop w:val="0"/>
      <w:marBottom w:val="0"/>
      <w:divBdr>
        <w:top w:val="none" w:sz="0" w:space="0" w:color="auto"/>
        <w:left w:val="none" w:sz="0" w:space="0" w:color="auto"/>
        <w:bottom w:val="none" w:sz="0" w:space="0" w:color="auto"/>
        <w:right w:val="none" w:sz="0" w:space="0" w:color="auto"/>
      </w:divBdr>
    </w:div>
    <w:div w:id="47194578">
      <w:bodyDiv w:val="1"/>
      <w:marLeft w:val="0"/>
      <w:marRight w:val="0"/>
      <w:marTop w:val="0"/>
      <w:marBottom w:val="0"/>
      <w:divBdr>
        <w:top w:val="none" w:sz="0" w:space="0" w:color="auto"/>
        <w:left w:val="none" w:sz="0" w:space="0" w:color="auto"/>
        <w:bottom w:val="none" w:sz="0" w:space="0" w:color="auto"/>
        <w:right w:val="none" w:sz="0" w:space="0" w:color="auto"/>
      </w:divBdr>
    </w:div>
    <w:div w:id="65273951">
      <w:bodyDiv w:val="1"/>
      <w:marLeft w:val="0"/>
      <w:marRight w:val="0"/>
      <w:marTop w:val="0"/>
      <w:marBottom w:val="0"/>
      <w:divBdr>
        <w:top w:val="none" w:sz="0" w:space="0" w:color="auto"/>
        <w:left w:val="none" w:sz="0" w:space="0" w:color="auto"/>
        <w:bottom w:val="none" w:sz="0" w:space="0" w:color="auto"/>
        <w:right w:val="none" w:sz="0" w:space="0" w:color="auto"/>
      </w:divBdr>
    </w:div>
    <w:div w:id="81220253">
      <w:bodyDiv w:val="1"/>
      <w:marLeft w:val="0"/>
      <w:marRight w:val="0"/>
      <w:marTop w:val="0"/>
      <w:marBottom w:val="0"/>
      <w:divBdr>
        <w:top w:val="none" w:sz="0" w:space="0" w:color="auto"/>
        <w:left w:val="none" w:sz="0" w:space="0" w:color="auto"/>
        <w:bottom w:val="none" w:sz="0" w:space="0" w:color="auto"/>
        <w:right w:val="none" w:sz="0" w:space="0" w:color="auto"/>
      </w:divBdr>
    </w:div>
    <w:div w:id="83040085">
      <w:bodyDiv w:val="1"/>
      <w:marLeft w:val="0"/>
      <w:marRight w:val="0"/>
      <w:marTop w:val="0"/>
      <w:marBottom w:val="0"/>
      <w:divBdr>
        <w:top w:val="none" w:sz="0" w:space="0" w:color="auto"/>
        <w:left w:val="none" w:sz="0" w:space="0" w:color="auto"/>
        <w:bottom w:val="none" w:sz="0" w:space="0" w:color="auto"/>
        <w:right w:val="none" w:sz="0" w:space="0" w:color="auto"/>
      </w:divBdr>
    </w:div>
    <w:div w:id="88433353">
      <w:bodyDiv w:val="1"/>
      <w:marLeft w:val="0"/>
      <w:marRight w:val="0"/>
      <w:marTop w:val="0"/>
      <w:marBottom w:val="0"/>
      <w:divBdr>
        <w:top w:val="none" w:sz="0" w:space="0" w:color="auto"/>
        <w:left w:val="none" w:sz="0" w:space="0" w:color="auto"/>
        <w:bottom w:val="none" w:sz="0" w:space="0" w:color="auto"/>
        <w:right w:val="none" w:sz="0" w:space="0" w:color="auto"/>
      </w:divBdr>
    </w:div>
    <w:div w:id="97916129">
      <w:bodyDiv w:val="1"/>
      <w:marLeft w:val="0"/>
      <w:marRight w:val="0"/>
      <w:marTop w:val="0"/>
      <w:marBottom w:val="0"/>
      <w:divBdr>
        <w:top w:val="none" w:sz="0" w:space="0" w:color="auto"/>
        <w:left w:val="none" w:sz="0" w:space="0" w:color="auto"/>
        <w:bottom w:val="none" w:sz="0" w:space="0" w:color="auto"/>
        <w:right w:val="none" w:sz="0" w:space="0" w:color="auto"/>
      </w:divBdr>
    </w:div>
    <w:div w:id="121190445">
      <w:bodyDiv w:val="1"/>
      <w:marLeft w:val="0"/>
      <w:marRight w:val="0"/>
      <w:marTop w:val="0"/>
      <w:marBottom w:val="0"/>
      <w:divBdr>
        <w:top w:val="none" w:sz="0" w:space="0" w:color="auto"/>
        <w:left w:val="none" w:sz="0" w:space="0" w:color="auto"/>
        <w:bottom w:val="none" w:sz="0" w:space="0" w:color="auto"/>
        <w:right w:val="none" w:sz="0" w:space="0" w:color="auto"/>
      </w:divBdr>
    </w:div>
    <w:div w:id="122620989">
      <w:bodyDiv w:val="1"/>
      <w:marLeft w:val="0"/>
      <w:marRight w:val="0"/>
      <w:marTop w:val="0"/>
      <w:marBottom w:val="0"/>
      <w:divBdr>
        <w:top w:val="none" w:sz="0" w:space="0" w:color="auto"/>
        <w:left w:val="none" w:sz="0" w:space="0" w:color="auto"/>
        <w:bottom w:val="none" w:sz="0" w:space="0" w:color="auto"/>
        <w:right w:val="none" w:sz="0" w:space="0" w:color="auto"/>
      </w:divBdr>
    </w:div>
    <w:div w:id="131169380">
      <w:bodyDiv w:val="1"/>
      <w:marLeft w:val="0"/>
      <w:marRight w:val="0"/>
      <w:marTop w:val="0"/>
      <w:marBottom w:val="0"/>
      <w:divBdr>
        <w:top w:val="none" w:sz="0" w:space="0" w:color="auto"/>
        <w:left w:val="none" w:sz="0" w:space="0" w:color="auto"/>
        <w:bottom w:val="none" w:sz="0" w:space="0" w:color="auto"/>
        <w:right w:val="none" w:sz="0" w:space="0" w:color="auto"/>
      </w:divBdr>
    </w:div>
    <w:div w:id="140122687">
      <w:bodyDiv w:val="1"/>
      <w:marLeft w:val="0"/>
      <w:marRight w:val="0"/>
      <w:marTop w:val="0"/>
      <w:marBottom w:val="0"/>
      <w:divBdr>
        <w:top w:val="none" w:sz="0" w:space="0" w:color="auto"/>
        <w:left w:val="none" w:sz="0" w:space="0" w:color="auto"/>
        <w:bottom w:val="none" w:sz="0" w:space="0" w:color="auto"/>
        <w:right w:val="none" w:sz="0" w:space="0" w:color="auto"/>
      </w:divBdr>
    </w:div>
    <w:div w:id="144863767">
      <w:bodyDiv w:val="1"/>
      <w:marLeft w:val="0"/>
      <w:marRight w:val="0"/>
      <w:marTop w:val="0"/>
      <w:marBottom w:val="0"/>
      <w:divBdr>
        <w:top w:val="none" w:sz="0" w:space="0" w:color="auto"/>
        <w:left w:val="none" w:sz="0" w:space="0" w:color="auto"/>
        <w:bottom w:val="none" w:sz="0" w:space="0" w:color="auto"/>
        <w:right w:val="none" w:sz="0" w:space="0" w:color="auto"/>
      </w:divBdr>
    </w:div>
    <w:div w:id="146212522">
      <w:bodyDiv w:val="1"/>
      <w:marLeft w:val="0"/>
      <w:marRight w:val="0"/>
      <w:marTop w:val="0"/>
      <w:marBottom w:val="0"/>
      <w:divBdr>
        <w:top w:val="none" w:sz="0" w:space="0" w:color="auto"/>
        <w:left w:val="none" w:sz="0" w:space="0" w:color="auto"/>
        <w:bottom w:val="none" w:sz="0" w:space="0" w:color="auto"/>
        <w:right w:val="none" w:sz="0" w:space="0" w:color="auto"/>
      </w:divBdr>
    </w:div>
    <w:div w:id="153692803">
      <w:bodyDiv w:val="1"/>
      <w:marLeft w:val="0"/>
      <w:marRight w:val="0"/>
      <w:marTop w:val="0"/>
      <w:marBottom w:val="0"/>
      <w:divBdr>
        <w:top w:val="none" w:sz="0" w:space="0" w:color="auto"/>
        <w:left w:val="none" w:sz="0" w:space="0" w:color="auto"/>
        <w:bottom w:val="none" w:sz="0" w:space="0" w:color="auto"/>
        <w:right w:val="none" w:sz="0" w:space="0" w:color="auto"/>
      </w:divBdr>
    </w:div>
    <w:div w:id="157355154">
      <w:bodyDiv w:val="1"/>
      <w:marLeft w:val="0"/>
      <w:marRight w:val="0"/>
      <w:marTop w:val="0"/>
      <w:marBottom w:val="0"/>
      <w:divBdr>
        <w:top w:val="none" w:sz="0" w:space="0" w:color="auto"/>
        <w:left w:val="none" w:sz="0" w:space="0" w:color="auto"/>
        <w:bottom w:val="none" w:sz="0" w:space="0" w:color="auto"/>
        <w:right w:val="none" w:sz="0" w:space="0" w:color="auto"/>
      </w:divBdr>
    </w:div>
    <w:div w:id="186599526">
      <w:bodyDiv w:val="1"/>
      <w:marLeft w:val="0"/>
      <w:marRight w:val="0"/>
      <w:marTop w:val="0"/>
      <w:marBottom w:val="0"/>
      <w:divBdr>
        <w:top w:val="none" w:sz="0" w:space="0" w:color="auto"/>
        <w:left w:val="none" w:sz="0" w:space="0" w:color="auto"/>
        <w:bottom w:val="none" w:sz="0" w:space="0" w:color="auto"/>
        <w:right w:val="none" w:sz="0" w:space="0" w:color="auto"/>
      </w:divBdr>
    </w:div>
    <w:div w:id="190723906">
      <w:bodyDiv w:val="1"/>
      <w:marLeft w:val="0"/>
      <w:marRight w:val="0"/>
      <w:marTop w:val="0"/>
      <w:marBottom w:val="0"/>
      <w:divBdr>
        <w:top w:val="none" w:sz="0" w:space="0" w:color="auto"/>
        <w:left w:val="none" w:sz="0" w:space="0" w:color="auto"/>
        <w:bottom w:val="none" w:sz="0" w:space="0" w:color="auto"/>
        <w:right w:val="none" w:sz="0" w:space="0" w:color="auto"/>
      </w:divBdr>
    </w:div>
    <w:div w:id="198444229">
      <w:bodyDiv w:val="1"/>
      <w:marLeft w:val="0"/>
      <w:marRight w:val="0"/>
      <w:marTop w:val="0"/>
      <w:marBottom w:val="0"/>
      <w:divBdr>
        <w:top w:val="none" w:sz="0" w:space="0" w:color="auto"/>
        <w:left w:val="none" w:sz="0" w:space="0" w:color="auto"/>
        <w:bottom w:val="none" w:sz="0" w:space="0" w:color="auto"/>
        <w:right w:val="none" w:sz="0" w:space="0" w:color="auto"/>
      </w:divBdr>
    </w:div>
    <w:div w:id="220406104">
      <w:bodyDiv w:val="1"/>
      <w:marLeft w:val="0"/>
      <w:marRight w:val="0"/>
      <w:marTop w:val="0"/>
      <w:marBottom w:val="0"/>
      <w:divBdr>
        <w:top w:val="none" w:sz="0" w:space="0" w:color="auto"/>
        <w:left w:val="none" w:sz="0" w:space="0" w:color="auto"/>
        <w:bottom w:val="none" w:sz="0" w:space="0" w:color="auto"/>
        <w:right w:val="none" w:sz="0" w:space="0" w:color="auto"/>
      </w:divBdr>
    </w:div>
    <w:div w:id="261839447">
      <w:bodyDiv w:val="1"/>
      <w:marLeft w:val="0"/>
      <w:marRight w:val="0"/>
      <w:marTop w:val="0"/>
      <w:marBottom w:val="0"/>
      <w:divBdr>
        <w:top w:val="none" w:sz="0" w:space="0" w:color="auto"/>
        <w:left w:val="none" w:sz="0" w:space="0" w:color="auto"/>
        <w:bottom w:val="none" w:sz="0" w:space="0" w:color="auto"/>
        <w:right w:val="none" w:sz="0" w:space="0" w:color="auto"/>
      </w:divBdr>
    </w:div>
    <w:div w:id="268196499">
      <w:bodyDiv w:val="1"/>
      <w:marLeft w:val="0"/>
      <w:marRight w:val="0"/>
      <w:marTop w:val="0"/>
      <w:marBottom w:val="0"/>
      <w:divBdr>
        <w:top w:val="none" w:sz="0" w:space="0" w:color="auto"/>
        <w:left w:val="none" w:sz="0" w:space="0" w:color="auto"/>
        <w:bottom w:val="none" w:sz="0" w:space="0" w:color="auto"/>
        <w:right w:val="none" w:sz="0" w:space="0" w:color="auto"/>
      </w:divBdr>
    </w:div>
    <w:div w:id="271285266">
      <w:bodyDiv w:val="1"/>
      <w:marLeft w:val="0"/>
      <w:marRight w:val="0"/>
      <w:marTop w:val="0"/>
      <w:marBottom w:val="0"/>
      <w:divBdr>
        <w:top w:val="none" w:sz="0" w:space="0" w:color="auto"/>
        <w:left w:val="none" w:sz="0" w:space="0" w:color="auto"/>
        <w:bottom w:val="none" w:sz="0" w:space="0" w:color="auto"/>
        <w:right w:val="none" w:sz="0" w:space="0" w:color="auto"/>
      </w:divBdr>
    </w:div>
    <w:div w:id="281572577">
      <w:bodyDiv w:val="1"/>
      <w:marLeft w:val="0"/>
      <w:marRight w:val="0"/>
      <w:marTop w:val="0"/>
      <w:marBottom w:val="0"/>
      <w:divBdr>
        <w:top w:val="none" w:sz="0" w:space="0" w:color="auto"/>
        <w:left w:val="none" w:sz="0" w:space="0" w:color="auto"/>
        <w:bottom w:val="none" w:sz="0" w:space="0" w:color="auto"/>
        <w:right w:val="none" w:sz="0" w:space="0" w:color="auto"/>
      </w:divBdr>
    </w:div>
    <w:div w:id="312487628">
      <w:bodyDiv w:val="1"/>
      <w:marLeft w:val="0"/>
      <w:marRight w:val="0"/>
      <w:marTop w:val="0"/>
      <w:marBottom w:val="0"/>
      <w:divBdr>
        <w:top w:val="none" w:sz="0" w:space="0" w:color="auto"/>
        <w:left w:val="none" w:sz="0" w:space="0" w:color="auto"/>
        <w:bottom w:val="none" w:sz="0" w:space="0" w:color="auto"/>
        <w:right w:val="none" w:sz="0" w:space="0" w:color="auto"/>
      </w:divBdr>
      <w:divsChild>
        <w:div w:id="1067653844">
          <w:marLeft w:val="0"/>
          <w:marRight w:val="0"/>
          <w:marTop w:val="0"/>
          <w:marBottom w:val="0"/>
          <w:divBdr>
            <w:top w:val="none" w:sz="0" w:space="0" w:color="auto"/>
            <w:left w:val="none" w:sz="0" w:space="0" w:color="auto"/>
            <w:bottom w:val="none" w:sz="0" w:space="0" w:color="auto"/>
            <w:right w:val="none" w:sz="0" w:space="0" w:color="auto"/>
          </w:divBdr>
        </w:div>
        <w:div w:id="1115322624">
          <w:marLeft w:val="0"/>
          <w:marRight w:val="0"/>
          <w:marTop w:val="0"/>
          <w:marBottom w:val="0"/>
          <w:divBdr>
            <w:top w:val="none" w:sz="0" w:space="0" w:color="auto"/>
            <w:left w:val="none" w:sz="0" w:space="0" w:color="auto"/>
            <w:bottom w:val="none" w:sz="0" w:space="0" w:color="auto"/>
            <w:right w:val="none" w:sz="0" w:space="0" w:color="auto"/>
          </w:divBdr>
        </w:div>
        <w:div w:id="1961639939">
          <w:marLeft w:val="0"/>
          <w:marRight w:val="0"/>
          <w:marTop w:val="0"/>
          <w:marBottom w:val="0"/>
          <w:divBdr>
            <w:top w:val="none" w:sz="0" w:space="0" w:color="auto"/>
            <w:left w:val="none" w:sz="0" w:space="0" w:color="auto"/>
            <w:bottom w:val="none" w:sz="0" w:space="0" w:color="auto"/>
            <w:right w:val="none" w:sz="0" w:space="0" w:color="auto"/>
          </w:divBdr>
        </w:div>
      </w:divsChild>
    </w:div>
    <w:div w:id="317148523">
      <w:bodyDiv w:val="1"/>
      <w:marLeft w:val="0"/>
      <w:marRight w:val="0"/>
      <w:marTop w:val="0"/>
      <w:marBottom w:val="0"/>
      <w:divBdr>
        <w:top w:val="none" w:sz="0" w:space="0" w:color="auto"/>
        <w:left w:val="none" w:sz="0" w:space="0" w:color="auto"/>
        <w:bottom w:val="none" w:sz="0" w:space="0" w:color="auto"/>
        <w:right w:val="none" w:sz="0" w:space="0" w:color="auto"/>
      </w:divBdr>
    </w:div>
    <w:div w:id="323244796">
      <w:bodyDiv w:val="1"/>
      <w:marLeft w:val="0"/>
      <w:marRight w:val="0"/>
      <w:marTop w:val="0"/>
      <w:marBottom w:val="0"/>
      <w:divBdr>
        <w:top w:val="none" w:sz="0" w:space="0" w:color="auto"/>
        <w:left w:val="none" w:sz="0" w:space="0" w:color="auto"/>
        <w:bottom w:val="none" w:sz="0" w:space="0" w:color="auto"/>
        <w:right w:val="none" w:sz="0" w:space="0" w:color="auto"/>
      </w:divBdr>
    </w:div>
    <w:div w:id="359598403">
      <w:bodyDiv w:val="1"/>
      <w:marLeft w:val="0"/>
      <w:marRight w:val="0"/>
      <w:marTop w:val="0"/>
      <w:marBottom w:val="0"/>
      <w:divBdr>
        <w:top w:val="none" w:sz="0" w:space="0" w:color="auto"/>
        <w:left w:val="none" w:sz="0" w:space="0" w:color="auto"/>
        <w:bottom w:val="none" w:sz="0" w:space="0" w:color="auto"/>
        <w:right w:val="none" w:sz="0" w:space="0" w:color="auto"/>
      </w:divBdr>
    </w:div>
    <w:div w:id="414517204">
      <w:bodyDiv w:val="1"/>
      <w:marLeft w:val="0"/>
      <w:marRight w:val="0"/>
      <w:marTop w:val="0"/>
      <w:marBottom w:val="0"/>
      <w:divBdr>
        <w:top w:val="none" w:sz="0" w:space="0" w:color="auto"/>
        <w:left w:val="none" w:sz="0" w:space="0" w:color="auto"/>
        <w:bottom w:val="none" w:sz="0" w:space="0" w:color="auto"/>
        <w:right w:val="none" w:sz="0" w:space="0" w:color="auto"/>
      </w:divBdr>
    </w:div>
    <w:div w:id="419134281">
      <w:bodyDiv w:val="1"/>
      <w:marLeft w:val="0"/>
      <w:marRight w:val="0"/>
      <w:marTop w:val="0"/>
      <w:marBottom w:val="0"/>
      <w:divBdr>
        <w:top w:val="none" w:sz="0" w:space="0" w:color="auto"/>
        <w:left w:val="none" w:sz="0" w:space="0" w:color="auto"/>
        <w:bottom w:val="none" w:sz="0" w:space="0" w:color="auto"/>
        <w:right w:val="none" w:sz="0" w:space="0" w:color="auto"/>
      </w:divBdr>
    </w:div>
    <w:div w:id="424035822">
      <w:bodyDiv w:val="1"/>
      <w:marLeft w:val="0"/>
      <w:marRight w:val="0"/>
      <w:marTop w:val="0"/>
      <w:marBottom w:val="0"/>
      <w:divBdr>
        <w:top w:val="none" w:sz="0" w:space="0" w:color="auto"/>
        <w:left w:val="none" w:sz="0" w:space="0" w:color="auto"/>
        <w:bottom w:val="none" w:sz="0" w:space="0" w:color="auto"/>
        <w:right w:val="none" w:sz="0" w:space="0" w:color="auto"/>
      </w:divBdr>
    </w:div>
    <w:div w:id="426775234">
      <w:bodyDiv w:val="1"/>
      <w:marLeft w:val="0"/>
      <w:marRight w:val="0"/>
      <w:marTop w:val="0"/>
      <w:marBottom w:val="0"/>
      <w:divBdr>
        <w:top w:val="none" w:sz="0" w:space="0" w:color="auto"/>
        <w:left w:val="none" w:sz="0" w:space="0" w:color="auto"/>
        <w:bottom w:val="none" w:sz="0" w:space="0" w:color="auto"/>
        <w:right w:val="none" w:sz="0" w:space="0" w:color="auto"/>
      </w:divBdr>
    </w:div>
    <w:div w:id="430710021">
      <w:bodyDiv w:val="1"/>
      <w:marLeft w:val="0"/>
      <w:marRight w:val="0"/>
      <w:marTop w:val="0"/>
      <w:marBottom w:val="0"/>
      <w:divBdr>
        <w:top w:val="none" w:sz="0" w:space="0" w:color="auto"/>
        <w:left w:val="none" w:sz="0" w:space="0" w:color="auto"/>
        <w:bottom w:val="none" w:sz="0" w:space="0" w:color="auto"/>
        <w:right w:val="none" w:sz="0" w:space="0" w:color="auto"/>
      </w:divBdr>
    </w:div>
    <w:div w:id="444276896">
      <w:bodyDiv w:val="1"/>
      <w:marLeft w:val="0"/>
      <w:marRight w:val="0"/>
      <w:marTop w:val="0"/>
      <w:marBottom w:val="0"/>
      <w:divBdr>
        <w:top w:val="none" w:sz="0" w:space="0" w:color="auto"/>
        <w:left w:val="none" w:sz="0" w:space="0" w:color="auto"/>
        <w:bottom w:val="none" w:sz="0" w:space="0" w:color="auto"/>
        <w:right w:val="none" w:sz="0" w:space="0" w:color="auto"/>
      </w:divBdr>
    </w:div>
    <w:div w:id="447820002">
      <w:bodyDiv w:val="1"/>
      <w:marLeft w:val="0"/>
      <w:marRight w:val="0"/>
      <w:marTop w:val="0"/>
      <w:marBottom w:val="0"/>
      <w:divBdr>
        <w:top w:val="none" w:sz="0" w:space="0" w:color="auto"/>
        <w:left w:val="none" w:sz="0" w:space="0" w:color="auto"/>
        <w:bottom w:val="none" w:sz="0" w:space="0" w:color="auto"/>
        <w:right w:val="none" w:sz="0" w:space="0" w:color="auto"/>
      </w:divBdr>
    </w:div>
    <w:div w:id="471099099">
      <w:bodyDiv w:val="1"/>
      <w:marLeft w:val="0"/>
      <w:marRight w:val="0"/>
      <w:marTop w:val="0"/>
      <w:marBottom w:val="0"/>
      <w:divBdr>
        <w:top w:val="none" w:sz="0" w:space="0" w:color="auto"/>
        <w:left w:val="none" w:sz="0" w:space="0" w:color="auto"/>
        <w:bottom w:val="none" w:sz="0" w:space="0" w:color="auto"/>
        <w:right w:val="none" w:sz="0" w:space="0" w:color="auto"/>
      </w:divBdr>
    </w:div>
    <w:div w:id="474033842">
      <w:bodyDiv w:val="1"/>
      <w:marLeft w:val="0"/>
      <w:marRight w:val="0"/>
      <w:marTop w:val="0"/>
      <w:marBottom w:val="0"/>
      <w:divBdr>
        <w:top w:val="none" w:sz="0" w:space="0" w:color="auto"/>
        <w:left w:val="none" w:sz="0" w:space="0" w:color="auto"/>
        <w:bottom w:val="none" w:sz="0" w:space="0" w:color="auto"/>
        <w:right w:val="none" w:sz="0" w:space="0" w:color="auto"/>
      </w:divBdr>
    </w:div>
    <w:div w:id="478039496">
      <w:bodyDiv w:val="1"/>
      <w:marLeft w:val="0"/>
      <w:marRight w:val="0"/>
      <w:marTop w:val="0"/>
      <w:marBottom w:val="0"/>
      <w:divBdr>
        <w:top w:val="none" w:sz="0" w:space="0" w:color="auto"/>
        <w:left w:val="none" w:sz="0" w:space="0" w:color="auto"/>
        <w:bottom w:val="none" w:sz="0" w:space="0" w:color="auto"/>
        <w:right w:val="none" w:sz="0" w:space="0" w:color="auto"/>
      </w:divBdr>
    </w:div>
    <w:div w:id="484204662">
      <w:bodyDiv w:val="1"/>
      <w:marLeft w:val="0"/>
      <w:marRight w:val="0"/>
      <w:marTop w:val="0"/>
      <w:marBottom w:val="0"/>
      <w:divBdr>
        <w:top w:val="none" w:sz="0" w:space="0" w:color="auto"/>
        <w:left w:val="none" w:sz="0" w:space="0" w:color="auto"/>
        <w:bottom w:val="none" w:sz="0" w:space="0" w:color="auto"/>
        <w:right w:val="none" w:sz="0" w:space="0" w:color="auto"/>
      </w:divBdr>
    </w:div>
    <w:div w:id="495193395">
      <w:bodyDiv w:val="1"/>
      <w:marLeft w:val="0"/>
      <w:marRight w:val="0"/>
      <w:marTop w:val="0"/>
      <w:marBottom w:val="0"/>
      <w:divBdr>
        <w:top w:val="none" w:sz="0" w:space="0" w:color="auto"/>
        <w:left w:val="none" w:sz="0" w:space="0" w:color="auto"/>
        <w:bottom w:val="none" w:sz="0" w:space="0" w:color="auto"/>
        <w:right w:val="none" w:sz="0" w:space="0" w:color="auto"/>
      </w:divBdr>
    </w:div>
    <w:div w:id="510222992">
      <w:bodyDiv w:val="1"/>
      <w:marLeft w:val="0"/>
      <w:marRight w:val="0"/>
      <w:marTop w:val="0"/>
      <w:marBottom w:val="0"/>
      <w:divBdr>
        <w:top w:val="none" w:sz="0" w:space="0" w:color="auto"/>
        <w:left w:val="none" w:sz="0" w:space="0" w:color="auto"/>
        <w:bottom w:val="none" w:sz="0" w:space="0" w:color="auto"/>
        <w:right w:val="none" w:sz="0" w:space="0" w:color="auto"/>
      </w:divBdr>
    </w:div>
    <w:div w:id="528883826">
      <w:bodyDiv w:val="1"/>
      <w:marLeft w:val="0"/>
      <w:marRight w:val="0"/>
      <w:marTop w:val="0"/>
      <w:marBottom w:val="0"/>
      <w:divBdr>
        <w:top w:val="none" w:sz="0" w:space="0" w:color="auto"/>
        <w:left w:val="none" w:sz="0" w:space="0" w:color="auto"/>
        <w:bottom w:val="none" w:sz="0" w:space="0" w:color="auto"/>
        <w:right w:val="none" w:sz="0" w:space="0" w:color="auto"/>
      </w:divBdr>
    </w:div>
    <w:div w:id="531118107">
      <w:bodyDiv w:val="1"/>
      <w:marLeft w:val="0"/>
      <w:marRight w:val="0"/>
      <w:marTop w:val="0"/>
      <w:marBottom w:val="0"/>
      <w:divBdr>
        <w:top w:val="none" w:sz="0" w:space="0" w:color="auto"/>
        <w:left w:val="none" w:sz="0" w:space="0" w:color="auto"/>
        <w:bottom w:val="none" w:sz="0" w:space="0" w:color="auto"/>
        <w:right w:val="none" w:sz="0" w:space="0" w:color="auto"/>
      </w:divBdr>
    </w:div>
    <w:div w:id="534317726">
      <w:bodyDiv w:val="1"/>
      <w:marLeft w:val="0"/>
      <w:marRight w:val="0"/>
      <w:marTop w:val="0"/>
      <w:marBottom w:val="0"/>
      <w:divBdr>
        <w:top w:val="none" w:sz="0" w:space="0" w:color="auto"/>
        <w:left w:val="none" w:sz="0" w:space="0" w:color="auto"/>
        <w:bottom w:val="none" w:sz="0" w:space="0" w:color="auto"/>
        <w:right w:val="none" w:sz="0" w:space="0" w:color="auto"/>
      </w:divBdr>
    </w:div>
    <w:div w:id="538323210">
      <w:bodyDiv w:val="1"/>
      <w:marLeft w:val="0"/>
      <w:marRight w:val="0"/>
      <w:marTop w:val="0"/>
      <w:marBottom w:val="0"/>
      <w:divBdr>
        <w:top w:val="none" w:sz="0" w:space="0" w:color="auto"/>
        <w:left w:val="none" w:sz="0" w:space="0" w:color="auto"/>
        <w:bottom w:val="none" w:sz="0" w:space="0" w:color="auto"/>
        <w:right w:val="none" w:sz="0" w:space="0" w:color="auto"/>
      </w:divBdr>
    </w:div>
    <w:div w:id="575483349">
      <w:bodyDiv w:val="1"/>
      <w:marLeft w:val="0"/>
      <w:marRight w:val="0"/>
      <w:marTop w:val="0"/>
      <w:marBottom w:val="0"/>
      <w:divBdr>
        <w:top w:val="none" w:sz="0" w:space="0" w:color="auto"/>
        <w:left w:val="none" w:sz="0" w:space="0" w:color="auto"/>
        <w:bottom w:val="none" w:sz="0" w:space="0" w:color="auto"/>
        <w:right w:val="none" w:sz="0" w:space="0" w:color="auto"/>
      </w:divBdr>
    </w:div>
    <w:div w:id="580212018">
      <w:bodyDiv w:val="1"/>
      <w:marLeft w:val="0"/>
      <w:marRight w:val="0"/>
      <w:marTop w:val="0"/>
      <w:marBottom w:val="0"/>
      <w:divBdr>
        <w:top w:val="none" w:sz="0" w:space="0" w:color="auto"/>
        <w:left w:val="none" w:sz="0" w:space="0" w:color="auto"/>
        <w:bottom w:val="none" w:sz="0" w:space="0" w:color="auto"/>
        <w:right w:val="none" w:sz="0" w:space="0" w:color="auto"/>
      </w:divBdr>
    </w:div>
    <w:div w:id="602302338">
      <w:bodyDiv w:val="1"/>
      <w:marLeft w:val="0"/>
      <w:marRight w:val="0"/>
      <w:marTop w:val="0"/>
      <w:marBottom w:val="0"/>
      <w:divBdr>
        <w:top w:val="none" w:sz="0" w:space="0" w:color="auto"/>
        <w:left w:val="none" w:sz="0" w:space="0" w:color="auto"/>
        <w:bottom w:val="none" w:sz="0" w:space="0" w:color="auto"/>
        <w:right w:val="none" w:sz="0" w:space="0" w:color="auto"/>
      </w:divBdr>
    </w:div>
    <w:div w:id="618999690">
      <w:bodyDiv w:val="1"/>
      <w:marLeft w:val="0"/>
      <w:marRight w:val="0"/>
      <w:marTop w:val="0"/>
      <w:marBottom w:val="0"/>
      <w:divBdr>
        <w:top w:val="none" w:sz="0" w:space="0" w:color="auto"/>
        <w:left w:val="none" w:sz="0" w:space="0" w:color="auto"/>
        <w:bottom w:val="none" w:sz="0" w:space="0" w:color="auto"/>
        <w:right w:val="none" w:sz="0" w:space="0" w:color="auto"/>
      </w:divBdr>
      <w:divsChild>
        <w:div w:id="412315632">
          <w:marLeft w:val="0"/>
          <w:marRight w:val="0"/>
          <w:marTop w:val="0"/>
          <w:marBottom w:val="0"/>
          <w:divBdr>
            <w:top w:val="none" w:sz="0" w:space="0" w:color="auto"/>
            <w:left w:val="none" w:sz="0" w:space="0" w:color="auto"/>
            <w:bottom w:val="none" w:sz="0" w:space="0" w:color="auto"/>
            <w:right w:val="none" w:sz="0" w:space="0" w:color="auto"/>
          </w:divBdr>
        </w:div>
        <w:div w:id="1439644055">
          <w:marLeft w:val="0"/>
          <w:marRight w:val="0"/>
          <w:marTop w:val="0"/>
          <w:marBottom w:val="0"/>
          <w:divBdr>
            <w:top w:val="none" w:sz="0" w:space="0" w:color="auto"/>
            <w:left w:val="none" w:sz="0" w:space="0" w:color="auto"/>
            <w:bottom w:val="none" w:sz="0" w:space="0" w:color="auto"/>
            <w:right w:val="none" w:sz="0" w:space="0" w:color="auto"/>
          </w:divBdr>
        </w:div>
        <w:div w:id="1797482661">
          <w:marLeft w:val="0"/>
          <w:marRight w:val="0"/>
          <w:marTop w:val="0"/>
          <w:marBottom w:val="0"/>
          <w:divBdr>
            <w:top w:val="none" w:sz="0" w:space="0" w:color="auto"/>
            <w:left w:val="none" w:sz="0" w:space="0" w:color="auto"/>
            <w:bottom w:val="none" w:sz="0" w:space="0" w:color="auto"/>
            <w:right w:val="none" w:sz="0" w:space="0" w:color="auto"/>
          </w:divBdr>
        </w:div>
        <w:div w:id="1904680632">
          <w:marLeft w:val="0"/>
          <w:marRight w:val="0"/>
          <w:marTop w:val="0"/>
          <w:marBottom w:val="0"/>
          <w:divBdr>
            <w:top w:val="none" w:sz="0" w:space="0" w:color="auto"/>
            <w:left w:val="none" w:sz="0" w:space="0" w:color="auto"/>
            <w:bottom w:val="none" w:sz="0" w:space="0" w:color="auto"/>
            <w:right w:val="none" w:sz="0" w:space="0" w:color="auto"/>
          </w:divBdr>
        </w:div>
      </w:divsChild>
    </w:div>
    <w:div w:id="628127171">
      <w:bodyDiv w:val="1"/>
      <w:marLeft w:val="0"/>
      <w:marRight w:val="0"/>
      <w:marTop w:val="0"/>
      <w:marBottom w:val="0"/>
      <w:divBdr>
        <w:top w:val="none" w:sz="0" w:space="0" w:color="auto"/>
        <w:left w:val="none" w:sz="0" w:space="0" w:color="auto"/>
        <w:bottom w:val="none" w:sz="0" w:space="0" w:color="auto"/>
        <w:right w:val="none" w:sz="0" w:space="0" w:color="auto"/>
      </w:divBdr>
    </w:div>
    <w:div w:id="631449210">
      <w:bodyDiv w:val="1"/>
      <w:marLeft w:val="0"/>
      <w:marRight w:val="0"/>
      <w:marTop w:val="0"/>
      <w:marBottom w:val="0"/>
      <w:divBdr>
        <w:top w:val="none" w:sz="0" w:space="0" w:color="auto"/>
        <w:left w:val="none" w:sz="0" w:space="0" w:color="auto"/>
        <w:bottom w:val="none" w:sz="0" w:space="0" w:color="auto"/>
        <w:right w:val="none" w:sz="0" w:space="0" w:color="auto"/>
      </w:divBdr>
    </w:div>
    <w:div w:id="649135946">
      <w:bodyDiv w:val="1"/>
      <w:marLeft w:val="0"/>
      <w:marRight w:val="0"/>
      <w:marTop w:val="0"/>
      <w:marBottom w:val="0"/>
      <w:divBdr>
        <w:top w:val="none" w:sz="0" w:space="0" w:color="auto"/>
        <w:left w:val="none" w:sz="0" w:space="0" w:color="auto"/>
        <w:bottom w:val="none" w:sz="0" w:space="0" w:color="auto"/>
        <w:right w:val="none" w:sz="0" w:space="0" w:color="auto"/>
      </w:divBdr>
    </w:div>
    <w:div w:id="662662438">
      <w:bodyDiv w:val="1"/>
      <w:marLeft w:val="0"/>
      <w:marRight w:val="0"/>
      <w:marTop w:val="0"/>
      <w:marBottom w:val="0"/>
      <w:divBdr>
        <w:top w:val="none" w:sz="0" w:space="0" w:color="auto"/>
        <w:left w:val="none" w:sz="0" w:space="0" w:color="auto"/>
        <w:bottom w:val="none" w:sz="0" w:space="0" w:color="auto"/>
        <w:right w:val="none" w:sz="0" w:space="0" w:color="auto"/>
      </w:divBdr>
    </w:div>
    <w:div w:id="677078505">
      <w:bodyDiv w:val="1"/>
      <w:marLeft w:val="0"/>
      <w:marRight w:val="0"/>
      <w:marTop w:val="0"/>
      <w:marBottom w:val="0"/>
      <w:divBdr>
        <w:top w:val="none" w:sz="0" w:space="0" w:color="auto"/>
        <w:left w:val="none" w:sz="0" w:space="0" w:color="auto"/>
        <w:bottom w:val="none" w:sz="0" w:space="0" w:color="auto"/>
        <w:right w:val="none" w:sz="0" w:space="0" w:color="auto"/>
      </w:divBdr>
    </w:div>
    <w:div w:id="684014556">
      <w:bodyDiv w:val="1"/>
      <w:marLeft w:val="0"/>
      <w:marRight w:val="0"/>
      <w:marTop w:val="0"/>
      <w:marBottom w:val="0"/>
      <w:divBdr>
        <w:top w:val="none" w:sz="0" w:space="0" w:color="auto"/>
        <w:left w:val="none" w:sz="0" w:space="0" w:color="auto"/>
        <w:bottom w:val="none" w:sz="0" w:space="0" w:color="auto"/>
        <w:right w:val="none" w:sz="0" w:space="0" w:color="auto"/>
      </w:divBdr>
    </w:div>
    <w:div w:id="712772561">
      <w:bodyDiv w:val="1"/>
      <w:marLeft w:val="0"/>
      <w:marRight w:val="0"/>
      <w:marTop w:val="0"/>
      <w:marBottom w:val="0"/>
      <w:divBdr>
        <w:top w:val="none" w:sz="0" w:space="0" w:color="auto"/>
        <w:left w:val="none" w:sz="0" w:space="0" w:color="auto"/>
        <w:bottom w:val="none" w:sz="0" w:space="0" w:color="auto"/>
        <w:right w:val="none" w:sz="0" w:space="0" w:color="auto"/>
      </w:divBdr>
    </w:div>
    <w:div w:id="722602857">
      <w:bodyDiv w:val="1"/>
      <w:marLeft w:val="0"/>
      <w:marRight w:val="0"/>
      <w:marTop w:val="0"/>
      <w:marBottom w:val="0"/>
      <w:divBdr>
        <w:top w:val="none" w:sz="0" w:space="0" w:color="auto"/>
        <w:left w:val="none" w:sz="0" w:space="0" w:color="auto"/>
        <w:bottom w:val="none" w:sz="0" w:space="0" w:color="auto"/>
        <w:right w:val="none" w:sz="0" w:space="0" w:color="auto"/>
      </w:divBdr>
    </w:div>
    <w:div w:id="731542135">
      <w:bodyDiv w:val="1"/>
      <w:marLeft w:val="0"/>
      <w:marRight w:val="0"/>
      <w:marTop w:val="0"/>
      <w:marBottom w:val="0"/>
      <w:divBdr>
        <w:top w:val="none" w:sz="0" w:space="0" w:color="auto"/>
        <w:left w:val="none" w:sz="0" w:space="0" w:color="auto"/>
        <w:bottom w:val="none" w:sz="0" w:space="0" w:color="auto"/>
        <w:right w:val="none" w:sz="0" w:space="0" w:color="auto"/>
      </w:divBdr>
    </w:div>
    <w:div w:id="743649484">
      <w:bodyDiv w:val="1"/>
      <w:marLeft w:val="0"/>
      <w:marRight w:val="0"/>
      <w:marTop w:val="0"/>
      <w:marBottom w:val="0"/>
      <w:divBdr>
        <w:top w:val="none" w:sz="0" w:space="0" w:color="auto"/>
        <w:left w:val="none" w:sz="0" w:space="0" w:color="auto"/>
        <w:bottom w:val="none" w:sz="0" w:space="0" w:color="auto"/>
        <w:right w:val="none" w:sz="0" w:space="0" w:color="auto"/>
      </w:divBdr>
    </w:div>
    <w:div w:id="750543098">
      <w:bodyDiv w:val="1"/>
      <w:marLeft w:val="0"/>
      <w:marRight w:val="0"/>
      <w:marTop w:val="0"/>
      <w:marBottom w:val="0"/>
      <w:divBdr>
        <w:top w:val="none" w:sz="0" w:space="0" w:color="auto"/>
        <w:left w:val="none" w:sz="0" w:space="0" w:color="auto"/>
        <w:bottom w:val="none" w:sz="0" w:space="0" w:color="auto"/>
        <w:right w:val="none" w:sz="0" w:space="0" w:color="auto"/>
      </w:divBdr>
    </w:div>
    <w:div w:id="754404273">
      <w:bodyDiv w:val="1"/>
      <w:marLeft w:val="0"/>
      <w:marRight w:val="0"/>
      <w:marTop w:val="0"/>
      <w:marBottom w:val="0"/>
      <w:divBdr>
        <w:top w:val="none" w:sz="0" w:space="0" w:color="auto"/>
        <w:left w:val="none" w:sz="0" w:space="0" w:color="auto"/>
        <w:bottom w:val="none" w:sz="0" w:space="0" w:color="auto"/>
        <w:right w:val="none" w:sz="0" w:space="0" w:color="auto"/>
      </w:divBdr>
    </w:div>
    <w:div w:id="769396201">
      <w:bodyDiv w:val="1"/>
      <w:marLeft w:val="0"/>
      <w:marRight w:val="0"/>
      <w:marTop w:val="0"/>
      <w:marBottom w:val="0"/>
      <w:divBdr>
        <w:top w:val="none" w:sz="0" w:space="0" w:color="auto"/>
        <w:left w:val="none" w:sz="0" w:space="0" w:color="auto"/>
        <w:bottom w:val="none" w:sz="0" w:space="0" w:color="auto"/>
        <w:right w:val="none" w:sz="0" w:space="0" w:color="auto"/>
      </w:divBdr>
    </w:div>
    <w:div w:id="772285480">
      <w:bodyDiv w:val="1"/>
      <w:marLeft w:val="0"/>
      <w:marRight w:val="0"/>
      <w:marTop w:val="0"/>
      <w:marBottom w:val="0"/>
      <w:divBdr>
        <w:top w:val="none" w:sz="0" w:space="0" w:color="auto"/>
        <w:left w:val="none" w:sz="0" w:space="0" w:color="auto"/>
        <w:bottom w:val="none" w:sz="0" w:space="0" w:color="auto"/>
        <w:right w:val="none" w:sz="0" w:space="0" w:color="auto"/>
      </w:divBdr>
    </w:div>
    <w:div w:id="796215156">
      <w:bodyDiv w:val="1"/>
      <w:marLeft w:val="0"/>
      <w:marRight w:val="0"/>
      <w:marTop w:val="0"/>
      <w:marBottom w:val="0"/>
      <w:divBdr>
        <w:top w:val="none" w:sz="0" w:space="0" w:color="auto"/>
        <w:left w:val="none" w:sz="0" w:space="0" w:color="auto"/>
        <w:bottom w:val="none" w:sz="0" w:space="0" w:color="auto"/>
        <w:right w:val="none" w:sz="0" w:space="0" w:color="auto"/>
      </w:divBdr>
    </w:div>
    <w:div w:id="801389593">
      <w:bodyDiv w:val="1"/>
      <w:marLeft w:val="0"/>
      <w:marRight w:val="0"/>
      <w:marTop w:val="0"/>
      <w:marBottom w:val="0"/>
      <w:divBdr>
        <w:top w:val="none" w:sz="0" w:space="0" w:color="auto"/>
        <w:left w:val="none" w:sz="0" w:space="0" w:color="auto"/>
        <w:bottom w:val="none" w:sz="0" w:space="0" w:color="auto"/>
        <w:right w:val="none" w:sz="0" w:space="0" w:color="auto"/>
      </w:divBdr>
    </w:div>
    <w:div w:id="803502298">
      <w:bodyDiv w:val="1"/>
      <w:marLeft w:val="0"/>
      <w:marRight w:val="0"/>
      <w:marTop w:val="0"/>
      <w:marBottom w:val="0"/>
      <w:divBdr>
        <w:top w:val="none" w:sz="0" w:space="0" w:color="auto"/>
        <w:left w:val="none" w:sz="0" w:space="0" w:color="auto"/>
        <w:bottom w:val="none" w:sz="0" w:space="0" w:color="auto"/>
        <w:right w:val="none" w:sz="0" w:space="0" w:color="auto"/>
      </w:divBdr>
    </w:div>
    <w:div w:id="806701313">
      <w:bodyDiv w:val="1"/>
      <w:marLeft w:val="0"/>
      <w:marRight w:val="0"/>
      <w:marTop w:val="0"/>
      <w:marBottom w:val="0"/>
      <w:divBdr>
        <w:top w:val="none" w:sz="0" w:space="0" w:color="auto"/>
        <w:left w:val="none" w:sz="0" w:space="0" w:color="auto"/>
        <w:bottom w:val="none" w:sz="0" w:space="0" w:color="auto"/>
        <w:right w:val="none" w:sz="0" w:space="0" w:color="auto"/>
      </w:divBdr>
    </w:div>
    <w:div w:id="816457885">
      <w:bodyDiv w:val="1"/>
      <w:marLeft w:val="0"/>
      <w:marRight w:val="0"/>
      <w:marTop w:val="0"/>
      <w:marBottom w:val="0"/>
      <w:divBdr>
        <w:top w:val="none" w:sz="0" w:space="0" w:color="auto"/>
        <w:left w:val="none" w:sz="0" w:space="0" w:color="auto"/>
        <w:bottom w:val="none" w:sz="0" w:space="0" w:color="auto"/>
        <w:right w:val="none" w:sz="0" w:space="0" w:color="auto"/>
      </w:divBdr>
    </w:div>
    <w:div w:id="822937815">
      <w:bodyDiv w:val="1"/>
      <w:marLeft w:val="0"/>
      <w:marRight w:val="0"/>
      <w:marTop w:val="0"/>
      <w:marBottom w:val="0"/>
      <w:divBdr>
        <w:top w:val="none" w:sz="0" w:space="0" w:color="auto"/>
        <w:left w:val="none" w:sz="0" w:space="0" w:color="auto"/>
        <w:bottom w:val="none" w:sz="0" w:space="0" w:color="auto"/>
        <w:right w:val="none" w:sz="0" w:space="0" w:color="auto"/>
      </w:divBdr>
    </w:div>
    <w:div w:id="842210957">
      <w:bodyDiv w:val="1"/>
      <w:marLeft w:val="0"/>
      <w:marRight w:val="0"/>
      <w:marTop w:val="0"/>
      <w:marBottom w:val="0"/>
      <w:divBdr>
        <w:top w:val="none" w:sz="0" w:space="0" w:color="auto"/>
        <w:left w:val="none" w:sz="0" w:space="0" w:color="auto"/>
        <w:bottom w:val="none" w:sz="0" w:space="0" w:color="auto"/>
        <w:right w:val="none" w:sz="0" w:space="0" w:color="auto"/>
      </w:divBdr>
    </w:div>
    <w:div w:id="846794571">
      <w:bodyDiv w:val="1"/>
      <w:marLeft w:val="0"/>
      <w:marRight w:val="0"/>
      <w:marTop w:val="0"/>
      <w:marBottom w:val="0"/>
      <w:divBdr>
        <w:top w:val="none" w:sz="0" w:space="0" w:color="auto"/>
        <w:left w:val="none" w:sz="0" w:space="0" w:color="auto"/>
        <w:bottom w:val="none" w:sz="0" w:space="0" w:color="auto"/>
        <w:right w:val="none" w:sz="0" w:space="0" w:color="auto"/>
      </w:divBdr>
    </w:div>
    <w:div w:id="855996032">
      <w:bodyDiv w:val="1"/>
      <w:marLeft w:val="0"/>
      <w:marRight w:val="0"/>
      <w:marTop w:val="0"/>
      <w:marBottom w:val="0"/>
      <w:divBdr>
        <w:top w:val="none" w:sz="0" w:space="0" w:color="auto"/>
        <w:left w:val="none" w:sz="0" w:space="0" w:color="auto"/>
        <w:bottom w:val="none" w:sz="0" w:space="0" w:color="auto"/>
        <w:right w:val="none" w:sz="0" w:space="0" w:color="auto"/>
      </w:divBdr>
    </w:div>
    <w:div w:id="868764799">
      <w:bodyDiv w:val="1"/>
      <w:marLeft w:val="0"/>
      <w:marRight w:val="0"/>
      <w:marTop w:val="0"/>
      <w:marBottom w:val="0"/>
      <w:divBdr>
        <w:top w:val="none" w:sz="0" w:space="0" w:color="auto"/>
        <w:left w:val="none" w:sz="0" w:space="0" w:color="auto"/>
        <w:bottom w:val="none" w:sz="0" w:space="0" w:color="auto"/>
        <w:right w:val="none" w:sz="0" w:space="0" w:color="auto"/>
      </w:divBdr>
    </w:div>
    <w:div w:id="869563569">
      <w:bodyDiv w:val="1"/>
      <w:marLeft w:val="0"/>
      <w:marRight w:val="0"/>
      <w:marTop w:val="0"/>
      <w:marBottom w:val="0"/>
      <w:divBdr>
        <w:top w:val="none" w:sz="0" w:space="0" w:color="auto"/>
        <w:left w:val="none" w:sz="0" w:space="0" w:color="auto"/>
        <w:bottom w:val="none" w:sz="0" w:space="0" w:color="auto"/>
        <w:right w:val="none" w:sz="0" w:space="0" w:color="auto"/>
      </w:divBdr>
    </w:div>
    <w:div w:id="876046589">
      <w:bodyDiv w:val="1"/>
      <w:marLeft w:val="0"/>
      <w:marRight w:val="0"/>
      <w:marTop w:val="0"/>
      <w:marBottom w:val="0"/>
      <w:divBdr>
        <w:top w:val="none" w:sz="0" w:space="0" w:color="auto"/>
        <w:left w:val="none" w:sz="0" w:space="0" w:color="auto"/>
        <w:bottom w:val="none" w:sz="0" w:space="0" w:color="auto"/>
        <w:right w:val="none" w:sz="0" w:space="0" w:color="auto"/>
      </w:divBdr>
    </w:div>
    <w:div w:id="878785953">
      <w:bodyDiv w:val="1"/>
      <w:marLeft w:val="0"/>
      <w:marRight w:val="0"/>
      <w:marTop w:val="0"/>
      <w:marBottom w:val="0"/>
      <w:divBdr>
        <w:top w:val="none" w:sz="0" w:space="0" w:color="auto"/>
        <w:left w:val="none" w:sz="0" w:space="0" w:color="auto"/>
        <w:bottom w:val="none" w:sz="0" w:space="0" w:color="auto"/>
        <w:right w:val="none" w:sz="0" w:space="0" w:color="auto"/>
      </w:divBdr>
    </w:div>
    <w:div w:id="888152200">
      <w:bodyDiv w:val="1"/>
      <w:marLeft w:val="0"/>
      <w:marRight w:val="0"/>
      <w:marTop w:val="0"/>
      <w:marBottom w:val="0"/>
      <w:divBdr>
        <w:top w:val="none" w:sz="0" w:space="0" w:color="auto"/>
        <w:left w:val="none" w:sz="0" w:space="0" w:color="auto"/>
        <w:bottom w:val="none" w:sz="0" w:space="0" w:color="auto"/>
        <w:right w:val="none" w:sz="0" w:space="0" w:color="auto"/>
      </w:divBdr>
    </w:div>
    <w:div w:id="889073050">
      <w:bodyDiv w:val="1"/>
      <w:marLeft w:val="0"/>
      <w:marRight w:val="0"/>
      <w:marTop w:val="0"/>
      <w:marBottom w:val="0"/>
      <w:divBdr>
        <w:top w:val="none" w:sz="0" w:space="0" w:color="auto"/>
        <w:left w:val="none" w:sz="0" w:space="0" w:color="auto"/>
        <w:bottom w:val="none" w:sz="0" w:space="0" w:color="auto"/>
        <w:right w:val="none" w:sz="0" w:space="0" w:color="auto"/>
      </w:divBdr>
    </w:div>
    <w:div w:id="901864471">
      <w:bodyDiv w:val="1"/>
      <w:marLeft w:val="0"/>
      <w:marRight w:val="0"/>
      <w:marTop w:val="0"/>
      <w:marBottom w:val="0"/>
      <w:divBdr>
        <w:top w:val="none" w:sz="0" w:space="0" w:color="auto"/>
        <w:left w:val="none" w:sz="0" w:space="0" w:color="auto"/>
        <w:bottom w:val="none" w:sz="0" w:space="0" w:color="auto"/>
        <w:right w:val="none" w:sz="0" w:space="0" w:color="auto"/>
      </w:divBdr>
    </w:div>
    <w:div w:id="921333581">
      <w:bodyDiv w:val="1"/>
      <w:marLeft w:val="0"/>
      <w:marRight w:val="0"/>
      <w:marTop w:val="0"/>
      <w:marBottom w:val="0"/>
      <w:divBdr>
        <w:top w:val="none" w:sz="0" w:space="0" w:color="auto"/>
        <w:left w:val="none" w:sz="0" w:space="0" w:color="auto"/>
        <w:bottom w:val="none" w:sz="0" w:space="0" w:color="auto"/>
        <w:right w:val="none" w:sz="0" w:space="0" w:color="auto"/>
      </w:divBdr>
    </w:div>
    <w:div w:id="924919697">
      <w:bodyDiv w:val="1"/>
      <w:marLeft w:val="0"/>
      <w:marRight w:val="0"/>
      <w:marTop w:val="0"/>
      <w:marBottom w:val="0"/>
      <w:divBdr>
        <w:top w:val="none" w:sz="0" w:space="0" w:color="auto"/>
        <w:left w:val="none" w:sz="0" w:space="0" w:color="auto"/>
        <w:bottom w:val="none" w:sz="0" w:space="0" w:color="auto"/>
        <w:right w:val="none" w:sz="0" w:space="0" w:color="auto"/>
      </w:divBdr>
    </w:div>
    <w:div w:id="924920185">
      <w:bodyDiv w:val="1"/>
      <w:marLeft w:val="0"/>
      <w:marRight w:val="0"/>
      <w:marTop w:val="0"/>
      <w:marBottom w:val="0"/>
      <w:divBdr>
        <w:top w:val="none" w:sz="0" w:space="0" w:color="auto"/>
        <w:left w:val="none" w:sz="0" w:space="0" w:color="auto"/>
        <w:bottom w:val="none" w:sz="0" w:space="0" w:color="auto"/>
        <w:right w:val="none" w:sz="0" w:space="0" w:color="auto"/>
      </w:divBdr>
    </w:div>
    <w:div w:id="926228235">
      <w:bodyDiv w:val="1"/>
      <w:marLeft w:val="0"/>
      <w:marRight w:val="0"/>
      <w:marTop w:val="0"/>
      <w:marBottom w:val="0"/>
      <w:divBdr>
        <w:top w:val="none" w:sz="0" w:space="0" w:color="auto"/>
        <w:left w:val="none" w:sz="0" w:space="0" w:color="auto"/>
        <w:bottom w:val="none" w:sz="0" w:space="0" w:color="auto"/>
        <w:right w:val="none" w:sz="0" w:space="0" w:color="auto"/>
      </w:divBdr>
    </w:div>
    <w:div w:id="930698389">
      <w:bodyDiv w:val="1"/>
      <w:marLeft w:val="0"/>
      <w:marRight w:val="0"/>
      <w:marTop w:val="0"/>
      <w:marBottom w:val="0"/>
      <w:divBdr>
        <w:top w:val="none" w:sz="0" w:space="0" w:color="auto"/>
        <w:left w:val="none" w:sz="0" w:space="0" w:color="auto"/>
        <w:bottom w:val="none" w:sz="0" w:space="0" w:color="auto"/>
        <w:right w:val="none" w:sz="0" w:space="0" w:color="auto"/>
      </w:divBdr>
    </w:div>
    <w:div w:id="931937914">
      <w:bodyDiv w:val="1"/>
      <w:marLeft w:val="0"/>
      <w:marRight w:val="0"/>
      <w:marTop w:val="0"/>
      <w:marBottom w:val="0"/>
      <w:divBdr>
        <w:top w:val="none" w:sz="0" w:space="0" w:color="auto"/>
        <w:left w:val="none" w:sz="0" w:space="0" w:color="auto"/>
        <w:bottom w:val="none" w:sz="0" w:space="0" w:color="auto"/>
        <w:right w:val="none" w:sz="0" w:space="0" w:color="auto"/>
      </w:divBdr>
    </w:div>
    <w:div w:id="934051786">
      <w:bodyDiv w:val="1"/>
      <w:marLeft w:val="0"/>
      <w:marRight w:val="0"/>
      <w:marTop w:val="0"/>
      <w:marBottom w:val="0"/>
      <w:divBdr>
        <w:top w:val="none" w:sz="0" w:space="0" w:color="auto"/>
        <w:left w:val="none" w:sz="0" w:space="0" w:color="auto"/>
        <w:bottom w:val="none" w:sz="0" w:space="0" w:color="auto"/>
        <w:right w:val="none" w:sz="0" w:space="0" w:color="auto"/>
      </w:divBdr>
    </w:div>
    <w:div w:id="948195691">
      <w:bodyDiv w:val="1"/>
      <w:marLeft w:val="0"/>
      <w:marRight w:val="0"/>
      <w:marTop w:val="0"/>
      <w:marBottom w:val="0"/>
      <w:divBdr>
        <w:top w:val="none" w:sz="0" w:space="0" w:color="auto"/>
        <w:left w:val="none" w:sz="0" w:space="0" w:color="auto"/>
        <w:bottom w:val="none" w:sz="0" w:space="0" w:color="auto"/>
        <w:right w:val="none" w:sz="0" w:space="0" w:color="auto"/>
      </w:divBdr>
    </w:div>
    <w:div w:id="949511507">
      <w:bodyDiv w:val="1"/>
      <w:marLeft w:val="0"/>
      <w:marRight w:val="0"/>
      <w:marTop w:val="0"/>
      <w:marBottom w:val="0"/>
      <w:divBdr>
        <w:top w:val="none" w:sz="0" w:space="0" w:color="auto"/>
        <w:left w:val="none" w:sz="0" w:space="0" w:color="auto"/>
        <w:bottom w:val="none" w:sz="0" w:space="0" w:color="auto"/>
        <w:right w:val="none" w:sz="0" w:space="0" w:color="auto"/>
      </w:divBdr>
    </w:div>
    <w:div w:id="960108512">
      <w:bodyDiv w:val="1"/>
      <w:marLeft w:val="0"/>
      <w:marRight w:val="0"/>
      <w:marTop w:val="0"/>
      <w:marBottom w:val="0"/>
      <w:divBdr>
        <w:top w:val="none" w:sz="0" w:space="0" w:color="auto"/>
        <w:left w:val="none" w:sz="0" w:space="0" w:color="auto"/>
        <w:bottom w:val="none" w:sz="0" w:space="0" w:color="auto"/>
        <w:right w:val="none" w:sz="0" w:space="0" w:color="auto"/>
      </w:divBdr>
    </w:div>
    <w:div w:id="964234984">
      <w:bodyDiv w:val="1"/>
      <w:marLeft w:val="0"/>
      <w:marRight w:val="0"/>
      <w:marTop w:val="0"/>
      <w:marBottom w:val="0"/>
      <w:divBdr>
        <w:top w:val="none" w:sz="0" w:space="0" w:color="auto"/>
        <w:left w:val="none" w:sz="0" w:space="0" w:color="auto"/>
        <w:bottom w:val="none" w:sz="0" w:space="0" w:color="auto"/>
        <w:right w:val="none" w:sz="0" w:space="0" w:color="auto"/>
      </w:divBdr>
    </w:div>
    <w:div w:id="999960821">
      <w:bodyDiv w:val="1"/>
      <w:marLeft w:val="0"/>
      <w:marRight w:val="0"/>
      <w:marTop w:val="0"/>
      <w:marBottom w:val="0"/>
      <w:divBdr>
        <w:top w:val="none" w:sz="0" w:space="0" w:color="auto"/>
        <w:left w:val="none" w:sz="0" w:space="0" w:color="auto"/>
        <w:bottom w:val="none" w:sz="0" w:space="0" w:color="auto"/>
        <w:right w:val="none" w:sz="0" w:space="0" w:color="auto"/>
      </w:divBdr>
    </w:div>
    <w:div w:id="1008094398">
      <w:bodyDiv w:val="1"/>
      <w:marLeft w:val="0"/>
      <w:marRight w:val="0"/>
      <w:marTop w:val="0"/>
      <w:marBottom w:val="0"/>
      <w:divBdr>
        <w:top w:val="none" w:sz="0" w:space="0" w:color="auto"/>
        <w:left w:val="none" w:sz="0" w:space="0" w:color="auto"/>
        <w:bottom w:val="none" w:sz="0" w:space="0" w:color="auto"/>
        <w:right w:val="none" w:sz="0" w:space="0" w:color="auto"/>
      </w:divBdr>
    </w:div>
    <w:div w:id="1017581012">
      <w:bodyDiv w:val="1"/>
      <w:marLeft w:val="0"/>
      <w:marRight w:val="0"/>
      <w:marTop w:val="0"/>
      <w:marBottom w:val="0"/>
      <w:divBdr>
        <w:top w:val="none" w:sz="0" w:space="0" w:color="auto"/>
        <w:left w:val="none" w:sz="0" w:space="0" w:color="auto"/>
        <w:bottom w:val="none" w:sz="0" w:space="0" w:color="auto"/>
        <w:right w:val="none" w:sz="0" w:space="0" w:color="auto"/>
      </w:divBdr>
    </w:div>
    <w:div w:id="1034845163">
      <w:bodyDiv w:val="1"/>
      <w:marLeft w:val="0"/>
      <w:marRight w:val="0"/>
      <w:marTop w:val="0"/>
      <w:marBottom w:val="0"/>
      <w:divBdr>
        <w:top w:val="none" w:sz="0" w:space="0" w:color="auto"/>
        <w:left w:val="none" w:sz="0" w:space="0" w:color="auto"/>
        <w:bottom w:val="none" w:sz="0" w:space="0" w:color="auto"/>
        <w:right w:val="none" w:sz="0" w:space="0" w:color="auto"/>
      </w:divBdr>
    </w:div>
    <w:div w:id="1035500877">
      <w:bodyDiv w:val="1"/>
      <w:marLeft w:val="0"/>
      <w:marRight w:val="0"/>
      <w:marTop w:val="0"/>
      <w:marBottom w:val="0"/>
      <w:divBdr>
        <w:top w:val="none" w:sz="0" w:space="0" w:color="auto"/>
        <w:left w:val="none" w:sz="0" w:space="0" w:color="auto"/>
        <w:bottom w:val="none" w:sz="0" w:space="0" w:color="auto"/>
        <w:right w:val="none" w:sz="0" w:space="0" w:color="auto"/>
      </w:divBdr>
    </w:div>
    <w:div w:id="1052849656">
      <w:bodyDiv w:val="1"/>
      <w:marLeft w:val="0"/>
      <w:marRight w:val="0"/>
      <w:marTop w:val="0"/>
      <w:marBottom w:val="0"/>
      <w:divBdr>
        <w:top w:val="none" w:sz="0" w:space="0" w:color="auto"/>
        <w:left w:val="none" w:sz="0" w:space="0" w:color="auto"/>
        <w:bottom w:val="none" w:sz="0" w:space="0" w:color="auto"/>
        <w:right w:val="none" w:sz="0" w:space="0" w:color="auto"/>
      </w:divBdr>
    </w:div>
    <w:div w:id="1060520458">
      <w:bodyDiv w:val="1"/>
      <w:marLeft w:val="0"/>
      <w:marRight w:val="0"/>
      <w:marTop w:val="0"/>
      <w:marBottom w:val="0"/>
      <w:divBdr>
        <w:top w:val="none" w:sz="0" w:space="0" w:color="auto"/>
        <w:left w:val="none" w:sz="0" w:space="0" w:color="auto"/>
        <w:bottom w:val="none" w:sz="0" w:space="0" w:color="auto"/>
        <w:right w:val="none" w:sz="0" w:space="0" w:color="auto"/>
      </w:divBdr>
    </w:div>
    <w:div w:id="1061371304">
      <w:bodyDiv w:val="1"/>
      <w:marLeft w:val="0"/>
      <w:marRight w:val="0"/>
      <w:marTop w:val="0"/>
      <w:marBottom w:val="0"/>
      <w:divBdr>
        <w:top w:val="none" w:sz="0" w:space="0" w:color="auto"/>
        <w:left w:val="none" w:sz="0" w:space="0" w:color="auto"/>
        <w:bottom w:val="none" w:sz="0" w:space="0" w:color="auto"/>
        <w:right w:val="none" w:sz="0" w:space="0" w:color="auto"/>
      </w:divBdr>
    </w:div>
    <w:div w:id="1080248046">
      <w:bodyDiv w:val="1"/>
      <w:marLeft w:val="0"/>
      <w:marRight w:val="0"/>
      <w:marTop w:val="0"/>
      <w:marBottom w:val="0"/>
      <w:divBdr>
        <w:top w:val="none" w:sz="0" w:space="0" w:color="auto"/>
        <w:left w:val="none" w:sz="0" w:space="0" w:color="auto"/>
        <w:bottom w:val="none" w:sz="0" w:space="0" w:color="auto"/>
        <w:right w:val="none" w:sz="0" w:space="0" w:color="auto"/>
      </w:divBdr>
    </w:div>
    <w:div w:id="1082684637">
      <w:bodyDiv w:val="1"/>
      <w:marLeft w:val="0"/>
      <w:marRight w:val="0"/>
      <w:marTop w:val="0"/>
      <w:marBottom w:val="0"/>
      <w:divBdr>
        <w:top w:val="none" w:sz="0" w:space="0" w:color="auto"/>
        <w:left w:val="none" w:sz="0" w:space="0" w:color="auto"/>
        <w:bottom w:val="none" w:sz="0" w:space="0" w:color="auto"/>
        <w:right w:val="none" w:sz="0" w:space="0" w:color="auto"/>
      </w:divBdr>
    </w:div>
    <w:div w:id="1092893533">
      <w:bodyDiv w:val="1"/>
      <w:marLeft w:val="0"/>
      <w:marRight w:val="0"/>
      <w:marTop w:val="0"/>
      <w:marBottom w:val="0"/>
      <w:divBdr>
        <w:top w:val="none" w:sz="0" w:space="0" w:color="auto"/>
        <w:left w:val="none" w:sz="0" w:space="0" w:color="auto"/>
        <w:bottom w:val="none" w:sz="0" w:space="0" w:color="auto"/>
        <w:right w:val="none" w:sz="0" w:space="0" w:color="auto"/>
      </w:divBdr>
    </w:div>
    <w:div w:id="1094324132">
      <w:bodyDiv w:val="1"/>
      <w:marLeft w:val="0"/>
      <w:marRight w:val="0"/>
      <w:marTop w:val="0"/>
      <w:marBottom w:val="0"/>
      <w:divBdr>
        <w:top w:val="none" w:sz="0" w:space="0" w:color="auto"/>
        <w:left w:val="none" w:sz="0" w:space="0" w:color="auto"/>
        <w:bottom w:val="none" w:sz="0" w:space="0" w:color="auto"/>
        <w:right w:val="none" w:sz="0" w:space="0" w:color="auto"/>
      </w:divBdr>
    </w:div>
    <w:div w:id="1104568084">
      <w:bodyDiv w:val="1"/>
      <w:marLeft w:val="0"/>
      <w:marRight w:val="0"/>
      <w:marTop w:val="0"/>
      <w:marBottom w:val="0"/>
      <w:divBdr>
        <w:top w:val="none" w:sz="0" w:space="0" w:color="auto"/>
        <w:left w:val="none" w:sz="0" w:space="0" w:color="auto"/>
        <w:bottom w:val="none" w:sz="0" w:space="0" w:color="auto"/>
        <w:right w:val="none" w:sz="0" w:space="0" w:color="auto"/>
      </w:divBdr>
    </w:div>
    <w:div w:id="1117410730">
      <w:bodyDiv w:val="1"/>
      <w:marLeft w:val="0"/>
      <w:marRight w:val="0"/>
      <w:marTop w:val="0"/>
      <w:marBottom w:val="0"/>
      <w:divBdr>
        <w:top w:val="none" w:sz="0" w:space="0" w:color="auto"/>
        <w:left w:val="none" w:sz="0" w:space="0" w:color="auto"/>
        <w:bottom w:val="none" w:sz="0" w:space="0" w:color="auto"/>
        <w:right w:val="none" w:sz="0" w:space="0" w:color="auto"/>
      </w:divBdr>
    </w:div>
    <w:div w:id="1117986922">
      <w:bodyDiv w:val="1"/>
      <w:marLeft w:val="0"/>
      <w:marRight w:val="0"/>
      <w:marTop w:val="0"/>
      <w:marBottom w:val="0"/>
      <w:divBdr>
        <w:top w:val="none" w:sz="0" w:space="0" w:color="auto"/>
        <w:left w:val="none" w:sz="0" w:space="0" w:color="auto"/>
        <w:bottom w:val="none" w:sz="0" w:space="0" w:color="auto"/>
        <w:right w:val="none" w:sz="0" w:space="0" w:color="auto"/>
      </w:divBdr>
    </w:div>
    <w:div w:id="1123308189">
      <w:bodyDiv w:val="1"/>
      <w:marLeft w:val="0"/>
      <w:marRight w:val="0"/>
      <w:marTop w:val="0"/>
      <w:marBottom w:val="0"/>
      <w:divBdr>
        <w:top w:val="none" w:sz="0" w:space="0" w:color="auto"/>
        <w:left w:val="none" w:sz="0" w:space="0" w:color="auto"/>
        <w:bottom w:val="none" w:sz="0" w:space="0" w:color="auto"/>
        <w:right w:val="none" w:sz="0" w:space="0" w:color="auto"/>
      </w:divBdr>
    </w:div>
    <w:div w:id="1125003987">
      <w:bodyDiv w:val="1"/>
      <w:marLeft w:val="0"/>
      <w:marRight w:val="0"/>
      <w:marTop w:val="0"/>
      <w:marBottom w:val="0"/>
      <w:divBdr>
        <w:top w:val="none" w:sz="0" w:space="0" w:color="auto"/>
        <w:left w:val="none" w:sz="0" w:space="0" w:color="auto"/>
        <w:bottom w:val="none" w:sz="0" w:space="0" w:color="auto"/>
        <w:right w:val="none" w:sz="0" w:space="0" w:color="auto"/>
      </w:divBdr>
    </w:div>
    <w:div w:id="1173495452">
      <w:bodyDiv w:val="1"/>
      <w:marLeft w:val="0"/>
      <w:marRight w:val="0"/>
      <w:marTop w:val="0"/>
      <w:marBottom w:val="0"/>
      <w:divBdr>
        <w:top w:val="none" w:sz="0" w:space="0" w:color="auto"/>
        <w:left w:val="none" w:sz="0" w:space="0" w:color="auto"/>
        <w:bottom w:val="none" w:sz="0" w:space="0" w:color="auto"/>
        <w:right w:val="none" w:sz="0" w:space="0" w:color="auto"/>
      </w:divBdr>
    </w:div>
    <w:div w:id="1174150583">
      <w:bodyDiv w:val="1"/>
      <w:marLeft w:val="0"/>
      <w:marRight w:val="0"/>
      <w:marTop w:val="0"/>
      <w:marBottom w:val="0"/>
      <w:divBdr>
        <w:top w:val="none" w:sz="0" w:space="0" w:color="auto"/>
        <w:left w:val="none" w:sz="0" w:space="0" w:color="auto"/>
        <w:bottom w:val="none" w:sz="0" w:space="0" w:color="auto"/>
        <w:right w:val="none" w:sz="0" w:space="0" w:color="auto"/>
      </w:divBdr>
    </w:div>
    <w:div w:id="1190803028">
      <w:bodyDiv w:val="1"/>
      <w:marLeft w:val="0"/>
      <w:marRight w:val="0"/>
      <w:marTop w:val="0"/>
      <w:marBottom w:val="0"/>
      <w:divBdr>
        <w:top w:val="none" w:sz="0" w:space="0" w:color="auto"/>
        <w:left w:val="none" w:sz="0" w:space="0" w:color="auto"/>
        <w:bottom w:val="none" w:sz="0" w:space="0" w:color="auto"/>
        <w:right w:val="none" w:sz="0" w:space="0" w:color="auto"/>
      </w:divBdr>
    </w:div>
    <w:div w:id="1196194756">
      <w:bodyDiv w:val="1"/>
      <w:marLeft w:val="0"/>
      <w:marRight w:val="0"/>
      <w:marTop w:val="0"/>
      <w:marBottom w:val="0"/>
      <w:divBdr>
        <w:top w:val="none" w:sz="0" w:space="0" w:color="auto"/>
        <w:left w:val="none" w:sz="0" w:space="0" w:color="auto"/>
        <w:bottom w:val="none" w:sz="0" w:space="0" w:color="auto"/>
        <w:right w:val="none" w:sz="0" w:space="0" w:color="auto"/>
      </w:divBdr>
    </w:div>
    <w:div w:id="1198661472">
      <w:bodyDiv w:val="1"/>
      <w:marLeft w:val="0"/>
      <w:marRight w:val="0"/>
      <w:marTop w:val="0"/>
      <w:marBottom w:val="0"/>
      <w:divBdr>
        <w:top w:val="none" w:sz="0" w:space="0" w:color="auto"/>
        <w:left w:val="none" w:sz="0" w:space="0" w:color="auto"/>
        <w:bottom w:val="none" w:sz="0" w:space="0" w:color="auto"/>
        <w:right w:val="none" w:sz="0" w:space="0" w:color="auto"/>
      </w:divBdr>
    </w:div>
    <w:div w:id="1232735899">
      <w:bodyDiv w:val="1"/>
      <w:marLeft w:val="0"/>
      <w:marRight w:val="0"/>
      <w:marTop w:val="0"/>
      <w:marBottom w:val="0"/>
      <w:divBdr>
        <w:top w:val="none" w:sz="0" w:space="0" w:color="auto"/>
        <w:left w:val="none" w:sz="0" w:space="0" w:color="auto"/>
        <w:bottom w:val="none" w:sz="0" w:space="0" w:color="auto"/>
        <w:right w:val="none" w:sz="0" w:space="0" w:color="auto"/>
      </w:divBdr>
    </w:div>
    <w:div w:id="1242789186">
      <w:bodyDiv w:val="1"/>
      <w:marLeft w:val="0"/>
      <w:marRight w:val="0"/>
      <w:marTop w:val="0"/>
      <w:marBottom w:val="0"/>
      <w:divBdr>
        <w:top w:val="none" w:sz="0" w:space="0" w:color="auto"/>
        <w:left w:val="none" w:sz="0" w:space="0" w:color="auto"/>
        <w:bottom w:val="none" w:sz="0" w:space="0" w:color="auto"/>
        <w:right w:val="none" w:sz="0" w:space="0" w:color="auto"/>
      </w:divBdr>
    </w:div>
    <w:div w:id="1269774116">
      <w:bodyDiv w:val="1"/>
      <w:marLeft w:val="0"/>
      <w:marRight w:val="0"/>
      <w:marTop w:val="0"/>
      <w:marBottom w:val="0"/>
      <w:divBdr>
        <w:top w:val="none" w:sz="0" w:space="0" w:color="auto"/>
        <w:left w:val="none" w:sz="0" w:space="0" w:color="auto"/>
        <w:bottom w:val="none" w:sz="0" w:space="0" w:color="auto"/>
        <w:right w:val="none" w:sz="0" w:space="0" w:color="auto"/>
      </w:divBdr>
    </w:div>
    <w:div w:id="1273777928">
      <w:bodyDiv w:val="1"/>
      <w:marLeft w:val="0"/>
      <w:marRight w:val="0"/>
      <w:marTop w:val="0"/>
      <w:marBottom w:val="0"/>
      <w:divBdr>
        <w:top w:val="none" w:sz="0" w:space="0" w:color="auto"/>
        <w:left w:val="none" w:sz="0" w:space="0" w:color="auto"/>
        <w:bottom w:val="none" w:sz="0" w:space="0" w:color="auto"/>
        <w:right w:val="none" w:sz="0" w:space="0" w:color="auto"/>
      </w:divBdr>
    </w:div>
    <w:div w:id="1292831522">
      <w:bodyDiv w:val="1"/>
      <w:marLeft w:val="0"/>
      <w:marRight w:val="0"/>
      <w:marTop w:val="0"/>
      <w:marBottom w:val="0"/>
      <w:divBdr>
        <w:top w:val="none" w:sz="0" w:space="0" w:color="auto"/>
        <w:left w:val="none" w:sz="0" w:space="0" w:color="auto"/>
        <w:bottom w:val="none" w:sz="0" w:space="0" w:color="auto"/>
        <w:right w:val="none" w:sz="0" w:space="0" w:color="auto"/>
      </w:divBdr>
    </w:div>
    <w:div w:id="1303272220">
      <w:bodyDiv w:val="1"/>
      <w:marLeft w:val="0"/>
      <w:marRight w:val="0"/>
      <w:marTop w:val="0"/>
      <w:marBottom w:val="0"/>
      <w:divBdr>
        <w:top w:val="none" w:sz="0" w:space="0" w:color="auto"/>
        <w:left w:val="none" w:sz="0" w:space="0" w:color="auto"/>
        <w:bottom w:val="none" w:sz="0" w:space="0" w:color="auto"/>
        <w:right w:val="none" w:sz="0" w:space="0" w:color="auto"/>
      </w:divBdr>
    </w:div>
    <w:div w:id="1317759426">
      <w:bodyDiv w:val="1"/>
      <w:marLeft w:val="0"/>
      <w:marRight w:val="0"/>
      <w:marTop w:val="0"/>
      <w:marBottom w:val="0"/>
      <w:divBdr>
        <w:top w:val="none" w:sz="0" w:space="0" w:color="auto"/>
        <w:left w:val="none" w:sz="0" w:space="0" w:color="auto"/>
        <w:bottom w:val="none" w:sz="0" w:space="0" w:color="auto"/>
        <w:right w:val="none" w:sz="0" w:space="0" w:color="auto"/>
      </w:divBdr>
    </w:div>
    <w:div w:id="1317759770">
      <w:bodyDiv w:val="1"/>
      <w:marLeft w:val="0"/>
      <w:marRight w:val="0"/>
      <w:marTop w:val="0"/>
      <w:marBottom w:val="0"/>
      <w:divBdr>
        <w:top w:val="none" w:sz="0" w:space="0" w:color="auto"/>
        <w:left w:val="none" w:sz="0" w:space="0" w:color="auto"/>
        <w:bottom w:val="none" w:sz="0" w:space="0" w:color="auto"/>
        <w:right w:val="none" w:sz="0" w:space="0" w:color="auto"/>
      </w:divBdr>
    </w:div>
    <w:div w:id="1335844853">
      <w:bodyDiv w:val="1"/>
      <w:marLeft w:val="0"/>
      <w:marRight w:val="0"/>
      <w:marTop w:val="0"/>
      <w:marBottom w:val="0"/>
      <w:divBdr>
        <w:top w:val="none" w:sz="0" w:space="0" w:color="auto"/>
        <w:left w:val="none" w:sz="0" w:space="0" w:color="auto"/>
        <w:bottom w:val="none" w:sz="0" w:space="0" w:color="auto"/>
        <w:right w:val="none" w:sz="0" w:space="0" w:color="auto"/>
      </w:divBdr>
    </w:div>
    <w:div w:id="1356496044">
      <w:bodyDiv w:val="1"/>
      <w:marLeft w:val="0"/>
      <w:marRight w:val="0"/>
      <w:marTop w:val="0"/>
      <w:marBottom w:val="0"/>
      <w:divBdr>
        <w:top w:val="none" w:sz="0" w:space="0" w:color="auto"/>
        <w:left w:val="none" w:sz="0" w:space="0" w:color="auto"/>
        <w:bottom w:val="none" w:sz="0" w:space="0" w:color="auto"/>
        <w:right w:val="none" w:sz="0" w:space="0" w:color="auto"/>
      </w:divBdr>
    </w:div>
    <w:div w:id="1358235568">
      <w:bodyDiv w:val="1"/>
      <w:marLeft w:val="0"/>
      <w:marRight w:val="0"/>
      <w:marTop w:val="0"/>
      <w:marBottom w:val="0"/>
      <w:divBdr>
        <w:top w:val="none" w:sz="0" w:space="0" w:color="auto"/>
        <w:left w:val="none" w:sz="0" w:space="0" w:color="auto"/>
        <w:bottom w:val="none" w:sz="0" w:space="0" w:color="auto"/>
        <w:right w:val="none" w:sz="0" w:space="0" w:color="auto"/>
      </w:divBdr>
    </w:div>
    <w:div w:id="1373116193">
      <w:bodyDiv w:val="1"/>
      <w:marLeft w:val="0"/>
      <w:marRight w:val="0"/>
      <w:marTop w:val="0"/>
      <w:marBottom w:val="0"/>
      <w:divBdr>
        <w:top w:val="none" w:sz="0" w:space="0" w:color="auto"/>
        <w:left w:val="none" w:sz="0" w:space="0" w:color="auto"/>
        <w:bottom w:val="none" w:sz="0" w:space="0" w:color="auto"/>
        <w:right w:val="none" w:sz="0" w:space="0" w:color="auto"/>
      </w:divBdr>
      <w:divsChild>
        <w:div w:id="752511259">
          <w:marLeft w:val="0"/>
          <w:marRight w:val="0"/>
          <w:marTop w:val="0"/>
          <w:marBottom w:val="0"/>
          <w:divBdr>
            <w:top w:val="none" w:sz="0" w:space="0" w:color="auto"/>
            <w:left w:val="none" w:sz="0" w:space="0" w:color="auto"/>
            <w:bottom w:val="none" w:sz="0" w:space="0" w:color="auto"/>
            <w:right w:val="none" w:sz="0" w:space="0" w:color="auto"/>
          </w:divBdr>
        </w:div>
        <w:div w:id="828979210">
          <w:marLeft w:val="0"/>
          <w:marRight w:val="0"/>
          <w:marTop w:val="0"/>
          <w:marBottom w:val="0"/>
          <w:divBdr>
            <w:top w:val="none" w:sz="0" w:space="0" w:color="auto"/>
            <w:left w:val="none" w:sz="0" w:space="0" w:color="auto"/>
            <w:bottom w:val="none" w:sz="0" w:space="0" w:color="auto"/>
            <w:right w:val="none" w:sz="0" w:space="0" w:color="auto"/>
          </w:divBdr>
        </w:div>
        <w:div w:id="1212424008">
          <w:marLeft w:val="0"/>
          <w:marRight w:val="0"/>
          <w:marTop w:val="0"/>
          <w:marBottom w:val="0"/>
          <w:divBdr>
            <w:top w:val="none" w:sz="0" w:space="0" w:color="auto"/>
            <w:left w:val="none" w:sz="0" w:space="0" w:color="auto"/>
            <w:bottom w:val="none" w:sz="0" w:space="0" w:color="auto"/>
            <w:right w:val="none" w:sz="0" w:space="0" w:color="auto"/>
          </w:divBdr>
        </w:div>
        <w:div w:id="1656953258">
          <w:marLeft w:val="0"/>
          <w:marRight w:val="0"/>
          <w:marTop w:val="0"/>
          <w:marBottom w:val="0"/>
          <w:divBdr>
            <w:top w:val="none" w:sz="0" w:space="0" w:color="auto"/>
            <w:left w:val="none" w:sz="0" w:space="0" w:color="auto"/>
            <w:bottom w:val="none" w:sz="0" w:space="0" w:color="auto"/>
            <w:right w:val="none" w:sz="0" w:space="0" w:color="auto"/>
          </w:divBdr>
        </w:div>
        <w:div w:id="2122336780">
          <w:marLeft w:val="0"/>
          <w:marRight w:val="0"/>
          <w:marTop w:val="0"/>
          <w:marBottom w:val="0"/>
          <w:divBdr>
            <w:top w:val="none" w:sz="0" w:space="0" w:color="auto"/>
            <w:left w:val="none" w:sz="0" w:space="0" w:color="auto"/>
            <w:bottom w:val="none" w:sz="0" w:space="0" w:color="auto"/>
            <w:right w:val="none" w:sz="0" w:space="0" w:color="auto"/>
          </w:divBdr>
        </w:div>
      </w:divsChild>
    </w:div>
    <w:div w:id="1374841760">
      <w:bodyDiv w:val="1"/>
      <w:marLeft w:val="0"/>
      <w:marRight w:val="0"/>
      <w:marTop w:val="0"/>
      <w:marBottom w:val="0"/>
      <w:divBdr>
        <w:top w:val="none" w:sz="0" w:space="0" w:color="auto"/>
        <w:left w:val="none" w:sz="0" w:space="0" w:color="auto"/>
        <w:bottom w:val="none" w:sz="0" w:space="0" w:color="auto"/>
        <w:right w:val="none" w:sz="0" w:space="0" w:color="auto"/>
      </w:divBdr>
    </w:div>
    <w:div w:id="1386374462">
      <w:bodyDiv w:val="1"/>
      <w:marLeft w:val="0"/>
      <w:marRight w:val="0"/>
      <w:marTop w:val="0"/>
      <w:marBottom w:val="0"/>
      <w:divBdr>
        <w:top w:val="none" w:sz="0" w:space="0" w:color="auto"/>
        <w:left w:val="none" w:sz="0" w:space="0" w:color="auto"/>
        <w:bottom w:val="none" w:sz="0" w:space="0" w:color="auto"/>
        <w:right w:val="none" w:sz="0" w:space="0" w:color="auto"/>
      </w:divBdr>
    </w:div>
    <w:div w:id="1400789093">
      <w:bodyDiv w:val="1"/>
      <w:marLeft w:val="0"/>
      <w:marRight w:val="0"/>
      <w:marTop w:val="0"/>
      <w:marBottom w:val="0"/>
      <w:divBdr>
        <w:top w:val="none" w:sz="0" w:space="0" w:color="auto"/>
        <w:left w:val="none" w:sz="0" w:space="0" w:color="auto"/>
        <w:bottom w:val="none" w:sz="0" w:space="0" w:color="auto"/>
        <w:right w:val="none" w:sz="0" w:space="0" w:color="auto"/>
      </w:divBdr>
    </w:div>
    <w:div w:id="1412505270">
      <w:bodyDiv w:val="1"/>
      <w:marLeft w:val="0"/>
      <w:marRight w:val="0"/>
      <w:marTop w:val="0"/>
      <w:marBottom w:val="0"/>
      <w:divBdr>
        <w:top w:val="none" w:sz="0" w:space="0" w:color="auto"/>
        <w:left w:val="none" w:sz="0" w:space="0" w:color="auto"/>
        <w:bottom w:val="none" w:sz="0" w:space="0" w:color="auto"/>
        <w:right w:val="none" w:sz="0" w:space="0" w:color="auto"/>
      </w:divBdr>
    </w:div>
    <w:div w:id="1433546183">
      <w:bodyDiv w:val="1"/>
      <w:marLeft w:val="0"/>
      <w:marRight w:val="0"/>
      <w:marTop w:val="0"/>
      <w:marBottom w:val="0"/>
      <w:divBdr>
        <w:top w:val="none" w:sz="0" w:space="0" w:color="auto"/>
        <w:left w:val="none" w:sz="0" w:space="0" w:color="auto"/>
        <w:bottom w:val="none" w:sz="0" w:space="0" w:color="auto"/>
        <w:right w:val="none" w:sz="0" w:space="0" w:color="auto"/>
      </w:divBdr>
    </w:div>
    <w:div w:id="1447692841">
      <w:bodyDiv w:val="1"/>
      <w:marLeft w:val="0"/>
      <w:marRight w:val="0"/>
      <w:marTop w:val="0"/>
      <w:marBottom w:val="0"/>
      <w:divBdr>
        <w:top w:val="none" w:sz="0" w:space="0" w:color="auto"/>
        <w:left w:val="none" w:sz="0" w:space="0" w:color="auto"/>
        <w:bottom w:val="none" w:sz="0" w:space="0" w:color="auto"/>
        <w:right w:val="none" w:sz="0" w:space="0" w:color="auto"/>
      </w:divBdr>
    </w:div>
    <w:div w:id="1452046079">
      <w:bodyDiv w:val="1"/>
      <w:marLeft w:val="0"/>
      <w:marRight w:val="0"/>
      <w:marTop w:val="0"/>
      <w:marBottom w:val="0"/>
      <w:divBdr>
        <w:top w:val="none" w:sz="0" w:space="0" w:color="auto"/>
        <w:left w:val="none" w:sz="0" w:space="0" w:color="auto"/>
        <w:bottom w:val="none" w:sz="0" w:space="0" w:color="auto"/>
        <w:right w:val="none" w:sz="0" w:space="0" w:color="auto"/>
      </w:divBdr>
    </w:div>
    <w:div w:id="1464040101">
      <w:bodyDiv w:val="1"/>
      <w:marLeft w:val="0"/>
      <w:marRight w:val="0"/>
      <w:marTop w:val="0"/>
      <w:marBottom w:val="0"/>
      <w:divBdr>
        <w:top w:val="none" w:sz="0" w:space="0" w:color="auto"/>
        <w:left w:val="none" w:sz="0" w:space="0" w:color="auto"/>
        <w:bottom w:val="none" w:sz="0" w:space="0" w:color="auto"/>
        <w:right w:val="none" w:sz="0" w:space="0" w:color="auto"/>
      </w:divBdr>
    </w:div>
    <w:div w:id="1477255740">
      <w:bodyDiv w:val="1"/>
      <w:marLeft w:val="0"/>
      <w:marRight w:val="0"/>
      <w:marTop w:val="0"/>
      <w:marBottom w:val="0"/>
      <w:divBdr>
        <w:top w:val="none" w:sz="0" w:space="0" w:color="auto"/>
        <w:left w:val="none" w:sz="0" w:space="0" w:color="auto"/>
        <w:bottom w:val="none" w:sz="0" w:space="0" w:color="auto"/>
        <w:right w:val="none" w:sz="0" w:space="0" w:color="auto"/>
      </w:divBdr>
    </w:div>
    <w:div w:id="1478841818">
      <w:bodyDiv w:val="1"/>
      <w:marLeft w:val="0"/>
      <w:marRight w:val="0"/>
      <w:marTop w:val="0"/>
      <w:marBottom w:val="0"/>
      <w:divBdr>
        <w:top w:val="none" w:sz="0" w:space="0" w:color="auto"/>
        <w:left w:val="none" w:sz="0" w:space="0" w:color="auto"/>
        <w:bottom w:val="none" w:sz="0" w:space="0" w:color="auto"/>
        <w:right w:val="none" w:sz="0" w:space="0" w:color="auto"/>
      </w:divBdr>
    </w:div>
    <w:div w:id="1504012850">
      <w:bodyDiv w:val="1"/>
      <w:marLeft w:val="0"/>
      <w:marRight w:val="0"/>
      <w:marTop w:val="0"/>
      <w:marBottom w:val="0"/>
      <w:divBdr>
        <w:top w:val="none" w:sz="0" w:space="0" w:color="auto"/>
        <w:left w:val="none" w:sz="0" w:space="0" w:color="auto"/>
        <w:bottom w:val="none" w:sz="0" w:space="0" w:color="auto"/>
        <w:right w:val="none" w:sz="0" w:space="0" w:color="auto"/>
      </w:divBdr>
    </w:div>
    <w:div w:id="1508640603">
      <w:bodyDiv w:val="1"/>
      <w:marLeft w:val="0"/>
      <w:marRight w:val="0"/>
      <w:marTop w:val="0"/>
      <w:marBottom w:val="0"/>
      <w:divBdr>
        <w:top w:val="none" w:sz="0" w:space="0" w:color="auto"/>
        <w:left w:val="none" w:sz="0" w:space="0" w:color="auto"/>
        <w:bottom w:val="none" w:sz="0" w:space="0" w:color="auto"/>
        <w:right w:val="none" w:sz="0" w:space="0" w:color="auto"/>
      </w:divBdr>
    </w:div>
    <w:div w:id="1511488209">
      <w:bodyDiv w:val="1"/>
      <w:marLeft w:val="0"/>
      <w:marRight w:val="0"/>
      <w:marTop w:val="0"/>
      <w:marBottom w:val="0"/>
      <w:divBdr>
        <w:top w:val="none" w:sz="0" w:space="0" w:color="auto"/>
        <w:left w:val="none" w:sz="0" w:space="0" w:color="auto"/>
        <w:bottom w:val="none" w:sz="0" w:space="0" w:color="auto"/>
        <w:right w:val="none" w:sz="0" w:space="0" w:color="auto"/>
      </w:divBdr>
      <w:divsChild>
        <w:div w:id="169179744">
          <w:marLeft w:val="0"/>
          <w:marRight w:val="0"/>
          <w:marTop w:val="0"/>
          <w:marBottom w:val="0"/>
          <w:divBdr>
            <w:top w:val="none" w:sz="0" w:space="0" w:color="auto"/>
            <w:left w:val="none" w:sz="0" w:space="0" w:color="auto"/>
            <w:bottom w:val="none" w:sz="0" w:space="0" w:color="auto"/>
            <w:right w:val="none" w:sz="0" w:space="0" w:color="auto"/>
          </w:divBdr>
        </w:div>
        <w:div w:id="1393577936">
          <w:marLeft w:val="0"/>
          <w:marRight w:val="0"/>
          <w:marTop w:val="0"/>
          <w:marBottom w:val="0"/>
          <w:divBdr>
            <w:top w:val="none" w:sz="0" w:space="0" w:color="auto"/>
            <w:left w:val="none" w:sz="0" w:space="0" w:color="auto"/>
            <w:bottom w:val="none" w:sz="0" w:space="0" w:color="auto"/>
            <w:right w:val="none" w:sz="0" w:space="0" w:color="auto"/>
          </w:divBdr>
        </w:div>
        <w:div w:id="1904293143">
          <w:marLeft w:val="0"/>
          <w:marRight w:val="0"/>
          <w:marTop w:val="0"/>
          <w:marBottom w:val="0"/>
          <w:divBdr>
            <w:top w:val="none" w:sz="0" w:space="0" w:color="auto"/>
            <w:left w:val="none" w:sz="0" w:space="0" w:color="auto"/>
            <w:bottom w:val="none" w:sz="0" w:space="0" w:color="auto"/>
            <w:right w:val="none" w:sz="0" w:space="0" w:color="auto"/>
          </w:divBdr>
        </w:div>
      </w:divsChild>
    </w:div>
    <w:div w:id="1519543160">
      <w:bodyDiv w:val="1"/>
      <w:marLeft w:val="0"/>
      <w:marRight w:val="0"/>
      <w:marTop w:val="0"/>
      <w:marBottom w:val="0"/>
      <w:divBdr>
        <w:top w:val="none" w:sz="0" w:space="0" w:color="auto"/>
        <w:left w:val="none" w:sz="0" w:space="0" w:color="auto"/>
        <w:bottom w:val="none" w:sz="0" w:space="0" w:color="auto"/>
        <w:right w:val="none" w:sz="0" w:space="0" w:color="auto"/>
      </w:divBdr>
    </w:div>
    <w:div w:id="1536578508">
      <w:bodyDiv w:val="1"/>
      <w:marLeft w:val="0"/>
      <w:marRight w:val="0"/>
      <w:marTop w:val="0"/>
      <w:marBottom w:val="0"/>
      <w:divBdr>
        <w:top w:val="none" w:sz="0" w:space="0" w:color="auto"/>
        <w:left w:val="none" w:sz="0" w:space="0" w:color="auto"/>
        <w:bottom w:val="none" w:sz="0" w:space="0" w:color="auto"/>
        <w:right w:val="none" w:sz="0" w:space="0" w:color="auto"/>
      </w:divBdr>
    </w:div>
    <w:div w:id="1540970541">
      <w:bodyDiv w:val="1"/>
      <w:marLeft w:val="0"/>
      <w:marRight w:val="0"/>
      <w:marTop w:val="0"/>
      <w:marBottom w:val="0"/>
      <w:divBdr>
        <w:top w:val="none" w:sz="0" w:space="0" w:color="auto"/>
        <w:left w:val="none" w:sz="0" w:space="0" w:color="auto"/>
        <w:bottom w:val="none" w:sz="0" w:space="0" w:color="auto"/>
        <w:right w:val="none" w:sz="0" w:space="0" w:color="auto"/>
      </w:divBdr>
    </w:div>
    <w:div w:id="1545364795">
      <w:bodyDiv w:val="1"/>
      <w:marLeft w:val="0"/>
      <w:marRight w:val="0"/>
      <w:marTop w:val="0"/>
      <w:marBottom w:val="0"/>
      <w:divBdr>
        <w:top w:val="none" w:sz="0" w:space="0" w:color="auto"/>
        <w:left w:val="none" w:sz="0" w:space="0" w:color="auto"/>
        <w:bottom w:val="none" w:sz="0" w:space="0" w:color="auto"/>
        <w:right w:val="none" w:sz="0" w:space="0" w:color="auto"/>
      </w:divBdr>
    </w:div>
    <w:div w:id="1548755584">
      <w:bodyDiv w:val="1"/>
      <w:marLeft w:val="0"/>
      <w:marRight w:val="0"/>
      <w:marTop w:val="0"/>
      <w:marBottom w:val="0"/>
      <w:divBdr>
        <w:top w:val="none" w:sz="0" w:space="0" w:color="auto"/>
        <w:left w:val="none" w:sz="0" w:space="0" w:color="auto"/>
        <w:bottom w:val="none" w:sz="0" w:space="0" w:color="auto"/>
        <w:right w:val="none" w:sz="0" w:space="0" w:color="auto"/>
      </w:divBdr>
      <w:divsChild>
        <w:div w:id="46145108">
          <w:marLeft w:val="0"/>
          <w:marRight w:val="0"/>
          <w:marTop w:val="0"/>
          <w:marBottom w:val="0"/>
          <w:divBdr>
            <w:top w:val="none" w:sz="0" w:space="0" w:color="auto"/>
            <w:left w:val="none" w:sz="0" w:space="0" w:color="auto"/>
            <w:bottom w:val="none" w:sz="0" w:space="0" w:color="auto"/>
            <w:right w:val="none" w:sz="0" w:space="0" w:color="auto"/>
          </w:divBdr>
        </w:div>
        <w:div w:id="1255439422">
          <w:marLeft w:val="0"/>
          <w:marRight w:val="0"/>
          <w:marTop w:val="0"/>
          <w:marBottom w:val="0"/>
          <w:divBdr>
            <w:top w:val="none" w:sz="0" w:space="0" w:color="auto"/>
            <w:left w:val="none" w:sz="0" w:space="0" w:color="auto"/>
            <w:bottom w:val="none" w:sz="0" w:space="0" w:color="auto"/>
            <w:right w:val="none" w:sz="0" w:space="0" w:color="auto"/>
          </w:divBdr>
        </w:div>
        <w:div w:id="2142796684">
          <w:marLeft w:val="0"/>
          <w:marRight w:val="0"/>
          <w:marTop w:val="0"/>
          <w:marBottom w:val="0"/>
          <w:divBdr>
            <w:top w:val="none" w:sz="0" w:space="0" w:color="auto"/>
            <w:left w:val="none" w:sz="0" w:space="0" w:color="auto"/>
            <w:bottom w:val="none" w:sz="0" w:space="0" w:color="auto"/>
            <w:right w:val="none" w:sz="0" w:space="0" w:color="auto"/>
          </w:divBdr>
        </w:div>
      </w:divsChild>
    </w:div>
    <w:div w:id="1555970327">
      <w:bodyDiv w:val="1"/>
      <w:marLeft w:val="0"/>
      <w:marRight w:val="0"/>
      <w:marTop w:val="0"/>
      <w:marBottom w:val="0"/>
      <w:divBdr>
        <w:top w:val="none" w:sz="0" w:space="0" w:color="auto"/>
        <w:left w:val="none" w:sz="0" w:space="0" w:color="auto"/>
        <w:bottom w:val="none" w:sz="0" w:space="0" w:color="auto"/>
        <w:right w:val="none" w:sz="0" w:space="0" w:color="auto"/>
      </w:divBdr>
    </w:div>
    <w:div w:id="1563909671">
      <w:bodyDiv w:val="1"/>
      <w:marLeft w:val="0"/>
      <w:marRight w:val="0"/>
      <w:marTop w:val="0"/>
      <w:marBottom w:val="0"/>
      <w:divBdr>
        <w:top w:val="none" w:sz="0" w:space="0" w:color="auto"/>
        <w:left w:val="none" w:sz="0" w:space="0" w:color="auto"/>
        <w:bottom w:val="none" w:sz="0" w:space="0" w:color="auto"/>
        <w:right w:val="none" w:sz="0" w:space="0" w:color="auto"/>
      </w:divBdr>
    </w:div>
    <w:div w:id="1582522153">
      <w:bodyDiv w:val="1"/>
      <w:marLeft w:val="0"/>
      <w:marRight w:val="0"/>
      <w:marTop w:val="0"/>
      <w:marBottom w:val="0"/>
      <w:divBdr>
        <w:top w:val="none" w:sz="0" w:space="0" w:color="auto"/>
        <w:left w:val="none" w:sz="0" w:space="0" w:color="auto"/>
        <w:bottom w:val="none" w:sz="0" w:space="0" w:color="auto"/>
        <w:right w:val="none" w:sz="0" w:space="0" w:color="auto"/>
      </w:divBdr>
    </w:div>
    <w:div w:id="1588732522">
      <w:bodyDiv w:val="1"/>
      <w:marLeft w:val="0"/>
      <w:marRight w:val="0"/>
      <w:marTop w:val="0"/>
      <w:marBottom w:val="0"/>
      <w:divBdr>
        <w:top w:val="none" w:sz="0" w:space="0" w:color="auto"/>
        <w:left w:val="none" w:sz="0" w:space="0" w:color="auto"/>
        <w:bottom w:val="none" w:sz="0" w:space="0" w:color="auto"/>
        <w:right w:val="none" w:sz="0" w:space="0" w:color="auto"/>
      </w:divBdr>
    </w:div>
    <w:div w:id="1596523235">
      <w:bodyDiv w:val="1"/>
      <w:marLeft w:val="0"/>
      <w:marRight w:val="0"/>
      <w:marTop w:val="0"/>
      <w:marBottom w:val="0"/>
      <w:divBdr>
        <w:top w:val="none" w:sz="0" w:space="0" w:color="auto"/>
        <w:left w:val="none" w:sz="0" w:space="0" w:color="auto"/>
        <w:bottom w:val="none" w:sz="0" w:space="0" w:color="auto"/>
        <w:right w:val="none" w:sz="0" w:space="0" w:color="auto"/>
      </w:divBdr>
    </w:div>
    <w:div w:id="1604145663">
      <w:bodyDiv w:val="1"/>
      <w:marLeft w:val="0"/>
      <w:marRight w:val="0"/>
      <w:marTop w:val="0"/>
      <w:marBottom w:val="0"/>
      <w:divBdr>
        <w:top w:val="none" w:sz="0" w:space="0" w:color="auto"/>
        <w:left w:val="none" w:sz="0" w:space="0" w:color="auto"/>
        <w:bottom w:val="none" w:sz="0" w:space="0" w:color="auto"/>
        <w:right w:val="none" w:sz="0" w:space="0" w:color="auto"/>
      </w:divBdr>
    </w:div>
    <w:div w:id="1605305002">
      <w:bodyDiv w:val="1"/>
      <w:marLeft w:val="0"/>
      <w:marRight w:val="0"/>
      <w:marTop w:val="0"/>
      <w:marBottom w:val="0"/>
      <w:divBdr>
        <w:top w:val="none" w:sz="0" w:space="0" w:color="auto"/>
        <w:left w:val="none" w:sz="0" w:space="0" w:color="auto"/>
        <w:bottom w:val="none" w:sz="0" w:space="0" w:color="auto"/>
        <w:right w:val="none" w:sz="0" w:space="0" w:color="auto"/>
      </w:divBdr>
    </w:div>
    <w:div w:id="1608806968">
      <w:bodyDiv w:val="1"/>
      <w:marLeft w:val="0"/>
      <w:marRight w:val="0"/>
      <w:marTop w:val="0"/>
      <w:marBottom w:val="0"/>
      <w:divBdr>
        <w:top w:val="none" w:sz="0" w:space="0" w:color="auto"/>
        <w:left w:val="none" w:sz="0" w:space="0" w:color="auto"/>
        <w:bottom w:val="none" w:sz="0" w:space="0" w:color="auto"/>
        <w:right w:val="none" w:sz="0" w:space="0" w:color="auto"/>
      </w:divBdr>
    </w:div>
    <w:div w:id="1610694856">
      <w:bodyDiv w:val="1"/>
      <w:marLeft w:val="0"/>
      <w:marRight w:val="0"/>
      <w:marTop w:val="0"/>
      <w:marBottom w:val="0"/>
      <w:divBdr>
        <w:top w:val="none" w:sz="0" w:space="0" w:color="auto"/>
        <w:left w:val="none" w:sz="0" w:space="0" w:color="auto"/>
        <w:bottom w:val="none" w:sz="0" w:space="0" w:color="auto"/>
        <w:right w:val="none" w:sz="0" w:space="0" w:color="auto"/>
      </w:divBdr>
    </w:div>
    <w:div w:id="1612006683">
      <w:bodyDiv w:val="1"/>
      <w:marLeft w:val="0"/>
      <w:marRight w:val="0"/>
      <w:marTop w:val="0"/>
      <w:marBottom w:val="0"/>
      <w:divBdr>
        <w:top w:val="none" w:sz="0" w:space="0" w:color="auto"/>
        <w:left w:val="none" w:sz="0" w:space="0" w:color="auto"/>
        <w:bottom w:val="none" w:sz="0" w:space="0" w:color="auto"/>
        <w:right w:val="none" w:sz="0" w:space="0" w:color="auto"/>
      </w:divBdr>
    </w:div>
    <w:div w:id="1638025143">
      <w:bodyDiv w:val="1"/>
      <w:marLeft w:val="0"/>
      <w:marRight w:val="0"/>
      <w:marTop w:val="0"/>
      <w:marBottom w:val="0"/>
      <w:divBdr>
        <w:top w:val="none" w:sz="0" w:space="0" w:color="auto"/>
        <w:left w:val="none" w:sz="0" w:space="0" w:color="auto"/>
        <w:bottom w:val="none" w:sz="0" w:space="0" w:color="auto"/>
        <w:right w:val="none" w:sz="0" w:space="0" w:color="auto"/>
      </w:divBdr>
    </w:div>
    <w:div w:id="1649287003">
      <w:bodyDiv w:val="1"/>
      <w:marLeft w:val="0"/>
      <w:marRight w:val="0"/>
      <w:marTop w:val="0"/>
      <w:marBottom w:val="0"/>
      <w:divBdr>
        <w:top w:val="none" w:sz="0" w:space="0" w:color="auto"/>
        <w:left w:val="none" w:sz="0" w:space="0" w:color="auto"/>
        <w:bottom w:val="none" w:sz="0" w:space="0" w:color="auto"/>
        <w:right w:val="none" w:sz="0" w:space="0" w:color="auto"/>
      </w:divBdr>
    </w:div>
    <w:div w:id="1656448894">
      <w:bodyDiv w:val="1"/>
      <w:marLeft w:val="0"/>
      <w:marRight w:val="0"/>
      <w:marTop w:val="0"/>
      <w:marBottom w:val="0"/>
      <w:divBdr>
        <w:top w:val="none" w:sz="0" w:space="0" w:color="auto"/>
        <w:left w:val="none" w:sz="0" w:space="0" w:color="auto"/>
        <w:bottom w:val="none" w:sz="0" w:space="0" w:color="auto"/>
        <w:right w:val="none" w:sz="0" w:space="0" w:color="auto"/>
      </w:divBdr>
    </w:div>
    <w:div w:id="1666736390">
      <w:bodyDiv w:val="1"/>
      <w:marLeft w:val="0"/>
      <w:marRight w:val="0"/>
      <w:marTop w:val="0"/>
      <w:marBottom w:val="0"/>
      <w:divBdr>
        <w:top w:val="none" w:sz="0" w:space="0" w:color="auto"/>
        <w:left w:val="none" w:sz="0" w:space="0" w:color="auto"/>
        <w:bottom w:val="none" w:sz="0" w:space="0" w:color="auto"/>
        <w:right w:val="none" w:sz="0" w:space="0" w:color="auto"/>
      </w:divBdr>
    </w:div>
    <w:div w:id="1670594098">
      <w:bodyDiv w:val="1"/>
      <w:marLeft w:val="0"/>
      <w:marRight w:val="0"/>
      <w:marTop w:val="0"/>
      <w:marBottom w:val="0"/>
      <w:divBdr>
        <w:top w:val="none" w:sz="0" w:space="0" w:color="auto"/>
        <w:left w:val="none" w:sz="0" w:space="0" w:color="auto"/>
        <w:bottom w:val="none" w:sz="0" w:space="0" w:color="auto"/>
        <w:right w:val="none" w:sz="0" w:space="0" w:color="auto"/>
      </w:divBdr>
    </w:div>
    <w:div w:id="1670712106">
      <w:bodyDiv w:val="1"/>
      <w:marLeft w:val="0"/>
      <w:marRight w:val="0"/>
      <w:marTop w:val="0"/>
      <w:marBottom w:val="0"/>
      <w:divBdr>
        <w:top w:val="none" w:sz="0" w:space="0" w:color="auto"/>
        <w:left w:val="none" w:sz="0" w:space="0" w:color="auto"/>
        <w:bottom w:val="none" w:sz="0" w:space="0" w:color="auto"/>
        <w:right w:val="none" w:sz="0" w:space="0" w:color="auto"/>
      </w:divBdr>
    </w:div>
    <w:div w:id="1687559972">
      <w:bodyDiv w:val="1"/>
      <w:marLeft w:val="0"/>
      <w:marRight w:val="0"/>
      <w:marTop w:val="0"/>
      <w:marBottom w:val="0"/>
      <w:divBdr>
        <w:top w:val="none" w:sz="0" w:space="0" w:color="auto"/>
        <w:left w:val="none" w:sz="0" w:space="0" w:color="auto"/>
        <w:bottom w:val="none" w:sz="0" w:space="0" w:color="auto"/>
        <w:right w:val="none" w:sz="0" w:space="0" w:color="auto"/>
      </w:divBdr>
    </w:div>
    <w:div w:id="1688601734">
      <w:bodyDiv w:val="1"/>
      <w:marLeft w:val="0"/>
      <w:marRight w:val="0"/>
      <w:marTop w:val="0"/>
      <w:marBottom w:val="0"/>
      <w:divBdr>
        <w:top w:val="none" w:sz="0" w:space="0" w:color="auto"/>
        <w:left w:val="none" w:sz="0" w:space="0" w:color="auto"/>
        <w:bottom w:val="none" w:sz="0" w:space="0" w:color="auto"/>
        <w:right w:val="none" w:sz="0" w:space="0" w:color="auto"/>
      </w:divBdr>
    </w:div>
    <w:div w:id="1690332451">
      <w:bodyDiv w:val="1"/>
      <w:marLeft w:val="0"/>
      <w:marRight w:val="0"/>
      <w:marTop w:val="0"/>
      <w:marBottom w:val="0"/>
      <w:divBdr>
        <w:top w:val="none" w:sz="0" w:space="0" w:color="auto"/>
        <w:left w:val="none" w:sz="0" w:space="0" w:color="auto"/>
        <w:bottom w:val="none" w:sz="0" w:space="0" w:color="auto"/>
        <w:right w:val="none" w:sz="0" w:space="0" w:color="auto"/>
      </w:divBdr>
    </w:div>
    <w:div w:id="1692149181">
      <w:bodyDiv w:val="1"/>
      <w:marLeft w:val="0"/>
      <w:marRight w:val="0"/>
      <w:marTop w:val="0"/>
      <w:marBottom w:val="0"/>
      <w:divBdr>
        <w:top w:val="none" w:sz="0" w:space="0" w:color="auto"/>
        <w:left w:val="none" w:sz="0" w:space="0" w:color="auto"/>
        <w:bottom w:val="none" w:sz="0" w:space="0" w:color="auto"/>
        <w:right w:val="none" w:sz="0" w:space="0" w:color="auto"/>
      </w:divBdr>
    </w:div>
    <w:div w:id="1715351747">
      <w:bodyDiv w:val="1"/>
      <w:marLeft w:val="0"/>
      <w:marRight w:val="0"/>
      <w:marTop w:val="0"/>
      <w:marBottom w:val="0"/>
      <w:divBdr>
        <w:top w:val="none" w:sz="0" w:space="0" w:color="auto"/>
        <w:left w:val="none" w:sz="0" w:space="0" w:color="auto"/>
        <w:bottom w:val="none" w:sz="0" w:space="0" w:color="auto"/>
        <w:right w:val="none" w:sz="0" w:space="0" w:color="auto"/>
      </w:divBdr>
    </w:div>
    <w:div w:id="1719544964">
      <w:bodyDiv w:val="1"/>
      <w:marLeft w:val="0"/>
      <w:marRight w:val="0"/>
      <w:marTop w:val="0"/>
      <w:marBottom w:val="0"/>
      <w:divBdr>
        <w:top w:val="none" w:sz="0" w:space="0" w:color="auto"/>
        <w:left w:val="none" w:sz="0" w:space="0" w:color="auto"/>
        <w:bottom w:val="none" w:sz="0" w:space="0" w:color="auto"/>
        <w:right w:val="none" w:sz="0" w:space="0" w:color="auto"/>
      </w:divBdr>
    </w:div>
    <w:div w:id="1720594044">
      <w:bodyDiv w:val="1"/>
      <w:marLeft w:val="0"/>
      <w:marRight w:val="0"/>
      <w:marTop w:val="0"/>
      <w:marBottom w:val="0"/>
      <w:divBdr>
        <w:top w:val="none" w:sz="0" w:space="0" w:color="auto"/>
        <w:left w:val="none" w:sz="0" w:space="0" w:color="auto"/>
        <w:bottom w:val="none" w:sz="0" w:space="0" w:color="auto"/>
        <w:right w:val="none" w:sz="0" w:space="0" w:color="auto"/>
      </w:divBdr>
    </w:div>
    <w:div w:id="1728144261">
      <w:bodyDiv w:val="1"/>
      <w:marLeft w:val="0"/>
      <w:marRight w:val="0"/>
      <w:marTop w:val="0"/>
      <w:marBottom w:val="0"/>
      <w:divBdr>
        <w:top w:val="none" w:sz="0" w:space="0" w:color="auto"/>
        <w:left w:val="none" w:sz="0" w:space="0" w:color="auto"/>
        <w:bottom w:val="none" w:sz="0" w:space="0" w:color="auto"/>
        <w:right w:val="none" w:sz="0" w:space="0" w:color="auto"/>
      </w:divBdr>
    </w:div>
    <w:div w:id="1745879575">
      <w:bodyDiv w:val="1"/>
      <w:marLeft w:val="0"/>
      <w:marRight w:val="0"/>
      <w:marTop w:val="0"/>
      <w:marBottom w:val="0"/>
      <w:divBdr>
        <w:top w:val="none" w:sz="0" w:space="0" w:color="auto"/>
        <w:left w:val="none" w:sz="0" w:space="0" w:color="auto"/>
        <w:bottom w:val="none" w:sz="0" w:space="0" w:color="auto"/>
        <w:right w:val="none" w:sz="0" w:space="0" w:color="auto"/>
      </w:divBdr>
    </w:div>
    <w:div w:id="1758088093">
      <w:bodyDiv w:val="1"/>
      <w:marLeft w:val="0"/>
      <w:marRight w:val="0"/>
      <w:marTop w:val="0"/>
      <w:marBottom w:val="0"/>
      <w:divBdr>
        <w:top w:val="none" w:sz="0" w:space="0" w:color="auto"/>
        <w:left w:val="none" w:sz="0" w:space="0" w:color="auto"/>
        <w:bottom w:val="none" w:sz="0" w:space="0" w:color="auto"/>
        <w:right w:val="none" w:sz="0" w:space="0" w:color="auto"/>
      </w:divBdr>
    </w:div>
    <w:div w:id="1775206063">
      <w:bodyDiv w:val="1"/>
      <w:marLeft w:val="0"/>
      <w:marRight w:val="0"/>
      <w:marTop w:val="0"/>
      <w:marBottom w:val="0"/>
      <w:divBdr>
        <w:top w:val="none" w:sz="0" w:space="0" w:color="auto"/>
        <w:left w:val="none" w:sz="0" w:space="0" w:color="auto"/>
        <w:bottom w:val="none" w:sz="0" w:space="0" w:color="auto"/>
        <w:right w:val="none" w:sz="0" w:space="0" w:color="auto"/>
      </w:divBdr>
      <w:divsChild>
        <w:div w:id="548104766">
          <w:marLeft w:val="-225"/>
          <w:marRight w:val="-225"/>
          <w:marTop w:val="0"/>
          <w:marBottom w:val="0"/>
          <w:divBdr>
            <w:top w:val="none" w:sz="0" w:space="0" w:color="auto"/>
            <w:left w:val="none" w:sz="0" w:space="0" w:color="auto"/>
            <w:bottom w:val="none" w:sz="0" w:space="0" w:color="auto"/>
            <w:right w:val="none" w:sz="0" w:space="0" w:color="auto"/>
          </w:divBdr>
          <w:divsChild>
            <w:div w:id="287467998">
              <w:marLeft w:val="0"/>
              <w:marRight w:val="0"/>
              <w:marTop w:val="0"/>
              <w:marBottom w:val="0"/>
              <w:divBdr>
                <w:top w:val="none" w:sz="0" w:space="0" w:color="auto"/>
                <w:left w:val="none" w:sz="0" w:space="0" w:color="auto"/>
                <w:bottom w:val="none" w:sz="0" w:space="0" w:color="auto"/>
                <w:right w:val="none" w:sz="0" w:space="0" w:color="auto"/>
              </w:divBdr>
              <w:divsChild>
                <w:div w:id="116686191">
                  <w:marLeft w:val="0"/>
                  <w:marRight w:val="0"/>
                  <w:marTop w:val="0"/>
                  <w:marBottom w:val="0"/>
                  <w:divBdr>
                    <w:top w:val="none" w:sz="0" w:space="0" w:color="auto"/>
                    <w:left w:val="none" w:sz="0" w:space="0" w:color="auto"/>
                    <w:bottom w:val="none" w:sz="0" w:space="0" w:color="auto"/>
                    <w:right w:val="none" w:sz="0" w:space="0" w:color="auto"/>
                  </w:divBdr>
                </w:div>
                <w:div w:id="437529309">
                  <w:marLeft w:val="0"/>
                  <w:marRight w:val="0"/>
                  <w:marTop w:val="0"/>
                  <w:marBottom w:val="0"/>
                  <w:divBdr>
                    <w:top w:val="none" w:sz="0" w:space="0" w:color="auto"/>
                    <w:left w:val="none" w:sz="0" w:space="0" w:color="auto"/>
                    <w:bottom w:val="none" w:sz="0" w:space="0" w:color="auto"/>
                    <w:right w:val="none" w:sz="0" w:space="0" w:color="auto"/>
                  </w:divBdr>
                </w:div>
                <w:div w:id="736971971">
                  <w:marLeft w:val="0"/>
                  <w:marRight w:val="0"/>
                  <w:marTop w:val="0"/>
                  <w:marBottom w:val="0"/>
                  <w:divBdr>
                    <w:top w:val="none" w:sz="0" w:space="0" w:color="auto"/>
                    <w:left w:val="none" w:sz="0" w:space="0" w:color="auto"/>
                    <w:bottom w:val="none" w:sz="0" w:space="0" w:color="auto"/>
                    <w:right w:val="none" w:sz="0" w:space="0" w:color="auto"/>
                  </w:divBdr>
                </w:div>
                <w:div w:id="1537699700">
                  <w:marLeft w:val="0"/>
                  <w:marRight w:val="0"/>
                  <w:marTop w:val="0"/>
                  <w:marBottom w:val="0"/>
                  <w:divBdr>
                    <w:top w:val="none" w:sz="0" w:space="0" w:color="auto"/>
                    <w:left w:val="none" w:sz="0" w:space="0" w:color="auto"/>
                    <w:bottom w:val="none" w:sz="0" w:space="0" w:color="auto"/>
                    <w:right w:val="none" w:sz="0" w:space="0" w:color="auto"/>
                  </w:divBdr>
                </w:div>
                <w:div w:id="1902591531">
                  <w:marLeft w:val="0"/>
                  <w:marRight w:val="0"/>
                  <w:marTop w:val="0"/>
                  <w:marBottom w:val="0"/>
                  <w:divBdr>
                    <w:top w:val="none" w:sz="0" w:space="0" w:color="auto"/>
                    <w:left w:val="none" w:sz="0" w:space="0" w:color="auto"/>
                    <w:bottom w:val="none" w:sz="0" w:space="0" w:color="auto"/>
                    <w:right w:val="none" w:sz="0" w:space="0" w:color="auto"/>
                  </w:divBdr>
                </w:div>
                <w:div w:id="2080711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6560345">
      <w:bodyDiv w:val="1"/>
      <w:marLeft w:val="0"/>
      <w:marRight w:val="0"/>
      <w:marTop w:val="0"/>
      <w:marBottom w:val="0"/>
      <w:divBdr>
        <w:top w:val="none" w:sz="0" w:space="0" w:color="auto"/>
        <w:left w:val="none" w:sz="0" w:space="0" w:color="auto"/>
        <w:bottom w:val="none" w:sz="0" w:space="0" w:color="auto"/>
        <w:right w:val="none" w:sz="0" w:space="0" w:color="auto"/>
      </w:divBdr>
    </w:div>
    <w:div w:id="1786270826">
      <w:bodyDiv w:val="1"/>
      <w:marLeft w:val="0"/>
      <w:marRight w:val="0"/>
      <w:marTop w:val="0"/>
      <w:marBottom w:val="0"/>
      <w:divBdr>
        <w:top w:val="none" w:sz="0" w:space="0" w:color="auto"/>
        <w:left w:val="none" w:sz="0" w:space="0" w:color="auto"/>
        <w:bottom w:val="none" w:sz="0" w:space="0" w:color="auto"/>
        <w:right w:val="none" w:sz="0" w:space="0" w:color="auto"/>
      </w:divBdr>
    </w:div>
    <w:div w:id="1788310222">
      <w:bodyDiv w:val="1"/>
      <w:marLeft w:val="0"/>
      <w:marRight w:val="0"/>
      <w:marTop w:val="0"/>
      <w:marBottom w:val="0"/>
      <w:divBdr>
        <w:top w:val="none" w:sz="0" w:space="0" w:color="auto"/>
        <w:left w:val="none" w:sz="0" w:space="0" w:color="auto"/>
        <w:bottom w:val="none" w:sz="0" w:space="0" w:color="auto"/>
        <w:right w:val="none" w:sz="0" w:space="0" w:color="auto"/>
      </w:divBdr>
    </w:div>
    <w:div w:id="1798526108">
      <w:bodyDiv w:val="1"/>
      <w:marLeft w:val="0"/>
      <w:marRight w:val="0"/>
      <w:marTop w:val="0"/>
      <w:marBottom w:val="0"/>
      <w:divBdr>
        <w:top w:val="none" w:sz="0" w:space="0" w:color="auto"/>
        <w:left w:val="none" w:sz="0" w:space="0" w:color="auto"/>
        <w:bottom w:val="none" w:sz="0" w:space="0" w:color="auto"/>
        <w:right w:val="none" w:sz="0" w:space="0" w:color="auto"/>
      </w:divBdr>
    </w:div>
    <w:div w:id="1822312134">
      <w:bodyDiv w:val="1"/>
      <w:marLeft w:val="0"/>
      <w:marRight w:val="0"/>
      <w:marTop w:val="0"/>
      <w:marBottom w:val="0"/>
      <w:divBdr>
        <w:top w:val="none" w:sz="0" w:space="0" w:color="auto"/>
        <w:left w:val="none" w:sz="0" w:space="0" w:color="auto"/>
        <w:bottom w:val="none" w:sz="0" w:space="0" w:color="auto"/>
        <w:right w:val="none" w:sz="0" w:space="0" w:color="auto"/>
      </w:divBdr>
    </w:div>
    <w:div w:id="1825466290">
      <w:bodyDiv w:val="1"/>
      <w:marLeft w:val="0"/>
      <w:marRight w:val="0"/>
      <w:marTop w:val="0"/>
      <w:marBottom w:val="0"/>
      <w:divBdr>
        <w:top w:val="none" w:sz="0" w:space="0" w:color="auto"/>
        <w:left w:val="none" w:sz="0" w:space="0" w:color="auto"/>
        <w:bottom w:val="none" w:sz="0" w:space="0" w:color="auto"/>
        <w:right w:val="none" w:sz="0" w:space="0" w:color="auto"/>
      </w:divBdr>
    </w:div>
    <w:div w:id="1841969171">
      <w:bodyDiv w:val="1"/>
      <w:marLeft w:val="0"/>
      <w:marRight w:val="0"/>
      <w:marTop w:val="0"/>
      <w:marBottom w:val="0"/>
      <w:divBdr>
        <w:top w:val="none" w:sz="0" w:space="0" w:color="auto"/>
        <w:left w:val="none" w:sz="0" w:space="0" w:color="auto"/>
        <w:bottom w:val="none" w:sz="0" w:space="0" w:color="auto"/>
        <w:right w:val="none" w:sz="0" w:space="0" w:color="auto"/>
      </w:divBdr>
    </w:div>
    <w:div w:id="1853687516">
      <w:bodyDiv w:val="1"/>
      <w:marLeft w:val="0"/>
      <w:marRight w:val="0"/>
      <w:marTop w:val="0"/>
      <w:marBottom w:val="0"/>
      <w:divBdr>
        <w:top w:val="none" w:sz="0" w:space="0" w:color="auto"/>
        <w:left w:val="none" w:sz="0" w:space="0" w:color="auto"/>
        <w:bottom w:val="none" w:sz="0" w:space="0" w:color="auto"/>
        <w:right w:val="none" w:sz="0" w:space="0" w:color="auto"/>
      </w:divBdr>
    </w:div>
    <w:div w:id="1865553617">
      <w:bodyDiv w:val="1"/>
      <w:marLeft w:val="0"/>
      <w:marRight w:val="0"/>
      <w:marTop w:val="0"/>
      <w:marBottom w:val="0"/>
      <w:divBdr>
        <w:top w:val="none" w:sz="0" w:space="0" w:color="auto"/>
        <w:left w:val="none" w:sz="0" w:space="0" w:color="auto"/>
        <w:bottom w:val="none" w:sz="0" w:space="0" w:color="auto"/>
        <w:right w:val="none" w:sz="0" w:space="0" w:color="auto"/>
      </w:divBdr>
    </w:div>
    <w:div w:id="1894660766">
      <w:bodyDiv w:val="1"/>
      <w:marLeft w:val="0"/>
      <w:marRight w:val="0"/>
      <w:marTop w:val="0"/>
      <w:marBottom w:val="0"/>
      <w:divBdr>
        <w:top w:val="none" w:sz="0" w:space="0" w:color="auto"/>
        <w:left w:val="none" w:sz="0" w:space="0" w:color="auto"/>
        <w:bottom w:val="none" w:sz="0" w:space="0" w:color="auto"/>
        <w:right w:val="none" w:sz="0" w:space="0" w:color="auto"/>
      </w:divBdr>
    </w:div>
    <w:div w:id="1895967187">
      <w:bodyDiv w:val="1"/>
      <w:marLeft w:val="0"/>
      <w:marRight w:val="0"/>
      <w:marTop w:val="0"/>
      <w:marBottom w:val="0"/>
      <w:divBdr>
        <w:top w:val="none" w:sz="0" w:space="0" w:color="auto"/>
        <w:left w:val="none" w:sz="0" w:space="0" w:color="auto"/>
        <w:bottom w:val="none" w:sz="0" w:space="0" w:color="auto"/>
        <w:right w:val="none" w:sz="0" w:space="0" w:color="auto"/>
      </w:divBdr>
    </w:div>
    <w:div w:id="1898319038">
      <w:bodyDiv w:val="1"/>
      <w:marLeft w:val="0"/>
      <w:marRight w:val="0"/>
      <w:marTop w:val="0"/>
      <w:marBottom w:val="0"/>
      <w:divBdr>
        <w:top w:val="none" w:sz="0" w:space="0" w:color="auto"/>
        <w:left w:val="none" w:sz="0" w:space="0" w:color="auto"/>
        <w:bottom w:val="none" w:sz="0" w:space="0" w:color="auto"/>
        <w:right w:val="none" w:sz="0" w:space="0" w:color="auto"/>
      </w:divBdr>
    </w:div>
    <w:div w:id="1902982540">
      <w:bodyDiv w:val="1"/>
      <w:marLeft w:val="0"/>
      <w:marRight w:val="0"/>
      <w:marTop w:val="0"/>
      <w:marBottom w:val="0"/>
      <w:divBdr>
        <w:top w:val="none" w:sz="0" w:space="0" w:color="auto"/>
        <w:left w:val="none" w:sz="0" w:space="0" w:color="auto"/>
        <w:bottom w:val="none" w:sz="0" w:space="0" w:color="auto"/>
        <w:right w:val="none" w:sz="0" w:space="0" w:color="auto"/>
      </w:divBdr>
    </w:div>
    <w:div w:id="1961566511">
      <w:bodyDiv w:val="1"/>
      <w:marLeft w:val="0"/>
      <w:marRight w:val="0"/>
      <w:marTop w:val="0"/>
      <w:marBottom w:val="0"/>
      <w:divBdr>
        <w:top w:val="none" w:sz="0" w:space="0" w:color="auto"/>
        <w:left w:val="none" w:sz="0" w:space="0" w:color="auto"/>
        <w:bottom w:val="none" w:sz="0" w:space="0" w:color="auto"/>
        <w:right w:val="none" w:sz="0" w:space="0" w:color="auto"/>
      </w:divBdr>
    </w:div>
    <w:div w:id="1963145832">
      <w:bodyDiv w:val="1"/>
      <w:marLeft w:val="0"/>
      <w:marRight w:val="0"/>
      <w:marTop w:val="0"/>
      <w:marBottom w:val="0"/>
      <w:divBdr>
        <w:top w:val="none" w:sz="0" w:space="0" w:color="auto"/>
        <w:left w:val="none" w:sz="0" w:space="0" w:color="auto"/>
        <w:bottom w:val="none" w:sz="0" w:space="0" w:color="auto"/>
        <w:right w:val="none" w:sz="0" w:space="0" w:color="auto"/>
      </w:divBdr>
    </w:div>
    <w:div w:id="1978873950">
      <w:bodyDiv w:val="1"/>
      <w:marLeft w:val="0"/>
      <w:marRight w:val="0"/>
      <w:marTop w:val="0"/>
      <w:marBottom w:val="0"/>
      <w:divBdr>
        <w:top w:val="none" w:sz="0" w:space="0" w:color="auto"/>
        <w:left w:val="none" w:sz="0" w:space="0" w:color="auto"/>
        <w:bottom w:val="none" w:sz="0" w:space="0" w:color="auto"/>
        <w:right w:val="none" w:sz="0" w:space="0" w:color="auto"/>
      </w:divBdr>
    </w:div>
    <w:div w:id="1994406565">
      <w:bodyDiv w:val="1"/>
      <w:marLeft w:val="0"/>
      <w:marRight w:val="0"/>
      <w:marTop w:val="0"/>
      <w:marBottom w:val="0"/>
      <w:divBdr>
        <w:top w:val="none" w:sz="0" w:space="0" w:color="auto"/>
        <w:left w:val="none" w:sz="0" w:space="0" w:color="auto"/>
        <w:bottom w:val="none" w:sz="0" w:space="0" w:color="auto"/>
        <w:right w:val="none" w:sz="0" w:space="0" w:color="auto"/>
      </w:divBdr>
    </w:div>
    <w:div w:id="1999840750">
      <w:bodyDiv w:val="1"/>
      <w:marLeft w:val="0"/>
      <w:marRight w:val="0"/>
      <w:marTop w:val="0"/>
      <w:marBottom w:val="0"/>
      <w:divBdr>
        <w:top w:val="none" w:sz="0" w:space="0" w:color="auto"/>
        <w:left w:val="none" w:sz="0" w:space="0" w:color="auto"/>
        <w:bottom w:val="none" w:sz="0" w:space="0" w:color="auto"/>
        <w:right w:val="none" w:sz="0" w:space="0" w:color="auto"/>
      </w:divBdr>
    </w:div>
    <w:div w:id="2006737845">
      <w:bodyDiv w:val="1"/>
      <w:marLeft w:val="0"/>
      <w:marRight w:val="0"/>
      <w:marTop w:val="0"/>
      <w:marBottom w:val="0"/>
      <w:divBdr>
        <w:top w:val="none" w:sz="0" w:space="0" w:color="auto"/>
        <w:left w:val="none" w:sz="0" w:space="0" w:color="auto"/>
        <w:bottom w:val="none" w:sz="0" w:space="0" w:color="auto"/>
        <w:right w:val="none" w:sz="0" w:space="0" w:color="auto"/>
      </w:divBdr>
    </w:div>
    <w:div w:id="2019572840">
      <w:bodyDiv w:val="1"/>
      <w:marLeft w:val="0"/>
      <w:marRight w:val="0"/>
      <w:marTop w:val="0"/>
      <w:marBottom w:val="0"/>
      <w:divBdr>
        <w:top w:val="none" w:sz="0" w:space="0" w:color="auto"/>
        <w:left w:val="none" w:sz="0" w:space="0" w:color="auto"/>
        <w:bottom w:val="none" w:sz="0" w:space="0" w:color="auto"/>
        <w:right w:val="none" w:sz="0" w:space="0" w:color="auto"/>
      </w:divBdr>
    </w:div>
    <w:div w:id="2040814811">
      <w:bodyDiv w:val="1"/>
      <w:marLeft w:val="0"/>
      <w:marRight w:val="0"/>
      <w:marTop w:val="0"/>
      <w:marBottom w:val="0"/>
      <w:divBdr>
        <w:top w:val="none" w:sz="0" w:space="0" w:color="auto"/>
        <w:left w:val="none" w:sz="0" w:space="0" w:color="auto"/>
        <w:bottom w:val="none" w:sz="0" w:space="0" w:color="auto"/>
        <w:right w:val="none" w:sz="0" w:space="0" w:color="auto"/>
      </w:divBdr>
    </w:div>
    <w:div w:id="2052606410">
      <w:bodyDiv w:val="1"/>
      <w:marLeft w:val="0"/>
      <w:marRight w:val="0"/>
      <w:marTop w:val="0"/>
      <w:marBottom w:val="0"/>
      <w:divBdr>
        <w:top w:val="none" w:sz="0" w:space="0" w:color="auto"/>
        <w:left w:val="none" w:sz="0" w:space="0" w:color="auto"/>
        <w:bottom w:val="none" w:sz="0" w:space="0" w:color="auto"/>
        <w:right w:val="none" w:sz="0" w:space="0" w:color="auto"/>
      </w:divBdr>
    </w:div>
    <w:div w:id="2052685799">
      <w:bodyDiv w:val="1"/>
      <w:marLeft w:val="0"/>
      <w:marRight w:val="0"/>
      <w:marTop w:val="0"/>
      <w:marBottom w:val="0"/>
      <w:divBdr>
        <w:top w:val="none" w:sz="0" w:space="0" w:color="auto"/>
        <w:left w:val="none" w:sz="0" w:space="0" w:color="auto"/>
        <w:bottom w:val="none" w:sz="0" w:space="0" w:color="auto"/>
        <w:right w:val="none" w:sz="0" w:space="0" w:color="auto"/>
      </w:divBdr>
    </w:div>
    <w:div w:id="2066951673">
      <w:bodyDiv w:val="1"/>
      <w:marLeft w:val="0"/>
      <w:marRight w:val="0"/>
      <w:marTop w:val="0"/>
      <w:marBottom w:val="0"/>
      <w:divBdr>
        <w:top w:val="none" w:sz="0" w:space="0" w:color="auto"/>
        <w:left w:val="none" w:sz="0" w:space="0" w:color="auto"/>
        <w:bottom w:val="none" w:sz="0" w:space="0" w:color="auto"/>
        <w:right w:val="none" w:sz="0" w:space="0" w:color="auto"/>
      </w:divBdr>
    </w:div>
    <w:div w:id="2085954153">
      <w:bodyDiv w:val="1"/>
      <w:marLeft w:val="0"/>
      <w:marRight w:val="0"/>
      <w:marTop w:val="0"/>
      <w:marBottom w:val="0"/>
      <w:divBdr>
        <w:top w:val="none" w:sz="0" w:space="0" w:color="auto"/>
        <w:left w:val="none" w:sz="0" w:space="0" w:color="auto"/>
        <w:bottom w:val="none" w:sz="0" w:space="0" w:color="auto"/>
        <w:right w:val="none" w:sz="0" w:space="0" w:color="auto"/>
      </w:divBdr>
      <w:divsChild>
        <w:div w:id="205026469">
          <w:marLeft w:val="0"/>
          <w:marRight w:val="0"/>
          <w:marTop w:val="0"/>
          <w:marBottom w:val="0"/>
          <w:divBdr>
            <w:top w:val="none" w:sz="0" w:space="0" w:color="auto"/>
            <w:left w:val="none" w:sz="0" w:space="0" w:color="auto"/>
            <w:bottom w:val="none" w:sz="0" w:space="0" w:color="auto"/>
            <w:right w:val="none" w:sz="0" w:space="0" w:color="auto"/>
          </w:divBdr>
        </w:div>
        <w:div w:id="275448789">
          <w:marLeft w:val="0"/>
          <w:marRight w:val="0"/>
          <w:marTop w:val="0"/>
          <w:marBottom w:val="0"/>
          <w:divBdr>
            <w:top w:val="none" w:sz="0" w:space="0" w:color="auto"/>
            <w:left w:val="none" w:sz="0" w:space="0" w:color="auto"/>
            <w:bottom w:val="none" w:sz="0" w:space="0" w:color="auto"/>
            <w:right w:val="none" w:sz="0" w:space="0" w:color="auto"/>
          </w:divBdr>
        </w:div>
        <w:div w:id="311175735">
          <w:marLeft w:val="0"/>
          <w:marRight w:val="0"/>
          <w:marTop w:val="0"/>
          <w:marBottom w:val="0"/>
          <w:divBdr>
            <w:top w:val="none" w:sz="0" w:space="0" w:color="auto"/>
            <w:left w:val="none" w:sz="0" w:space="0" w:color="auto"/>
            <w:bottom w:val="none" w:sz="0" w:space="0" w:color="auto"/>
            <w:right w:val="none" w:sz="0" w:space="0" w:color="auto"/>
          </w:divBdr>
        </w:div>
        <w:div w:id="944535007">
          <w:marLeft w:val="0"/>
          <w:marRight w:val="0"/>
          <w:marTop w:val="0"/>
          <w:marBottom w:val="0"/>
          <w:divBdr>
            <w:top w:val="none" w:sz="0" w:space="0" w:color="auto"/>
            <w:left w:val="none" w:sz="0" w:space="0" w:color="auto"/>
            <w:bottom w:val="none" w:sz="0" w:space="0" w:color="auto"/>
            <w:right w:val="none" w:sz="0" w:space="0" w:color="auto"/>
          </w:divBdr>
        </w:div>
      </w:divsChild>
    </w:div>
    <w:div w:id="2093698827">
      <w:bodyDiv w:val="1"/>
      <w:marLeft w:val="0"/>
      <w:marRight w:val="0"/>
      <w:marTop w:val="0"/>
      <w:marBottom w:val="0"/>
      <w:divBdr>
        <w:top w:val="none" w:sz="0" w:space="0" w:color="auto"/>
        <w:left w:val="none" w:sz="0" w:space="0" w:color="auto"/>
        <w:bottom w:val="none" w:sz="0" w:space="0" w:color="auto"/>
        <w:right w:val="none" w:sz="0" w:space="0" w:color="auto"/>
      </w:divBdr>
    </w:div>
    <w:div w:id="2098094976">
      <w:bodyDiv w:val="1"/>
      <w:marLeft w:val="0"/>
      <w:marRight w:val="0"/>
      <w:marTop w:val="0"/>
      <w:marBottom w:val="0"/>
      <w:divBdr>
        <w:top w:val="none" w:sz="0" w:space="0" w:color="auto"/>
        <w:left w:val="none" w:sz="0" w:space="0" w:color="auto"/>
        <w:bottom w:val="none" w:sz="0" w:space="0" w:color="auto"/>
        <w:right w:val="none" w:sz="0" w:space="0" w:color="auto"/>
      </w:divBdr>
    </w:div>
    <w:div w:id="2126995598">
      <w:bodyDiv w:val="1"/>
      <w:marLeft w:val="0"/>
      <w:marRight w:val="0"/>
      <w:marTop w:val="0"/>
      <w:marBottom w:val="0"/>
      <w:divBdr>
        <w:top w:val="none" w:sz="0" w:space="0" w:color="auto"/>
        <w:left w:val="none" w:sz="0" w:space="0" w:color="auto"/>
        <w:bottom w:val="none" w:sz="0" w:space="0" w:color="auto"/>
        <w:right w:val="none" w:sz="0" w:space="0" w:color="auto"/>
      </w:divBdr>
    </w:div>
    <w:div w:id="2133547021">
      <w:bodyDiv w:val="1"/>
      <w:marLeft w:val="0"/>
      <w:marRight w:val="0"/>
      <w:marTop w:val="0"/>
      <w:marBottom w:val="0"/>
      <w:divBdr>
        <w:top w:val="none" w:sz="0" w:space="0" w:color="auto"/>
        <w:left w:val="none" w:sz="0" w:space="0" w:color="auto"/>
        <w:bottom w:val="none" w:sz="0" w:space="0" w:color="auto"/>
        <w:right w:val="none" w:sz="0" w:space="0" w:color="auto"/>
      </w:divBdr>
    </w:div>
    <w:div w:id="21465860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59" Type="http://schemas.openxmlformats.org/officeDocument/2006/relationships/image" Target="media/image152.jpeg"/><Relationship Id="rId170" Type="http://schemas.openxmlformats.org/officeDocument/2006/relationships/image" Target="media/image163.jpeg"/><Relationship Id="rId191" Type="http://schemas.openxmlformats.org/officeDocument/2006/relationships/image" Target="media/image184.jpeg"/><Relationship Id="rId205" Type="http://schemas.openxmlformats.org/officeDocument/2006/relationships/image" Target="media/image198.jpeg"/><Relationship Id="rId226" Type="http://schemas.openxmlformats.org/officeDocument/2006/relationships/image" Target="media/image21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g"/><Relationship Id="rId149" Type="http://schemas.openxmlformats.org/officeDocument/2006/relationships/image" Target="media/image142.jpeg"/><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image" Target="media/image153.jpeg"/><Relationship Id="rId181" Type="http://schemas.openxmlformats.org/officeDocument/2006/relationships/image" Target="media/image174.jpeg"/><Relationship Id="rId216" Type="http://schemas.openxmlformats.org/officeDocument/2006/relationships/image" Target="media/image209.jpeg"/><Relationship Id="rId237" Type="http://schemas.openxmlformats.org/officeDocument/2006/relationships/header" Target="header3.xml"/><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11.jpg"/><Relationship Id="rId139" Type="http://schemas.openxmlformats.org/officeDocument/2006/relationships/image" Target="media/image132.png"/><Relationship Id="rId85" Type="http://schemas.openxmlformats.org/officeDocument/2006/relationships/image" Target="media/image78.jpeg"/><Relationship Id="rId150" Type="http://schemas.openxmlformats.org/officeDocument/2006/relationships/image" Target="media/image143.jpeg"/><Relationship Id="rId171" Type="http://schemas.openxmlformats.org/officeDocument/2006/relationships/image" Target="media/image164.jpeg"/><Relationship Id="rId192" Type="http://schemas.openxmlformats.org/officeDocument/2006/relationships/image" Target="media/image185.jpeg"/><Relationship Id="rId206" Type="http://schemas.openxmlformats.org/officeDocument/2006/relationships/image" Target="media/image199.jpeg"/><Relationship Id="rId227" Type="http://schemas.openxmlformats.org/officeDocument/2006/relationships/image" Target="media/image220.jpeg"/><Relationship Id="rId12" Type="http://schemas.openxmlformats.org/officeDocument/2006/relationships/image" Target="media/image5.jpeg"/><Relationship Id="rId33" Type="http://schemas.openxmlformats.org/officeDocument/2006/relationships/image" Target="media/image26.jpg"/><Relationship Id="rId108" Type="http://schemas.openxmlformats.org/officeDocument/2006/relationships/image" Target="media/image101.jpeg"/><Relationship Id="rId129" Type="http://schemas.openxmlformats.org/officeDocument/2006/relationships/image" Target="media/image122.jpg"/><Relationship Id="rId54" Type="http://schemas.openxmlformats.org/officeDocument/2006/relationships/image" Target="media/image47.jpeg"/><Relationship Id="rId75" Type="http://schemas.openxmlformats.org/officeDocument/2006/relationships/image" Target="media/image68.jpeg"/><Relationship Id="rId96" Type="http://schemas.openxmlformats.org/officeDocument/2006/relationships/image" Target="media/image89.jpeg"/><Relationship Id="rId140" Type="http://schemas.openxmlformats.org/officeDocument/2006/relationships/image" Target="media/image133.jpeg"/><Relationship Id="rId161" Type="http://schemas.openxmlformats.org/officeDocument/2006/relationships/image" Target="media/image154.jpeg"/><Relationship Id="rId182" Type="http://schemas.openxmlformats.org/officeDocument/2006/relationships/image" Target="media/image175.jpeg"/><Relationship Id="rId217" Type="http://schemas.openxmlformats.org/officeDocument/2006/relationships/image" Target="media/image210.jpeg"/><Relationship Id="rId6" Type="http://schemas.openxmlformats.org/officeDocument/2006/relationships/footnotes" Target="footnotes.xml"/><Relationship Id="rId238" Type="http://schemas.openxmlformats.org/officeDocument/2006/relationships/fontTable" Target="fontTable.xml"/><Relationship Id="rId23" Type="http://schemas.openxmlformats.org/officeDocument/2006/relationships/image" Target="media/image16.jpeg"/><Relationship Id="rId119" Type="http://schemas.openxmlformats.org/officeDocument/2006/relationships/image" Target="media/image112.png"/><Relationship Id="rId44" Type="http://schemas.openxmlformats.org/officeDocument/2006/relationships/image" Target="media/image37.jpeg"/><Relationship Id="rId65" Type="http://schemas.openxmlformats.org/officeDocument/2006/relationships/image" Target="media/image58.jpeg"/><Relationship Id="rId86" Type="http://schemas.openxmlformats.org/officeDocument/2006/relationships/image" Target="media/image79.jpeg"/><Relationship Id="rId130" Type="http://schemas.openxmlformats.org/officeDocument/2006/relationships/image" Target="media/image123.jpg"/><Relationship Id="rId151" Type="http://schemas.openxmlformats.org/officeDocument/2006/relationships/image" Target="media/image144.jpeg"/><Relationship Id="rId172" Type="http://schemas.openxmlformats.org/officeDocument/2006/relationships/image" Target="media/image165.jpeg"/><Relationship Id="rId193" Type="http://schemas.openxmlformats.org/officeDocument/2006/relationships/image" Target="media/image186.jpeg"/><Relationship Id="rId207" Type="http://schemas.openxmlformats.org/officeDocument/2006/relationships/image" Target="media/image200.jpeg"/><Relationship Id="rId228" Type="http://schemas.openxmlformats.org/officeDocument/2006/relationships/image" Target="media/image221.jpeg"/><Relationship Id="rId13" Type="http://schemas.openxmlformats.org/officeDocument/2006/relationships/image" Target="media/image6.jpeg"/><Relationship Id="rId109" Type="http://schemas.openxmlformats.org/officeDocument/2006/relationships/image" Target="media/image102.jpeg"/><Relationship Id="rId34" Type="http://schemas.openxmlformats.org/officeDocument/2006/relationships/image" Target="media/image27.jp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20" Type="http://schemas.openxmlformats.org/officeDocument/2006/relationships/image" Target="media/image113.jpg"/><Relationship Id="rId141" Type="http://schemas.openxmlformats.org/officeDocument/2006/relationships/image" Target="media/image134.jpeg"/><Relationship Id="rId7" Type="http://schemas.openxmlformats.org/officeDocument/2006/relationships/endnotes" Target="endnotes.xml"/><Relationship Id="rId162" Type="http://schemas.openxmlformats.org/officeDocument/2006/relationships/image" Target="media/image155.jpeg"/><Relationship Id="rId183" Type="http://schemas.openxmlformats.org/officeDocument/2006/relationships/image" Target="media/image176.jpeg"/><Relationship Id="rId218" Type="http://schemas.openxmlformats.org/officeDocument/2006/relationships/image" Target="media/image211.jpeg"/><Relationship Id="rId239" Type="http://schemas.openxmlformats.org/officeDocument/2006/relationships/theme" Target="theme/theme1.xml"/><Relationship Id="rId24" Type="http://schemas.openxmlformats.org/officeDocument/2006/relationships/image" Target="media/image17.jp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31" Type="http://schemas.openxmlformats.org/officeDocument/2006/relationships/image" Target="media/image124.jpg"/><Relationship Id="rId152" Type="http://schemas.openxmlformats.org/officeDocument/2006/relationships/image" Target="media/image145.jpeg"/><Relationship Id="rId173" Type="http://schemas.openxmlformats.org/officeDocument/2006/relationships/image" Target="media/image166.jpeg"/><Relationship Id="rId194" Type="http://schemas.openxmlformats.org/officeDocument/2006/relationships/image" Target="media/image187.jpeg"/><Relationship Id="rId208" Type="http://schemas.openxmlformats.org/officeDocument/2006/relationships/image" Target="media/image201.jpeg"/><Relationship Id="rId229" Type="http://schemas.openxmlformats.org/officeDocument/2006/relationships/image" Target="media/image222.png"/><Relationship Id="rId14" Type="http://schemas.openxmlformats.org/officeDocument/2006/relationships/image" Target="media/image7.jpeg"/><Relationship Id="rId35" Type="http://schemas.openxmlformats.org/officeDocument/2006/relationships/image" Target="media/image28.jp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8" Type="http://schemas.openxmlformats.org/officeDocument/2006/relationships/image" Target="media/image1.jpeg"/><Relationship Id="rId98" Type="http://schemas.openxmlformats.org/officeDocument/2006/relationships/image" Target="media/image91.jpeg"/><Relationship Id="rId121" Type="http://schemas.openxmlformats.org/officeDocument/2006/relationships/image" Target="media/image114.jpg"/><Relationship Id="rId142" Type="http://schemas.openxmlformats.org/officeDocument/2006/relationships/image" Target="media/image135.png"/><Relationship Id="rId163" Type="http://schemas.openxmlformats.org/officeDocument/2006/relationships/image" Target="media/image156.jpeg"/><Relationship Id="rId184" Type="http://schemas.openxmlformats.org/officeDocument/2006/relationships/image" Target="media/image177.jpeg"/><Relationship Id="rId219" Type="http://schemas.openxmlformats.org/officeDocument/2006/relationships/image" Target="media/image212.jpeg"/><Relationship Id="rId230" Type="http://schemas.openxmlformats.org/officeDocument/2006/relationships/image" Target="media/image223.png"/><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png"/><Relationship Id="rId153" Type="http://schemas.openxmlformats.org/officeDocument/2006/relationships/image" Target="media/image146.jpeg"/><Relationship Id="rId174" Type="http://schemas.openxmlformats.org/officeDocument/2006/relationships/image" Target="media/image167.jpeg"/><Relationship Id="rId195" Type="http://schemas.openxmlformats.org/officeDocument/2006/relationships/image" Target="media/image188.jpeg"/><Relationship Id="rId209" Type="http://schemas.openxmlformats.org/officeDocument/2006/relationships/image" Target="media/image202.jpeg"/><Relationship Id="rId190" Type="http://schemas.openxmlformats.org/officeDocument/2006/relationships/image" Target="media/image183.jpeg"/><Relationship Id="rId204" Type="http://schemas.openxmlformats.org/officeDocument/2006/relationships/image" Target="media/image197.jpeg"/><Relationship Id="rId220" Type="http://schemas.openxmlformats.org/officeDocument/2006/relationships/image" Target="media/image213.jpeg"/><Relationship Id="rId225" Type="http://schemas.openxmlformats.org/officeDocument/2006/relationships/image" Target="media/image218.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g"/><Relationship Id="rId10" Type="http://schemas.openxmlformats.org/officeDocument/2006/relationships/image" Target="media/image3.jp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jpeg"/><Relationship Id="rId169" Type="http://schemas.openxmlformats.org/officeDocument/2006/relationships/image" Target="media/image162.jpeg"/><Relationship Id="rId185" Type="http://schemas.openxmlformats.org/officeDocument/2006/relationships/image" Target="media/image178.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73.jpeg"/><Relationship Id="rId210" Type="http://schemas.openxmlformats.org/officeDocument/2006/relationships/image" Target="media/image203.jpeg"/><Relationship Id="rId215" Type="http://schemas.openxmlformats.org/officeDocument/2006/relationships/image" Target="media/image208.jpeg"/><Relationship Id="rId236" Type="http://schemas.openxmlformats.org/officeDocument/2006/relationships/footer" Target="footer2.xml"/><Relationship Id="rId26" Type="http://schemas.openxmlformats.org/officeDocument/2006/relationships/image" Target="media/image19.jpg"/><Relationship Id="rId231" Type="http://schemas.openxmlformats.org/officeDocument/2006/relationships/hyperlink" Target="https://nursetim.com/bookstore/faculty-success-bundle" TargetMode="External"/><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png"/><Relationship Id="rId154" Type="http://schemas.openxmlformats.org/officeDocument/2006/relationships/image" Target="media/image147.jpeg"/><Relationship Id="rId175" Type="http://schemas.openxmlformats.org/officeDocument/2006/relationships/image" Target="media/image168.jpeg"/><Relationship Id="rId196" Type="http://schemas.openxmlformats.org/officeDocument/2006/relationships/image" Target="media/image189.jpeg"/><Relationship Id="rId200" Type="http://schemas.openxmlformats.org/officeDocument/2006/relationships/image" Target="media/image193.jpeg"/><Relationship Id="rId16" Type="http://schemas.openxmlformats.org/officeDocument/2006/relationships/image" Target="media/image9.jpeg"/><Relationship Id="rId221" Type="http://schemas.openxmlformats.org/officeDocument/2006/relationships/image" Target="media/image214.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g"/><Relationship Id="rId144" Type="http://schemas.openxmlformats.org/officeDocument/2006/relationships/image" Target="media/image137.jpeg"/><Relationship Id="rId90" Type="http://schemas.openxmlformats.org/officeDocument/2006/relationships/image" Target="media/image83.jpeg"/><Relationship Id="rId165" Type="http://schemas.openxmlformats.org/officeDocument/2006/relationships/image" Target="media/image158.jpeg"/><Relationship Id="rId186" Type="http://schemas.openxmlformats.org/officeDocument/2006/relationships/image" Target="media/image179.jpeg"/><Relationship Id="rId211" Type="http://schemas.openxmlformats.org/officeDocument/2006/relationships/image" Target="media/image204.jpeg"/><Relationship Id="rId232" Type="http://schemas.openxmlformats.org/officeDocument/2006/relationships/hyperlink" Target="https://nursetim.com/bookstore/creative-teaching-strategies" TargetMode="External"/><Relationship Id="rId27" Type="http://schemas.openxmlformats.org/officeDocument/2006/relationships/image" Target="media/image20.jp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jpg"/><Relationship Id="rId80" Type="http://schemas.openxmlformats.org/officeDocument/2006/relationships/image" Target="media/image73.jpeg"/><Relationship Id="rId155" Type="http://schemas.openxmlformats.org/officeDocument/2006/relationships/image" Target="media/image148.jpeg"/><Relationship Id="rId176" Type="http://schemas.openxmlformats.org/officeDocument/2006/relationships/image" Target="media/image169.jpeg"/><Relationship Id="rId197" Type="http://schemas.openxmlformats.org/officeDocument/2006/relationships/image" Target="media/image190.jpeg"/><Relationship Id="rId201" Type="http://schemas.openxmlformats.org/officeDocument/2006/relationships/image" Target="media/image194.jpeg"/><Relationship Id="rId222" Type="http://schemas.openxmlformats.org/officeDocument/2006/relationships/image" Target="media/image215.jpeg"/><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24" Type="http://schemas.openxmlformats.org/officeDocument/2006/relationships/image" Target="media/image117.jpg"/><Relationship Id="rId70" Type="http://schemas.openxmlformats.org/officeDocument/2006/relationships/image" Target="media/image63.jpeg"/><Relationship Id="rId91" Type="http://schemas.openxmlformats.org/officeDocument/2006/relationships/image" Target="media/image84.jpeg"/><Relationship Id="rId145" Type="http://schemas.openxmlformats.org/officeDocument/2006/relationships/image" Target="media/image138.jpeg"/><Relationship Id="rId166" Type="http://schemas.openxmlformats.org/officeDocument/2006/relationships/image" Target="media/image159.jpeg"/><Relationship Id="rId187" Type="http://schemas.openxmlformats.org/officeDocument/2006/relationships/image" Target="media/image180.jpeg"/><Relationship Id="rId1" Type="http://schemas.openxmlformats.org/officeDocument/2006/relationships/customXml" Target="../customXml/item1.xml"/><Relationship Id="rId212" Type="http://schemas.openxmlformats.org/officeDocument/2006/relationships/image" Target="media/image205.jpeg"/><Relationship Id="rId233" Type="http://schemas.openxmlformats.org/officeDocument/2006/relationships/header" Target="header1.xml"/><Relationship Id="rId28" Type="http://schemas.openxmlformats.org/officeDocument/2006/relationships/image" Target="media/image21.jpg"/><Relationship Id="rId49" Type="http://schemas.openxmlformats.org/officeDocument/2006/relationships/image" Target="media/image42.jpeg"/><Relationship Id="rId114" Type="http://schemas.openxmlformats.org/officeDocument/2006/relationships/image" Target="media/image107.jpeg"/><Relationship Id="rId60" Type="http://schemas.openxmlformats.org/officeDocument/2006/relationships/image" Target="media/image53.jpg"/><Relationship Id="rId81" Type="http://schemas.openxmlformats.org/officeDocument/2006/relationships/image" Target="media/image74.jpeg"/><Relationship Id="rId135" Type="http://schemas.openxmlformats.org/officeDocument/2006/relationships/image" Target="media/image128.png"/><Relationship Id="rId156" Type="http://schemas.openxmlformats.org/officeDocument/2006/relationships/image" Target="media/image149.jpeg"/><Relationship Id="rId177" Type="http://schemas.openxmlformats.org/officeDocument/2006/relationships/image" Target="media/image170.jpeg"/><Relationship Id="rId198" Type="http://schemas.openxmlformats.org/officeDocument/2006/relationships/image" Target="media/image191.jpeg"/><Relationship Id="rId202" Type="http://schemas.openxmlformats.org/officeDocument/2006/relationships/image" Target="media/image195.jpeg"/><Relationship Id="rId223" Type="http://schemas.openxmlformats.org/officeDocument/2006/relationships/image" Target="media/image216.jpeg"/><Relationship Id="rId18" Type="http://schemas.openxmlformats.org/officeDocument/2006/relationships/image" Target="media/image11.jpeg"/><Relationship Id="rId39" Type="http://schemas.openxmlformats.org/officeDocument/2006/relationships/image" Target="media/image32.jpeg"/><Relationship Id="rId50" Type="http://schemas.openxmlformats.org/officeDocument/2006/relationships/image" Target="media/image43.jpeg"/><Relationship Id="rId104" Type="http://schemas.openxmlformats.org/officeDocument/2006/relationships/image" Target="media/image97.jpeg"/><Relationship Id="rId125" Type="http://schemas.openxmlformats.org/officeDocument/2006/relationships/image" Target="media/image118.jp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image" Target="media/image181.jpeg"/><Relationship Id="rId71" Type="http://schemas.openxmlformats.org/officeDocument/2006/relationships/image" Target="media/image64.jpeg"/><Relationship Id="rId92" Type="http://schemas.openxmlformats.org/officeDocument/2006/relationships/image" Target="media/image85.jpeg"/><Relationship Id="rId213" Type="http://schemas.openxmlformats.org/officeDocument/2006/relationships/image" Target="media/image206.jpeg"/><Relationship Id="rId234" Type="http://schemas.openxmlformats.org/officeDocument/2006/relationships/header" Target="header2.xml"/><Relationship Id="rId2" Type="http://schemas.openxmlformats.org/officeDocument/2006/relationships/numbering" Target="numbering.xml"/><Relationship Id="rId29" Type="http://schemas.openxmlformats.org/officeDocument/2006/relationships/image" Target="media/image22.jpg"/><Relationship Id="rId40" Type="http://schemas.openxmlformats.org/officeDocument/2006/relationships/image" Target="media/image33.jpeg"/><Relationship Id="rId115" Type="http://schemas.openxmlformats.org/officeDocument/2006/relationships/image" Target="media/image108.jpeg"/><Relationship Id="rId136" Type="http://schemas.openxmlformats.org/officeDocument/2006/relationships/image" Target="media/image129.png"/><Relationship Id="rId157" Type="http://schemas.openxmlformats.org/officeDocument/2006/relationships/image" Target="media/image150.jpeg"/><Relationship Id="rId178" Type="http://schemas.openxmlformats.org/officeDocument/2006/relationships/image" Target="media/image171.jpeg"/><Relationship Id="rId61" Type="http://schemas.openxmlformats.org/officeDocument/2006/relationships/image" Target="media/image54.jpeg"/><Relationship Id="rId82" Type="http://schemas.openxmlformats.org/officeDocument/2006/relationships/image" Target="media/image75.jpeg"/><Relationship Id="rId199" Type="http://schemas.openxmlformats.org/officeDocument/2006/relationships/image" Target="media/image192.jpeg"/><Relationship Id="rId203" Type="http://schemas.openxmlformats.org/officeDocument/2006/relationships/image" Target="media/image196.jpeg"/><Relationship Id="rId19" Type="http://schemas.openxmlformats.org/officeDocument/2006/relationships/image" Target="media/image12.jpeg"/><Relationship Id="rId224" Type="http://schemas.openxmlformats.org/officeDocument/2006/relationships/image" Target="media/image217.jpeg"/><Relationship Id="rId30" Type="http://schemas.openxmlformats.org/officeDocument/2006/relationships/image" Target="media/image23.jpg"/><Relationship Id="rId105" Type="http://schemas.openxmlformats.org/officeDocument/2006/relationships/image" Target="media/image98.jpeg"/><Relationship Id="rId126" Type="http://schemas.openxmlformats.org/officeDocument/2006/relationships/image" Target="media/image119.jpg"/><Relationship Id="rId147" Type="http://schemas.openxmlformats.org/officeDocument/2006/relationships/image" Target="media/image140.jpeg"/><Relationship Id="rId168" Type="http://schemas.openxmlformats.org/officeDocument/2006/relationships/image" Target="media/image161.jpeg"/><Relationship Id="rId51" Type="http://schemas.openxmlformats.org/officeDocument/2006/relationships/image" Target="media/image44.jpeg"/><Relationship Id="rId72" Type="http://schemas.openxmlformats.org/officeDocument/2006/relationships/image" Target="media/image65.png"/><Relationship Id="rId93" Type="http://schemas.openxmlformats.org/officeDocument/2006/relationships/image" Target="media/image86.jpeg"/><Relationship Id="rId189" Type="http://schemas.openxmlformats.org/officeDocument/2006/relationships/image" Target="media/image182.jpeg"/><Relationship Id="rId3" Type="http://schemas.openxmlformats.org/officeDocument/2006/relationships/styles" Target="styles.xml"/><Relationship Id="rId214" Type="http://schemas.openxmlformats.org/officeDocument/2006/relationships/image" Target="media/image207.jpeg"/><Relationship Id="rId235" Type="http://schemas.openxmlformats.org/officeDocument/2006/relationships/footer" Target="footer1.xml"/><Relationship Id="rId116" Type="http://schemas.openxmlformats.org/officeDocument/2006/relationships/image" Target="media/image109.jpeg"/><Relationship Id="rId137" Type="http://schemas.openxmlformats.org/officeDocument/2006/relationships/image" Target="media/image130.jp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179" Type="http://schemas.openxmlformats.org/officeDocument/2006/relationships/image" Target="media/image172.jpeg"/></Relationships>
</file>

<file path=word/_rels/header1.xml.rels><?xml version="1.0" encoding="UTF-8" standalone="yes"?>
<Relationships xmlns="http://schemas.openxmlformats.org/package/2006/relationships"><Relationship Id="rId1" Type="http://schemas.openxmlformats.org/officeDocument/2006/relationships/image" Target="media/image224.jpg"/></Relationships>
</file>

<file path=word/_rels/header2.xml.rels><?xml version="1.0" encoding="UTF-8" standalone="yes"?>
<Relationships xmlns="http://schemas.openxmlformats.org/package/2006/relationships"><Relationship Id="rId1" Type="http://schemas.openxmlformats.org/officeDocument/2006/relationships/image" Target="media/image224.jpg"/></Relationships>
</file>

<file path=word/_rels/header3.xml.rels><?xml version="1.0" encoding="UTF-8" standalone="yes"?>
<Relationships xmlns="http://schemas.openxmlformats.org/package/2006/relationships"><Relationship Id="rId1" Type="http://schemas.openxmlformats.org/officeDocument/2006/relationships/image" Target="media/image225.jpg"/></Relationships>
</file>

<file path=word/theme/theme1.xml><?xml version="1.0" encoding="utf-8"?>
<a:theme xmlns:a="http://schemas.openxmlformats.org/drawingml/2006/main" name="Standard_dark">
  <a:themeElements>
    <a:clrScheme name="NurseThink">
      <a:dk1>
        <a:srgbClr val="303F53"/>
      </a:dk1>
      <a:lt1>
        <a:srgbClr val="FFFFFF"/>
      </a:lt1>
      <a:dk2>
        <a:srgbClr val="0067B1"/>
      </a:dk2>
      <a:lt2>
        <a:srgbClr val="FFFFFF"/>
      </a:lt2>
      <a:accent1>
        <a:srgbClr val="56595F"/>
      </a:accent1>
      <a:accent2>
        <a:srgbClr val="ECAA20"/>
      </a:accent2>
      <a:accent3>
        <a:srgbClr val="641F45"/>
      </a:accent3>
      <a:accent4>
        <a:srgbClr val="A2282C"/>
      </a:accent4>
      <a:accent5>
        <a:srgbClr val="DBDCE1"/>
      </a:accent5>
      <a:accent6>
        <a:srgbClr val="000000"/>
      </a:accent6>
      <a:hlink>
        <a:srgbClr val="0067B1"/>
      </a:hlink>
      <a:folHlink>
        <a:srgbClr val="0067B1"/>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Standard_dark" id="{B4E8E843-1D61-BA4A-8BC9-EDA55EB37C5D}" vid="{6FC0F934-B03C-FA44-B40A-716C37776A7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9796DEFC-07D5-544A-A899-8A19FB43B1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TotalTime>
  <Pages>3</Pages>
  <Words>30167</Words>
  <Characters>171958</Characters>
  <Application>Microsoft Office Word</Application>
  <DocSecurity>0</DocSecurity>
  <Lines>1432</Lines>
  <Paragraphs>403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201722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Amy Austin</dc:creator>
  <cp:keywords/>
  <dc:description/>
  <cp:lastModifiedBy>Herrman, Judith</cp:lastModifiedBy>
  <cp:revision>9</cp:revision>
  <cp:lastPrinted>2021-09-01T16:59:00Z</cp:lastPrinted>
  <dcterms:created xsi:type="dcterms:W3CDTF">2021-08-31T19:14:00Z</dcterms:created>
  <dcterms:modified xsi:type="dcterms:W3CDTF">2021-09-01T16:59:00Z</dcterms:modified>
</cp:coreProperties>
</file>