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2FB0" w14:textId="77777777" w:rsidR="00E403B2" w:rsidRPr="00691290" w:rsidRDefault="00E403B2" w:rsidP="00E403B2">
      <w:pPr>
        <w:jc w:val="center"/>
        <w:rPr>
          <w:rFonts w:ascii="Avenir Next LT Pro" w:hAnsi="Avenir Next LT Pro"/>
          <w:b/>
          <w:bCs/>
          <w:sz w:val="30"/>
          <w:szCs w:val="30"/>
        </w:rPr>
      </w:pPr>
      <w:r w:rsidRPr="00691290">
        <w:rPr>
          <w:rFonts w:ascii="Avenir Next LT Pro" w:hAnsi="Avenir Next LT Pro"/>
          <w:b/>
          <w:bCs/>
          <w:sz w:val="30"/>
          <w:szCs w:val="30"/>
        </w:rPr>
        <w:t>Pre-Clinical /</w:t>
      </w:r>
      <w:r>
        <w:rPr>
          <w:rFonts w:ascii="Avenir Next LT Pro" w:hAnsi="Avenir Next LT Pro"/>
          <w:b/>
          <w:bCs/>
          <w:sz w:val="30"/>
          <w:szCs w:val="30"/>
        </w:rPr>
        <w:t xml:space="preserve"> </w:t>
      </w:r>
      <w:r w:rsidRPr="00691290">
        <w:rPr>
          <w:rFonts w:ascii="Avenir Next LT Pro" w:hAnsi="Avenir Next LT Pro"/>
          <w:b/>
          <w:bCs/>
          <w:sz w:val="30"/>
          <w:szCs w:val="30"/>
        </w:rPr>
        <w:t>Post-</w:t>
      </w:r>
      <w:r>
        <w:rPr>
          <w:rFonts w:ascii="Avenir Next LT Pro" w:hAnsi="Avenir Next LT Pro"/>
          <w:b/>
          <w:bCs/>
          <w:sz w:val="30"/>
          <w:szCs w:val="30"/>
        </w:rPr>
        <w:t>C</w:t>
      </w:r>
      <w:r w:rsidRPr="00691290">
        <w:rPr>
          <w:rFonts w:ascii="Avenir Next LT Pro" w:hAnsi="Avenir Next LT Pro"/>
          <w:b/>
          <w:bCs/>
          <w:sz w:val="30"/>
          <w:szCs w:val="30"/>
        </w:rPr>
        <w:t>onference</w:t>
      </w:r>
      <w:r>
        <w:rPr>
          <w:rFonts w:ascii="Avenir Next LT Pro" w:hAnsi="Avenir Next LT Pro"/>
          <w:b/>
          <w:bCs/>
          <w:sz w:val="30"/>
          <w:szCs w:val="30"/>
        </w:rPr>
        <w:t xml:space="preserve"> Debriefing:</w:t>
      </w:r>
      <w:r w:rsidRPr="00691290">
        <w:rPr>
          <w:rFonts w:ascii="Avenir Next LT Pro" w:hAnsi="Avenir Next LT Pro"/>
          <w:b/>
          <w:bCs/>
          <w:sz w:val="30"/>
          <w:szCs w:val="30"/>
        </w:rPr>
        <w:t xml:space="preserve"> Topics and Questions</w:t>
      </w:r>
    </w:p>
    <w:p w14:paraId="783D48BA" w14:textId="77777777" w:rsidR="00E403B2" w:rsidRPr="00691290" w:rsidRDefault="00E403B2" w:rsidP="00E403B2">
      <w:pPr>
        <w:jc w:val="center"/>
        <w:rPr>
          <w:rFonts w:ascii="Avenir Next LT Pro" w:hAnsi="Avenir Next LT Pro"/>
          <w:b/>
          <w:bCs/>
          <w:sz w:val="12"/>
          <w:szCs w:val="12"/>
        </w:rPr>
      </w:pPr>
    </w:p>
    <w:p w14:paraId="621C06F2" w14:textId="6E499DBE" w:rsidR="00E403B2" w:rsidRPr="00691290" w:rsidRDefault="00305081" w:rsidP="00E403B2">
      <w:pPr>
        <w:jc w:val="center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  <w:sz w:val="26"/>
          <w:szCs w:val="26"/>
        </w:rPr>
        <w:t>Fundamentals</w:t>
      </w:r>
      <w:r w:rsidR="00E403B2" w:rsidRPr="00185F9B">
        <w:rPr>
          <w:rFonts w:ascii="Avenir Next LT Pro" w:hAnsi="Avenir Next LT Pro"/>
          <w:sz w:val="26"/>
          <w:szCs w:val="26"/>
        </w:rPr>
        <w:t>:</w:t>
      </w:r>
      <w:r w:rsidR="00E403B2" w:rsidRPr="00691290">
        <w:rPr>
          <w:rFonts w:ascii="Avenir Next LT Pro" w:hAnsi="Avenir Next LT Pro"/>
        </w:rPr>
        <w:t xml:space="preserve"> In addition to completing the simulations, students should be prepared </w:t>
      </w:r>
    </w:p>
    <w:p w14:paraId="68436A06" w14:textId="5813BB41" w:rsidR="00E403B2" w:rsidRPr="00691290" w:rsidRDefault="00E403B2" w:rsidP="00E403B2">
      <w:pPr>
        <w:jc w:val="center"/>
        <w:rPr>
          <w:rFonts w:ascii="Avenir Next LT Pro" w:hAnsi="Avenir Next LT Pro"/>
        </w:rPr>
      </w:pPr>
      <w:r w:rsidRPr="00691290">
        <w:rPr>
          <w:rFonts w:ascii="Avenir Next LT Pro" w:hAnsi="Avenir Next LT Pro"/>
        </w:rPr>
        <w:t xml:space="preserve">to discuss </w:t>
      </w:r>
      <w:r w:rsidR="00BF5A64">
        <w:rPr>
          <w:rFonts w:ascii="Avenir Next LT Pro" w:hAnsi="Avenir Next LT Pro"/>
        </w:rPr>
        <w:t>these</w:t>
      </w:r>
      <w:r w:rsidRPr="00691290">
        <w:rPr>
          <w:rFonts w:ascii="Avenir Next LT Pro" w:hAnsi="Avenir Next LT Pro"/>
        </w:rPr>
        <w:t xml:space="preserve"> potential topics and questions</w:t>
      </w: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</w:tblPr>
      <w:tblGrid>
        <w:gridCol w:w="2430"/>
        <w:gridCol w:w="4860"/>
        <w:gridCol w:w="5670"/>
      </w:tblGrid>
      <w:tr w:rsidR="00E403B2" w:rsidRPr="00691290" w14:paraId="0FB79D92" w14:textId="77777777" w:rsidTr="00EC4FFA">
        <w:tc>
          <w:tcPr>
            <w:tcW w:w="2430" w:type="dxa"/>
          </w:tcPr>
          <w:p w14:paraId="32B6A03D" w14:textId="77777777" w:rsidR="00E403B2" w:rsidRPr="00185F9B" w:rsidRDefault="00E403B2" w:rsidP="00355457">
            <w:pPr>
              <w:pStyle w:val="ListParagraph"/>
              <w:ind w:left="0"/>
              <w:jc w:val="center"/>
              <w:rPr>
                <w:rFonts w:ascii="Avenir Next LT Pro" w:hAnsi="Avenir Next LT Pro"/>
                <w:b/>
                <w:bCs/>
                <w:sz w:val="4"/>
                <w:szCs w:val="4"/>
              </w:rPr>
            </w:pPr>
          </w:p>
          <w:p w14:paraId="232E105D" w14:textId="7BFEC081" w:rsidR="00E403B2" w:rsidRDefault="00E403B2" w:rsidP="00355457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sz w:val="22"/>
                <w:szCs w:val="22"/>
              </w:rPr>
              <w:t>Patient</w:t>
            </w:r>
          </w:p>
          <w:p w14:paraId="39368F36" w14:textId="77777777" w:rsidR="00E403B2" w:rsidRPr="00185F9B" w:rsidRDefault="00E403B2" w:rsidP="00355457">
            <w:pPr>
              <w:pStyle w:val="ListParagraph"/>
              <w:ind w:left="0"/>
              <w:jc w:val="center"/>
              <w:rPr>
                <w:rFonts w:ascii="Avenir Next LT Pro" w:hAnsi="Avenir Next LT Pro"/>
                <w:b/>
                <w:bCs/>
                <w:sz w:val="8"/>
                <w:szCs w:val="8"/>
              </w:rPr>
            </w:pPr>
          </w:p>
        </w:tc>
        <w:tc>
          <w:tcPr>
            <w:tcW w:w="4860" w:type="dxa"/>
          </w:tcPr>
          <w:p w14:paraId="7D20D2C5" w14:textId="77777777" w:rsidR="00E403B2" w:rsidRPr="00185F9B" w:rsidRDefault="00E403B2" w:rsidP="00355457">
            <w:pPr>
              <w:pStyle w:val="ListParagraph"/>
              <w:ind w:left="0"/>
              <w:jc w:val="center"/>
              <w:rPr>
                <w:rFonts w:ascii="Avenir Next LT Pro" w:hAnsi="Avenir Next LT Pro"/>
                <w:b/>
                <w:bCs/>
                <w:sz w:val="4"/>
                <w:szCs w:val="4"/>
              </w:rPr>
            </w:pPr>
          </w:p>
          <w:p w14:paraId="6F42CCB2" w14:textId="77777777" w:rsidR="00E403B2" w:rsidRDefault="00E403B2" w:rsidP="00355457">
            <w:pPr>
              <w:pStyle w:val="ListParagraph"/>
              <w:ind w:left="0"/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691290">
              <w:rPr>
                <w:rFonts w:ascii="Avenir Next LT Pro" w:hAnsi="Avenir Next LT Pro"/>
                <w:b/>
                <w:bCs/>
                <w:sz w:val="22"/>
                <w:szCs w:val="22"/>
              </w:rPr>
              <w:t>Topics</w:t>
            </w:r>
          </w:p>
          <w:p w14:paraId="70B3AFB0" w14:textId="77777777" w:rsidR="00E403B2" w:rsidRPr="00185F9B" w:rsidRDefault="00E403B2" w:rsidP="00355457">
            <w:pPr>
              <w:pStyle w:val="ListParagraph"/>
              <w:ind w:left="0"/>
              <w:jc w:val="center"/>
              <w:rPr>
                <w:rFonts w:ascii="Avenir Next LT Pro" w:hAnsi="Avenir Next LT Pro"/>
                <w:b/>
                <w:bCs/>
                <w:sz w:val="6"/>
                <w:szCs w:val="6"/>
              </w:rPr>
            </w:pPr>
          </w:p>
        </w:tc>
        <w:tc>
          <w:tcPr>
            <w:tcW w:w="5665" w:type="dxa"/>
          </w:tcPr>
          <w:p w14:paraId="3867E9D9" w14:textId="77777777" w:rsidR="00E403B2" w:rsidRPr="00185F9B" w:rsidRDefault="00E403B2" w:rsidP="00355457">
            <w:pPr>
              <w:pStyle w:val="ListParagraph"/>
              <w:ind w:left="0"/>
              <w:jc w:val="center"/>
              <w:rPr>
                <w:rFonts w:ascii="Avenir Next LT Pro" w:hAnsi="Avenir Next LT Pro"/>
                <w:b/>
                <w:bCs/>
                <w:sz w:val="4"/>
                <w:szCs w:val="4"/>
              </w:rPr>
            </w:pPr>
          </w:p>
          <w:p w14:paraId="05830DDD" w14:textId="77777777" w:rsidR="00E403B2" w:rsidRPr="00691290" w:rsidRDefault="00E403B2" w:rsidP="00355457">
            <w:pPr>
              <w:pStyle w:val="ListParagraph"/>
              <w:ind w:left="0"/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691290">
              <w:rPr>
                <w:rFonts w:ascii="Avenir Next LT Pro" w:hAnsi="Avenir Next LT Pro"/>
                <w:b/>
                <w:bCs/>
                <w:sz w:val="22"/>
                <w:szCs w:val="22"/>
              </w:rPr>
              <w:t>Sample Questions</w:t>
            </w:r>
          </w:p>
        </w:tc>
      </w:tr>
      <w:tr w:rsidR="00E403B2" w:rsidRPr="00691290" w14:paraId="6B6DE063" w14:textId="77777777" w:rsidTr="00EC4FFA">
        <w:tc>
          <w:tcPr>
            <w:tcW w:w="2430" w:type="dxa"/>
          </w:tcPr>
          <w:p w14:paraId="1224AC0E" w14:textId="18C4F6BF" w:rsidR="002E46BC" w:rsidRPr="00691290" w:rsidRDefault="002E46BC" w:rsidP="00355457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Charlie Raymond</w:t>
            </w:r>
          </w:p>
        </w:tc>
        <w:tc>
          <w:tcPr>
            <w:tcW w:w="4860" w:type="dxa"/>
          </w:tcPr>
          <w:p w14:paraId="7F466AC6" w14:textId="64CEBCA3" w:rsidR="00DC0ED7" w:rsidRPr="00493D3B" w:rsidRDefault="00493D3B" w:rsidP="00124EB1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493D3B">
              <w:rPr>
                <w:rFonts w:ascii="Avenir Next LT Pro" w:hAnsi="Avenir Next LT Pro"/>
                <w:sz w:val="20"/>
                <w:szCs w:val="20"/>
              </w:rPr>
              <w:t>Precautions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/PPE </w:t>
            </w:r>
            <w:r w:rsidR="00D961B8" w:rsidRPr="00493D3B">
              <w:rPr>
                <w:rFonts w:ascii="Avenir Next LT Pro" w:hAnsi="Avenir Next LT Pro"/>
                <w:sz w:val="20"/>
                <w:szCs w:val="20"/>
              </w:rPr>
              <w:t>related to COVID-19</w:t>
            </w:r>
          </w:p>
          <w:p w14:paraId="6B7F5EE8" w14:textId="7289867B" w:rsidR="00A47AF2" w:rsidRDefault="004229EC" w:rsidP="00124EB1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Oxygenation</w:t>
            </w:r>
            <w:r w:rsidR="009345A3">
              <w:rPr>
                <w:rFonts w:ascii="Avenir Next LT Pro" w:hAnsi="Avenir Next LT Pro"/>
                <w:sz w:val="20"/>
                <w:szCs w:val="20"/>
              </w:rPr>
              <w:t>/ventilation</w:t>
            </w:r>
          </w:p>
          <w:p w14:paraId="4F943684" w14:textId="1F4EC74B" w:rsidR="004229EC" w:rsidRPr="00DC0ED7" w:rsidRDefault="004229EC" w:rsidP="00124EB1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Nursing interventions for increased respirations</w:t>
            </w:r>
          </w:p>
        </w:tc>
        <w:tc>
          <w:tcPr>
            <w:tcW w:w="5665" w:type="dxa"/>
          </w:tcPr>
          <w:p w14:paraId="566A153F" w14:textId="3DA8C28B" w:rsidR="00DC0ED7" w:rsidRDefault="00493D3B" w:rsidP="00124EB1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nursing interventions are indicates to</w:t>
            </w:r>
            <w:r w:rsidR="00416659">
              <w:rPr>
                <w:rFonts w:ascii="Avenir Next LT Pro" w:hAnsi="Avenir Next LT Pro"/>
                <w:sz w:val="20"/>
                <w:szCs w:val="20"/>
              </w:rPr>
              <w:t xml:space="preserve"> increase 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a </w:t>
            </w:r>
            <w:r w:rsidR="00416659">
              <w:rPr>
                <w:rFonts w:ascii="Avenir Next LT Pro" w:hAnsi="Avenir Next LT Pro"/>
                <w:sz w:val="20"/>
                <w:szCs w:val="20"/>
              </w:rPr>
              <w:t>patient</w:t>
            </w:r>
            <w:r>
              <w:rPr>
                <w:rFonts w:ascii="Avenir Next LT Pro" w:hAnsi="Avenir Next LT Pro"/>
                <w:sz w:val="20"/>
                <w:szCs w:val="20"/>
              </w:rPr>
              <w:t>’</w:t>
            </w:r>
            <w:r w:rsidR="00416659">
              <w:rPr>
                <w:rFonts w:ascii="Avenir Next LT Pro" w:hAnsi="Avenir Next LT Pro"/>
                <w:sz w:val="20"/>
                <w:szCs w:val="20"/>
              </w:rPr>
              <w:t>s O</w:t>
            </w:r>
            <w:r w:rsidR="00416659" w:rsidRPr="00493D3B">
              <w:rPr>
                <w:rFonts w:ascii="Avenir Next LT Pro" w:hAnsi="Avenir Next LT Pro"/>
                <w:sz w:val="20"/>
                <w:szCs w:val="20"/>
                <w:vertAlign w:val="subscript"/>
              </w:rPr>
              <w:t>2</w:t>
            </w:r>
            <w:r w:rsidR="00416659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/>
                <w:sz w:val="20"/>
                <w:szCs w:val="20"/>
              </w:rPr>
              <w:t>saturation</w:t>
            </w:r>
            <w:r w:rsidR="00416659">
              <w:rPr>
                <w:rFonts w:ascii="Avenir Next LT Pro" w:hAnsi="Avenir Next LT Pro"/>
                <w:sz w:val="20"/>
                <w:szCs w:val="20"/>
              </w:rPr>
              <w:t>?</w:t>
            </w:r>
          </w:p>
          <w:p w14:paraId="10670053" w14:textId="116BF599" w:rsidR="00BA31B7" w:rsidRDefault="00493D3B" w:rsidP="00124EB1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A client with COVID is brought a meal from dietary. </w:t>
            </w:r>
            <w:r w:rsidR="00BA31B7">
              <w:rPr>
                <w:rFonts w:ascii="Avenir Next LT Pro" w:hAnsi="Avenir Next LT Pro"/>
                <w:sz w:val="20"/>
                <w:szCs w:val="20"/>
              </w:rPr>
              <w:t>Would the patient need a disposable tray or is a regular tray appropriate?</w:t>
            </w:r>
          </w:p>
          <w:p w14:paraId="24737AAD" w14:textId="11BA8FD1" w:rsidR="00416659" w:rsidRDefault="003165A6" w:rsidP="00124EB1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What 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>PPE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are necessary for both the patient and </w:t>
            </w:r>
            <w:r w:rsidR="0095694A">
              <w:rPr>
                <w:rFonts w:ascii="Avenir Next LT Pro" w:hAnsi="Avenir Next LT Pro"/>
                <w:sz w:val="20"/>
                <w:szCs w:val="20"/>
              </w:rPr>
              <w:t>staff?</w:t>
            </w:r>
          </w:p>
          <w:p w14:paraId="7CAF4819" w14:textId="2A5A0CCB" w:rsidR="003165A6" w:rsidRPr="0095694A" w:rsidRDefault="00D1204F" w:rsidP="0095694A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What nursing 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>interventions are indicated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for a patient with </w:t>
            </w:r>
            <w:r w:rsidR="00F60C87">
              <w:rPr>
                <w:rFonts w:ascii="Avenir Next LT Pro" w:hAnsi="Avenir Next LT Pro"/>
                <w:sz w:val="20"/>
                <w:szCs w:val="20"/>
              </w:rPr>
              <w:t>labored respirations?</w:t>
            </w:r>
          </w:p>
        </w:tc>
      </w:tr>
      <w:tr w:rsidR="002E46BC" w:rsidRPr="00691290" w14:paraId="2086540B" w14:textId="77777777" w:rsidTr="00EC4FFA">
        <w:trPr>
          <w:trHeight w:val="161"/>
        </w:trPr>
        <w:tc>
          <w:tcPr>
            <w:tcW w:w="2430" w:type="dxa"/>
          </w:tcPr>
          <w:p w14:paraId="0C484F17" w14:textId="3C280EFD" w:rsidR="002E46BC" w:rsidRDefault="006B5D27" w:rsidP="00355457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Donald Lyles</w:t>
            </w:r>
          </w:p>
        </w:tc>
        <w:tc>
          <w:tcPr>
            <w:tcW w:w="4860" w:type="dxa"/>
          </w:tcPr>
          <w:p w14:paraId="5C739C23" w14:textId="05C228F0" w:rsidR="009345A3" w:rsidRDefault="009345A3" w:rsidP="008A7D15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Safety</w:t>
            </w:r>
          </w:p>
          <w:p w14:paraId="49BF8757" w14:textId="7D19A8F4" w:rsidR="002E46BC" w:rsidRDefault="00796734" w:rsidP="008A7D15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Mobility 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>limitations/restrictions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to ensure patient safety</w:t>
            </w:r>
          </w:p>
          <w:p w14:paraId="4D0EE8A4" w14:textId="5A84292F" w:rsidR="00796734" w:rsidRPr="00F60C87" w:rsidRDefault="00680F48" w:rsidP="008A7D15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Sensorium needs related to elevated glucose</w:t>
            </w:r>
          </w:p>
        </w:tc>
        <w:tc>
          <w:tcPr>
            <w:tcW w:w="5665" w:type="dxa"/>
          </w:tcPr>
          <w:p w14:paraId="687427AA" w14:textId="21C1686A" w:rsidR="009345A3" w:rsidRDefault="009345A3" w:rsidP="008A7D15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threats to safety are addressed in this scenario?</w:t>
            </w:r>
          </w:p>
          <w:p w14:paraId="47D9A7E5" w14:textId="04A9281A" w:rsidR="002E46BC" w:rsidRDefault="0049662E" w:rsidP="008A7D15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would you address mobility limitations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>/restrictions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with the patient?</w:t>
            </w:r>
          </w:p>
          <w:p w14:paraId="6EEC647F" w14:textId="77777777" w:rsidR="00CE0139" w:rsidRDefault="00F20A34" w:rsidP="008A7D15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questions would you ask the patient pertainin</w:t>
            </w:r>
            <w:r w:rsidR="00CE0139">
              <w:rPr>
                <w:rFonts w:ascii="Avenir Next LT Pro" w:hAnsi="Avenir Next LT Pro"/>
                <w:sz w:val="20"/>
                <w:szCs w:val="20"/>
              </w:rPr>
              <w:t>g to blood glucose?</w:t>
            </w:r>
          </w:p>
          <w:p w14:paraId="4FFFB9C3" w14:textId="702E2695" w:rsidR="002853F6" w:rsidRPr="00CD312A" w:rsidRDefault="002853F6" w:rsidP="008A7D15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With a high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 xml:space="preserve"> or </w:t>
            </w:r>
            <w:r>
              <w:rPr>
                <w:rFonts w:ascii="Avenir Next LT Pro" w:hAnsi="Avenir Next LT Pro"/>
                <w:sz w:val="20"/>
                <w:szCs w:val="20"/>
              </w:rPr>
              <w:t>low blood glucose, how do you assess sensorium?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 xml:space="preserve"> What questions might be helpful to determine a client’s LOC/orientation?</w:t>
            </w:r>
          </w:p>
        </w:tc>
      </w:tr>
      <w:tr w:rsidR="002E46BC" w:rsidRPr="00691290" w14:paraId="6F6CE69D" w14:textId="77777777" w:rsidTr="00EC4FFA">
        <w:tc>
          <w:tcPr>
            <w:tcW w:w="2430" w:type="dxa"/>
          </w:tcPr>
          <w:p w14:paraId="4D7B1F4C" w14:textId="32CE29F0" w:rsidR="002E46BC" w:rsidRDefault="006B5D27" w:rsidP="00E01AC1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 xml:space="preserve">Jody </w:t>
            </w:r>
            <w:r w:rsidR="00493D3B">
              <w:rPr>
                <w:rFonts w:ascii="Avenir Next LT Pro" w:hAnsi="Avenir Next LT Pro"/>
                <w:b/>
                <w:bCs/>
                <w:sz w:val="21"/>
                <w:szCs w:val="21"/>
              </w:rPr>
              <w:t>R</w:t>
            </w: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ush</w:t>
            </w:r>
          </w:p>
        </w:tc>
        <w:tc>
          <w:tcPr>
            <w:tcW w:w="4860" w:type="dxa"/>
          </w:tcPr>
          <w:p w14:paraId="68774424" w14:textId="553C8368" w:rsidR="009345A3" w:rsidRDefault="009345A3" w:rsidP="008A7D15">
            <w:pPr>
              <w:pStyle w:val="ListParagraph"/>
              <w:numPr>
                <w:ilvl w:val="0"/>
                <w:numId w:val="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Nursing Process</w:t>
            </w:r>
          </w:p>
          <w:p w14:paraId="70A6065E" w14:textId="51C75E3E" w:rsidR="002E46BC" w:rsidRDefault="00BE375F" w:rsidP="008A7D15">
            <w:pPr>
              <w:pStyle w:val="ListParagraph"/>
              <w:numPr>
                <w:ilvl w:val="0"/>
                <w:numId w:val="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Mobility limitations</w:t>
            </w:r>
          </w:p>
          <w:p w14:paraId="076C7C08" w14:textId="30DF7F8C" w:rsidR="00BE375F" w:rsidRPr="003771FF" w:rsidRDefault="00BE375F" w:rsidP="008A7D15">
            <w:pPr>
              <w:pStyle w:val="ListParagraph"/>
              <w:numPr>
                <w:ilvl w:val="0"/>
                <w:numId w:val="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Fall prevention</w:t>
            </w:r>
          </w:p>
        </w:tc>
        <w:tc>
          <w:tcPr>
            <w:tcW w:w="5665" w:type="dxa"/>
          </w:tcPr>
          <w:p w14:paraId="04B98197" w14:textId="2C7E1C8A" w:rsidR="009345A3" w:rsidRDefault="009345A3" w:rsidP="008A7D15">
            <w:pPr>
              <w:pStyle w:val="ListParagraph"/>
              <w:numPr>
                <w:ilvl w:val="0"/>
                <w:numId w:val="6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does the nursing process guide this scenario?</w:t>
            </w:r>
          </w:p>
          <w:p w14:paraId="409C3E53" w14:textId="0D8A10F7" w:rsidR="002E46BC" w:rsidRDefault="00BE375F" w:rsidP="008A7D15">
            <w:pPr>
              <w:pStyle w:val="ListParagraph"/>
              <w:numPr>
                <w:ilvl w:val="0"/>
                <w:numId w:val="6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What 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>is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concerning about </w:t>
            </w:r>
            <w:r w:rsidR="003771FF">
              <w:rPr>
                <w:rFonts w:ascii="Avenir Next LT Pro" w:hAnsi="Avenir Next LT Pro"/>
                <w:sz w:val="20"/>
                <w:szCs w:val="20"/>
              </w:rPr>
              <w:t xml:space="preserve">the </w:t>
            </w:r>
            <w:r>
              <w:rPr>
                <w:rFonts w:ascii="Avenir Next LT Pro" w:hAnsi="Avenir Next LT Pro"/>
                <w:sz w:val="20"/>
                <w:szCs w:val="20"/>
              </w:rPr>
              <w:t>patients past medical history</w:t>
            </w:r>
            <w:r w:rsidR="007E44FF">
              <w:rPr>
                <w:rFonts w:ascii="Avenir Next LT Pro" w:hAnsi="Avenir Next LT Pro"/>
                <w:sz w:val="20"/>
                <w:szCs w:val="20"/>
              </w:rPr>
              <w:t xml:space="preserve"> of asthma</w:t>
            </w:r>
            <w:r>
              <w:rPr>
                <w:rFonts w:ascii="Avenir Next LT Pro" w:hAnsi="Avenir Next LT Pro"/>
                <w:sz w:val="20"/>
                <w:szCs w:val="20"/>
              </w:rPr>
              <w:t>?</w:t>
            </w:r>
          </w:p>
          <w:p w14:paraId="730F0D1A" w14:textId="77777777" w:rsidR="00BE375F" w:rsidRDefault="00BE375F" w:rsidP="008A7D15">
            <w:pPr>
              <w:pStyle w:val="ListParagraph"/>
              <w:numPr>
                <w:ilvl w:val="0"/>
                <w:numId w:val="6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should we address patient’s pain?</w:t>
            </w:r>
          </w:p>
          <w:p w14:paraId="67DEF514" w14:textId="103E0B23" w:rsidR="007B50DE" w:rsidRPr="00E102ED" w:rsidRDefault="007B50DE" w:rsidP="008A7D15">
            <w:pPr>
              <w:pStyle w:val="ListParagraph"/>
              <w:numPr>
                <w:ilvl w:val="0"/>
                <w:numId w:val="6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safety precautions should be implemented for the patient?</w:t>
            </w:r>
          </w:p>
        </w:tc>
      </w:tr>
      <w:tr w:rsidR="002E46BC" w:rsidRPr="00691290" w14:paraId="4CA9A994" w14:textId="77777777" w:rsidTr="00EC4FFA">
        <w:tc>
          <w:tcPr>
            <w:tcW w:w="2430" w:type="dxa"/>
          </w:tcPr>
          <w:p w14:paraId="6065CEE3" w14:textId="08472805" w:rsidR="002E46BC" w:rsidRDefault="006B5D27" w:rsidP="00E01AC1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Kenny Barrett</w:t>
            </w:r>
          </w:p>
        </w:tc>
        <w:tc>
          <w:tcPr>
            <w:tcW w:w="4860" w:type="dxa"/>
          </w:tcPr>
          <w:p w14:paraId="61CEC0C1" w14:textId="3A9719D9" w:rsidR="009345A3" w:rsidRDefault="009345A3" w:rsidP="008A7D15">
            <w:pPr>
              <w:pStyle w:val="ListParagraph"/>
              <w:numPr>
                <w:ilvl w:val="0"/>
                <w:numId w:val="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SBAR</w:t>
            </w:r>
          </w:p>
          <w:p w14:paraId="0BECDAAA" w14:textId="1488DE8F" w:rsidR="002E46BC" w:rsidRDefault="00200656" w:rsidP="008A7D15">
            <w:pPr>
              <w:pStyle w:val="ListParagraph"/>
              <w:numPr>
                <w:ilvl w:val="0"/>
                <w:numId w:val="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Fall risk preventions </w:t>
            </w:r>
            <w:proofErr w:type="gramStart"/>
            <w:r>
              <w:rPr>
                <w:rFonts w:ascii="Avenir Next LT Pro" w:hAnsi="Avenir Next LT Pro"/>
                <w:sz w:val="20"/>
                <w:szCs w:val="20"/>
              </w:rPr>
              <w:t>as a result of</w:t>
            </w:r>
            <w:proofErr w:type="gramEnd"/>
            <w:r>
              <w:rPr>
                <w:rFonts w:ascii="Avenir Next LT Pro" w:hAnsi="Avenir Next LT Pro"/>
                <w:sz w:val="20"/>
                <w:szCs w:val="20"/>
              </w:rPr>
              <w:t xml:space="preserve"> IV</w:t>
            </w:r>
          </w:p>
          <w:p w14:paraId="3CBEC7DC" w14:textId="313C0A11" w:rsidR="00A649E0" w:rsidRPr="00A649E0" w:rsidRDefault="00A649E0" w:rsidP="008A7D15">
            <w:pPr>
              <w:pStyle w:val="ListParagraph"/>
              <w:numPr>
                <w:ilvl w:val="0"/>
                <w:numId w:val="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Mobility interventions</w:t>
            </w:r>
          </w:p>
        </w:tc>
        <w:tc>
          <w:tcPr>
            <w:tcW w:w="5665" w:type="dxa"/>
          </w:tcPr>
          <w:p w14:paraId="6AADA606" w14:textId="77777777" w:rsidR="002E46BC" w:rsidRDefault="00E102ED" w:rsidP="008A7D15">
            <w:pPr>
              <w:pStyle w:val="ListParagraph"/>
              <w:numPr>
                <w:ilvl w:val="0"/>
                <w:numId w:val="8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What </w:t>
            </w:r>
            <w:r w:rsidR="00E67B56">
              <w:rPr>
                <w:rFonts w:ascii="Avenir Next LT Pro" w:hAnsi="Avenir Next LT Pro"/>
                <w:sz w:val="20"/>
                <w:szCs w:val="20"/>
              </w:rPr>
              <w:t>is an SBAR?</w:t>
            </w:r>
          </w:p>
          <w:p w14:paraId="01544E00" w14:textId="77777777" w:rsidR="009345A3" w:rsidRDefault="00A649E0" w:rsidP="008A7D15">
            <w:pPr>
              <w:pStyle w:val="ListParagraph"/>
              <w:numPr>
                <w:ilvl w:val="0"/>
                <w:numId w:val="8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9345A3">
              <w:rPr>
                <w:rFonts w:ascii="Avenir Next LT Pro" w:hAnsi="Avenir Next LT Pro"/>
                <w:sz w:val="20"/>
                <w:szCs w:val="20"/>
              </w:rPr>
              <w:t xml:space="preserve">What do you include </w:t>
            </w:r>
            <w:r w:rsidR="00A2215B" w:rsidRPr="009345A3">
              <w:rPr>
                <w:rFonts w:ascii="Avenir Next LT Pro" w:hAnsi="Avenir Next LT Pro"/>
                <w:sz w:val="20"/>
                <w:szCs w:val="20"/>
              </w:rPr>
              <w:t xml:space="preserve">and not include </w:t>
            </w:r>
            <w:r w:rsidRPr="009345A3">
              <w:rPr>
                <w:rFonts w:ascii="Avenir Next LT Pro" w:hAnsi="Avenir Next LT Pro"/>
                <w:sz w:val="20"/>
                <w:szCs w:val="20"/>
              </w:rPr>
              <w:t>in your SBAR?</w:t>
            </w:r>
          </w:p>
          <w:p w14:paraId="31CCCECA" w14:textId="77777777" w:rsidR="009345A3" w:rsidRDefault="00493D3B" w:rsidP="00493D3B">
            <w:pPr>
              <w:pStyle w:val="ListParagraph"/>
              <w:numPr>
                <w:ilvl w:val="0"/>
                <w:numId w:val="8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9345A3">
              <w:rPr>
                <w:rFonts w:ascii="Avenir Next LT Pro" w:hAnsi="Avenir Next LT Pro"/>
                <w:sz w:val="20"/>
                <w:szCs w:val="20"/>
              </w:rPr>
              <w:t xml:space="preserve">Why is Mr. Barrett a fall risk?  </w:t>
            </w:r>
          </w:p>
          <w:p w14:paraId="238238F0" w14:textId="38C67D97" w:rsidR="00493D3B" w:rsidRPr="009345A3" w:rsidRDefault="00493D3B" w:rsidP="00493D3B">
            <w:pPr>
              <w:pStyle w:val="ListParagraph"/>
              <w:numPr>
                <w:ilvl w:val="0"/>
                <w:numId w:val="8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9345A3">
              <w:rPr>
                <w:rFonts w:ascii="Avenir Next LT Pro" w:hAnsi="Avenir Next LT Pro"/>
                <w:sz w:val="20"/>
                <w:szCs w:val="20"/>
              </w:rPr>
              <w:t>What other factors place a client at risk for a fall?</w:t>
            </w:r>
          </w:p>
          <w:p w14:paraId="7E062440" w14:textId="54FA5B02" w:rsidR="00493D3B" w:rsidRPr="00493D3B" w:rsidRDefault="00493D3B" w:rsidP="00493D3B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2E46BC" w:rsidRPr="00691290" w14:paraId="68760578" w14:textId="77777777" w:rsidTr="00EC4FFA">
        <w:tc>
          <w:tcPr>
            <w:tcW w:w="2430" w:type="dxa"/>
          </w:tcPr>
          <w:p w14:paraId="3552376D" w14:textId="659F08F0" w:rsidR="002E46BC" w:rsidRDefault="006B5D27" w:rsidP="00E01AC1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lastRenderedPageBreak/>
              <w:t>Linda Yu</w:t>
            </w:r>
          </w:p>
        </w:tc>
        <w:tc>
          <w:tcPr>
            <w:tcW w:w="4860" w:type="dxa"/>
          </w:tcPr>
          <w:p w14:paraId="0CA066F3" w14:textId="2B53A1FB" w:rsidR="009345A3" w:rsidRDefault="009345A3" w:rsidP="008A7D15">
            <w:pPr>
              <w:pStyle w:val="ListParagraph"/>
              <w:numPr>
                <w:ilvl w:val="0"/>
                <w:numId w:val="9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Sleep intervention</w:t>
            </w:r>
          </w:p>
          <w:p w14:paraId="2ADEF17B" w14:textId="629BC34E" w:rsidR="002E46BC" w:rsidRDefault="000B7697" w:rsidP="008A7D15">
            <w:pPr>
              <w:pStyle w:val="ListParagraph"/>
              <w:numPr>
                <w:ilvl w:val="0"/>
                <w:numId w:val="9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Patient’s 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>LOC/level of orientation</w:t>
            </w:r>
          </w:p>
          <w:p w14:paraId="2E253394" w14:textId="702E0B36" w:rsidR="000B7697" w:rsidRPr="007322FD" w:rsidRDefault="000B7697" w:rsidP="008A7D15">
            <w:pPr>
              <w:pStyle w:val="ListParagraph"/>
              <w:numPr>
                <w:ilvl w:val="0"/>
                <w:numId w:val="9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Mobility intervention</w:t>
            </w:r>
          </w:p>
        </w:tc>
        <w:tc>
          <w:tcPr>
            <w:tcW w:w="5665" w:type="dxa"/>
          </w:tcPr>
          <w:p w14:paraId="5701707C" w14:textId="0CE050CF" w:rsidR="009345A3" w:rsidRDefault="009345A3" w:rsidP="008A7D15">
            <w:pPr>
              <w:pStyle w:val="ListParagraph"/>
              <w:numPr>
                <w:ilvl w:val="0"/>
                <w:numId w:val="10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methods may a nurse use to foster sleep?</w:t>
            </w:r>
          </w:p>
          <w:p w14:paraId="62ACB7C9" w14:textId="4279D587" w:rsidR="002E46BC" w:rsidRDefault="0036447A" w:rsidP="008A7D15">
            <w:pPr>
              <w:pStyle w:val="ListParagraph"/>
              <w:numPr>
                <w:ilvl w:val="0"/>
                <w:numId w:val="10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How would you assess 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>a client’s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level of orientation?</w:t>
            </w:r>
          </w:p>
          <w:p w14:paraId="3E150774" w14:textId="77777777" w:rsidR="0036447A" w:rsidRDefault="006B1301" w:rsidP="008A7D15">
            <w:pPr>
              <w:pStyle w:val="ListParagraph"/>
              <w:numPr>
                <w:ilvl w:val="0"/>
                <w:numId w:val="10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would you assess the patient’s mobility?</w:t>
            </w:r>
          </w:p>
          <w:p w14:paraId="64388C94" w14:textId="7A23DFFA" w:rsidR="00934618" w:rsidRPr="00934618" w:rsidRDefault="00934618" w:rsidP="008A7D15">
            <w:pPr>
              <w:pStyle w:val="ListParagraph"/>
              <w:numPr>
                <w:ilvl w:val="0"/>
                <w:numId w:val="10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What fall prevention strategies 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>would be appropriate for Ms. Yu</w:t>
            </w:r>
            <w:r>
              <w:rPr>
                <w:rFonts w:ascii="Avenir Next LT Pro" w:hAnsi="Avenir Next LT Pro"/>
                <w:sz w:val="20"/>
                <w:szCs w:val="20"/>
              </w:rPr>
              <w:t>?</w:t>
            </w:r>
          </w:p>
        </w:tc>
      </w:tr>
      <w:tr w:rsidR="002E46BC" w:rsidRPr="00691290" w14:paraId="088DA137" w14:textId="77777777" w:rsidTr="00EC4FFA">
        <w:tc>
          <w:tcPr>
            <w:tcW w:w="2430" w:type="dxa"/>
          </w:tcPr>
          <w:p w14:paraId="6F65A726" w14:textId="04429F66" w:rsidR="002E46BC" w:rsidRDefault="006B5D27" w:rsidP="00E01AC1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Roger Clinton</w:t>
            </w:r>
          </w:p>
        </w:tc>
        <w:tc>
          <w:tcPr>
            <w:tcW w:w="4860" w:type="dxa"/>
          </w:tcPr>
          <w:p w14:paraId="76EB2A04" w14:textId="3A7AE7B4" w:rsidR="002E46BC" w:rsidRDefault="00493D3B" w:rsidP="008A7D15">
            <w:pPr>
              <w:pStyle w:val="ListParagraph"/>
              <w:numPr>
                <w:ilvl w:val="0"/>
                <w:numId w:val="1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Preparation for surgery</w:t>
            </w:r>
          </w:p>
          <w:p w14:paraId="29CA6148" w14:textId="42A65EB2" w:rsidR="006D5910" w:rsidRPr="006D5910" w:rsidRDefault="00C072C9" w:rsidP="008A7D15">
            <w:pPr>
              <w:pStyle w:val="ListParagraph"/>
              <w:numPr>
                <w:ilvl w:val="0"/>
                <w:numId w:val="1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Alleviating patient anxiety</w:t>
            </w:r>
            <w:r w:rsidR="009345A3">
              <w:rPr>
                <w:rFonts w:ascii="Avenir Next LT Pro" w:hAnsi="Avenir Next LT Pro"/>
                <w:sz w:val="20"/>
                <w:szCs w:val="20"/>
              </w:rPr>
              <w:t>/fear</w:t>
            </w:r>
          </w:p>
        </w:tc>
        <w:tc>
          <w:tcPr>
            <w:tcW w:w="5665" w:type="dxa"/>
          </w:tcPr>
          <w:p w14:paraId="3B23E099" w14:textId="1CDE1946" w:rsidR="006D5910" w:rsidRPr="008A7D15" w:rsidRDefault="006D5910" w:rsidP="008A7D15">
            <w:pPr>
              <w:pStyle w:val="ListParagraph"/>
              <w:numPr>
                <w:ilvl w:val="0"/>
                <w:numId w:val="18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8A7D15">
              <w:rPr>
                <w:rFonts w:ascii="Avenir Next LT Pro" w:hAnsi="Avenir Next LT Pro"/>
                <w:sz w:val="20"/>
                <w:szCs w:val="20"/>
              </w:rPr>
              <w:t xml:space="preserve">What 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>assessments are required</w:t>
            </w:r>
            <w:r w:rsidRPr="008A7D15">
              <w:rPr>
                <w:rFonts w:ascii="Avenir Next LT Pro" w:hAnsi="Avenir Next LT Pro"/>
                <w:sz w:val="20"/>
                <w:szCs w:val="20"/>
              </w:rPr>
              <w:t xml:space="preserve"> to 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 xml:space="preserve">appropriately </w:t>
            </w:r>
            <w:r w:rsidRPr="008A7D15">
              <w:rPr>
                <w:rFonts w:ascii="Avenir Next LT Pro" w:hAnsi="Avenir Next LT Pro"/>
                <w:sz w:val="20"/>
                <w:szCs w:val="20"/>
              </w:rPr>
              <w:t xml:space="preserve">prepare 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>them</w:t>
            </w:r>
            <w:r w:rsidRPr="008A7D15">
              <w:rPr>
                <w:rFonts w:ascii="Avenir Next LT Pro" w:hAnsi="Avenir Next LT Pro"/>
                <w:sz w:val="20"/>
                <w:szCs w:val="20"/>
              </w:rPr>
              <w:t xml:space="preserve"> for surgery? </w:t>
            </w:r>
          </w:p>
          <w:p w14:paraId="436CC451" w14:textId="0A226EDA" w:rsidR="002E46BC" w:rsidRDefault="006D5910" w:rsidP="008A7D15">
            <w:pPr>
              <w:pStyle w:val="ListParagraph"/>
              <w:numPr>
                <w:ilvl w:val="0"/>
                <w:numId w:val="18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8A7D15">
              <w:rPr>
                <w:rFonts w:ascii="Avenir Next LT Pro" w:hAnsi="Avenir Next LT Pro"/>
                <w:sz w:val="20"/>
                <w:szCs w:val="20"/>
              </w:rPr>
              <w:t xml:space="preserve">How would you assess 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>a client’s</w:t>
            </w:r>
            <w:r w:rsidRPr="008A7D15">
              <w:rPr>
                <w:rFonts w:ascii="Avenir Next LT Pro" w:hAnsi="Avenir Next LT Pro"/>
                <w:sz w:val="20"/>
                <w:szCs w:val="20"/>
              </w:rPr>
              <w:t xml:space="preserve"> understanding of 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>the surgical procedure, the surgical routine, means to prevent complications, and what the client may expect from the surgical experience?</w:t>
            </w:r>
          </w:p>
          <w:p w14:paraId="5402C007" w14:textId="2E613785" w:rsidR="00F45D23" w:rsidRPr="008A7D15" w:rsidRDefault="00F45D23" w:rsidP="008A7D15">
            <w:pPr>
              <w:pStyle w:val="ListParagraph"/>
              <w:numPr>
                <w:ilvl w:val="0"/>
                <w:numId w:val="18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How </w:t>
            </w:r>
            <w:r w:rsidR="00532A75">
              <w:rPr>
                <w:rFonts w:ascii="Avenir Next LT Pro" w:hAnsi="Avenir Next LT Pro"/>
                <w:sz w:val="20"/>
                <w:szCs w:val="20"/>
              </w:rPr>
              <w:t>would you attempt to alleviate patient’s anxiety</w:t>
            </w:r>
            <w:r w:rsidR="009345A3">
              <w:rPr>
                <w:rFonts w:ascii="Avenir Next LT Pro" w:hAnsi="Avenir Next LT Pro"/>
                <w:sz w:val="20"/>
                <w:szCs w:val="20"/>
              </w:rPr>
              <w:t xml:space="preserve"> or fear related to surgery</w:t>
            </w:r>
            <w:r w:rsidR="00532A75">
              <w:rPr>
                <w:rFonts w:ascii="Avenir Next LT Pro" w:hAnsi="Avenir Next LT Pro"/>
                <w:sz w:val="20"/>
                <w:szCs w:val="20"/>
              </w:rPr>
              <w:t>?</w:t>
            </w:r>
          </w:p>
        </w:tc>
      </w:tr>
      <w:tr w:rsidR="002E46BC" w:rsidRPr="00691290" w14:paraId="43BDCD0F" w14:textId="77777777" w:rsidTr="00EC4FFA">
        <w:tc>
          <w:tcPr>
            <w:tcW w:w="2430" w:type="dxa"/>
          </w:tcPr>
          <w:p w14:paraId="7505FF5C" w14:textId="43BE75E8" w:rsidR="002E46BC" w:rsidRDefault="00990CB9" w:rsidP="00E01AC1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Sarah Kathryn Horton</w:t>
            </w:r>
          </w:p>
        </w:tc>
        <w:tc>
          <w:tcPr>
            <w:tcW w:w="4860" w:type="dxa"/>
          </w:tcPr>
          <w:p w14:paraId="570863FB" w14:textId="1C67E001" w:rsidR="009345A3" w:rsidRDefault="009345A3" w:rsidP="00D23FBA">
            <w:pPr>
              <w:pStyle w:val="ListParagraph"/>
              <w:numPr>
                <w:ilvl w:val="0"/>
                <w:numId w:val="19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Nursing process</w:t>
            </w:r>
          </w:p>
          <w:p w14:paraId="3694CD14" w14:textId="17F61821" w:rsidR="00C072C9" w:rsidRDefault="00DA012E" w:rsidP="00D23FBA">
            <w:pPr>
              <w:pStyle w:val="ListParagraph"/>
              <w:numPr>
                <w:ilvl w:val="0"/>
                <w:numId w:val="19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D23FBA">
              <w:rPr>
                <w:rFonts w:ascii="Avenir Next LT Pro" w:hAnsi="Avenir Next LT Pro"/>
                <w:sz w:val="20"/>
                <w:szCs w:val="20"/>
              </w:rPr>
              <w:t xml:space="preserve">Fall risk </w:t>
            </w:r>
          </w:p>
          <w:p w14:paraId="14EB626B" w14:textId="77777777" w:rsidR="00FB70B8" w:rsidRDefault="00FB70B8" w:rsidP="00D23FBA">
            <w:pPr>
              <w:pStyle w:val="ListParagraph"/>
              <w:numPr>
                <w:ilvl w:val="0"/>
                <w:numId w:val="19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Post-op care</w:t>
            </w:r>
          </w:p>
          <w:p w14:paraId="02226D87" w14:textId="53D67CFD" w:rsidR="00261B45" w:rsidRPr="00D23FBA" w:rsidRDefault="00261B45" w:rsidP="00D23FBA">
            <w:pPr>
              <w:pStyle w:val="ListParagraph"/>
              <w:numPr>
                <w:ilvl w:val="0"/>
                <w:numId w:val="19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Stress related to life threatening event</w:t>
            </w:r>
          </w:p>
        </w:tc>
        <w:tc>
          <w:tcPr>
            <w:tcW w:w="5665" w:type="dxa"/>
          </w:tcPr>
          <w:p w14:paraId="79BCA812" w14:textId="1E2A8636" w:rsidR="009345A3" w:rsidRDefault="009345A3" w:rsidP="00D23FBA">
            <w:pPr>
              <w:pStyle w:val="ListParagraph"/>
              <w:numPr>
                <w:ilvl w:val="0"/>
                <w:numId w:val="1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does the nursing process guide this scenario?</w:t>
            </w:r>
          </w:p>
          <w:p w14:paraId="6EBC2D83" w14:textId="58095988" w:rsidR="00BE2CD9" w:rsidRPr="00D23FBA" w:rsidRDefault="00BE2CD9" w:rsidP="00D23FBA">
            <w:pPr>
              <w:pStyle w:val="ListParagraph"/>
              <w:numPr>
                <w:ilvl w:val="0"/>
                <w:numId w:val="15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D23FBA">
              <w:rPr>
                <w:rFonts w:ascii="Avenir Next LT Pro" w:hAnsi="Avenir Next LT Pro"/>
                <w:sz w:val="20"/>
                <w:szCs w:val="20"/>
              </w:rPr>
              <w:t xml:space="preserve">What questions would you ask the patient pertaining to the 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 xml:space="preserve">traumatic </w:t>
            </w:r>
            <w:r w:rsidRPr="00D23FBA">
              <w:rPr>
                <w:rFonts w:ascii="Avenir Next LT Pro" w:hAnsi="Avenir Next LT Pro"/>
                <w:sz w:val="20"/>
                <w:szCs w:val="20"/>
              </w:rPr>
              <w:t>event?</w:t>
            </w:r>
          </w:p>
          <w:p w14:paraId="33F29C40" w14:textId="0D7CD2A2" w:rsidR="00BE2CD9" w:rsidRDefault="00BE2CD9" w:rsidP="008A7D15">
            <w:pPr>
              <w:pStyle w:val="ListParagraph"/>
              <w:numPr>
                <w:ilvl w:val="0"/>
                <w:numId w:val="1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would you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 xml:space="preserve"> assess a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patient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 xml:space="preserve"> during the postoperative period</w:t>
            </w:r>
            <w:r>
              <w:rPr>
                <w:rFonts w:ascii="Avenir Next LT Pro" w:hAnsi="Avenir Next LT Pro"/>
                <w:sz w:val="20"/>
                <w:szCs w:val="20"/>
              </w:rPr>
              <w:t>?</w:t>
            </w:r>
          </w:p>
          <w:p w14:paraId="7DD08651" w14:textId="0290F09D" w:rsidR="00BE2CD9" w:rsidRPr="00BE2CD9" w:rsidRDefault="00BE2CD9" w:rsidP="008A7D15">
            <w:pPr>
              <w:pStyle w:val="ListParagraph"/>
              <w:numPr>
                <w:ilvl w:val="0"/>
                <w:numId w:val="1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What psychological </w:t>
            </w:r>
            <w:r w:rsidR="000175EC">
              <w:rPr>
                <w:rFonts w:ascii="Avenir Next LT Pro" w:hAnsi="Avenir Next LT Pro"/>
                <w:sz w:val="20"/>
                <w:szCs w:val="20"/>
              </w:rPr>
              <w:t>assessments need to be made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 xml:space="preserve"> of Ms. Horton due to her experiences</w:t>
            </w:r>
            <w:r w:rsidR="000175EC">
              <w:rPr>
                <w:rFonts w:ascii="Avenir Next LT Pro" w:hAnsi="Avenir Next LT Pro"/>
                <w:sz w:val="20"/>
                <w:szCs w:val="20"/>
              </w:rPr>
              <w:t>?</w:t>
            </w:r>
          </w:p>
        </w:tc>
      </w:tr>
      <w:tr w:rsidR="002E46BC" w:rsidRPr="00691290" w14:paraId="0F9F4F4A" w14:textId="77777777" w:rsidTr="00EC4FFA">
        <w:tc>
          <w:tcPr>
            <w:tcW w:w="2430" w:type="dxa"/>
          </w:tcPr>
          <w:p w14:paraId="726F1E1E" w14:textId="2FDF0C33" w:rsidR="002E46BC" w:rsidRDefault="00990CB9" w:rsidP="00E01AC1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Wight Goodman</w:t>
            </w:r>
          </w:p>
        </w:tc>
        <w:tc>
          <w:tcPr>
            <w:tcW w:w="4860" w:type="dxa"/>
          </w:tcPr>
          <w:p w14:paraId="5D164921" w14:textId="77777777" w:rsidR="002E46BC" w:rsidRDefault="000175EC" w:rsidP="008A7D15">
            <w:pPr>
              <w:pStyle w:val="ListParagraph"/>
              <w:numPr>
                <w:ilvl w:val="0"/>
                <w:numId w:val="16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HIPAA compliance</w:t>
            </w:r>
          </w:p>
          <w:p w14:paraId="7A8A37A9" w14:textId="77777777" w:rsidR="006069EC" w:rsidRDefault="006069EC" w:rsidP="008A7D15">
            <w:pPr>
              <w:pStyle w:val="ListParagraph"/>
              <w:numPr>
                <w:ilvl w:val="0"/>
                <w:numId w:val="16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Family/patient confidentiality</w:t>
            </w:r>
          </w:p>
          <w:p w14:paraId="2BE365B4" w14:textId="2502E14E" w:rsidR="006069EC" w:rsidRPr="008A7D15" w:rsidRDefault="006069EC" w:rsidP="008A7D15">
            <w:pPr>
              <w:ind w:left="360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665" w:type="dxa"/>
          </w:tcPr>
          <w:p w14:paraId="6F44D1F3" w14:textId="6340C375" w:rsidR="002E46BC" w:rsidRDefault="000175EC" w:rsidP="008A7D15">
            <w:pPr>
              <w:pStyle w:val="ListParagraph"/>
              <w:numPr>
                <w:ilvl w:val="0"/>
                <w:numId w:val="1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is HIPAA compliance?</w:t>
            </w:r>
            <w:r w:rsidR="00493D3B">
              <w:rPr>
                <w:rFonts w:ascii="Avenir Next LT Pro" w:hAnsi="Avenir Next LT Pro"/>
                <w:sz w:val="20"/>
                <w:szCs w:val="20"/>
              </w:rPr>
              <w:t xml:space="preserve"> Non-compliance?</w:t>
            </w:r>
          </w:p>
          <w:p w14:paraId="4B1F79D4" w14:textId="1FCE67EF" w:rsidR="000175EC" w:rsidRDefault="00833CA2" w:rsidP="008A7D15">
            <w:pPr>
              <w:pStyle w:val="ListParagraph"/>
              <w:numPr>
                <w:ilvl w:val="0"/>
                <w:numId w:val="1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What </w:t>
            </w:r>
            <w:r w:rsidR="009B6F6E">
              <w:rPr>
                <w:rFonts w:ascii="Avenir Next LT Pro" w:hAnsi="Avenir Next LT Pro"/>
                <w:sz w:val="20"/>
                <w:szCs w:val="20"/>
              </w:rPr>
              <w:t xml:space="preserve">information </w:t>
            </w:r>
            <w:r>
              <w:rPr>
                <w:rFonts w:ascii="Avenir Next LT Pro" w:hAnsi="Avenir Next LT Pro"/>
                <w:sz w:val="20"/>
                <w:szCs w:val="20"/>
              </w:rPr>
              <w:t>can you share with your colleagues?</w:t>
            </w:r>
          </w:p>
          <w:p w14:paraId="49C328BA" w14:textId="77777777" w:rsidR="00833CA2" w:rsidRDefault="00833CA2" w:rsidP="008A7D15">
            <w:pPr>
              <w:pStyle w:val="ListParagraph"/>
              <w:numPr>
                <w:ilvl w:val="0"/>
                <w:numId w:val="1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How </w:t>
            </w:r>
            <w:r w:rsidR="009B6F6E">
              <w:rPr>
                <w:rFonts w:ascii="Avenir Next LT Pro" w:hAnsi="Avenir Next LT Pro"/>
                <w:sz w:val="20"/>
                <w:szCs w:val="20"/>
              </w:rPr>
              <w:t>should we intervene when a client or clients’ confidentiality is being breeched?</w:t>
            </w:r>
          </w:p>
          <w:p w14:paraId="4DC16728" w14:textId="06EC780F" w:rsidR="009345A3" w:rsidRPr="000175EC" w:rsidRDefault="009345A3" w:rsidP="008A7D15">
            <w:pPr>
              <w:pStyle w:val="ListParagraph"/>
              <w:numPr>
                <w:ilvl w:val="0"/>
                <w:numId w:val="1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do healthcare professionals guard a client’s right to privacy?</w:t>
            </w:r>
          </w:p>
        </w:tc>
      </w:tr>
      <w:tr w:rsidR="002E46BC" w:rsidRPr="00691290" w14:paraId="2A5CA614" w14:textId="77777777" w:rsidTr="00EC4FFA">
        <w:tc>
          <w:tcPr>
            <w:tcW w:w="2430" w:type="dxa"/>
          </w:tcPr>
          <w:p w14:paraId="4B3A5A14" w14:textId="74BC3316" w:rsidR="002E46BC" w:rsidRDefault="00990CB9" w:rsidP="00E01AC1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Mary Barkley</w:t>
            </w:r>
          </w:p>
        </w:tc>
        <w:tc>
          <w:tcPr>
            <w:tcW w:w="4860" w:type="dxa"/>
          </w:tcPr>
          <w:p w14:paraId="33AA8DF6" w14:textId="3B4317D5" w:rsidR="009345A3" w:rsidRDefault="009345A3" w:rsidP="008A7D15">
            <w:pPr>
              <w:pStyle w:val="ListParagraph"/>
              <w:numPr>
                <w:ilvl w:val="0"/>
                <w:numId w:val="1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Infection control</w:t>
            </w:r>
          </w:p>
          <w:p w14:paraId="001DD13E" w14:textId="05B96028" w:rsidR="00763C0A" w:rsidRDefault="009B6F6E" w:rsidP="008A7D15">
            <w:pPr>
              <w:pStyle w:val="ListParagraph"/>
              <w:numPr>
                <w:ilvl w:val="0"/>
                <w:numId w:val="1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Assessment s</w:t>
            </w:r>
            <w:r w:rsidR="00763C0A">
              <w:rPr>
                <w:rFonts w:ascii="Avenir Next LT Pro" w:hAnsi="Avenir Next LT Pro"/>
                <w:sz w:val="20"/>
                <w:szCs w:val="20"/>
              </w:rPr>
              <w:t>ensorium</w:t>
            </w:r>
          </w:p>
          <w:p w14:paraId="5382FC02" w14:textId="6B0CA3E2" w:rsidR="00763C0A" w:rsidRDefault="00763C0A" w:rsidP="008A7D15">
            <w:pPr>
              <w:pStyle w:val="ListParagraph"/>
              <w:numPr>
                <w:ilvl w:val="0"/>
                <w:numId w:val="1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Nursing care strategies for </w:t>
            </w:r>
            <w:r w:rsidR="00025D14">
              <w:rPr>
                <w:rFonts w:ascii="Avenir Next LT Pro" w:hAnsi="Avenir Next LT Pro"/>
                <w:sz w:val="20"/>
                <w:szCs w:val="20"/>
              </w:rPr>
              <w:t xml:space="preserve">a </w:t>
            </w:r>
            <w:r w:rsidR="003B1D60">
              <w:rPr>
                <w:rFonts w:ascii="Avenir Next LT Pro" w:hAnsi="Avenir Next LT Pro"/>
                <w:sz w:val="20"/>
                <w:szCs w:val="20"/>
              </w:rPr>
              <w:t xml:space="preserve">confused </w:t>
            </w:r>
            <w:r>
              <w:rPr>
                <w:rFonts w:ascii="Avenir Next LT Pro" w:hAnsi="Avenir Next LT Pro"/>
                <w:sz w:val="20"/>
                <w:szCs w:val="20"/>
              </w:rPr>
              <w:t>patient</w:t>
            </w:r>
          </w:p>
          <w:p w14:paraId="189E94B3" w14:textId="758AB029" w:rsidR="002E46BC" w:rsidRPr="003A46B4" w:rsidRDefault="002E46BC" w:rsidP="009B6F6E">
            <w:pPr>
              <w:pStyle w:val="ListParagraph"/>
              <w:ind w:left="360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665" w:type="dxa"/>
          </w:tcPr>
          <w:p w14:paraId="314CAE2F" w14:textId="1875E870" w:rsidR="009B6F6E" w:rsidRDefault="003A46B4" w:rsidP="008A7D15">
            <w:pPr>
              <w:pStyle w:val="ListParagraph"/>
              <w:numPr>
                <w:ilvl w:val="0"/>
                <w:numId w:val="1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safety precautions necessary for you and other staff</w:t>
            </w:r>
            <w:r w:rsidR="009B6F6E">
              <w:rPr>
                <w:rFonts w:ascii="Avenir Next LT Pro" w:hAnsi="Avenir Next LT Pro"/>
                <w:sz w:val="20"/>
                <w:szCs w:val="20"/>
              </w:rPr>
              <w:t xml:space="preserve"> when a client is confused</w:t>
            </w:r>
            <w:r>
              <w:rPr>
                <w:rFonts w:ascii="Avenir Next LT Pro" w:hAnsi="Avenir Next LT Pro"/>
                <w:sz w:val="20"/>
                <w:szCs w:val="20"/>
              </w:rPr>
              <w:t>?</w:t>
            </w:r>
          </w:p>
          <w:p w14:paraId="7B5FA35D" w14:textId="1925F96C" w:rsidR="002E46BC" w:rsidRDefault="009B6F6E" w:rsidP="008A7D15">
            <w:pPr>
              <w:pStyle w:val="ListParagraph"/>
              <w:numPr>
                <w:ilvl w:val="0"/>
                <w:numId w:val="1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safety precautions are indicated when a client Is diagnosed with COVID?</w:t>
            </w:r>
          </w:p>
          <w:p w14:paraId="60DE5623" w14:textId="36BFC189" w:rsidR="009345A3" w:rsidRDefault="009345A3" w:rsidP="008A7D15">
            <w:pPr>
              <w:pStyle w:val="ListParagraph"/>
              <w:numPr>
                <w:ilvl w:val="0"/>
                <w:numId w:val="1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PPE is needed?</w:t>
            </w:r>
          </w:p>
          <w:p w14:paraId="158497F4" w14:textId="77777777" w:rsidR="0059377F" w:rsidRDefault="009B6F6E" w:rsidP="008A7D15">
            <w:pPr>
              <w:pStyle w:val="ListParagraph"/>
              <w:numPr>
                <w:ilvl w:val="0"/>
                <w:numId w:val="1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nursing care is indicated when a client is confused? Why?</w:t>
            </w:r>
          </w:p>
          <w:p w14:paraId="16BB4BEE" w14:textId="6F687605" w:rsidR="00402BA9" w:rsidRPr="003A46B4" w:rsidRDefault="00402BA9" w:rsidP="00402BA9">
            <w:pPr>
              <w:pStyle w:val="ListParagraph"/>
              <w:ind w:left="360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402BA9" w:rsidRPr="00691290" w14:paraId="0C77CAA7" w14:textId="77777777" w:rsidTr="00EC4FFA">
        <w:tc>
          <w:tcPr>
            <w:tcW w:w="2430" w:type="dxa"/>
          </w:tcPr>
          <w:p w14:paraId="275A124E" w14:textId="70F643EE" w:rsidR="00402BA9" w:rsidRPr="00402BA9" w:rsidRDefault="00402BA9" w:rsidP="00E01AC1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402BA9">
              <w:rPr>
                <w:rFonts w:ascii="Avenir Next LT Pro" w:hAnsi="Avenir Next LT Pro"/>
                <w:b/>
                <w:bCs/>
                <w:sz w:val="21"/>
                <w:szCs w:val="21"/>
              </w:rPr>
              <w:lastRenderedPageBreak/>
              <w:t>Kathy</w:t>
            </w: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 xml:space="preserve"> Gestalt</w:t>
            </w:r>
          </w:p>
        </w:tc>
        <w:tc>
          <w:tcPr>
            <w:tcW w:w="4860" w:type="dxa"/>
          </w:tcPr>
          <w:p w14:paraId="28C29C34" w14:textId="77777777" w:rsidR="00402BA9" w:rsidRDefault="00402BA9" w:rsidP="00402BA9">
            <w:pPr>
              <w:pStyle w:val="ListParagraph"/>
              <w:numPr>
                <w:ilvl w:val="0"/>
                <w:numId w:val="20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Pain assessment and management</w:t>
            </w:r>
          </w:p>
          <w:p w14:paraId="4394802F" w14:textId="77777777" w:rsidR="00402BA9" w:rsidRDefault="00402BA9" w:rsidP="00402BA9">
            <w:pPr>
              <w:pStyle w:val="ListParagraph"/>
              <w:numPr>
                <w:ilvl w:val="0"/>
                <w:numId w:val="20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Post-operative care</w:t>
            </w:r>
          </w:p>
          <w:p w14:paraId="457D015E" w14:textId="4D47BEF2" w:rsidR="00402BA9" w:rsidRPr="00402BA9" w:rsidRDefault="00402BA9" w:rsidP="00402BA9">
            <w:pPr>
              <w:pStyle w:val="ListParagraph"/>
              <w:numPr>
                <w:ilvl w:val="0"/>
                <w:numId w:val="20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Crutch walking</w:t>
            </w:r>
          </w:p>
        </w:tc>
        <w:tc>
          <w:tcPr>
            <w:tcW w:w="5665" w:type="dxa"/>
          </w:tcPr>
          <w:p w14:paraId="74D40253" w14:textId="77777777" w:rsidR="00402BA9" w:rsidRDefault="00402BA9" w:rsidP="00402BA9">
            <w:pPr>
              <w:pStyle w:val="ListParagraph"/>
              <w:numPr>
                <w:ilvl w:val="0"/>
                <w:numId w:val="2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Demonstrate teaching a fellow student how to walk with crutches/ a walker/a cane.  </w:t>
            </w:r>
          </w:p>
          <w:p w14:paraId="4779453D" w14:textId="588CD1A9" w:rsidR="00402BA9" w:rsidRDefault="00402BA9" w:rsidP="00402BA9">
            <w:pPr>
              <w:pStyle w:val="ListParagraph"/>
              <w:numPr>
                <w:ilvl w:val="0"/>
                <w:numId w:val="2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nursing care is indicated for a client in a cast?</w:t>
            </w:r>
          </w:p>
          <w:p w14:paraId="5EB624DC" w14:textId="77777777" w:rsidR="00402BA9" w:rsidRDefault="00402BA9" w:rsidP="00402BA9">
            <w:pPr>
              <w:pStyle w:val="ListParagraph"/>
              <w:numPr>
                <w:ilvl w:val="0"/>
                <w:numId w:val="2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tools are available to assess a client’s pain?  How might a nurse assess a client’s pain if they are non-verbal?</w:t>
            </w:r>
          </w:p>
          <w:p w14:paraId="67AA547A" w14:textId="7DF9CBD5" w:rsidR="00402BA9" w:rsidRDefault="00402BA9" w:rsidP="00402BA9">
            <w:pPr>
              <w:pStyle w:val="ListParagraph"/>
              <w:numPr>
                <w:ilvl w:val="0"/>
                <w:numId w:val="2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non-pharmacological strategies may be used to assist in pain management?</w:t>
            </w:r>
          </w:p>
        </w:tc>
      </w:tr>
      <w:tr w:rsidR="00402BA9" w:rsidRPr="00691290" w14:paraId="7ACA67C0" w14:textId="77777777" w:rsidTr="00EC4FFA">
        <w:tc>
          <w:tcPr>
            <w:tcW w:w="2430" w:type="dxa"/>
          </w:tcPr>
          <w:p w14:paraId="3F7729E0" w14:textId="2CCE9C42" w:rsidR="00402BA9" w:rsidRDefault="00402BA9" w:rsidP="00E01AC1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Ann Rails</w:t>
            </w:r>
          </w:p>
        </w:tc>
        <w:tc>
          <w:tcPr>
            <w:tcW w:w="4860" w:type="dxa"/>
          </w:tcPr>
          <w:p w14:paraId="26C7F551" w14:textId="77777777" w:rsidR="00402BA9" w:rsidRDefault="00402BA9" w:rsidP="00402BA9">
            <w:pPr>
              <w:pStyle w:val="ListParagraph"/>
              <w:numPr>
                <w:ilvl w:val="0"/>
                <w:numId w:val="2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Documentation/SOAP notes</w:t>
            </w:r>
          </w:p>
          <w:p w14:paraId="7D5B2B85" w14:textId="77777777" w:rsidR="00402BA9" w:rsidRDefault="00402BA9" w:rsidP="00402BA9">
            <w:pPr>
              <w:pStyle w:val="ListParagraph"/>
              <w:numPr>
                <w:ilvl w:val="0"/>
                <w:numId w:val="2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Therapeutic relationships</w:t>
            </w:r>
          </w:p>
          <w:p w14:paraId="48053B82" w14:textId="77777777" w:rsidR="00402BA9" w:rsidRDefault="00402BA9" w:rsidP="00402BA9">
            <w:pPr>
              <w:pStyle w:val="ListParagraph"/>
              <w:numPr>
                <w:ilvl w:val="0"/>
                <w:numId w:val="2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Counseling</w:t>
            </w:r>
          </w:p>
          <w:p w14:paraId="598E4366" w14:textId="2B35251B" w:rsidR="00402BA9" w:rsidRPr="00402BA9" w:rsidRDefault="00402BA9" w:rsidP="00402BA9">
            <w:pPr>
              <w:pStyle w:val="ListParagraph"/>
              <w:numPr>
                <w:ilvl w:val="0"/>
                <w:numId w:val="2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Pain management</w:t>
            </w:r>
          </w:p>
        </w:tc>
        <w:tc>
          <w:tcPr>
            <w:tcW w:w="5670" w:type="dxa"/>
          </w:tcPr>
          <w:p w14:paraId="017E89BD" w14:textId="77777777" w:rsidR="00402BA9" w:rsidRDefault="004D633E" w:rsidP="00402BA9">
            <w:pPr>
              <w:pStyle w:val="ListParagraph"/>
              <w:numPr>
                <w:ilvl w:val="0"/>
                <w:numId w:val="2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Why is it critical for nurses to use objectivity when documenting in the health record?</w:t>
            </w:r>
          </w:p>
          <w:p w14:paraId="41B587DC" w14:textId="77777777" w:rsidR="004D633E" w:rsidRDefault="004D633E" w:rsidP="00402BA9">
            <w:pPr>
              <w:pStyle w:val="ListParagraph"/>
              <w:numPr>
                <w:ilvl w:val="0"/>
                <w:numId w:val="2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is the role of documentation in the provision of client care?</w:t>
            </w:r>
          </w:p>
          <w:p w14:paraId="57735F53" w14:textId="77777777" w:rsidR="004D633E" w:rsidRDefault="004D633E" w:rsidP="00402BA9">
            <w:pPr>
              <w:pStyle w:val="ListParagraph"/>
              <w:numPr>
                <w:ilvl w:val="0"/>
                <w:numId w:val="2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are subjective and objective data different? The same?</w:t>
            </w:r>
          </w:p>
          <w:p w14:paraId="41BC95C4" w14:textId="3AF61259" w:rsidR="004D633E" w:rsidRDefault="004D633E" w:rsidP="00402BA9">
            <w:pPr>
              <w:pStyle w:val="ListParagraph"/>
              <w:numPr>
                <w:ilvl w:val="0"/>
                <w:numId w:val="2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A client states they are in the worst pain ever and nothing helps.  Demonstrate the documentation of this statement and compare to a colleague. </w:t>
            </w:r>
          </w:p>
        </w:tc>
      </w:tr>
      <w:tr w:rsidR="00402BA9" w:rsidRPr="00691290" w14:paraId="176DD525" w14:textId="77777777" w:rsidTr="00EC4FFA">
        <w:tc>
          <w:tcPr>
            <w:tcW w:w="2430" w:type="dxa"/>
          </w:tcPr>
          <w:p w14:paraId="43E29D18" w14:textId="4BD043EE" w:rsidR="00402BA9" w:rsidRDefault="00402BA9" w:rsidP="00E01AC1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Dotty Hamilton</w:t>
            </w:r>
          </w:p>
        </w:tc>
        <w:tc>
          <w:tcPr>
            <w:tcW w:w="4860" w:type="dxa"/>
          </w:tcPr>
          <w:p w14:paraId="5A754B76" w14:textId="77777777" w:rsidR="00402BA9" w:rsidRDefault="004D633E" w:rsidP="004D633E">
            <w:pPr>
              <w:pStyle w:val="ListParagraph"/>
              <w:numPr>
                <w:ilvl w:val="0"/>
                <w:numId w:val="24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Advanced directives</w:t>
            </w:r>
          </w:p>
          <w:p w14:paraId="3DA95A95" w14:textId="77777777" w:rsidR="004D633E" w:rsidRDefault="004D633E" w:rsidP="004D633E">
            <w:pPr>
              <w:pStyle w:val="ListParagraph"/>
              <w:numPr>
                <w:ilvl w:val="0"/>
                <w:numId w:val="24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Death and dying</w:t>
            </w:r>
          </w:p>
          <w:p w14:paraId="67B18944" w14:textId="195F2A06" w:rsidR="004D633E" w:rsidRDefault="004D633E" w:rsidP="004D633E">
            <w:pPr>
              <w:pStyle w:val="ListParagraph"/>
              <w:numPr>
                <w:ilvl w:val="0"/>
                <w:numId w:val="24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Sleep apnea</w:t>
            </w:r>
          </w:p>
        </w:tc>
        <w:tc>
          <w:tcPr>
            <w:tcW w:w="5670" w:type="dxa"/>
          </w:tcPr>
          <w:p w14:paraId="4B1D67E4" w14:textId="77777777" w:rsidR="00402BA9" w:rsidRDefault="004D633E" w:rsidP="004D633E">
            <w:pPr>
              <w:pStyle w:val="ListParagraph"/>
              <w:numPr>
                <w:ilvl w:val="0"/>
                <w:numId w:val="2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is the purpose of advanced directives?</w:t>
            </w:r>
          </w:p>
          <w:p w14:paraId="1F514CF5" w14:textId="77777777" w:rsidR="004D633E" w:rsidRDefault="004D633E" w:rsidP="004D633E">
            <w:pPr>
              <w:pStyle w:val="ListParagraph"/>
              <w:numPr>
                <w:ilvl w:val="0"/>
                <w:numId w:val="2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is durable power of attorney? What is a living will?</w:t>
            </w:r>
          </w:p>
          <w:p w14:paraId="1E6D628A" w14:textId="77777777" w:rsidR="004D633E" w:rsidRDefault="004D633E" w:rsidP="004D633E">
            <w:pPr>
              <w:pStyle w:val="ListParagraph"/>
              <w:numPr>
                <w:ilvl w:val="0"/>
                <w:numId w:val="2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should a nurse respond when it is learned that there are no advance directives?</w:t>
            </w:r>
          </w:p>
          <w:p w14:paraId="20EBF6F5" w14:textId="3CD19602" w:rsidR="004D633E" w:rsidRDefault="004D633E" w:rsidP="004D633E">
            <w:pPr>
              <w:pStyle w:val="ListParagraph"/>
              <w:numPr>
                <w:ilvl w:val="0"/>
                <w:numId w:val="2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should a nurse respond when it is learned that the healthcare team did not follow an advanced directive?</w:t>
            </w:r>
          </w:p>
        </w:tc>
      </w:tr>
      <w:tr w:rsidR="00402BA9" w:rsidRPr="00691290" w14:paraId="31EA6B3D" w14:textId="77777777" w:rsidTr="00EC4FFA">
        <w:tc>
          <w:tcPr>
            <w:tcW w:w="2430" w:type="dxa"/>
          </w:tcPr>
          <w:p w14:paraId="21B26538" w14:textId="7E1E3E3A" w:rsidR="00402BA9" w:rsidRDefault="00402BA9" w:rsidP="00E01AC1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John Wiggins</w:t>
            </w:r>
          </w:p>
        </w:tc>
        <w:tc>
          <w:tcPr>
            <w:tcW w:w="4860" w:type="dxa"/>
          </w:tcPr>
          <w:p w14:paraId="58085933" w14:textId="77777777" w:rsidR="00402BA9" w:rsidRDefault="004D633E" w:rsidP="004D633E">
            <w:pPr>
              <w:pStyle w:val="ListParagraph"/>
              <w:numPr>
                <w:ilvl w:val="0"/>
                <w:numId w:val="26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Neurological assessment</w:t>
            </w:r>
          </w:p>
          <w:p w14:paraId="77E53D68" w14:textId="77777777" w:rsidR="004D633E" w:rsidRDefault="004D633E" w:rsidP="004D633E">
            <w:pPr>
              <w:pStyle w:val="ListParagraph"/>
              <w:numPr>
                <w:ilvl w:val="0"/>
                <w:numId w:val="26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Increased intracranial pressure</w:t>
            </w:r>
          </w:p>
          <w:p w14:paraId="53E1E1D8" w14:textId="74D9091D" w:rsidR="004D633E" w:rsidRDefault="004D633E" w:rsidP="004D633E">
            <w:pPr>
              <w:pStyle w:val="ListParagraph"/>
              <w:numPr>
                <w:ilvl w:val="0"/>
                <w:numId w:val="26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Alcohol abuse</w:t>
            </w:r>
          </w:p>
        </w:tc>
        <w:tc>
          <w:tcPr>
            <w:tcW w:w="5670" w:type="dxa"/>
          </w:tcPr>
          <w:p w14:paraId="679D34E3" w14:textId="77777777" w:rsidR="00402BA9" w:rsidRDefault="004D633E" w:rsidP="004D633E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Demonstrate the neurological assessment of a peer.</w:t>
            </w:r>
          </w:p>
          <w:p w14:paraId="1EC863FE" w14:textId="77777777" w:rsidR="004D633E" w:rsidRDefault="004D633E" w:rsidP="004D633E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components are included in neurological assessment?</w:t>
            </w:r>
          </w:p>
          <w:p w14:paraId="7BA41AFD" w14:textId="77777777" w:rsidR="004D633E" w:rsidRDefault="004D633E" w:rsidP="004D633E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role do behavior and level of consciousness play in assessing a client’s neurological status?</w:t>
            </w:r>
          </w:p>
          <w:p w14:paraId="7B08A4EA" w14:textId="25B0073C" w:rsidR="004D633E" w:rsidRDefault="004D633E" w:rsidP="004D633E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might the clients use of alcohol influenced his current health issues?</w:t>
            </w:r>
          </w:p>
          <w:p w14:paraId="6D125525" w14:textId="77777777" w:rsidR="00EC4FFA" w:rsidRPr="00EC4FFA" w:rsidRDefault="00EC4FFA" w:rsidP="00EC4FFA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1BA206C5" w14:textId="044F8E09" w:rsidR="004D633E" w:rsidRPr="004D633E" w:rsidRDefault="004D633E" w:rsidP="00EC4FFA">
            <w:pPr>
              <w:pStyle w:val="ListParagrap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402BA9" w:rsidRPr="00691290" w14:paraId="7BE4DA00" w14:textId="77777777" w:rsidTr="00EC4FFA">
        <w:tc>
          <w:tcPr>
            <w:tcW w:w="2430" w:type="dxa"/>
          </w:tcPr>
          <w:p w14:paraId="1236F858" w14:textId="6B71D5C2" w:rsidR="00402BA9" w:rsidRDefault="00402BA9" w:rsidP="00E01AC1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lastRenderedPageBreak/>
              <w:t>Joyce Workman</w:t>
            </w:r>
          </w:p>
        </w:tc>
        <w:tc>
          <w:tcPr>
            <w:tcW w:w="4860" w:type="dxa"/>
          </w:tcPr>
          <w:p w14:paraId="744D8A90" w14:textId="77777777" w:rsidR="00402BA9" w:rsidRDefault="004D633E" w:rsidP="004D633E">
            <w:pPr>
              <w:pStyle w:val="ListParagraph"/>
              <w:numPr>
                <w:ilvl w:val="0"/>
                <w:numId w:val="28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SBAR</w:t>
            </w:r>
          </w:p>
          <w:p w14:paraId="74BDCE1E" w14:textId="77777777" w:rsidR="004D633E" w:rsidRDefault="004D633E" w:rsidP="004D633E">
            <w:pPr>
              <w:pStyle w:val="ListParagraph"/>
              <w:numPr>
                <w:ilvl w:val="0"/>
                <w:numId w:val="28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Management of diabetes Type 2</w:t>
            </w:r>
          </w:p>
          <w:p w14:paraId="3EFAD5D7" w14:textId="77777777" w:rsidR="004D633E" w:rsidRDefault="004D633E" w:rsidP="004D633E">
            <w:pPr>
              <w:pStyle w:val="ListParagraph"/>
              <w:numPr>
                <w:ilvl w:val="0"/>
                <w:numId w:val="28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Hypertension</w:t>
            </w:r>
          </w:p>
          <w:p w14:paraId="61E210F2" w14:textId="7ACBEF83" w:rsidR="004C5237" w:rsidRDefault="004C5237" w:rsidP="004D633E">
            <w:pPr>
              <w:pStyle w:val="ListParagraph"/>
              <w:numPr>
                <w:ilvl w:val="0"/>
                <w:numId w:val="28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Health promotion</w:t>
            </w:r>
          </w:p>
        </w:tc>
        <w:tc>
          <w:tcPr>
            <w:tcW w:w="5670" w:type="dxa"/>
          </w:tcPr>
          <w:p w14:paraId="13B7DB63" w14:textId="77777777" w:rsidR="00402BA9" w:rsidRDefault="004D633E" w:rsidP="004D633E">
            <w:pPr>
              <w:pStyle w:val="ListParagraph"/>
              <w:numPr>
                <w:ilvl w:val="0"/>
                <w:numId w:val="29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Do the Medical Surgical Joyce Workman simulation and write and SBAR. Compare and contrast with the one completed during the Fundamentals simulator.</w:t>
            </w:r>
          </w:p>
          <w:p w14:paraId="2BED3F85" w14:textId="77777777" w:rsidR="004D633E" w:rsidRDefault="004D633E" w:rsidP="004D633E">
            <w:pPr>
              <w:pStyle w:val="ListParagraph"/>
              <w:numPr>
                <w:ilvl w:val="0"/>
                <w:numId w:val="29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Where might a nurse use the SBAR mechanism?</w:t>
            </w:r>
          </w:p>
          <w:p w14:paraId="3A5BFA36" w14:textId="77777777" w:rsidR="004D633E" w:rsidRDefault="004D633E" w:rsidP="004D633E">
            <w:pPr>
              <w:pStyle w:val="ListParagraph"/>
              <w:numPr>
                <w:ilvl w:val="0"/>
                <w:numId w:val="29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What strategies might a nurse suggest </w:t>
            </w:r>
            <w:proofErr w:type="gramStart"/>
            <w:r>
              <w:rPr>
                <w:rFonts w:ascii="Avenir Next LT Pro" w:hAnsi="Avenir Next LT Pro"/>
                <w:sz w:val="20"/>
                <w:szCs w:val="20"/>
              </w:rPr>
              <w:t>to assist</w:t>
            </w:r>
            <w:proofErr w:type="gramEnd"/>
            <w:r>
              <w:rPr>
                <w:rFonts w:ascii="Avenir Next LT Pro" w:hAnsi="Avenir Next LT Pro"/>
                <w:sz w:val="20"/>
                <w:szCs w:val="20"/>
              </w:rPr>
              <w:t xml:space="preserve"> Joyce to enhance her current state of health?</w:t>
            </w:r>
          </w:p>
          <w:p w14:paraId="38B110F8" w14:textId="5B56172B" w:rsidR="004D633E" w:rsidRDefault="004C5237" w:rsidP="004D633E">
            <w:pPr>
              <w:pStyle w:val="ListParagraph"/>
              <w:numPr>
                <w:ilvl w:val="0"/>
                <w:numId w:val="29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motivators have you seen that may assist clients to change their lifestyle?</w:t>
            </w:r>
          </w:p>
        </w:tc>
      </w:tr>
      <w:tr w:rsidR="00402BA9" w:rsidRPr="00691290" w14:paraId="563EB494" w14:textId="77777777" w:rsidTr="00EC4FFA">
        <w:tc>
          <w:tcPr>
            <w:tcW w:w="2430" w:type="dxa"/>
          </w:tcPr>
          <w:p w14:paraId="3BF50C99" w14:textId="66E6C57E" w:rsidR="00402BA9" w:rsidRDefault="00402BA9" w:rsidP="00E01AC1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Karen Cole</w:t>
            </w:r>
          </w:p>
        </w:tc>
        <w:tc>
          <w:tcPr>
            <w:tcW w:w="4860" w:type="dxa"/>
          </w:tcPr>
          <w:p w14:paraId="02CD548B" w14:textId="77777777" w:rsidR="00402BA9" w:rsidRDefault="004C5237" w:rsidP="004C5237">
            <w:pPr>
              <w:pStyle w:val="ListParagraph"/>
              <w:numPr>
                <w:ilvl w:val="0"/>
                <w:numId w:val="30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Vital signs</w:t>
            </w:r>
          </w:p>
          <w:p w14:paraId="4139DCFA" w14:textId="77777777" w:rsidR="004C5237" w:rsidRDefault="004C5237" w:rsidP="004C5237">
            <w:pPr>
              <w:pStyle w:val="ListParagraph"/>
              <w:numPr>
                <w:ilvl w:val="0"/>
                <w:numId w:val="30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Cardiac event</w:t>
            </w:r>
          </w:p>
          <w:p w14:paraId="42F128F7" w14:textId="34A3638A" w:rsidR="004C5237" w:rsidRDefault="004C5237" w:rsidP="004C5237">
            <w:pPr>
              <w:pStyle w:val="ListParagraph"/>
              <w:numPr>
                <w:ilvl w:val="0"/>
                <w:numId w:val="30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Response to acute illness</w:t>
            </w:r>
          </w:p>
        </w:tc>
        <w:tc>
          <w:tcPr>
            <w:tcW w:w="5670" w:type="dxa"/>
          </w:tcPr>
          <w:p w14:paraId="04EA669E" w14:textId="77777777" w:rsidR="004C5237" w:rsidRDefault="004C5237" w:rsidP="004C5237">
            <w:pPr>
              <w:pStyle w:val="ListParagraph"/>
              <w:numPr>
                <w:ilvl w:val="0"/>
                <w:numId w:val="3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did you interpret Mrs. Cole’s vital signs?</w:t>
            </w:r>
          </w:p>
          <w:p w14:paraId="5BCF1460" w14:textId="77777777" w:rsidR="004C5237" w:rsidRDefault="004C5237" w:rsidP="004C5237">
            <w:pPr>
              <w:pStyle w:val="ListParagraph"/>
              <w:numPr>
                <w:ilvl w:val="0"/>
                <w:numId w:val="3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factors cause increases or decreases in:</w:t>
            </w:r>
          </w:p>
          <w:p w14:paraId="06CF190C" w14:textId="4A742435" w:rsidR="004C5237" w:rsidRDefault="004C5237" w:rsidP="004C5237">
            <w:pPr>
              <w:pStyle w:val="ListParagraph"/>
              <w:numPr>
                <w:ilvl w:val="1"/>
                <w:numId w:val="3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Heart rate?</w:t>
            </w:r>
          </w:p>
          <w:p w14:paraId="660C41EE" w14:textId="649DF246" w:rsidR="004C5237" w:rsidRDefault="004C5237" w:rsidP="004C5237">
            <w:pPr>
              <w:pStyle w:val="ListParagraph"/>
              <w:numPr>
                <w:ilvl w:val="1"/>
                <w:numId w:val="3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Body temperature?</w:t>
            </w:r>
          </w:p>
          <w:p w14:paraId="4573C6CD" w14:textId="1A64634A" w:rsidR="004C5237" w:rsidRDefault="004C5237" w:rsidP="004C5237">
            <w:pPr>
              <w:pStyle w:val="ListParagraph"/>
              <w:numPr>
                <w:ilvl w:val="1"/>
                <w:numId w:val="3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Respiratory rate?</w:t>
            </w:r>
          </w:p>
          <w:p w14:paraId="43146E60" w14:textId="1841CB07" w:rsidR="004C5237" w:rsidRDefault="004C5237" w:rsidP="004C5237">
            <w:pPr>
              <w:pStyle w:val="ListParagraph"/>
              <w:numPr>
                <w:ilvl w:val="1"/>
                <w:numId w:val="3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Blood pressure?</w:t>
            </w:r>
          </w:p>
          <w:p w14:paraId="0E55A602" w14:textId="77777777" w:rsidR="004C5237" w:rsidRDefault="004C5237" w:rsidP="004C5237">
            <w:pPr>
              <w:pStyle w:val="ListParagraph"/>
              <w:numPr>
                <w:ilvl w:val="0"/>
                <w:numId w:val="3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Demonstrate teaching a client about how you are going to take their blood pressure. </w:t>
            </w:r>
          </w:p>
          <w:p w14:paraId="38BD6E56" w14:textId="0D643C85" w:rsidR="004C5237" w:rsidRPr="004C5237" w:rsidRDefault="004C5237" w:rsidP="004C5237">
            <w:pPr>
              <w:pStyle w:val="ListParagraph"/>
              <w:numPr>
                <w:ilvl w:val="0"/>
                <w:numId w:val="3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How might a nurse respond when a client appears to deny the potential seriousness of their illness? </w:t>
            </w:r>
          </w:p>
        </w:tc>
      </w:tr>
    </w:tbl>
    <w:p w14:paraId="7EB5C8A5" w14:textId="007D2DAA" w:rsidR="00B96FAE" w:rsidRDefault="00B96FAE" w:rsidP="009B6F6E"/>
    <w:sectPr w:rsidR="00B96FAE" w:rsidSect="00E403B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92ABE" w14:textId="77777777" w:rsidR="00580F61" w:rsidRDefault="00580F61" w:rsidP="00EC3799">
      <w:r>
        <w:separator/>
      </w:r>
    </w:p>
  </w:endnote>
  <w:endnote w:type="continuationSeparator" w:id="0">
    <w:p w14:paraId="1ED3F727" w14:textId="77777777" w:rsidR="00580F61" w:rsidRDefault="00580F61" w:rsidP="00EC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7D3D1" w14:textId="77777777" w:rsidR="00580F61" w:rsidRDefault="00580F61" w:rsidP="00EC3799">
      <w:r>
        <w:separator/>
      </w:r>
    </w:p>
  </w:footnote>
  <w:footnote w:type="continuationSeparator" w:id="0">
    <w:p w14:paraId="15D51746" w14:textId="77777777" w:rsidR="00580F61" w:rsidRDefault="00580F61" w:rsidP="00EC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2772" w14:textId="61628E2D" w:rsidR="00EC3799" w:rsidRDefault="00EC3799" w:rsidP="00EC3799">
    <w:pPr>
      <w:pStyle w:val="Header"/>
      <w:jc w:val="center"/>
    </w:pPr>
    <w:r>
      <w:rPr>
        <w:noProof/>
      </w:rPr>
      <w:drawing>
        <wp:inline distT="0" distB="0" distL="0" distR="0" wp14:anchorId="7DFB139B" wp14:editId="566635F6">
          <wp:extent cx="4700187" cy="902436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2898" cy="902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753E0" w14:textId="77777777" w:rsidR="00EC3799" w:rsidRDefault="00EC3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557"/>
    <w:multiLevelType w:val="hybridMultilevel"/>
    <w:tmpl w:val="11AC3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94DCB"/>
    <w:multiLevelType w:val="hybridMultilevel"/>
    <w:tmpl w:val="C4605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E7B28"/>
    <w:multiLevelType w:val="hybridMultilevel"/>
    <w:tmpl w:val="1F8CB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56F8D"/>
    <w:multiLevelType w:val="hybridMultilevel"/>
    <w:tmpl w:val="E1EA7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435A3"/>
    <w:multiLevelType w:val="hybridMultilevel"/>
    <w:tmpl w:val="B4FE0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33B2"/>
    <w:multiLevelType w:val="hybridMultilevel"/>
    <w:tmpl w:val="7FC8B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E7D15"/>
    <w:multiLevelType w:val="hybridMultilevel"/>
    <w:tmpl w:val="52ACF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E2A4D"/>
    <w:multiLevelType w:val="hybridMultilevel"/>
    <w:tmpl w:val="56D6E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83035"/>
    <w:multiLevelType w:val="hybridMultilevel"/>
    <w:tmpl w:val="2D52F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822447"/>
    <w:multiLevelType w:val="hybridMultilevel"/>
    <w:tmpl w:val="BD02A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470047"/>
    <w:multiLevelType w:val="hybridMultilevel"/>
    <w:tmpl w:val="0BD412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A726D4"/>
    <w:multiLevelType w:val="hybridMultilevel"/>
    <w:tmpl w:val="AEBE2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829E1"/>
    <w:multiLevelType w:val="hybridMultilevel"/>
    <w:tmpl w:val="F9B4F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C1833"/>
    <w:multiLevelType w:val="hybridMultilevel"/>
    <w:tmpl w:val="61A45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4E0338"/>
    <w:multiLevelType w:val="hybridMultilevel"/>
    <w:tmpl w:val="0C4C3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6D6C58"/>
    <w:multiLevelType w:val="hybridMultilevel"/>
    <w:tmpl w:val="EE560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11004"/>
    <w:multiLevelType w:val="hybridMultilevel"/>
    <w:tmpl w:val="DBB2D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FD2582"/>
    <w:multiLevelType w:val="hybridMultilevel"/>
    <w:tmpl w:val="33606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80D56"/>
    <w:multiLevelType w:val="hybridMultilevel"/>
    <w:tmpl w:val="048477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04EEF"/>
    <w:multiLevelType w:val="hybridMultilevel"/>
    <w:tmpl w:val="0DE68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B2AB9"/>
    <w:multiLevelType w:val="hybridMultilevel"/>
    <w:tmpl w:val="66D8C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345F84"/>
    <w:multiLevelType w:val="hybridMultilevel"/>
    <w:tmpl w:val="E97A7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2115B"/>
    <w:multiLevelType w:val="hybridMultilevel"/>
    <w:tmpl w:val="53624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4900E8"/>
    <w:multiLevelType w:val="hybridMultilevel"/>
    <w:tmpl w:val="43B2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C6C36"/>
    <w:multiLevelType w:val="hybridMultilevel"/>
    <w:tmpl w:val="98C41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9749AA"/>
    <w:multiLevelType w:val="hybridMultilevel"/>
    <w:tmpl w:val="8AB6F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8039F1"/>
    <w:multiLevelType w:val="hybridMultilevel"/>
    <w:tmpl w:val="9F0AD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5E445B"/>
    <w:multiLevelType w:val="hybridMultilevel"/>
    <w:tmpl w:val="5DBA1EC2"/>
    <w:lvl w:ilvl="0" w:tplc="7A5CC042">
      <w:start w:val="1"/>
      <w:numFmt w:val="decimal"/>
      <w:lvlText w:val="%1."/>
      <w:lvlJc w:val="left"/>
      <w:pPr>
        <w:ind w:left="360" w:hanging="360"/>
      </w:pPr>
      <w:rPr>
        <w:rFonts w:ascii="Avenir Next LT Pro" w:eastAsiaTheme="minorHAnsi" w:hAnsi="Avenir Next LT Pro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F2CE8"/>
    <w:multiLevelType w:val="hybridMultilevel"/>
    <w:tmpl w:val="4B16F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B22843"/>
    <w:multiLevelType w:val="hybridMultilevel"/>
    <w:tmpl w:val="B7081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AE1860"/>
    <w:multiLevelType w:val="hybridMultilevel"/>
    <w:tmpl w:val="49C20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7"/>
  </w:num>
  <w:num w:numId="5">
    <w:abstractNumId w:val="1"/>
  </w:num>
  <w:num w:numId="6">
    <w:abstractNumId w:val="16"/>
  </w:num>
  <w:num w:numId="7">
    <w:abstractNumId w:val="11"/>
  </w:num>
  <w:num w:numId="8">
    <w:abstractNumId w:val="10"/>
  </w:num>
  <w:num w:numId="9">
    <w:abstractNumId w:val="6"/>
  </w:num>
  <w:num w:numId="10">
    <w:abstractNumId w:val="26"/>
  </w:num>
  <w:num w:numId="11">
    <w:abstractNumId w:val="7"/>
  </w:num>
  <w:num w:numId="12">
    <w:abstractNumId w:val="20"/>
  </w:num>
  <w:num w:numId="13">
    <w:abstractNumId w:val="12"/>
  </w:num>
  <w:num w:numId="14">
    <w:abstractNumId w:val="23"/>
  </w:num>
  <w:num w:numId="15">
    <w:abstractNumId w:val="27"/>
  </w:num>
  <w:num w:numId="16">
    <w:abstractNumId w:val="14"/>
  </w:num>
  <w:num w:numId="17">
    <w:abstractNumId w:val="3"/>
  </w:num>
  <w:num w:numId="18">
    <w:abstractNumId w:val="30"/>
  </w:num>
  <w:num w:numId="19">
    <w:abstractNumId w:val="24"/>
  </w:num>
  <w:num w:numId="20">
    <w:abstractNumId w:val="0"/>
  </w:num>
  <w:num w:numId="21">
    <w:abstractNumId w:val="29"/>
  </w:num>
  <w:num w:numId="22">
    <w:abstractNumId w:val="4"/>
  </w:num>
  <w:num w:numId="23">
    <w:abstractNumId w:val="19"/>
  </w:num>
  <w:num w:numId="24">
    <w:abstractNumId w:val="5"/>
  </w:num>
  <w:num w:numId="25">
    <w:abstractNumId w:val="22"/>
  </w:num>
  <w:num w:numId="26">
    <w:abstractNumId w:val="21"/>
  </w:num>
  <w:num w:numId="27">
    <w:abstractNumId w:val="28"/>
  </w:num>
  <w:num w:numId="28">
    <w:abstractNumId w:val="25"/>
  </w:num>
  <w:num w:numId="29">
    <w:abstractNumId w:val="2"/>
  </w:num>
  <w:num w:numId="30">
    <w:abstractNumId w:val="15"/>
  </w:num>
  <w:num w:numId="3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B2"/>
    <w:rsid w:val="00001398"/>
    <w:rsid w:val="000175EC"/>
    <w:rsid w:val="00025D14"/>
    <w:rsid w:val="000B7697"/>
    <w:rsid w:val="00104B5C"/>
    <w:rsid w:val="0011127D"/>
    <w:rsid w:val="00124EB1"/>
    <w:rsid w:val="00200656"/>
    <w:rsid w:val="00261B45"/>
    <w:rsid w:val="002853F6"/>
    <w:rsid w:val="002E46BC"/>
    <w:rsid w:val="002E7A65"/>
    <w:rsid w:val="00305081"/>
    <w:rsid w:val="003165A6"/>
    <w:rsid w:val="0036447A"/>
    <w:rsid w:val="003771FF"/>
    <w:rsid w:val="003A46B4"/>
    <w:rsid w:val="003B1D60"/>
    <w:rsid w:val="00402BA9"/>
    <w:rsid w:val="00416659"/>
    <w:rsid w:val="004229EC"/>
    <w:rsid w:val="00436319"/>
    <w:rsid w:val="0044170B"/>
    <w:rsid w:val="00493D3B"/>
    <w:rsid w:val="0049662E"/>
    <w:rsid w:val="004B0FB7"/>
    <w:rsid w:val="004B4DD4"/>
    <w:rsid w:val="004C5237"/>
    <w:rsid w:val="004D633E"/>
    <w:rsid w:val="00532660"/>
    <w:rsid w:val="00532A75"/>
    <w:rsid w:val="00580F61"/>
    <w:rsid w:val="0059377F"/>
    <w:rsid w:val="005E2253"/>
    <w:rsid w:val="005E27C6"/>
    <w:rsid w:val="005E2D49"/>
    <w:rsid w:val="006069EC"/>
    <w:rsid w:val="006115C8"/>
    <w:rsid w:val="00617C9E"/>
    <w:rsid w:val="00666ABE"/>
    <w:rsid w:val="00680F48"/>
    <w:rsid w:val="006B00C5"/>
    <w:rsid w:val="006B1301"/>
    <w:rsid w:val="006B5D27"/>
    <w:rsid w:val="006D5910"/>
    <w:rsid w:val="006E50D4"/>
    <w:rsid w:val="007322FD"/>
    <w:rsid w:val="00763C0A"/>
    <w:rsid w:val="00796734"/>
    <w:rsid w:val="007B50DE"/>
    <w:rsid w:val="007E44FF"/>
    <w:rsid w:val="00833CA2"/>
    <w:rsid w:val="008A7D15"/>
    <w:rsid w:val="00905D29"/>
    <w:rsid w:val="009345A3"/>
    <w:rsid w:val="00934618"/>
    <w:rsid w:val="0095694A"/>
    <w:rsid w:val="00990CB9"/>
    <w:rsid w:val="009B6F6E"/>
    <w:rsid w:val="009F3B55"/>
    <w:rsid w:val="00A06EFD"/>
    <w:rsid w:val="00A2215B"/>
    <w:rsid w:val="00A47AF2"/>
    <w:rsid w:val="00A649E0"/>
    <w:rsid w:val="00AC269E"/>
    <w:rsid w:val="00B96FAE"/>
    <w:rsid w:val="00BA31B7"/>
    <w:rsid w:val="00BE2CD9"/>
    <w:rsid w:val="00BE375F"/>
    <w:rsid w:val="00BF5A64"/>
    <w:rsid w:val="00C072C9"/>
    <w:rsid w:val="00C12012"/>
    <w:rsid w:val="00C4150A"/>
    <w:rsid w:val="00C4403B"/>
    <w:rsid w:val="00CD312A"/>
    <w:rsid w:val="00CE0139"/>
    <w:rsid w:val="00D1204F"/>
    <w:rsid w:val="00D13C23"/>
    <w:rsid w:val="00D23FBA"/>
    <w:rsid w:val="00D875B1"/>
    <w:rsid w:val="00D961B8"/>
    <w:rsid w:val="00DA012E"/>
    <w:rsid w:val="00DC0ED7"/>
    <w:rsid w:val="00E102ED"/>
    <w:rsid w:val="00E3777C"/>
    <w:rsid w:val="00E403B2"/>
    <w:rsid w:val="00E67B56"/>
    <w:rsid w:val="00EB1AD8"/>
    <w:rsid w:val="00EC3799"/>
    <w:rsid w:val="00EC4FFA"/>
    <w:rsid w:val="00EC54CE"/>
    <w:rsid w:val="00F20A34"/>
    <w:rsid w:val="00F45D23"/>
    <w:rsid w:val="00F60C87"/>
    <w:rsid w:val="00F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A241"/>
  <w15:chartTrackingRefBased/>
  <w15:docId w15:val="{8B22FC37-10CF-F04B-8607-1DFFBDF0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B2"/>
    <w:pPr>
      <w:ind w:left="720"/>
      <w:contextualSpacing/>
    </w:pPr>
  </w:style>
  <w:style w:type="table" w:styleId="TableGrid">
    <w:name w:val="Table Grid"/>
    <w:basedOn w:val="TableNormal"/>
    <w:uiPriority w:val="39"/>
    <w:rsid w:val="00E4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799"/>
  </w:style>
  <w:style w:type="paragraph" w:styleId="Footer">
    <w:name w:val="footer"/>
    <w:basedOn w:val="Normal"/>
    <w:link w:val="FooterChar"/>
    <w:uiPriority w:val="99"/>
    <w:unhideWhenUsed/>
    <w:rsid w:val="00EC3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Suffridge</dc:creator>
  <cp:keywords/>
  <dc:description/>
  <cp:lastModifiedBy>Judith Herrman</cp:lastModifiedBy>
  <cp:revision>3</cp:revision>
  <cp:lastPrinted>2020-10-15T16:20:00Z</cp:lastPrinted>
  <dcterms:created xsi:type="dcterms:W3CDTF">2021-02-16T21:53:00Z</dcterms:created>
  <dcterms:modified xsi:type="dcterms:W3CDTF">2021-02-16T22:02:00Z</dcterms:modified>
</cp:coreProperties>
</file>